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FAE" w:rsidRPr="00E52FAE" w:rsidRDefault="00E52FAE" w:rsidP="00E52FAE">
      <w:pPr>
        <w:rPr>
          <w:rFonts w:ascii="Times New Roman" w:hAnsi="Times New Roman" w:cs="Times New Roman"/>
          <w:sz w:val="48"/>
          <w:szCs w:val="48"/>
          <w:u w:val="single"/>
        </w:rPr>
      </w:pPr>
      <w:bookmarkStart w:id="0" w:name="_GoBack"/>
      <w:bookmarkEnd w:id="0"/>
      <w:r w:rsidRPr="00E52FAE">
        <w:rPr>
          <w:rFonts w:ascii="Times New Roman" w:hAnsi="Times New Roman" w:cs="Times New Roman"/>
          <w:sz w:val="48"/>
          <w:szCs w:val="48"/>
          <w:u w:val="single"/>
        </w:rPr>
        <w:t>Arbeitsauftrag für Fr. 24. Mai 2013</w:t>
      </w:r>
    </w:p>
    <w:p w:rsidR="00E52FAE" w:rsidRDefault="000E1F3E" w:rsidP="00E52FAE">
      <w:pPr>
        <w:pStyle w:val="Listenabsatz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„Container-Raum“</w:t>
      </w:r>
    </w:p>
    <w:p w:rsidR="000E1F3E" w:rsidRDefault="000E1F3E" w:rsidP="000E1F3E">
      <w:pPr>
        <w:pStyle w:val="Listenabsatz"/>
        <w:rPr>
          <w:rFonts w:ascii="Times New Roman" w:hAnsi="Times New Roman" w:cs="Times New Roman"/>
        </w:rPr>
      </w:pPr>
    </w:p>
    <w:p w:rsidR="000E1F3E" w:rsidRDefault="00E52FAE" w:rsidP="00E52FAE">
      <w:pPr>
        <w:pStyle w:val="Listenabsatz"/>
        <w:numPr>
          <w:ilvl w:val="1"/>
          <w:numId w:val="1"/>
        </w:numPr>
        <w:rPr>
          <w:rFonts w:ascii="Times New Roman" w:hAnsi="Times New Roman" w:cs="Times New Roman"/>
        </w:rPr>
      </w:pPr>
      <w:r w:rsidRPr="00E52FAE">
        <w:rPr>
          <w:rFonts w:ascii="Times New Roman" w:hAnsi="Times New Roman" w:cs="Times New Roman"/>
        </w:rPr>
        <w:t>Wäh</w:t>
      </w:r>
      <w:r w:rsidR="000E1F3E">
        <w:rPr>
          <w:rFonts w:ascii="Times New Roman" w:hAnsi="Times New Roman" w:cs="Times New Roman"/>
        </w:rPr>
        <w:t>len als unserer Region</w:t>
      </w:r>
      <w:r w:rsidRPr="00E52FAE">
        <w:rPr>
          <w:rFonts w:ascii="Times New Roman" w:hAnsi="Times New Roman" w:cs="Times New Roman"/>
        </w:rPr>
        <w:t xml:space="preserve"> </w:t>
      </w:r>
    </w:p>
    <w:p w:rsidR="007D3741" w:rsidRPr="000E1F3E" w:rsidRDefault="00E52FAE" w:rsidP="000E1F3E">
      <w:pPr>
        <w:rPr>
          <w:rFonts w:ascii="Times New Roman" w:hAnsi="Times New Roman" w:cs="Times New Roman"/>
        </w:rPr>
      </w:pPr>
      <w:r w:rsidRPr="000E1F3E">
        <w:rPr>
          <w:rFonts w:ascii="Times New Roman" w:hAnsi="Times New Roman" w:cs="Times New Roman"/>
        </w:rPr>
        <w:t>Gebiet um den Reschensee bzw. Reschenpass</w:t>
      </w:r>
    </w:p>
    <w:p w:rsidR="00E52FAE" w:rsidRPr="00E52FAE" w:rsidRDefault="00E52FAE" w:rsidP="00E52FAE">
      <w:pPr>
        <w:rPr>
          <w:rFonts w:ascii="Times New Roman" w:hAnsi="Times New Roman" w:cs="Times New Roman"/>
        </w:rPr>
      </w:pPr>
      <w:r w:rsidRPr="00E52FAE">
        <w:rPr>
          <w:rFonts w:ascii="Times New Roman" w:hAnsi="Times New Roman" w:cs="Times New Roman"/>
        </w:rPr>
        <w:t>Großmaßstäbiger Ausschnitt:</w:t>
      </w:r>
    </w:p>
    <w:p w:rsidR="00E52FAE" w:rsidRDefault="00E52FAE" w:rsidP="00E52FAE">
      <w:pPr>
        <w:ind w:left="720"/>
        <w:rPr>
          <w:rFonts w:ascii="Times New Roman" w:hAnsi="Times New Roman" w:cs="Times New Roman"/>
        </w:rPr>
      </w:pPr>
      <w:r w:rsidRPr="00E52FAE">
        <w:rPr>
          <w:rFonts w:ascii="Times New Roman" w:hAnsi="Times New Roman" w:cs="Times New Roman"/>
          <w:noProof/>
          <w:lang w:val="de-DE" w:eastAsia="de-DE"/>
        </w:rPr>
        <w:drawing>
          <wp:inline distT="0" distB="0" distL="0" distR="0">
            <wp:extent cx="5760720" cy="3600603"/>
            <wp:effectExtent l="19050" t="0" r="0" b="0"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E28" w:rsidRPr="00E52FAE" w:rsidRDefault="00B73E28" w:rsidP="00E52FAE">
      <w:pPr>
        <w:ind w:left="720"/>
        <w:rPr>
          <w:rFonts w:ascii="Times New Roman" w:hAnsi="Times New Roman" w:cs="Times New Roman"/>
        </w:rPr>
      </w:pPr>
    </w:p>
    <w:p w:rsidR="00E52FAE" w:rsidRDefault="000E1F3E" w:rsidP="00E52FAE">
      <w:pPr>
        <w:pStyle w:val="Listenabsatz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Beschreibe die Gegend</w:t>
      </w:r>
    </w:p>
    <w:p w:rsidR="00E52FAE" w:rsidRDefault="00B73E28" w:rsidP="00E52F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-)</w:t>
      </w:r>
      <w:r>
        <w:rPr>
          <w:rFonts w:ascii="Times New Roman" w:hAnsi="Times New Roman" w:cs="Times New Roman"/>
        </w:rPr>
        <w:tab/>
        <w:t>Gebirgslandschaft mit (künstlich erschaffenem Stau-) See im Tal</w:t>
      </w:r>
    </w:p>
    <w:p w:rsidR="00B73E28" w:rsidRDefault="00B73E28" w:rsidP="00E52F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-)</w:t>
      </w:r>
      <w:r>
        <w:rPr>
          <w:rFonts w:ascii="Times New Roman" w:hAnsi="Times New Roman" w:cs="Times New Roman"/>
        </w:rPr>
        <w:tab/>
        <w:t>V-Täler durch glaziale Erosion geformt</w:t>
      </w:r>
    </w:p>
    <w:p w:rsidR="00B73E28" w:rsidRDefault="00B73E28" w:rsidP="00E52F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-)</w:t>
      </w:r>
      <w:r>
        <w:rPr>
          <w:rFonts w:ascii="Times New Roman" w:hAnsi="Times New Roman" w:cs="Times New Roman"/>
        </w:rPr>
        <w:tab/>
        <w:t>Erkennbare Wald- und Schneegrenze (Fichtenwald)</w:t>
      </w:r>
    </w:p>
    <w:p w:rsidR="00B73E28" w:rsidRDefault="00B73E28" w:rsidP="00E52F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-)</w:t>
      </w:r>
      <w:r>
        <w:rPr>
          <w:rFonts w:ascii="Times New Roman" w:hAnsi="Times New Roman" w:cs="Times New Roman"/>
        </w:rPr>
        <w:tab/>
        <w:t>Wenig Feld/Wiese Flächen</w:t>
      </w:r>
    </w:p>
    <w:p w:rsidR="00B73E28" w:rsidRDefault="00B73E28" w:rsidP="00B73E28">
      <w:pPr>
        <w:ind w:left="705" w:hanging="7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-)</w:t>
      </w:r>
      <w:r>
        <w:rPr>
          <w:rFonts w:ascii="Times New Roman" w:hAnsi="Times New Roman" w:cs="Times New Roman"/>
        </w:rPr>
        <w:tab/>
        <w:t>Dünn besiedelt und wenig verbaute Fläche (Reschen am See, Curon Venosta, Moneplair, Piavenna,…)</w:t>
      </w:r>
    </w:p>
    <w:p w:rsidR="00B73E28" w:rsidRDefault="00B73E28" w:rsidP="00E52F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-)</w:t>
      </w:r>
      <w:r>
        <w:rPr>
          <w:rFonts w:ascii="Times New Roman" w:hAnsi="Times New Roman" w:cs="Times New Roman"/>
        </w:rPr>
        <w:tab/>
        <w:t>Täler und Berge gut verkehrsinfrastrukturell erschlossen</w:t>
      </w:r>
    </w:p>
    <w:p w:rsidR="00B73E28" w:rsidRDefault="00B73E28" w:rsidP="00E52F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-)</w:t>
      </w:r>
      <w:r>
        <w:rPr>
          <w:rFonts w:ascii="Times New Roman" w:hAnsi="Times New Roman" w:cs="Times New Roman"/>
        </w:rPr>
        <w:tab/>
        <w:t>Staatsgrenze (Österreich – Italien) erkennbar</w:t>
      </w:r>
    </w:p>
    <w:p w:rsidR="00B73E28" w:rsidRPr="00E52FAE" w:rsidRDefault="00B73E28" w:rsidP="00E52FAE">
      <w:pPr>
        <w:rPr>
          <w:rFonts w:ascii="Times New Roman" w:hAnsi="Times New Roman" w:cs="Times New Roman"/>
        </w:rPr>
      </w:pPr>
    </w:p>
    <w:p w:rsidR="00E52FAE" w:rsidRDefault="00B73E28" w:rsidP="00E52FAE">
      <w:pPr>
        <w:pStyle w:val="Listenabsatz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Kartierung in Google Earth</w:t>
      </w:r>
    </w:p>
    <w:p w:rsidR="000E1F3E" w:rsidRPr="00B73E28" w:rsidRDefault="0096528F" w:rsidP="00B73E28">
      <w:pPr>
        <w:rPr>
          <w:rFonts w:ascii="Times New Roman" w:hAnsi="Times New Roman" w:cs="Times New Roman"/>
        </w:rPr>
      </w:pPr>
      <w:r w:rsidRPr="0096528F">
        <w:rPr>
          <w:rFonts w:ascii="Times New Roman" w:hAnsi="Times New Roman" w:cs="Times New Roman"/>
          <w:noProof/>
          <w:lang w:val="de-DE" w:eastAsia="de-DE"/>
        </w:rPr>
        <w:drawing>
          <wp:inline distT="0" distB="0" distL="0" distR="0">
            <wp:extent cx="5760720" cy="3600603"/>
            <wp:effectExtent l="19050" t="0" r="0" b="0"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3E" w:rsidRDefault="000E1F3E" w:rsidP="000E1F3E">
      <w:pPr>
        <w:pStyle w:val="Listenabsatz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„Raumstruktur“</w:t>
      </w:r>
    </w:p>
    <w:p w:rsidR="000E1F3E" w:rsidRPr="000E1F3E" w:rsidRDefault="000E1F3E" w:rsidP="000E1F3E">
      <w:pPr>
        <w:rPr>
          <w:rFonts w:ascii="Times New Roman" w:hAnsi="Times New Roman" w:cs="Times New Roman"/>
        </w:rPr>
      </w:pPr>
    </w:p>
    <w:p w:rsidR="000E1F3E" w:rsidRDefault="000E1F3E" w:rsidP="000E1F3E">
      <w:pPr>
        <w:pStyle w:val="Listenabsatz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Zusammenhänge zwischen Faktoren/Begriffe herstellen</w:t>
      </w:r>
    </w:p>
    <w:p w:rsidR="000E1F3E" w:rsidRPr="000E1F3E" w:rsidRDefault="000E1F3E" w:rsidP="000E1F3E">
      <w:pPr>
        <w:rPr>
          <w:rFonts w:ascii="Times New Roman" w:hAnsi="Times New Roman" w:cs="Times New Roman"/>
        </w:rPr>
      </w:pPr>
    </w:p>
    <w:p w:rsidR="000E1F3E" w:rsidRDefault="000E1F3E" w:rsidP="000E1F3E">
      <w:pPr>
        <w:pStyle w:val="Listenabsatz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Vermute warum die Region heute so aussieht</w:t>
      </w:r>
    </w:p>
    <w:p w:rsidR="000E1F3E" w:rsidRPr="000E1F3E" w:rsidRDefault="000E1F3E" w:rsidP="000E1F3E">
      <w:pPr>
        <w:rPr>
          <w:rFonts w:ascii="Times New Roman" w:hAnsi="Times New Roman" w:cs="Times New Roman"/>
        </w:rPr>
      </w:pPr>
    </w:p>
    <w:p w:rsidR="000E1F3E" w:rsidRDefault="000E1F3E" w:rsidP="000E1F3E">
      <w:pPr>
        <w:pStyle w:val="Listenabsatz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Vermute welche Konsequenzen diese Situation haben kann</w:t>
      </w:r>
    </w:p>
    <w:p w:rsidR="000E1F3E" w:rsidRPr="000E1F3E" w:rsidRDefault="000E1F3E" w:rsidP="000E1F3E">
      <w:pPr>
        <w:rPr>
          <w:rFonts w:ascii="Times New Roman" w:hAnsi="Times New Roman" w:cs="Times New Roman"/>
        </w:rPr>
      </w:pPr>
    </w:p>
    <w:p w:rsidR="000E1F3E" w:rsidRDefault="000E1F3E" w:rsidP="000E1F3E">
      <w:pPr>
        <w:pStyle w:val="Listenabsatz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„Die subjektive Raumwahrnehmung“</w:t>
      </w:r>
    </w:p>
    <w:p w:rsidR="000E1F3E" w:rsidRPr="000E1F3E" w:rsidRDefault="000E1F3E" w:rsidP="000E1F3E">
      <w:pPr>
        <w:rPr>
          <w:rFonts w:ascii="Times New Roman" w:hAnsi="Times New Roman" w:cs="Times New Roman"/>
        </w:rPr>
      </w:pPr>
    </w:p>
    <w:p w:rsidR="000E1F3E" w:rsidRDefault="000E1F3E" w:rsidP="000E1F3E">
      <w:pPr>
        <w:pStyle w:val="Listenabsatz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„Das Raumkonstukt“</w:t>
      </w:r>
    </w:p>
    <w:p w:rsidR="000E1F3E" w:rsidRPr="000E1F3E" w:rsidRDefault="000E1F3E" w:rsidP="000E1F3E">
      <w:pPr>
        <w:rPr>
          <w:rFonts w:ascii="Times New Roman" w:hAnsi="Times New Roman" w:cs="Times New Roman"/>
        </w:rPr>
      </w:pPr>
    </w:p>
    <w:p w:rsidR="000E1F3E" w:rsidRDefault="000E1F3E" w:rsidP="000E1F3E">
      <w:pPr>
        <w:pStyle w:val="Listenabsatz"/>
        <w:numPr>
          <w:ilvl w:val="0"/>
          <w:numId w:val="1"/>
        </w:numPr>
        <w:rPr>
          <w:rFonts w:ascii="Times New Roman" w:hAnsi="Times New Roman" w:cs="Times New Roman"/>
        </w:rPr>
      </w:pPr>
      <w:r w:rsidRPr="000E1F3E">
        <w:rPr>
          <w:rFonts w:ascii="Times New Roman" w:hAnsi="Times New Roman" w:cs="Times New Roman"/>
        </w:rPr>
        <w:t>Zur Entwicklung eines Lernkurses in der Desktop-Version von Google Earth</w:t>
      </w:r>
    </w:p>
    <w:p w:rsidR="000E1F3E" w:rsidRPr="000E1F3E" w:rsidRDefault="000E1F3E" w:rsidP="000E1F3E">
      <w:pPr>
        <w:rPr>
          <w:rFonts w:ascii="Times New Roman" w:hAnsi="Times New Roman" w:cs="Times New Roman"/>
        </w:rPr>
      </w:pPr>
    </w:p>
    <w:p w:rsidR="000E1F3E" w:rsidRDefault="000E1F3E" w:rsidP="000E1F3E">
      <w:pPr>
        <w:pStyle w:val="Listenabsatz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Formuliere Beobachtungs-/ Erkundungsaufgaben</w:t>
      </w:r>
    </w:p>
    <w:p w:rsidR="000E1F3E" w:rsidRPr="000E1F3E" w:rsidRDefault="000E1F3E" w:rsidP="000E1F3E">
      <w:pPr>
        <w:rPr>
          <w:rFonts w:ascii="Times New Roman" w:hAnsi="Times New Roman" w:cs="Times New Roman"/>
        </w:rPr>
      </w:pPr>
    </w:p>
    <w:p w:rsidR="000E1F3E" w:rsidRPr="000E1F3E" w:rsidRDefault="000E1F3E" w:rsidP="000E1F3E">
      <w:pPr>
        <w:pStyle w:val="Listenabsatz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Ordne die Ortsmarken in ein Subverzeichnis</w:t>
      </w:r>
    </w:p>
    <w:sectPr w:rsidR="000E1F3E" w:rsidRPr="000E1F3E" w:rsidSect="007D3741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1C7" w:rsidRDefault="00CE21C7" w:rsidP="00E52FAE">
      <w:pPr>
        <w:spacing w:after="0" w:line="240" w:lineRule="auto"/>
      </w:pPr>
      <w:r>
        <w:separator/>
      </w:r>
    </w:p>
  </w:endnote>
  <w:endnote w:type="continuationSeparator" w:id="0">
    <w:p w:rsidR="00CE21C7" w:rsidRDefault="00CE21C7" w:rsidP="00E52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FAE" w:rsidRPr="00E52FAE" w:rsidRDefault="00E52FAE" w:rsidP="00E52FAE">
    <w:pPr>
      <w:pStyle w:val="Kopfzeile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  <w:t>Stinglmayr, Volgger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1C7" w:rsidRDefault="00CE21C7" w:rsidP="00E52FAE">
      <w:pPr>
        <w:spacing w:after="0" w:line="240" w:lineRule="auto"/>
      </w:pPr>
      <w:r>
        <w:separator/>
      </w:r>
    </w:p>
  </w:footnote>
  <w:footnote w:type="continuationSeparator" w:id="0">
    <w:p w:rsidR="00CE21C7" w:rsidRDefault="00CE21C7" w:rsidP="00E52F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F0216D"/>
    <w:multiLevelType w:val="multilevel"/>
    <w:tmpl w:val="49A48E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6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BD2"/>
    <w:rsid w:val="000E1F3E"/>
    <w:rsid w:val="003B4107"/>
    <w:rsid w:val="003D10FD"/>
    <w:rsid w:val="004572F6"/>
    <w:rsid w:val="007D3741"/>
    <w:rsid w:val="0096528F"/>
    <w:rsid w:val="00B25BD2"/>
    <w:rsid w:val="00B73E28"/>
    <w:rsid w:val="00CE21C7"/>
    <w:rsid w:val="00E5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D374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E52F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52FAE"/>
  </w:style>
  <w:style w:type="paragraph" w:styleId="Fuzeile">
    <w:name w:val="footer"/>
    <w:basedOn w:val="Standard"/>
    <w:link w:val="FuzeileZchn"/>
    <w:uiPriority w:val="99"/>
    <w:unhideWhenUsed/>
    <w:rsid w:val="00E52F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52FA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2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2FA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52F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D374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E52F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52FAE"/>
  </w:style>
  <w:style w:type="paragraph" w:styleId="Fuzeile">
    <w:name w:val="footer"/>
    <w:basedOn w:val="Standard"/>
    <w:link w:val="FuzeileZchn"/>
    <w:uiPriority w:val="99"/>
    <w:unhideWhenUsed/>
    <w:rsid w:val="00E52F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52FA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2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2FA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52F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Salzburg</Company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gernot</dc:creator>
  <cp:lastModifiedBy>volggerma</cp:lastModifiedBy>
  <cp:revision>2</cp:revision>
  <dcterms:created xsi:type="dcterms:W3CDTF">2013-05-24T09:50:00Z</dcterms:created>
  <dcterms:modified xsi:type="dcterms:W3CDTF">2013-05-24T09:50:00Z</dcterms:modified>
</cp:coreProperties>
</file>