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1A" w:rsidRPr="0072731A" w:rsidRDefault="0072731A" w:rsidP="00923737">
      <w:pPr>
        <w:spacing w:after="0" w:line="480" w:lineRule="auto"/>
        <w:rPr>
          <w:rFonts w:ascii="Times New Roman" w:hAnsi="Times New Roman" w:cs="Times New Roman"/>
          <w:b/>
          <w:sz w:val="24"/>
          <w:szCs w:val="24"/>
        </w:rPr>
      </w:pPr>
      <w:r w:rsidRPr="0072731A">
        <w:rPr>
          <w:rFonts w:ascii="Times New Roman" w:hAnsi="Times New Roman" w:cs="Times New Roman"/>
          <w:b/>
          <w:sz w:val="24"/>
          <w:szCs w:val="24"/>
        </w:rPr>
        <w:t>Reflexion: Digitale Medien und Lernplattformen</w:t>
      </w:r>
    </w:p>
    <w:p w:rsidR="0072731A" w:rsidRPr="0072731A" w:rsidRDefault="0072731A" w:rsidP="00923737">
      <w:pPr>
        <w:spacing w:after="0" w:line="408" w:lineRule="auto"/>
        <w:rPr>
          <w:rFonts w:ascii="Times New Roman" w:hAnsi="Times New Roman" w:cs="Times New Roman"/>
          <w:sz w:val="24"/>
          <w:szCs w:val="24"/>
        </w:rPr>
      </w:pPr>
      <w:r>
        <w:rPr>
          <w:rFonts w:ascii="Times New Roman" w:hAnsi="Times New Roman" w:cs="Times New Roman"/>
          <w:sz w:val="24"/>
          <w:szCs w:val="24"/>
        </w:rPr>
        <w:t xml:space="preserve">Ich habe bereits in meiner Schulzeit </w:t>
      </w:r>
      <w:r w:rsidR="003E246C">
        <w:rPr>
          <w:rFonts w:ascii="Times New Roman" w:hAnsi="Times New Roman" w:cs="Times New Roman"/>
          <w:sz w:val="24"/>
          <w:szCs w:val="24"/>
        </w:rPr>
        <w:t xml:space="preserve">einfache </w:t>
      </w:r>
      <w:r>
        <w:rPr>
          <w:rFonts w:ascii="Times New Roman" w:hAnsi="Times New Roman" w:cs="Times New Roman"/>
          <w:sz w:val="24"/>
          <w:szCs w:val="24"/>
        </w:rPr>
        <w:t>Erfahrungen mit Lernplattformen gemacht.</w:t>
      </w:r>
      <w:r w:rsidR="00C25959">
        <w:rPr>
          <w:rFonts w:ascii="Times New Roman" w:hAnsi="Times New Roman" w:cs="Times New Roman"/>
          <w:sz w:val="24"/>
          <w:szCs w:val="24"/>
        </w:rPr>
        <w:t xml:space="preserve"> Wir haben </w:t>
      </w:r>
      <w:proofErr w:type="spellStart"/>
      <w:r w:rsidR="00C25959">
        <w:rPr>
          <w:rFonts w:ascii="Times New Roman" w:hAnsi="Times New Roman" w:cs="Times New Roman"/>
          <w:sz w:val="24"/>
          <w:szCs w:val="24"/>
        </w:rPr>
        <w:t>edumoodle</w:t>
      </w:r>
      <w:proofErr w:type="spellEnd"/>
      <w:r w:rsidR="00C25959">
        <w:rPr>
          <w:rFonts w:ascii="Times New Roman" w:hAnsi="Times New Roman" w:cs="Times New Roman"/>
          <w:sz w:val="24"/>
          <w:szCs w:val="24"/>
        </w:rPr>
        <w:t xml:space="preserve"> </w:t>
      </w:r>
      <w:r w:rsidR="003E246C">
        <w:rPr>
          <w:rFonts w:ascii="Times New Roman" w:hAnsi="Times New Roman" w:cs="Times New Roman"/>
          <w:sz w:val="24"/>
          <w:szCs w:val="24"/>
        </w:rPr>
        <w:t xml:space="preserve">in der Schule </w:t>
      </w:r>
      <w:r w:rsidR="00C25959">
        <w:rPr>
          <w:rFonts w:ascii="Times New Roman" w:hAnsi="Times New Roman" w:cs="Times New Roman"/>
          <w:sz w:val="24"/>
          <w:szCs w:val="24"/>
        </w:rPr>
        <w:t>aber nur dazu verwendet, um Handouts von Präsentationen oder Zusammenfassungen v</w:t>
      </w:r>
      <w:r w:rsidR="000625E6">
        <w:rPr>
          <w:rFonts w:ascii="Times New Roman" w:hAnsi="Times New Roman" w:cs="Times New Roman"/>
          <w:sz w:val="24"/>
          <w:szCs w:val="24"/>
        </w:rPr>
        <w:t xml:space="preserve">on Zeitungsartikeln </w:t>
      </w:r>
      <w:r w:rsidR="003E246C">
        <w:rPr>
          <w:rFonts w:ascii="Times New Roman" w:hAnsi="Times New Roman" w:cs="Times New Roman"/>
          <w:sz w:val="24"/>
          <w:szCs w:val="24"/>
        </w:rPr>
        <w:t>hoch</w:t>
      </w:r>
      <w:r w:rsidR="000625E6">
        <w:rPr>
          <w:rFonts w:ascii="Times New Roman" w:hAnsi="Times New Roman" w:cs="Times New Roman"/>
          <w:sz w:val="24"/>
          <w:szCs w:val="24"/>
        </w:rPr>
        <w:t xml:space="preserve">zuladen </w:t>
      </w:r>
      <w:r w:rsidR="00C25959">
        <w:rPr>
          <w:rFonts w:ascii="Times New Roman" w:hAnsi="Times New Roman" w:cs="Times New Roman"/>
          <w:sz w:val="24"/>
          <w:szCs w:val="24"/>
        </w:rPr>
        <w:t>damit sie für alle Klassenkam</w:t>
      </w:r>
      <w:r w:rsidR="00C25959">
        <w:rPr>
          <w:rFonts w:ascii="Times New Roman" w:hAnsi="Times New Roman" w:cs="Times New Roman"/>
          <w:sz w:val="24"/>
          <w:szCs w:val="24"/>
        </w:rPr>
        <w:t>e</w:t>
      </w:r>
      <w:r w:rsidR="00C25959">
        <w:rPr>
          <w:rFonts w:ascii="Times New Roman" w:hAnsi="Times New Roman" w:cs="Times New Roman"/>
          <w:sz w:val="24"/>
          <w:szCs w:val="24"/>
        </w:rPr>
        <w:t xml:space="preserve">raden verfügbar waren. Wir haben nie </w:t>
      </w:r>
      <w:r w:rsidR="007317E7">
        <w:rPr>
          <w:rFonts w:ascii="Times New Roman" w:hAnsi="Times New Roman" w:cs="Times New Roman"/>
          <w:sz w:val="24"/>
          <w:szCs w:val="24"/>
        </w:rPr>
        <w:t xml:space="preserve">Feedback, </w:t>
      </w:r>
      <w:r w:rsidR="00C25959">
        <w:rPr>
          <w:rFonts w:ascii="Times New Roman" w:hAnsi="Times New Roman" w:cs="Times New Roman"/>
          <w:sz w:val="24"/>
          <w:szCs w:val="24"/>
        </w:rPr>
        <w:t>Arbeitsaufträge/-</w:t>
      </w:r>
      <w:proofErr w:type="spellStart"/>
      <w:r w:rsidR="00C25959">
        <w:rPr>
          <w:rFonts w:ascii="Times New Roman" w:hAnsi="Times New Roman" w:cs="Times New Roman"/>
          <w:sz w:val="24"/>
          <w:szCs w:val="24"/>
        </w:rPr>
        <w:t>materialien</w:t>
      </w:r>
      <w:proofErr w:type="spellEnd"/>
      <w:r w:rsidR="00C25959">
        <w:rPr>
          <w:rFonts w:ascii="Times New Roman" w:hAnsi="Times New Roman" w:cs="Times New Roman"/>
          <w:sz w:val="24"/>
          <w:szCs w:val="24"/>
        </w:rPr>
        <w:t xml:space="preserve"> und dergleichen über </w:t>
      </w:r>
      <w:proofErr w:type="spellStart"/>
      <w:r w:rsidR="000625E6">
        <w:rPr>
          <w:rFonts w:ascii="Times New Roman" w:hAnsi="Times New Roman" w:cs="Times New Roman"/>
          <w:sz w:val="24"/>
          <w:szCs w:val="24"/>
        </w:rPr>
        <w:t>M</w:t>
      </w:r>
      <w:r w:rsidR="00C25959">
        <w:rPr>
          <w:rFonts w:ascii="Times New Roman" w:hAnsi="Times New Roman" w:cs="Times New Roman"/>
          <w:sz w:val="24"/>
          <w:szCs w:val="24"/>
        </w:rPr>
        <w:t>oodle</w:t>
      </w:r>
      <w:proofErr w:type="spellEnd"/>
      <w:r w:rsidR="00C25959">
        <w:rPr>
          <w:rFonts w:ascii="Times New Roman" w:hAnsi="Times New Roman" w:cs="Times New Roman"/>
          <w:sz w:val="24"/>
          <w:szCs w:val="24"/>
        </w:rPr>
        <w:t xml:space="preserve"> erhalten. </w:t>
      </w:r>
      <w:r w:rsidR="001C41AF">
        <w:rPr>
          <w:rFonts w:ascii="Times New Roman" w:hAnsi="Times New Roman" w:cs="Times New Roman"/>
          <w:sz w:val="24"/>
          <w:szCs w:val="24"/>
        </w:rPr>
        <w:t>Diese Art der Nutzung war somit keineswegs intera</w:t>
      </w:r>
      <w:r w:rsidR="001C41AF">
        <w:rPr>
          <w:rFonts w:ascii="Times New Roman" w:hAnsi="Times New Roman" w:cs="Times New Roman"/>
          <w:sz w:val="24"/>
          <w:szCs w:val="24"/>
        </w:rPr>
        <w:t>k</w:t>
      </w:r>
      <w:r w:rsidR="001C41AF">
        <w:rPr>
          <w:rFonts w:ascii="Times New Roman" w:hAnsi="Times New Roman" w:cs="Times New Roman"/>
          <w:sz w:val="24"/>
          <w:szCs w:val="24"/>
        </w:rPr>
        <w:t>tiv. Es war mehr ein Verzeichnis mi</w:t>
      </w:r>
      <w:r w:rsidR="003E246C">
        <w:rPr>
          <w:rFonts w:ascii="Times New Roman" w:hAnsi="Times New Roman" w:cs="Times New Roman"/>
          <w:sz w:val="24"/>
          <w:szCs w:val="24"/>
        </w:rPr>
        <w:t>t verschiedenen Dateien von S/S, die sich dann jeder ausdrucken konnte.</w:t>
      </w:r>
      <w:r w:rsidR="001C41AF">
        <w:rPr>
          <w:rFonts w:ascii="Times New Roman" w:hAnsi="Times New Roman" w:cs="Times New Roman"/>
          <w:sz w:val="24"/>
          <w:szCs w:val="24"/>
        </w:rPr>
        <w:br/>
      </w:r>
      <w:r w:rsidR="009A1EA1">
        <w:rPr>
          <w:rFonts w:ascii="Times New Roman" w:hAnsi="Times New Roman" w:cs="Times New Roman"/>
          <w:sz w:val="24"/>
          <w:szCs w:val="24"/>
        </w:rPr>
        <w:t xml:space="preserve">Eine ganz andere Erfahrung habe ich dann auf der Universität gemacht. Im 1. Semester habe ich eine Vorlesung besucht, in der einige Sitzungen als Fernlehreinheiten organisiert waren. Um Arbeitsaufträge zu vergeben und Unterlagen zur Verfügung zu stellen, </w:t>
      </w:r>
      <w:r w:rsidR="0058231B">
        <w:rPr>
          <w:rFonts w:ascii="Times New Roman" w:hAnsi="Times New Roman" w:cs="Times New Roman"/>
          <w:sz w:val="24"/>
          <w:szCs w:val="24"/>
        </w:rPr>
        <w:t>ist auch</w:t>
      </w:r>
      <w:r w:rsidR="009A1EA1">
        <w:rPr>
          <w:rFonts w:ascii="Times New Roman" w:hAnsi="Times New Roman" w:cs="Times New Roman"/>
          <w:sz w:val="24"/>
          <w:szCs w:val="24"/>
        </w:rPr>
        <w:t xml:space="preserve"> </w:t>
      </w:r>
      <w:proofErr w:type="spellStart"/>
      <w:r w:rsidR="009A1EA1">
        <w:rPr>
          <w:rFonts w:ascii="Times New Roman" w:hAnsi="Times New Roman" w:cs="Times New Roman"/>
          <w:sz w:val="24"/>
          <w:szCs w:val="24"/>
        </w:rPr>
        <w:t>Moodle</w:t>
      </w:r>
      <w:proofErr w:type="spellEnd"/>
      <w:r w:rsidR="009A1EA1">
        <w:rPr>
          <w:rFonts w:ascii="Times New Roman" w:hAnsi="Times New Roman" w:cs="Times New Roman"/>
          <w:sz w:val="24"/>
          <w:szCs w:val="24"/>
        </w:rPr>
        <w:t xml:space="preserve"> zum Einsatz</w:t>
      </w:r>
      <w:r w:rsidR="0058231B">
        <w:rPr>
          <w:rFonts w:ascii="Times New Roman" w:hAnsi="Times New Roman" w:cs="Times New Roman"/>
          <w:sz w:val="24"/>
          <w:szCs w:val="24"/>
        </w:rPr>
        <w:t xml:space="preserve"> gekommen</w:t>
      </w:r>
      <w:r w:rsidR="009A1EA1">
        <w:rPr>
          <w:rFonts w:ascii="Times New Roman" w:hAnsi="Times New Roman" w:cs="Times New Roman"/>
          <w:sz w:val="24"/>
          <w:szCs w:val="24"/>
        </w:rPr>
        <w:t>. Dort hat man dann weiterführende Links zu Präsentationen, Po</w:t>
      </w:r>
      <w:r w:rsidR="009A1EA1">
        <w:rPr>
          <w:rFonts w:ascii="Times New Roman" w:hAnsi="Times New Roman" w:cs="Times New Roman"/>
          <w:sz w:val="24"/>
          <w:szCs w:val="24"/>
        </w:rPr>
        <w:t>d</w:t>
      </w:r>
      <w:r w:rsidR="009A1EA1">
        <w:rPr>
          <w:rFonts w:ascii="Times New Roman" w:hAnsi="Times New Roman" w:cs="Times New Roman"/>
          <w:sz w:val="24"/>
          <w:szCs w:val="24"/>
        </w:rPr>
        <w:t xml:space="preserve">casts, Artikel,… vorgefunden. </w:t>
      </w:r>
      <w:r w:rsidR="00B56F7D">
        <w:rPr>
          <w:rFonts w:ascii="Times New Roman" w:hAnsi="Times New Roman" w:cs="Times New Roman"/>
          <w:sz w:val="24"/>
          <w:szCs w:val="24"/>
        </w:rPr>
        <w:t xml:space="preserve">In dieser Hinsicht sind Lernplattformen sicherlich von Vorteil, man kann alle Inhalte, Dokumente und Aufgaben einfach auffinden und abrufen. </w:t>
      </w:r>
      <w:r w:rsidR="00F1436F">
        <w:rPr>
          <w:rFonts w:ascii="Times New Roman" w:hAnsi="Times New Roman" w:cs="Times New Roman"/>
          <w:sz w:val="24"/>
          <w:szCs w:val="24"/>
        </w:rPr>
        <w:t>Die Dauer der Fernlehreinheiten war genau auf die normale</w:t>
      </w:r>
      <w:r w:rsidR="0058231B">
        <w:rPr>
          <w:rFonts w:ascii="Times New Roman" w:hAnsi="Times New Roman" w:cs="Times New Roman"/>
          <w:sz w:val="24"/>
          <w:szCs w:val="24"/>
        </w:rPr>
        <w:t>n</w:t>
      </w:r>
      <w:r w:rsidR="00F1436F">
        <w:rPr>
          <w:rFonts w:ascii="Times New Roman" w:hAnsi="Times New Roman" w:cs="Times New Roman"/>
          <w:sz w:val="24"/>
          <w:szCs w:val="24"/>
        </w:rPr>
        <w:t xml:space="preserve"> Präsenzzeit</w:t>
      </w:r>
      <w:r w:rsidR="0058231B">
        <w:rPr>
          <w:rFonts w:ascii="Times New Roman" w:hAnsi="Times New Roman" w:cs="Times New Roman"/>
          <w:sz w:val="24"/>
          <w:szCs w:val="24"/>
        </w:rPr>
        <w:t>en</w:t>
      </w:r>
      <w:r w:rsidR="00F1436F">
        <w:rPr>
          <w:rFonts w:ascii="Times New Roman" w:hAnsi="Times New Roman" w:cs="Times New Roman"/>
          <w:sz w:val="24"/>
          <w:szCs w:val="24"/>
        </w:rPr>
        <w:t xml:space="preserve"> abgestimmt. Es ging haup</w:t>
      </w:r>
      <w:r w:rsidR="00F1436F">
        <w:rPr>
          <w:rFonts w:ascii="Times New Roman" w:hAnsi="Times New Roman" w:cs="Times New Roman"/>
          <w:sz w:val="24"/>
          <w:szCs w:val="24"/>
        </w:rPr>
        <w:t>t</w:t>
      </w:r>
      <w:r w:rsidR="00F1436F">
        <w:rPr>
          <w:rFonts w:ascii="Times New Roman" w:hAnsi="Times New Roman" w:cs="Times New Roman"/>
          <w:sz w:val="24"/>
          <w:szCs w:val="24"/>
        </w:rPr>
        <w:t>säc</w:t>
      </w:r>
      <w:r w:rsidR="00F1436F">
        <w:rPr>
          <w:rFonts w:ascii="Times New Roman" w:hAnsi="Times New Roman" w:cs="Times New Roman"/>
          <w:sz w:val="24"/>
          <w:szCs w:val="24"/>
        </w:rPr>
        <w:t>h</w:t>
      </w:r>
      <w:r w:rsidR="00F1436F">
        <w:rPr>
          <w:rFonts w:ascii="Times New Roman" w:hAnsi="Times New Roman" w:cs="Times New Roman"/>
          <w:sz w:val="24"/>
          <w:szCs w:val="24"/>
        </w:rPr>
        <w:t xml:space="preserve">lich darum, Lerninhalte mit multimodaler Unterstützung selbstständig zu erarbeiten. Im Rahmen dieser Lehrveranstaltung haben wir auch Wikis auf unserer Lernplattform </w:t>
      </w:r>
      <w:proofErr w:type="spellStart"/>
      <w:r w:rsidR="00F1436F">
        <w:rPr>
          <w:rFonts w:ascii="Times New Roman" w:hAnsi="Times New Roman" w:cs="Times New Roman"/>
          <w:sz w:val="24"/>
          <w:szCs w:val="24"/>
        </w:rPr>
        <w:t>Blackb</w:t>
      </w:r>
      <w:r w:rsidR="00F1436F">
        <w:rPr>
          <w:rFonts w:ascii="Times New Roman" w:hAnsi="Times New Roman" w:cs="Times New Roman"/>
          <w:sz w:val="24"/>
          <w:szCs w:val="24"/>
        </w:rPr>
        <w:t>o</w:t>
      </w:r>
      <w:r w:rsidR="00F1436F">
        <w:rPr>
          <w:rFonts w:ascii="Times New Roman" w:hAnsi="Times New Roman" w:cs="Times New Roman"/>
          <w:sz w:val="24"/>
          <w:szCs w:val="24"/>
        </w:rPr>
        <w:t>ard</w:t>
      </w:r>
      <w:proofErr w:type="spellEnd"/>
      <w:r w:rsidR="00F1436F">
        <w:rPr>
          <w:rFonts w:ascii="Times New Roman" w:hAnsi="Times New Roman" w:cs="Times New Roman"/>
          <w:sz w:val="24"/>
          <w:szCs w:val="24"/>
        </w:rPr>
        <w:t xml:space="preserve"> erstellt. Für einfache online Umfragen kam außerdem </w:t>
      </w:r>
      <w:proofErr w:type="spellStart"/>
      <w:r w:rsidR="00F1436F" w:rsidRPr="00F1436F">
        <w:rPr>
          <w:rFonts w:ascii="Times New Roman" w:hAnsi="Times New Roman" w:cs="Times New Roman"/>
          <w:i/>
          <w:sz w:val="24"/>
          <w:szCs w:val="24"/>
        </w:rPr>
        <w:t>doodle</w:t>
      </w:r>
      <w:proofErr w:type="spellEnd"/>
      <w:r w:rsidR="00F1436F">
        <w:rPr>
          <w:rFonts w:ascii="Times New Roman" w:hAnsi="Times New Roman" w:cs="Times New Roman"/>
          <w:sz w:val="24"/>
          <w:szCs w:val="24"/>
        </w:rPr>
        <w:t xml:space="preserve"> zum Einsatz. </w:t>
      </w:r>
      <w:r w:rsidR="00077D15">
        <w:rPr>
          <w:rFonts w:ascii="Times New Roman" w:hAnsi="Times New Roman" w:cs="Times New Roman"/>
          <w:sz w:val="24"/>
          <w:szCs w:val="24"/>
        </w:rPr>
        <w:t xml:space="preserve">Mit </w:t>
      </w:r>
      <w:proofErr w:type="spellStart"/>
      <w:r w:rsidR="00077D15">
        <w:rPr>
          <w:rFonts w:ascii="Times New Roman" w:hAnsi="Times New Roman" w:cs="Times New Roman"/>
          <w:sz w:val="24"/>
          <w:szCs w:val="24"/>
        </w:rPr>
        <w:t>d</w:t>
      </w:r>
      <w:r w:rsidR="0073156C">
        <w:rPr>
          <w:rFonts w:ascii="Times New Roman" w:hAnsi="Times New Roman" w:cs="Times New Roman"/>
          <w:sz w:val="24"/>
          <w:szCs w:val="24"/>
        </w:rPr>
        <w:t>oodle</w:t>
      </w:r>
      <w:proofErr w:type="spellEnd"/>
      <w:r w:rsidR="0073156C">
        <w:rPr>
          <w:rFonts w:ascii="Times New Roman" w:hAnsi="Times New Roman" w:cs="Times New Roman"/>
          <w:sz w:val="24"/>
          <w:szCs w:val="24"/>
        </w:rPr>
        <w:t xml:space="preserve"> </w:t>
      </w:r>
      <w:r w:rsidR="00077D15">
        <w:rPr>
          <w:rFonts w:ascii="Times New Roman" w:hAnsi="Times New Roman" w:cs="Times New Roman"/>
          <w:sz w:val="24"/>
          <w:szCs w:val="24"/>
        </w:rPr>
        <w:t xml:space="preserve">bin ich </w:t>
      </w:r>
      <w:r w:rsidR="00234104">
        <w:rPr>
          <w:rFonts w:ascii="Times New Roman" w:hAnsi="Times New Roman" w:cs="Times New Roman"/>
          <w:sz w:val="24"/>
          <w:szCs w:val="24"/>
        </w:rPr>
        <w:t>auch schon</w:t>
      </w:r>
      <w:r w:rsidR="0073156C">
        <w:rPr>
          <w:rFonts w:ascii="Times New Roman" w:hAnsi="Times New Roman" w:cs="Times New Roman"/>
          <w:sz w:val="24"/>
          <w:szCs w:val="24"/>
        </w:rPr>
        <w:t xml:space="preserve"> in </w:t>
      </w:r>
      <w:r w:rsidR="00234104">
        <w:rPr>
          <w:rFonts w:ascii="Times New Roman" w:hAnsi="Times New Roman" w:cs="Times New Roman"/>
          <w:sz w:val="24"/>
          <w:szCs w:val="24"/>
        </w:rPr>
        <w:t>anderen</w:t>
      </w:r>
      <w:r w:rsidR="0073156C">
        <w:rPr>
          <w:rFonts w:ascii="Times New Roman" w:hAnsi="Times New Roman" w:cs="Times New Roman"/>
          <w:sz w:val="24"/>
          <w:szCs w:val="24"/>
        </w:rPr>
        <w:t xml:space="preserve"> Lehrveranstaltungen </w:t>
      </w:r>
      <w:r w:rsidR="00077D15">
        <w:rPr>
          <w:rFonts w:ascii="Times New Roman" w:hAnsi="Times New Roman" w:cs="Times New Roman"/>
          <w:sz w:val="24"/>
          <w:szCs w:val="24"/>
        </w:rPr>
        <w:t xml:space="preserve">in Kontakt gekommen, vor allem </w:t>
      </w:r>
      <w:r w:rsidR="0073156C">
        <w:rPr>
          <w:rFonts w:ascii="Times New Roman" w:hAnsi="Times New Roman" w:cs="Times New Roman"/>
          <w:sz w:val="24"/>
          <w:szCs w:val="24"/>
        </w:rPr>
        <w:t>für Termi</w:t>
      </w:r>
      <w:r w:rsidR="0073156C">
        <w:rPr>
          <w:rFonts w:ascii="Times New Roman" w:hAnsi="Times New Roman" w:cs="Times New Roman"/>
          <w:sz w:val="24"/>
          <w:szCs w:val="24"/>
        </w:rPr>
        <w:t>n</w:t>
      </w:r>
      <w:r w:rsidR="0073156C">
        <w:rPr>
          <w:rFonts w:ascii="Times New Roman" w:hAnsi="Times New Roman" w:cs="Times New Roman"/>
          <w:sz w:val="24"/>
          <w:szCs w:val="24"/>
        </w:rPr>
        <w:t>vergaben bzw. Themeneinteilu</w:t>
      </w:r>
      <w:r w:rsidR="0073156C">
        <w:rPr>
          <w:rFonts w:ascii="Times New Roman" w:hAnsi="Times New Roman" w:cs="Times New Roman"/>
          <w:sz w:val="24"/>
          <w:szCs w:val="24"/>
        </w:rPr>
        <w:t>n</w:t>
      </w:r>
      <w:r w:rsidR="0073156C">
        <w:rPr>
          <w:rFonts w:ascii="Times New Roman" w:hAnsi="Times New Roman" w:cs="Times New Roman"/>
          <w:sz w:val="24"/>
          <w:szCs w:val="24"/>
        </w:rPr>
        <w:t>gen.</w:t>
      </w:r>
    </w:p>
    <w:sectPr w:rsidR="0072731A" w:rsidRPr="0072731A" w:rsidSect="006D7E1A">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A76" w:rsidRDefault="007B3A76" w:rsidP="0098097A">
      <w:pPr>
        <w:spacing w:after="0" w:line="240" w:lineRule="auto"/>
      </w:pPr>
      <w:r>
        <w:separator/>
      </w:r>
    </w:p>
  </w:endnote>
  <w:endnote w:type="continuationSeparator" w:id="0">
    <w:p w:rsidR="007B3A76" w:rsidRDefault="007B3A76" w:rsidP="00980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A76" w:rsidRDefault="007B3A76" w:rsidP="0098097A">
      <w:pPr>
        <w:spacing w:after="0" w:line="240" w:lineRule="auto"/>
      </w:pPr>
      <w:r>
        <w:separator/>
      </w:r>
    </w:p>
  </w:footnote>
  <w:footnote w:type="continuationSeparator" w:id="0">
    <w:p w:rsidR="007B3A76" w:rsidRDefault="007B3A76" w:rsidP="00980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7A" w:rsidRPr="0098097A" w:rsidRDefault="0098097A" w:rsidP="0098097A">
    <w:pPr>
      <w:pStyle w:val="Kopfzeile"/>
      <w:pBdr>
        <w:bottom w:val="single" w:sz="4" w:space="1" w:color="auto"/>
      </w:pBdr>
      <w:rPr>
        <w:rFonts w:ascii="Times New Roman" w:hAnsi="Times New Roman" w:cs="Times New Roman"/>
      </w:rPr>
    </w:pPr>
    <w:r>
      <w:rPr>
        <w:rFonts w:ascii="Times New Roman" w:hAnsi="Times New Roman" w:cs="Times New Roman"/>
      </w:rPr>
      <w:t>Woisetschläger Sandra</w:t>
    </w:r>
    <w:r w:rsidRPr="0098097A">
      <w:rPr>
        <w:rFonts w:ascii="Times New Roman" w:hAnsi="Times New Roman" w:cs="Times New Roman"/>
      </w:rPr>
      <w:ptab w:relativeTo="margin" w:alignment="center" w:leader="none"/>
    </w:r>
    <w:r>
      <w:rPr>
        <w:rFonts w:ascii="Times New Roman" w:hAnsi="Times New Roman" w:cs="Times New Roman"/>
      </w:rPr>
      <w:t>SS 2013</w:t>
    </w:r>
    <w:r w:rsidRPr="0098097A">
      <w:rPr>
        <w:rFonts w:ascii="Times New Roman" w:hAnsi="Times New Roman" w:cs="Times New Roman"/>
      </w:rPr>
      <w:ptab w:relativeTo="margin" w:alignment="right" w:leader="none"/>
    </w:r>
    <w:r>
      <w:rPr>
        <w:rFonts w:ascii="Times New Roman" w:hAnsi="Times New Roman" w:cs="Times New Roman"/>
      </w:rPr>
      <w:t>Digitale Information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72731A"/>
    <w:rsid w:val="000625E6"/>
    <w:rsid w:val="00077D15"/>
    <w:rsid w:val="001C41AF"/>
    <w:rsid w:val="002231CC"/>
    <w:rsid w:val="00234104"/>
    <w:rsid w:val="003E246C"/>
    <w:rsid w:val="0058231B"/>
    <w:rsid w:val="006D7E1A"/>
    <w:rsid w:val="0072731A"/>
    <w:rsid w:val="0073156C"/>
    <w:rsid w:val="007317E7"/>
    <w:rsid w:val="007B3A76"/>
    <w:rsid w:val="00840CD7"/>
    <w:rsid w:val="00923737"/>
    <w:rsid w:val="0098097A"/>
    <w:rsid w:val="009A1EA1"/>
    <w:rsid w:val="00B56F7D"/>
    <w:rsid w:val="00C25959"/>
    <w:rsid w:val="00F1436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7E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809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8097A"/>
  </w:style>
  <w:style w:type="paragraph" w:styleId="Fuzeile">
    <w:name w:val="footer"/>
    <w:basedOn w:val="Standard"/>
    <w:link w:val="FuzeileZchn"/>
    <w:uiPriority w:val="99"/>
    <w:semiHidden/>
    <w:unhideWhenUsed/>
    <w:rsid w:val="0098097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8097A"/>
  </w:style>
  <w:style w:type="paragraph" w:styleId="Sprechblasentext">
    <w:name w:val="Balloon Text"/>
    <w:basedOn w:val="Standard"/>
    <w:link w:val="SprechblasentextZchn"/>
    <w:uiPriority w:val="99"/>
    <w:semiHidden/>
    <w:unhideWhenUsed/>
    <w:rsid w:val="009809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0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F1225-E7F5-4E47-A693-6AD08ED3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17</cp:revision>
  <dcterms:created xsi:type="dcterms:W3CDTF">2013-03-13T17:42:00Z</dcterms:created>
  <dcterms:modified xsi:type="dcterms:W3CDTF">2013-03-13T18:16:00Z</dcterms:modified>
</cp:coreProperties>
</file>