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D8" w:rsidRDefault="00BA22D8" w:rsidP="00BA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  <w:r>
        <w:rPr>
          <w:lang w:val="de-AT"/>
        </w:rPr>
        <w:t>PH-Linz - Fachbereich Geographie und Wirtschaftskunde</w:t>
      </w:r>
    </w:p>
    <w:p w:rsidR="00BA22D8" w:rsidRDefault="00BA22D8" w:rsidP="00BA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rPr>
          <w:lang w:val="de-AT"/>
        </w:rPr>
      </w:pPr>
      <w:r>
        <w:rPr>
          <w:lang w:val="de-AT"/>
        </w:rPr>
        <w:t>Modulprüfung GW6: Demographie Österreichs</w:t>
      </w:r>
      <w:r>
        <w:rPr>
          <w:lang w:val="de-AT"/>
        </w:rPr>
        <w:tab/>
        <w:t>WS 2012/13</w:t>
      </w:r>
    </w:p>
    <w:p w:rsidR="00BA22D8" w:rsidRDefault="00BA22D8">
      <w:pPr>
        <w:rPr>
          <w:lang w:val="de-AT"/>
        </w:rPr>
      </w:pPr>
    </w:p>
    <w:p w:rsidR="00BA22D8" w:rsidRDefault="008659E5" w:rsidP="00BA22D8">
      <w:pPr>
        <w:jc w:val="right"/>
        <w:rPr>
          <w:b/>
          <w:lang w:val="de-AT"/>
        </w:rPr>
      </w:pPr>
      <w:r>
        <w:rPr>
          <w:b/>
          <w:lang w:val="de-AT"/>
        </w:rPr>
        <w:t>…………………………………………..</w:t>
      </w:r>
    </w:p>
    <w:p w:rsidR="00BA22D8" w:rsidRPr="00BA22D8" w:rsidRDefault="00BA22D8" w:rsidP="00BA22D8">
      <w:pPr>
        <w:jc w:val="center"/>
        <w:rPr>
          <w:b/>
          <w:sz w:val="32"/>
          <w:lang w:val="de-AT"/>
        </w:rPr>
      </w:pPr>
      <w:r w:rsidRPr="00BA22D8">
        <w:rPr>
          <w:b/>
          <w:sz w:val="32"/>
          <w:lang w:val="de-AT"/>
        </w:rPr>
        <w:t xml:space="preserve">Altersstruktur der </w:t>
      </w:r>
      <w:r w:rsidR="004B032F">
        <w:rPr>
          <w:b/>
          <w:sz w:val="32"/>
          <w:lang w:val="de-AT"/>
        </w:rPr>
        <w:t xml:space="preserve">österreichischen </w:t>
      </w:r>
      <w:r w:rsidRPr="00BA22D8">
        <w:rPr>
          <w:b/>
          <w:sz w:val="32"/>
          <w:lang w:val="de-AT"/>
        </w:rPr>
        <w:t>Bevölkerung</w:t>
      </w:r>
    </w:p>
    <w:p w:rsidR="00BA22D8" w:rsidRDefault="00BA22D8">
      <w:pPr>
        <w:rPr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100"/>
      </w:tblGrid>
      <w:tr w:rsidR="004B032F" w:rsidRPr="004B032F" w:rsidTr="004B032F">
        <w:tc>
          <w:tcPr>
            <w:tcW w:w="8188" w:type="dxa"/>
          </w:tcPr>
          <w:p w:rsidR="004B032F" w:rsidRPr="004B032F" w:rsidRDefault="004B032F" w:rsidP="00F76E35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 w:rsidRPr="004B032F">
              <w:rPr>
                <w:lang w:val="de-AT"/>
              </w:rPr>
              <w:t xml:space="preserve">Beschreiben Sie die </w:t>
            </w:r>
            <w:r w:rsidR="00F76E35">
              <w:rPr>
                <w:lang w:val="de-AT"/>
              </w:rPr>
              <w:t>Altersstruktur</w:t>
            </w:r>
            <w:r w:rsidRPr="004B032F">
              <w:rPr>
                <w:lang w:val="de-AT"/>
              </w:rPr>
              <w:t xml:space="preserve"> von </w:t>
            </w:r>
            <w:r w:rsidR="00260136">
              <w:rPr>
                <w:lang w:val="de-AT"/>
              </w:rPr>
              <w:t>2011</w:t>
            </w:r>
            <w:r w:rsidRPr="004B032F">
              <w:rPr>
                <w:lang w:val="de-AT"/>
              </w:rPr>
              <w:t>.</w:t>
            </w:r>
          </w:p>
        </w:tc>
        <w:tc>
          <w:tcPr>
            <w:tcW w:w="1100" w:type="dxa"/>
          </w:tcPr>
          <w:p w:rsidR="004B032F" w:rsidRPr="004B032F" w:rsidRDefault="004B032F" w:rsidP="004B032F">
            <w:pPr>
              <w:rPr>
                <w:sz w:val="18"/>
                <w:lang w:val="de-AT"/>
              </w:rPr>
            </w:pPr>
            <w:r w:rsidRPr="004B032F">
              <w:rPr>
                <w:sz w:val="18"/>
                <w:lang w:val="de-AT"/>
              </w:rPr>
              <w:t>AFB I</w:t>
            </w:r>
          </w:p>
        </w:tc>
      </w:tr>
      <w:tr w:rsidR="004B032F" w:rsidRPr="004B032F" w:rsidTr="004B032F">
        <w:tc>
          <w:tcPr>
            <w:tcW w:w="8188" w:type="dxa"/>
          </w:tcPr>
          <w:p w:rsidR="004B032F" w:rsidRPr="004B032F" w:rsidRDefault="004B032F" w:rsidP="00260136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 w:rsidRPr="004B032F">
              <w:rPr>
                <w:lang w:val="de-AT"/>
              </w:rPr>
              <w:t xml:space="preserve">Vergleichen Sie die Altersstruktur der österreichischen Bevölkerung von </w:t>
            </w:r>
            <w:r w:rsidR="00260136">
              <w:rPr>
                <w:lang w:val="de-AT"/>
              </w:rPr>
              <w:t>1910</w:t>
            </w:r>
            <w:r w:rsidRPr="004B032F">
              <w:rPr>
                <w:lang w:val="de-AT"/>
              </w:rPr>
              <w:t xml:space="preserve"> mit jener von </w:t>
            </w:r>
            <w:r w:rsidR="00260136">
              <w:rPr>
                <w:lang w:val="de-AT"/>
              </w:rPr>
              <w:t>2011</w:t>
            </w:r>
            <w:r w:rsidRPr="004B032F">
              <w:rPr>
                <w:lang w:val="de-AT"/>
              </w:rPr>
              <w:t>.</w:t>
            </w:r>
          </w:p>
        </w:tc>
        <w:tc>
          <w:tcPr>
            <w:tcW w:w="1100" w:type="dxa"/>
          </w:tcPr>
          <w:p w:rsidR="004B032F" w:rsidRPr="004B032F" w:rsidRDefault="004B032F" w:rsidP="004B032F">
            <w:pPr>
              <w:rPr>
                <w:sz w:val="18"/>
                <w:lang w:val="de-AT"/>
              </w:rPr>
            </w:pPr>
            <w:r w:rsidRPr="004B032F">
              <w:rPr>
                <w:sz w:val="18"/>
                <w:lang w:val="de-AT"/>
              </w:rPr>
              <w:t>AFB II</w:t>
            </w:r>
          </w:p>
        </w:tc>
      </w:tr>
      <w:tr w:rsidR="004B032F" w:rsidRPr="004B032F" w:rsidTr="004B032F">
        <w:tc>
          <w:tcPr>
            <w:tcW w:w="8188" w:type="dxa"/>
          </w:tcPr>
          <w:p w:rsidR="004B032F" w:rsidRPr="004B032F" w:rsidRDefault="004B032F" w:rsidP="009303EF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 w:rsidRPr="004B032F">
              <w:rPr>
                <w:lang w:val="de-AT"/>
              </w:rPr>
              <w:t xml:space="preserve">Beschreiben Sie das gesellschaftliche Umfeld, das </w:t>
            </w:r>
            <w:r w:rsidR="00260136">
              <w:rPr>
                <w:lang w:val="de-AT"/>
              </w:rPr>
              <w:t xml:space="preserve">jeweils </w:t>
            </w:r>
            <w:r w:rsidRPr="004B032F">
              <w:rPr>
                <w:lang w:val="de-AT"/>
              </w:rPr>
              <w:t>zu diese</w:t>
            </w:r>
            <w:r w:rsidR="009303EF">
              <w:rPr>
                <w:lang w:val="de-AT"/>
              </w:rPr>
              <w:t>n</w:t>
            </w:r>
            <w:r w:rsidRPr="004B032F">
              <w:rPr>
                <w:lang w:val="de-AT"/>
              </w:rPr>
              <w:t xml:space="preserve"> Altersstruk</w:t>
            </w:r>
            <w:r w:rsidR="009303EF">
              <w:rPr>
                <w:lang w:val="de-AT"/>
              </w:rPr>
              <w:softHyphen/>
            </w:r>
            <w:r w:rsidRPr="004B032F">
              <w:rPr>
                <w:lang w:val="de-AT"/>
              </w:rPr>
              <w:t>tur</w:t>
            </w:r>
            <w:r w:rsidR="009303EF">
              <w:rPr>
                <w:lang w:val="de-AT"/>
              </w:rPr>
              <w:t>en</w:t>
            </w:r>
            <w:r w:rsidRPr="004B032F">
              <w:rPr>
                <w:lang w:val="de-AT"/>
              </w:rPr>
              <w:t xml:space="preserve"> geführt hat. Stellen Sie Querverweise zu den Abbildungen her.</w:t>
            </w:r>
          </w:p>
        </w:tc>
        <w:tc>
          <w:tcPr>
            <w:tcW w:w="1100" w:type="dxa"/>
          </w:tcPr>
          <w:p w:rsidR="004B032F" w:rsidRPr="004B032F" w:rsidRDefault="004B032F" w:rsidP="004B032F">
            <w:pPr>
              <w:rPr>
                <w:sz w:val="18"/>
                <w:lang w:val="de-AT"/>
              </w:rPr>
            </w:pPr>
            <w:r w:rsidRPr="004B032F">
              <w:rPr>
                <w:sz w:val="18"/>
                <w:lang w:val="de-AT"/>
              </w:rPr>
              <w:t>AFB II</w:t>
            </w:r>
          </w:p>
        </w:tc>
      </w:tr>
      <w:tr w:rsidR="004B032F" w:rsidRPr="004B032F" w:rsidTr="004B032F">
        <w:tc>
          <w:tcPr>
            <w:tcW w:w="8188" w:type="dxa"/>
          </w:tcPr>
          <w:p w:rsidR="004B032F" w:rsidRPr="004B032F" w:rsidRDefault="00260136" w:rsidP="00EB1EE2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 w:rsidRPr="00EB1EE2">
              <w:rPr>
                <w:i/>
                <w:lang w:val="de-AT"/>
              </w:rPr>
              <w:t xml:space="preserve">Christine </w:t>
            </w:r>
            <w:proofErr w:type="spellStart"/>
            <w:r w:rsidRPr="00EB1EE2">
              <w:rPr>
                <w:i/>
                <w:lang w:val="de-AT"/>
              </w:rPr>
              <w:t>Imlinger</w:t>
            </w:r>
            <w:proofErr w:type="spellEnd"/>
            <w:r>
              <w:rPr>
                <w:lang w:val="de-AT"/>
              </w:rPr>
              <w:t xml:space="preserve"> und </w:t>
            </w:r>
            <w:bookmarkStart w:id="0" w:name="_GoBack"/>
            <w:r w:rsidRPr="00EB1EE2">
              <w:rPr>
                <w:i/>
                <w:lang w:val="de-AT"/>
              </w:rPr>
              <w:t>Mirjam Marits</w:t>
            </w:r>
            <w:r w:rsidR="004B032F" w:rsidRPr="004B032F">
              <w:rPr>
                <w:lang w:val="de-AT"/>
              </w:rPr>
              <w:t xml:space="preserve"> </w:t>
            </w:r>
            <w:bookmarkEnd w:id="0"/>
            <w:r>
              <w:rPr>
                <w:lang w:val="de-AT"/>
              </w:rPr>
              <w:t xml:space="preserve">nennen in Abb. 3 fünf Beispiele, „wie die Jungen von den Älteren leben“ (In: </w:t>
            </w:r>
            <w:r w:rsidR="008659E5" w:rsidRPr="008659E5">
              <w:rPr>
                <w:i/>
                <w:lang w:val="de-AT"/>
              </w:rPr>
              <w:t>Die</w:t>
            </w:r>
            <w:r w:rsidR="004B032F" w:rsidRPr="008659E5">
              <w:rPr>
                <w:i/>
                <w:lang w:val="de-AT"/>
              </w:rPr>
              <w:t xml:space="preserve"> Presse</w:t>
            </w:r>
            <w:r w:rsidR="004B032F" w:rsidRPr="004B032F">
              <w:rPr>
                <w:lang w:val="de-AT"/>
              </w:rPr>
              <w:t xml:space="preserve"> am 2</w:t>
            </w:r>
            <w:r>
              <w:rPr>
                <w:lang w:val="de-AT"/>
              </w:rPr>
              <w:t>6</w:t>
            </w:r>
            <w:r w:rsidR="004B032F" w:rsidRPr="004B032F">
              <w:rPr>
                <w:lang w:val="de-AT"/>
              </w:rPr>
              <w:t>.1.201</w:t>
            </w:r>
            <w:r w:rsidR="00972407">
              <w:rPr>
                <w:lang w:val="de-AT"/>
              </w:rPr>
              <w:t>3</w:t>
            </w:r>
            <w:r>
              <w:rPr>
                <w:lang w:val="de-AT"/>
              </w:rPr>
              <w:t>,</w:t>
            </w:r>
            <w:r w:rsidR="004B032F" w:rsidRPr="004B032F">
              <w:rPr>
                <w:lang w:val="de-AT"/>
              </w:rPr>
              <w:t xml:space="preserve"> S. 2</w:t>
            </w:r>
            <w:r>
              <w:rPr>
                <w:lang w:val="de-AT"/>
              </w:rPr>
              <w:t>2</w:t>
            </w:r>
            <w:r w:rsidR="004B032F" w:rsidRPr="004B032F">
              <w:rPr>
                <w:lang w:val="de-AT"/>
              </w:rPr>
              <w:t>).</w:t>
            </w:r>
            <w:r w:rsidR="00972407">
              <w:rPr>
                <w:lang w:val="de-AT"/>
              </w:rPr>
              <w:t xml:space="preserve"> </w:t>
            </w:r>
            <w:r w:rsidR="00EB1EE2">
              <w:rPr>
                <w:lang w:val="de-AT"/>
              </w:rPr>
              <w:t>Begründen</w:t>
            </w:r>
            <w:r w:rsidR="004B032F" w:rsidRPr="004B032F">
              <w:rPr>
                <w:lang w:val="de-AT"/>
              </w:rPr>
              <w:t xml:space="preserve"> Sie</w:t>
            </w:r>
            <w:r w:rsidR="009303EF">
              <w:rPr>
                <w:lang w:val="de-AT"/>
              </w:rPr>
              <w:t xml:space="preserve">, </w:t>
            </w:r>
            <w:r w:rsidR="00EB1EE2">
              <w:rPr>
                <w:lang w:val="de-AT"/>
              </w:rPr>
              <w:t>warum</w:t>
            </w:r>
            <w:r w:rsidR="009303EF">
              <w:rPr>
                <w:lang w:val="de-AT"/>
              </w:rPr>
              <w:t xml:space="preserve"> diese Aussagen </w:t>
            </w:r>
            <w:r w:rsidR="00EB1EE2">
              <w:rPr>
                <w:lang w:val="de-AT"/>
              </w:rPr>
              <w:t xml:space="preserve">in </w:t>
            </w:r>
            <w:proofErr w:type="gramStart"/>
            <w:r w:rsidR="00EB1EE2">
              <w:rPr>
                <w:lang w:val="de-AT"/>
              </w:rPr>
              <w:t>der</w:t>
            </w:r>
            <w:proofErr w:type="gramEnd"/>
            <w:r w:rsidR="00EB1EE2">
              <w:rPr>
                <w:lang w:val="de-AT"/>
              </w:rPr>
              <w:t xml:space="preserve"> heutigen</w:t>
            </w:r>
            <w:r w:rsidR="009303EF">
              <w:rPr>
                <w:lang w:val="de-AT"/>
              </w:rPr>
              <w:t xml:space="preserve"> gesellschaftl</w:t>
            </w:r>
            <w:r w:rsidR="00EB1EE2">
              <w:rPr>
                <w:lang w:val="de-AT"/>
              </w:rPr>
              <w:t>ichen Situationen möglich sind</w:t>
            </w:r>
            <w:r w:rsidR="009303EF">
              <w:rPr>
                <w:lang w:val="de-AT"/>
              </w:rPr>
              <w:t>.</w:t>
            </w:r>
          </w:p>
        </w:tc>
        <w:tc>
          <w:tcPr>
            <w:tcW w:w="1100" w:type="dxa"/>
          </w:tcPr>
          <w:p w:rsidR="004B032F" w:rsidRPr="004B032F" w:rsidRDefault="004B032F" w:rsidP="004B032F">
            <w:pPr>
              <w:rPr>
                <w:sz w:val="18"/>
                <w:lang w:val="de-AT"/>
              </w:rPr>
            </w:pPr>
            <w:r w:rsidRPr="004B032F">
              <w:rPr>
                <w:sz w:val="18"/>
                <w:lang w:val="de-AT"/>
              </w:rPr>
              <w:t>AFB I</w:t>
            </w:r>
            <w:r>
              <w:rPr>
                <w:sz w:val="18"/>
                <w:lang w:val="de-AT"/>
              </w:rPr>
              <w:t>I</w:t>
            </w:r>
          </w:p>
        </w:tc>
      </w:tr>
      <w:tr w:rsidR="004B032F" w:rsidRPr="004B032F" w:rsidTr="004B032F">
        <w:tc>
          <w:tcPr>
            <w:tcW w:w="8188" w:type="dxa"/>
          </w:tcPr>
          <w:p w:rsidR="004B032F" w:rsidRPr="004B032F" w:rsidRDefault="004B032F" w:rsidP="00EB1EE2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 w:rsidRPr="004B032F">
              <w:rPr>
                <w:lang w:val="de-AT"/>
              </w:rPr>
              <w:t xml:space="preserve">Nehmen Sie </w:t>
            </w:r>
            <w:r w:rsidR="00EB1EE2">
              <w:rPr>
                <w:lang w:val="de-AT"/>
              </w:rPr>
              <w:t xml:space="preserve">persönlich </w:t>
            </w:r>
            <w:r w:rsidR="00EB1EE2" w:rsidRPr="004B032F">
              <w:rPr>
                <w:lang w:val="de-AT"/>
              </w:rPr>
              <w:t>Stellung</w:t>
            </w:r>
            <w:r w:rsidR="00EB1EE2">
              <w:rPr>
                <w:lang w:val="de-AT"/>
              </w:rPr>
              <w:t>, inwieweit Sie von dieser Situation betroffen sind</w:t>
            </w:r>
            <w:r w:rsidR="00972407">
              <w:rPr>
                <w:lang w:val="de-AT"/>
              </w:rPr>
              <w:t>.</w:t>
            </w:r>
          </w:p>
        </w:tc>
        <w:tc>
          <w:tcPr>
            <w:tcW w:w="1100" w:type="dxa"/>
          </w:tcPr>
          <w:p w:rsidR="004B032F" w:rsidRPr="004B032F" w:rsidRDefault="004B032F" w:rsidP="004B032F">
            <w:pPr>
              <w:rPr>
                <w:sz w:val="18"/>
                <w:lang w:val="de-AT"/>
              </w:rPr>
            </w:pPr>
            <w:r w:rsidRPr="004B032F">
              <w:rPr>
                <w:sz w:val="18"/>
                <w:lang w:val="de-AT"/>
              </w:rPr>
              <w:t>AFB I</w:t>
            </w:r>
            <w:r>
              <w:rPr>
                <w:sz w:val="18"/>
                <w:lang w:val="de-AT"/>
              </w:rPr>
              <w:t>II</w:t>
            </w:r>
          </w:p>
        </w:tc>
      </w:tr>
    </w:tbl>
    <w:p w:rsidR="004B032F" w:rsidRDefault="004B032F" w:rsidP="004B032F">
      <w:pPr>
        <w:rPr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26"/>
      </w:tblGrid>
      <w:tr w:rsidR="004B032F" w:rsidTr="004B032F">
        <w:tc>
          <w:tcPr>
            <w:tcW w:w="7610" w:type="dxa"/>
          </w:tcPr>
          <w:p w:rsidR="004B032F" w:rsidRDefault="004B032F" w:rsidP="00C25D9A">
            <w:pPr>
              <w:rPr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5DFF2904" wp14:editId="20D5585F">
                  <wp:extent cx="2776444" cy="2108041"/>
                  <wp:effectExtent l="0" t="0" r="508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vPyramide19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053" cy="21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:rsidR="004B032F" w:rsidRDefault="004B032F" w:rsidP="00C25D9A">
            <w:pPr>
              <w:rPr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33ABE6CA" wp14:editId="64C1A8A6">
                  <wp:extent cx="2796589" cy="2113472"/>
                  <wp:effectExtent l="0" t="0" r="381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vPyramide20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381" cy="2111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32F" w:rsidTr="004B032F">
        <w:tc>
          <w:tcPr>
            <w:tcW w:w="7610" w:type="dxa"/>
          </w:tcPr>
          <w:p w:rsidR="004B032F" w:rsidRDefault="004B032F" w:rsidP="00E47FA6">
            <w:pPr>
              <w:rPr>
                <w:lang w:val="de-AT"/>
              </w:rPr>
            </w:pPr>
            <w:r>
              <w:rPr>
                <w:lang w:val="de-AT"/>
              </w:rPr>
              <w:t xml:space="preserve">Abb. 1: </w:t>
            </w:r>
            <w:r w:rsidR="00E47FA6">
              <w:rPr>
                <w:lang w:val="de-AT"/>
              </w:rPr>
              <w:t>Altersstruktur</w:t>
            </w:r>
            <w:r>
              <w:rPr>
                <w:lang w:val="de-AT"/>
              </w:rPr>
              <w:t xml:space="preserve"> Österreich</w:t>
            </w:r>
            <w:r w:rsidR="00E47FA6">
              <w:rPr>
                <w:lang w:val="de-AT"/>
              </w:rPr>
              <w:t>s</w:t>
            </w:r>
            <w:r>
              <w:rPr>
                <w:lang w:val="de-AT"/>
              </w:rPr>
              <w:t xml:space="preserve"> 1910</w:t>
            </w:r>
          </w:p>
        </w:tc>
        <w:tc>
          <w:tcPr>
            <w:tcW w:w="958" w:type="dxa"/>
          </w:tcPr>
          <w:p w:rsidR="004B032F" w:rsidRDefault="004B032F" w:rsidP="00E47FA6">
            <w:pPr>
              <w:rPr>
                <w:lang w:val="de-AT"/>
              </w:rPr>
            </w:pPr>
            <w:r>
              <w:rPr>
                <w:lang w:val="de-AT"/>
              </w:rPr>
              <w:t xml:space="preserve">Abb. 2: </w:t>
            </w:r>
            <w:r w:rsidR="00E47FA6">
              <w:rPr>
                <w:lang w:val="de-AT"/>
              </w:rPr>
              <w:t>Altersstruktur Österreichs</w:t>
            </w:r>
            <w:r>
              <w:rPr>
                <w:lang w:val="de-AT"/>
              </w:rPr>
              <w:t xml:space="preserve"> 2011</w:t>
            </w:r>
          </w:p>
        </w:tc>
      </w:tr>
    </w:tbl>
    <w:p w:rsidR="004B032F" w:rsidRPr="004B032F" w:rsidRDefault="004B032F" w:rsidP="004B032F">
      <w:pPr>
        <w:rPr>
          <w:lang w:val="de-AT"/>
        </w:rPr>
      </w:pPr>
    </w:p>
    <w:p w:rsidR="004B032F" w:rsidRPr="00945F43" w:rsidRDefault="004B032F" w:rsidP="004B0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lang w:val="de-AT"/>
        </w:rPr>
      </w:pPr>
      <w:r w:rsidRPr="004B032F">
        <w:rPr>
          <w:lang w:val="de-AT"/>
        </w:rPr>
        <w:t>Abb. 3:</w:t>
      </w:r>
      <w:r>
        <w:rPr>
          <w:lang w:val="de-AT"/>
        </w:rPr>
        <w:t xml:space="preserve"> </w:t>
      </w:r>
      <w:r w:rsidR="00260136">
        <w:rPr>
          <w:lang w:val="de-AT"/>
        </w:rPr>
        <w:t xml:space="preserve">Christine </w:t>
      </w:r>
      <w:proofErr w:type="spellStart"/>
      <w:r w:rsidR="00260136">
        <w:rPr>
          <w:lang w:val="de-AT"/>
        </w:rPr>
        <w:t>Imlinger</w:t>
      </w:r>
      <w:proofErr w:type="spellEnd"/>
      <w:r w:rsidR="00260136">
        <w:rPr>
          <w:lang w:val="de-AT"/>
        </w:rPr>
        <w:t xml:space="preserve"> und Mirjam Marits</w:t>
      </w:r>
      <w:r w:rsidR="00260136" w:rsidRPr="004B032F">
        <w:rPr>
          <w:lang w:val="de-AT"/>
        </w:rPr>
        <w:t xml:space="preserve"> </w:t>
      </w:r>
      <w:r>
        <w:rPr>
          <w:rFonts w:ascii="TTE2572AE8t00" w:hAnsi="TTE2572AE8t00" w:cs="TTE2572AE8t00"/>
          <w:sz w:val="19"/>
          <w:szCs w:val="19"/>
          <w:lang w:val="de-AT"/>
        </w:rPr>
        <w:t>(201</w:t>
      </w:r>
      <w:r w:rsidR="00972407">
        <w:rPr>
          <w:rFonts w:ascii="TTE2572AE8t00" w:hAnsi="TTE2572AE8t00" w:cs="TTE2572AE8t00"/>
          <w:sz w:val="19"/>
          <w:szCs w:val="19"/>
          <w:lang w:val="de-AT"/>
        </w:rPr>
        <w:t>3</w:t>
      </w:r>
      <w:r>
        <w:rPr>
          <w:rFonts w:ascii="TTE2572AE8t00" w:hAnsi="TTE2572AE8t00" w:cs="TTE2572AE8t00"/>
          <w:sz w:val="19"/>
          <w:szCs w:val="19"/>
          <w:lang w:val="de-AT"/>
        </w:rPr>
        <w:t>)</w:t>
      </w:r>
    </w:p>
    <w:p w:rsidR="00945F43" w:rsidRPr="00945F43" w:rsidRDefault="00945F43" w:rsidP="004B0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lang w:val="de-AT"/>
        </w:rPr>
      </w:pPr>
      <w:r w:rsidRPr="00945F43">
        <w:rPr>
          <w:b/>
          <w:lang w:val="de-AT"/>
        </w:rPr>
        <w:t>„</w:t>
      </w:r>
      <w:r w:rsidR="00260136">
        <w:rPr>
          <w:b/>
          <w:lang w:val="de-AT"/>
        </w:rPr>
        <w:t>Wie die Jungen von den Älteren leben</w:t>
      </w:r>
      <w:r w:rsidRPr="00945F43">
        <w:rPr>
          <w:b/>
          <w:lang w:val="de-AT"/>
        </w:rPr>
        <w:t>“</w:t>
      </w:r>
    </w:p>
    <w:p w:rsidR="00945F43" w:rsidRDefault="00945F43" w:rsidP="00260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7"/>
        </w:tabs>
        <w:autoSpaceDE w:val="0"/>
        <w:autoSpaceDN w:val="0"/>
        <w:adjustRightInd w:val="0"/>
        <w:spacing w:after="0" w:line="240" w:lineRule="auto"/>
        <w:ind w:left="720"/>
        <w:rPr>
          <w:lang w:val="de-AT"/>
        </w:rPr>
      </w:pPr>
    </w:p>
    <w:p w:rsidR="00260136" w:rsidRDefault="00260136" w:rsidP="00260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lang w:val="de-AT"/>
        </w:rPr>
      </w:pPr>
      <w:r>
        <w:rPr>
          <w:lang w:val="de-AT"/>
        </w:rPr>
        <w:tab/>
        <w:t>1. Die Mehrheit der Studenten bekommt von den Eltern Geld.</w:t>
      </w:r>
    </w:p>
    <w:p w:rsidR="00260136" w:rsidRDefault="00260136" w:rsidP="00260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lang w:val="de-AT"/>
        </w:rPr>
      </w:pPr>
      <w:r>
        <w:rPr>
          <w:lang w:val="de-AT"/>
        </w:rPr>
        <w:tab/>
        <w:t>2. Schneller Berufseinstieg oder Generati</w:t>
      </w:r>
      <w:r w:rsidR="009303EF">
        <w:rPr>
          <w:lang w:val="de-AT"/>
        </w:rPr>
        <w:t>o</w:t>
      </w:r>
      <w:r>
        <w:rPr>
          <w:lang w:val="de-AT"/>
        </w:rPr>
        <w:t>n Praktikum?</w:t>
      </w:r>
    </w:p>
    <w:p w:rsidR="00260136" w:rsidRDefault="00260136" w:rsidP="00260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lang w:val="de-AT"/>
        </w:rPr>
      </w:pPr>
      <w:r>
        <w:rPr>
          <w:lang w:val="de-AT"/>
        </w:rPr>
        <w:tab/>
        <w:t>3. Mühsamer A</w:t>
      </w:r>
      <w:r w:rsidR="009303EF">
        <w:rPr>
          <w:lang w:val="de-AT"/>
        </w:rPr>
        <w:t>us</w:t>
      </w:r>
      <w:r>
        <w:rPr>
          <w:lang w:val="de-AT"/>
        </w:rPr>
        <w:t xml:space="preserve">stieg von </w:t>
      </w:r>
      <w:r w:rsidR="009303EF">
        <w:rPr>
          <w:lang w:val="de-AT"/>
        </w:rPr>
        <w:t>z</w:t>
      </w:r>
      <w:r>
        <w:rPr>
          <w:lang w:val="de-AT"/>
        </w:rPr>
        <w:t>u</w:t>
      </w:r>
      <w:r w:rsidR="009303EF">
        <w:rPr>
          <w:lang w:val="de-AT"/>
        </w:rPr>
        <w:t>h</w:t>
      </w:r>
      <w:r>
        <w:rPr>
          <w:lang w:val="de-AT"/>
        </w:rPr>
        <w:t>ause: Auszugsalter steigt tendenziell.</w:t>
      </w:r>
    </w:p>
    <w:p w:rsidR="00260136" w:rsidRDefault="00260136" w:rsidP="00260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lang w:val="de-AT"/>
        </w:rPr>
      </w:pPr>
      <w:r>
        <w:rPr>
          <w:lang w:val="de-AT"/>
        </w:rPr>
        <w:tab/>
        <w:t>4. Immaterielle Hilfe; 40 Prozent der Großeltern helfen regelmäßig.</w:t>
      </w:r>
    </w:p>
    <w:p w:rsidR="00260136" w:rsidRDefault="00260136" w:rsidP="00260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lang w:val="de-AT"/>
        </w:rPr>
      </w:pPr>
      <w:r>
        <w:rPr>
          <w:lang w:val="de-AT"/>
        </w:rPr>
        <w:tab/>
        <w:t>5. Arbeiten fürs eigene Vermögen? Wer erbt, ist ohnehin abgesichert.</w:t>
      </w:r>
    </w:p>
    <w:p w:rsidR="004B032F" w:rsidRDefault="004B032F" w:rsidP="004B0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TE2572AE8t00" w:hAnsi="TTE2572AE8t00" w:cs="TTE2572AE8t00"/>
          <w:sz w:val="19"/>
          <w:szCs w:val="19"/>
          <w:lang w:val="de-AT"/>
        </w:rPr>
      </w:pPr>
    </w:p>
    <w:p w:rsidR="004B032F" w:rsidRPr="004B032F" w:rsidRDefault="004B032F" w:rsidP="004B0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TE2572AE8t00" w:hAnsi="TTE2572AE8t00" w:cs="TTE2572AE8t00"/>
          <w:i/>
          <w:sz w:val="19"/>
          <w:szCs w:val="19"/>
          <w:lang w:val="de-AT"/>
        </w:rPr>
      </w:pPr>
      <w:r w:rsidRPr="004B032F">
        <w:rPr>
          <w:rFonts w:ascii="TTE2572AE8t00" w:hAnsi="TTE2572AE8t00" w:cs="TTE2572AE8t00"/>
          <w:i/>
          <w:sz w:val="19"/>
          <w:szCs w:val="19"/>
          <w:lang w:val="de-AT"/>
        </w:rPr>
        <w:t>In: Die Presse 2</w:t>
      </w:r>
      <w:r w:rsidR="00260136">
        <w:rPr>
          <w:rFonts w:ascii="TTE2572AE8t00" w:hAnsi="TTE2572AE8t00" w:cs="TTE2572AE8t00"/>
          <w:i/>
          <w:sz w:val="19"/>
          <w:szCs w:val="19"/>
          <w:lang w:val="de-AT"/>
        </w:rPr>
        <w:t>6</w:t>
      </w:r>
      <w:r w:rsidRPr="004B032F">
        <w:rPr>
          <w:rFonts w:ascii="TTE2572AE8t00" w:hAnsi="TTE2572AE8t00" w:cs="TTE2572AE8t00"/>
          <w:i/>
          <w:sz w:val="19"/>
          <w:szCs w:val="19"/>
          <w:lang w:val="de-AT"/>
        </w:rPr>
        <w:t>.1.201</w:t>
      </w:r>
      <w:r w:rsidR="00972407">
        <w:rPr>
          <w:rFonts w:ascii="TTE2572AE8t00" w:hAnsi="TTE2572AE8t00" w:cs="TTE2572AE8t00"/>
          <w:i/>
          <w:sz w:val="19"/>
          <w:szCs w:val="19"/>
          <w:lang w:val="de-AT"/>
        </w:rPr>
        <w:t>3</w:t>
      </w:r>
      <w:r w:rsidRPr="004B032F">
        <w:rPr>
          <w:rFonts w:ascii="TTE2572AE8t00" w:hAnsi="TTE2572AE8t00" w:cs="TTE2572AE8t00"/>
          <w:i/>
          <w:sz w:val="19"/>
          <w:szCs w:val="19"/>
          <w:lang w:val="de-AT"/>
        </w:rPr>
        <w:t>, S. 2</w:t>
      </w:r>
      <w:r w:rsidR="00260136">
        <w:rPr>
          <w:rFonts w:ascii="TTE2572AE8t00" w:hAnsi="TTE2572AE8t00" w:cs="TTE2572AE8t00"/>
          <w:i/>
          <w:sz w:val="19"/>
          <w:szCs w:val="19"/>
          <w:lang w:val="de-AT"/>
        </w:rPr>
        <w:t>2</w:t>
      </w:r>
    </w:p>
    <w:sectPr w:rsidR="004B032F" w:rsidRPr="004B032F" w:rsidSect="004B032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2572A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90BFF"/>
    <w:multiLevelType w:val="hybridMultilevel"/>
    <w:tmpl w:val="DA348A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D8"/>
    <w:rsid w:val="00041D86"/>
    <w:rsid w:val="00260136"/>
    <w:rsid w:val="004B032F"/>
    <w:rsid w:val="007814C5"/>
    <w:rsid w:val="008659E5"/>
    <w:rsid w:val="009303EF"/>
    <w:rsid w:val="00945F43"/>
    <w:rsid w:val="00972407"/>
    <w:rsid w:val="00B611BD"/>
    <w:rsid w:val="00BA22D8"/>
    <w:rsid w:val="00E47FA6"/>
    <w:rsid w:val="00EB1EE2"/>
    <w:rsid w:val="00F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2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A2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2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A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cp:lastPrinted>2013-02-04T02:04:00Z</cp:lastPrinted>
  <dcterms:created xsi:type="dcterms:W3CDTF">2013-02-08T11:35:00Z</dcterms:created>
  <dcterms:modified xsi:type="dcterms:W3CDTF">2013-02-08T11:35:00Z</dcterms:modified>
</cp:coreProperties>
</file>