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8EDE" w14:textId="4EAFEB6E" w:rsidR="00246086" w:rsidRDefault="006727EF">
      <w:r>
        <w:fldChar w:fldCharType="begin"/>
      </w:r>
      <w:r>
        <w:instrText xml:space="preserve"> INCLUDEPICTURE "/Users/juliaeberl/Library/Group Containers/UBF8T346G9.ms/WebArchiveCopyPasteTempFiles/com.microsoft.Word/52.jpg" \* MERGEFORMATINET </w:instrText>
      </w:r>
      <w:r>
        <w:fldChar w:fldCharType="separate"/>
      </w:r>
      <w:r>
        <w:fldChar w:fldCharType="end"/>
      </w:r>
    </w:p>
    <w:p w14:paraId="20F0417C" w14:textId="24556B4C" w:rsidR="00DD7D52" w:rsidRPr="0057092C" w:rsidRDefault="00DD7D52" w:rsidP="00DD7D52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DD7D52">
        <w:rPr>
          <w:sz w:val="32"/>
          <w:szCs w:val="32"/>
        </w:rPr>
        <w:t>Bildvergleich: Zentren und Peripherien</w:t>
      </w:r>
      <w:r w:rsidR="0057092C">
        <w:rPr>
          <w:sz w:val="32"/>
          <w:szCs w:val="32"/>
        </w:rPr>
        <w:t xml:space="preserve"> </w:t>
      </w:r>
      <w:r w:rsidR="0057092C" w:rsidRPr="0057092C">
        <w:rPr>
          <w:sz w:val="18"/>
          <w:szCs w:val="18"/>
        </w:rPr>
        <w:t>(Kompetenzbereich</w:t>
      </w:r>
      <w:r w:rsidR="007A6DC3">
        <w:rPr>
          <w:sz w:val="18"/>
          <w:szCs w:val="18"/>
        </w:rPr>
        <w:t>:</w:t>
      </w:r>
      <w:r w:rsidR="0057092C" w:rsidRPr="0057092C">
        <w:rPr>
          <w:sz w:val="18"/>
          <w:szCs w:val="18"/>
        </w:rPr>
        <w:t xml:space="preserve"> Zentren und Peripherien in Ö)</w:t>
      </w:r>
    </w:p>
    <w:p w14:paraId="637ECF3E" w14:textId="715E7959" w:rsidR="00DD7D52" w:rsidRDefault="00DD7D52"/>
    <w:p w14:paraId="734A3A12" w14:textId="42BC2E1E" w:rsidR="00DD7D52" w:rsidRDefault="00DD7D52">
      <w:r w:rsidRPr="0057092C">
        <w:rPr>
          <w:b/>
          <w:bCs/>
          <w:sz w:val="28"/>
          <w:szCs w:val="28"/>
        </w:rPr>
        <w:t>Aufgabe:</w:t>
      </w:r>
      <w:r w:rsidRPr="0057092C">
        <w:rPr>
          <w:sz w:val="28"/>
          <w:szCs w:val="28"/>
        </w:rPr>
        <w:t xml:space="preserve"> </w:t>
      </w:r>
      <w:r>
        <w:t>Vergleiche die beiden Bilder und bestimme, ob es sich um ein Zentrum oder eine Peripherie handelt. Nenne auch typische Merkmale für Zentren und Peripherien</w:t>
      </w:r>
      <w:r w:rsidR="0057092C">
        <w:t xml:space="preserve">. </w:t>
      </w:r>
      <w:r>
        <w:t>Notiere sie auf den Linien!</w:t>
      </w:r>
    </w:p>
    <w:p w14:paraId="56CE6BC0" w14:textId="77777777" w:rsidR="00DD7D52" w:rsidRDefault="00DD7D52"/>
    <w:p w14:paraId="4362DAC6" w14:textId="465382A2" w:rsidR="00DD7D52" w:rsidRDefault="00DD7D52">
      <w:r>
        <w:t>Bild 1: ________________________</w:t>
      </w:r>
    </w:p>
    <w:p w14:paraId="6A7115FD" w14:textId="2CD345DE" w:rsidR="00DD7D52" w:rsidRDefault="00DD7D52">
      <w:r>
        <w:rPr>
          <w:noProof/>
        </w:rPr>
        <w:drawing>
          <wp:anchor distT="0" distB="0" distL="114300" distR="114300" simplePos="0" relativeHeight="251661312" behindDoc="1" locked="0" layoutInCell="1" allowOverlap="1" wp14:anchorId="74F32EAD" wp14:editId="5F4FA094">
            <wp:simplePos x="0" y="0"/>
            <wp:positionH relativeFrom="column">
              <wp:posOffset>4283</wp:posOffset>
            </wp:positionH>
            <wp:positionV relativeFrom="paragraph">
              <wp:posOffset>25333</wp:posOffset>
            </wp:positionV>
            <wp:extent cx="3171190" cy="2113280"/>
            <wp:effectExtent l="0" t="0" r="3810" b="0"/>
            <wp:wrapTight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ight>
            <wp:docPr id="420753167" name="Grafik 4" descr="Tickets und Touren - Historisches Zentrum von Wien, Wien - Vi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ckets und Touren - Historisches Zentrum von Wien, Wien - Vi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</w:t>
      </w:r>
    </w:p>
    <w:p w14:paraId="2B64297D" w14:textId="47CAAB5A" w:rsidR="006727EF" w:rsidRDefault="006727EF">
      <w:pPr>
        <w:pBdr>
          <w:bottom w:val="single" w:sz="12" w:space="1" w:color="auto"/>
        </w:pBdr>
      </w:pPr>
    </w:p>
    <w:p w14:paraId="42CDDCC3" w14:textId="77777777" w:rsidR="00DD7D52" w:rsidRDefault="00DD7D52"/>
    <w:p w14:paraId="4A0C97B0" w14:textId="60240663" w:rsidR="00DD7D52" w:rsidRDefault="00DD7D52">
      <w:pPr>
        <w:pBdr>
          <w:top w:val="single" w:sz="12" w:space="1" w:color="auto"/>
          <w:bottom w:val="single" w:sz="12" w:space="1" w:color="auto"/>
        </w:pBdr>
      </w:pPr>
    </w:p>
    <w:p w14:paraId="7203D0F2" w14:textId="1DF0BCBD" w:rsidR="00DD7D52" w:rsidRDefault="00DD7D52">
      <w:pPr>
        <w:pBdr>
          <w:bottom w:val="single" w:sz="12" w:space="1" w:color="auto"/>
          <w:between w:val="single" w:sz="12" w:space="1" w:color="auto"/>
        </w:pBdr>
      </w:pPr>
    </w:p>
    <w:p w14:paraId="1F4B11A5" w14:textId="6F59D3BF" w:rsidR="00DD7D52" w:rsidRDefault="00DD7D52">
      <w:pPr>
        <w:pBdr>
          <w:bottom w:val="single" w:sz="12" w:space="1" w:color="auto"/>
          <w:between w:val="single" w:sz="12" w:space="1" w:color="auto"/>
        </w:pBdr>
      </w:pPr>
    </w:p>
    <w:p w14:paraId="254551A4" w14:textId="3D382A7C" w:rsidR="00DD7D52" w:rsidRDefault="00DD7D52">
      <w:pPr>
        <w:pBdr>
          <w:bottom w:val="single" w:sz="12" w:space="1" w:color="auto"/>
          <w:between w:val="single" w:sz="12" w:space="1" w:color="auto"/>
        </w:pBdr>
      </w:pPr>
    </w:p>
    <w:p w14:paraId="18743594" w14:textId="46516A69" w:rsidR="00DD7D52" w:rsidRDefault="00DD7D52">
      <w:pPr>
        <w:pBdr>
          <w:bottom w:val="single" w:sz="12" w:space="1" w:color="auto"/>
          <w:between w:val="single" w:sz="12" w:space="1" w:color="auto"/>
        </w:pBdr>
      </w:pPr>
    </w:p>
    <w:p w14:paraId="60D429B8" w14:textId="6CF9AEDF" w:rsidR="00DD7D52" w:rsidRDefault="00DD7D52">
      <w:pPr>
        <w:pBdr>
          <w:bottom w:val="single" w:sz="12" w:space="1" w:color="auto"/>
          <w:between w:val="single" w:sz="12" w:space="1" w:color="auto"/>
        </w:pBdr>
      </w:pPr>
    </w:p>
    <w:p w14:paraId="16EEC5BF" w14:textId="77777777" w:rsidR="0057092C" w:rsidRDefault="0057092C"/>
    <w:p w14:paraId="2BE028BC" w14:textId="41B6A543" w:rsidR="00DD7D52" w:rsidRDefault="00DD7D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FD110" wp14:editId="1066F31E">
                <wp:simplePos x="0" y="0"/>
                <wp:positionH relativeFrom="column">
                  <wp:posOffset>520065</wp:posOffset>
                </wp:positionH>
                <wp:positionV relativeFrom="paragraph">
                  <wp:posOffset>92858</wp:posOffset>
                </wp:positionV>
                <wp:extent cx="2363822" cy="700391"/>
                <wp:effectExtent l="0" t="0" r="11430" b="11430"/>
                <wp:wrapNone/>
                <wp:docPr id="1533446690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22" cy="700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029416" w14:textId="77777777" w:rsidR="00022066" w:rsidRPr="00DD7D52" w:rsidRDefault="00000000" w:rsidP="0002206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hyperlink r:id="rId8" w:history="1">
                              <w:r w:rsidR="00022066" w:rsidRPr="00DD7D52">
                                <w:rPr>
                                  <w:rStyle w:val="Hyperlink"/>
                                  <w:sz w:val="13"/>
                                  <w:szCs w:val="13"/>
                                </w:rPr>
                                <w:t>https://www.google.com/url?sa=i&amp;url=https%3A%2F%2Fwww.viator.com%2Fde-DE%2FVienna-attractions%2FHistoric-Center-of-Vienna%2Fd454-a12483&amp;psig=AOvVaw2jurhqXD8zox11m_MZw181&amp;ust=1697117348636000&amp;source=images&amp;cd=vfe&amp;opi=89978449&amp;ved=0CBEQjRxqFwoTCJiUz_eM7oEDFQAAAAAdAAAAABAJ</w:t>
                              </w:r>
                            </w:hyperlink>
                          </w:p>
                          <w:p w14:paraId="0E10EC02" w14:textId="77777777" w:rsidR="00022066" w:rsidRPr="00022066" w:rsidRDefault="000220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D11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0.95pt;margin-top:7.3pt;width:186.1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" fillcolor="white [3201]" strokecolor="white [3212]" strokeweight=".5pt">
                <v:textbox>
                  <w:txbxContent>
                    <w:p w14:paraId="2D029416" w14:textId="77777777" w:rsidR="00022066" w:rsidRPr="00DD7D52" w:rsidRDefault="00000000" w:rsidP="00022066">
                      <w:pPr>
                        <w:rPr>
                          <w:sz w:val="13"/>
                          <w:szCs w:val="13"/>
                        </w:rPr>
                      </w:pPr>
                      <w:hyperlink r:id="rId9" w:history="1">
                        <w:r w:rsidR="00022066" w:rsidRPr="00DD7D52">
                          <w:rPr>
                            <w:rStyle w:val="Hyperlink"/>
                            <w:sz w:val="13"/>
                            <w:szCs w:val="13"/>
                          </w:rPr>
                          <w:t>https://www.google.com/url?sa=i&amp;url=https%3A%2F%2Fwww.viator.com%2Fde-DE%2FVienna-attractions%2FHistoric-Center-of-Vienna%2Fd454-a12483&amp;psig=AOvVaw2jurhqXD8zox11m_MZw181&amp;ust=1697117348636000&amp;source=images&amp;cd=vfe&amp;opi=89978449&amp;ved=0CBEQjRxqFwoTCJiUz_eM7oEDFQAAAAAdAAAAABAJ</w:t>
                        </w:r>
                      </w:hyperlink>
                    </w:p>
                    <w:p w14:paraId="0E10EC02" w14:textId="77777777" w:rsidR="00022066" w:rsidRPr="00022066" w:rsidRDefault="0002206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6BAD7" w14:textId="1949173D" w:rsidR="006727EF" w:rsidRDefault="00022066">
      <w:r>
        <w:t>Quelle:</w:t>
      </w:r>
    </w:p>
    <w:p w14:paraId="726E977E" w14:textId="51E6FCFA" w:rsidR="00022066" w:rsidRDefault="00022066"/>
    <w:p w14:paraId="648F98F9" w14:textId="0B9079E3" w:rsidR="006727EF" w:rsidRDefault="006727EF"/>
    <w:p w14:paraId="482ABA23" w14:textId="2F1933FB" w:rsidR="006727EF" w:rsidRDefault="006727EF"/>
    <w:p w14:paraId="68EE4E14" w14:textId="796B2113" w:rsidR="00701AAA" w:rsidRPr="00701AAA" w:rsidRDefault="00701AAA" w:rsidP="00701AAA"/>
    <w:p w14:paraId="71BD48D3" w14:textId="3C56BE19" w:rsidR="006727EF" w:rsidRDefault="00DD7D52" w:rsidP="00701AAA">
      <w:pPr>
        <w:tabs>
          <w:tab w:val="left" w:pos="2140"/>
        </w:tabs>
      </w:pPr>
      <w:r>
        <w:t>Bild 2: __________________________</w:t>
      </w:r>
    </w:p>
    <w:p w14:paraId="75B84C31" w14:textId="428AD3A6" w:rsidR="00DD7D52" w:rsidRDefault="00DD7D52" w:rsidP="00701AAA">
      <w:pPr>
        <w:tabs>
          <w:tab w:val="left" w:pos="214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67F5E9" wp14:editId="500A7D57">
            <wp:simplePos x="0" y="0"/>
            <wp:positionH relativeFrom="column">
              <wp:posOffset>4445</wp:posOffset>
            </wp:positionH>
            <wp:positionV relativeFrom="paragraph">
              <wp:posOffset>53651</wp:posOffset>
            </wp:positionV>
            <wp:extent cx="3216275" cy="2411730"/>
            <wp:effectExtent l="0" t="0" r="0" b="1270"/>
            <wp:wrapTight wrapText="bothSides">
              <wp:wrapPolygon edited="0">
                <wp:start x="0" y="0"/>
                <wp:lineTo x="0" y="21498"/>
                <wp:lineTo x="21493" y="21498"/>
                <wp:lineTo x="21493" y="0"/>
                <wp:lineTo x="0" y="0"/>
              </wp:wrapPolygon>
            </wp:wrapTight>
            <wp:docPr id="1640451285" name="Grafik 3" descr="Peripherie (er)leben … eine Projektwoche aus GWK im Südburgenland –  Bundesgymnasium und Realgymnasium Erlg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pherie (er)leben … eine Projektwoche aus GWK im Südburgenland –  Bundesgymnasium und Realgymnasium Erlgas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ED4B" w14:textId="27D6DD81" w:rsidR="00DD7D52" w:rsidRDefault="00DD7D52" w:rsidP="00701AAA">
      <w:pPr>
        <w:pBdr>
          <w:top w:val="single" w:sz="12" w:space="1" w:color="auto"/>
          <w:bottom w:val="single" w:sz="12" w:space="1" w:color="auto"/>
        </w:pBdr>
        <w:tabs>
          <w:tab w:val="left" w:pos="2140"/>
        </w:tabs>
      </w:pPr>
    </w:p>
    <w:p w14:paraId="77A59F22" w14:textId="6DAA9FAF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7A21B655" w14:textId="1C09C62F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6B28EC9A" w14:textId="332CCCE2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20ECB01B" w14:textId="186158F1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4CDEBF65" w14:textId="08C52270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7D88EBA5" w14:textId="3177C2B1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398B563A" w14:textId="6ADE7327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5CDA3D79" w14:textId="56147B6D" w:rsidR="00DD7D52" w:rsidRDefault="00DD7D52" w:rsidP="00701AAA">
      <w:pPr>
        <w:pBdr>
          <w:bottom w:val="single" w:sz="12" w:space="1" w:color="auto"/>
          <w:between w:val="single" w:sz="12" w:space="1" w:color="auto"/>
        </w:pBdr>
        <w:tabs>
          <w:tab w:val="left" w:pos="2140"/>
        </w:tabs>
      </w:pPr>
    </w:p>
    <w:p w14:paraId="5778F323" w14:textId="77777777" w:rsidR="0057092C" w:rsidRDefault="0057092C" w:rsidP="00701AAA">
      <w:pPr>
        <w:tabs>
          <w:tab w:val="left" w:pos="2140"/>
        </w:tabs>
      </w:pPr>
    </w:p>
    <w:p w14:paraId="17BB3BAA" w14:textId="0B0AF5FD" w:rsidR="00DD7D52" w:rsidRDefault="0057092C" w:rsidP="00701AAA">
      <w:pPr>
        <w:tabs>
          <w:tab w:val="left" w:pos="2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58A6" wp14:editId="489B7F14">
                <wp:simplePos x="0" y="0"/>
                <wp:positionH relativeFrom="column">
                  <wp:posOffset>451822</wp:posOffset>
                </wp:positionH>
                <wp:positionV relativeFrom="paragraph">
                  <wp:posOffset>181164</wp:posOffset>
                </wp:positionV>
                <wp:extent cx="2529191" cy="680936"/>
                <wp:effectExtent l="0" t="0" r="11430" b="17780"/>
                <wp:wrapNone/>
                <wp:docPr id="439904102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1" cy="68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882FE7" w14:textId="77777777" w:rsidR="00022066" w:rsidRPr="00DD7D52" w:rsidRDefault="00000000" w:rsidP="0002206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DD7D52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DD7D52">
                              <w:rPr>
                                <w:sz w:val="21"/>
                                <w:szCs w:val="21"/>
                              </w:rPr>
                              <w:instrText>HYPERLINK "https://www.google.com/url?sa=i&amp;url=https%3A%2F%2Fwww.erlgasse.at%2F2018%2Fperipherie-erleben-eine-projektwoche-aus-gwk-im-suedburgenland%2F&amp;psig=AOvVaw2fD2zykcYCouQsRskvlr7X&amp;ust=1697117467937000&amp;source=images&amp;cd=vfe&amp;opi=89978449&amp;ved=0CBEQjRxqFwoTCKDDyLCN7oEDFQAAAAAdAAAAABAE"</w:instrText>
                            </w:r>
                            <w:r w:rsidRPr="00DD7D52">
                              <w:rPr>
                                <w:sz w:val="21"/>
                                <w:szCs w:val="21"/>
                              </w:rPr>
                            </w:r>
                            <w:r w:rsidRPr="00DD7D52">
                              <w:rPr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022066" w:rsidRPr="00DD7D52">
                              <w:rPr>
                                <w:rStyle w:val="Hyperlink"/>
                                <w:sz w:val="13"/>
                                <w:szCs w:val="13"/>
                              </w:rPr>
                              <w:t>https://www.google.com/url?sa=i&amp;url=https%3A%2F%2Fwww.erlgasse.at%2F2018%2Fperipherie-erleben-eine-projektwoche-aus-gwk-im-suedburgenland%2F&amp;psig=AOvVaw2fD2zykcYCouQsRskvlr7X&amp;ust=1697117467937000&amp;source=images&amp;cd=vfe&amp;opi=89978449&amp;ved=0CBEQjRxqFwoTCKDDyLCN7oEDFQAAAAAdAAAAABAE</w:t>
                            </w:r>
                            <w:r w:rsidRPr="00DD7D52">
                              <w:rPr>
                                <w:rStyle w:val="Hyperlink"/>
                                <w:sz w:val="13"/>
                                <w:szCs w:val="13"/>
                              </w:rPr>
                              <w:fldChar w:fldCharType="end"/>
                            </w:r>
                          </w:p>
                          <w:p w14:paraId="02732EF5" w14:textId="77777777" w:rsidR="00022066" w:rsidRDefault="00022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58A6" id="Textfeld 7" o:spid="_x0000_s1027" type="#_x0000_t202" style="position:absolute;margin-left:35.6pt;margin-top:14.25pt;width:199.1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" fillcolor="white [3201]" strokecolor="white [3212]" strokeweight=".5pt">
                <v:textbox>
                  <w:txbxContent>
                    <w:p w14:paraId="31882FE7" w14:textId="77777777" w:rsidR="00022066" w:rsidRPr="00DD7D52" w:rsidRDefault="00000000" w:rsidP="00022066">
                      <w:pPr>
                        <w:rPr>
                          <w:sz w:val="13"/>
                          <w:szCs w:val="13"/>
                        </w:rPr>
                      </w:pPr>
                      <w:r w:rsidRPr="00DD7D52">
                        <w:rPr>
                          <w:sz w:val="21"/>
                          <w:szCs w:val="21"/>
                        </w:rPr>
                        <w:fldChar w:fldCharType="begin"/>
                      </w:r>
                      <w:r w:rsidRPr="00DD7D52">
                        <w:rPr>
                          <w:sz w:val="21"/>
                          <w:szCs w:val="21"/>
                        </w:rPr>
                        <w:instrText>HYPERLINK "https://www.google.com/url?sa=i&amp;url=https%3A%2F%2Fwww.erlgasse.at%2F2018%2Fperipherie-erleben-eine-projektwoche-aus-gwk-im-suedburgenland%2F&amp;psig=AOvVaw2fD2zykcYCouQsRskvlr7X&amp;ust=1697117467937000&amp;source=images&amp;cd=vfe&amp;opi=89978449&amp;ved=0CBEQjRxqFwoTCKDDyLCN7oEDFQAAAAAdAAAAABAE"</w:instrText>
                      </w:r>
                      <w:r w:rsidRPr="00DD7D52">
                        <w:rPr>
                          <w:sz w:val="21"/>
                          <w:szCs w:val="21"/>
                        </w:rPr>
                      </w:r>
                      <w:r w:rsidRPr="00DD7D52">
                        <w:rPr>
                          <w:sz w:val="21"/>
                          <w:szCs w:val="21"/>
                        </w:rPr>
                        <w:fldChar w:fldCharType="separate"/>
                      </w:r>
                      <w:r w:rsidR="00022066" w:rsidRPr="00DD7D52">
                        <w:rPr>
                          <w:rStyle w:val="Hyperlink"/>
                          <w:sz w:val="13"/>
                          <w:szCs w:val="13"/>
                        </w:rPr>
                        <w:t>https://www.google.com/url?sa=i&amp;url=https%3A%2F%2Fwww.erlgasse.at%2F2018%2Fperipherie-erleben-eine-projektwoche-aus-gwk-im-suedburgenland%2F&amp;psig=AOvVaw2fD2zykcYCouQsRskvlr7X&amp;ust=1697117467937000&amp;source=images&amp;cd=vfe&amp;opi=89978449&amp;ved=0CBEQjRxqFwoTCKDDyLCN7oEDFQAAAAAdAAAAABAE</w:t>
                      </w:r>
                      <w:r w:rsidRPr="00DD7D52">
                        <w:rPr>
                          <w:rStyle w:val="Hyperlink"/>
                          <w:sz w:val="13"/>
                          <w:szCs w:val="13"/>
                        </w:rPr>
                        <w:fldChar w:fldCharType="end"/>
                      </w:r>
                    </w:p>
                    <w:p w14:paraId="02732EF5" w14:textId="77777777" w:rsidR="00022066" w:rsidRDefault="00022066"/>
                  </w:txbxContent>
                </v:textbox>
              </v:shape>
            </w:pict>
          </mc:Fallback>
        </mc:AlternateContent>
      </w:r>
    </w:p>
    <w:p w14:paraId="3F3DB7B9" w14:textId="1DCAE048" w:rsidR="006727EF" w:rsidRDefault="00022066" w:rsidP="006727EF">
      <w:r>
        <w:t>Quelle:</w:t>
      </w:r>
    </w:p>
    <w:p w14:paraId="1A709B55" w14:textId="1F321F22" w:rsidR="006727EF" w:rsidRDefault="006727EF" w:rsidP="006727EF"/>
    <w:p w14:paraId="480E85E5" w14:textId="4B6FB22E" w:rsidR="006727EF" w:rsidRDefault="006727EF" w:rsidP="006727EF"/>
    <w:p w14:paraId="6C0A4323" w14:textId="77777777" w:rsidR="006727EF" w:rsidRDefault="006727EF" w:rsidP="006727EF"/>
    <w:sectPr w:rsidR="006727EF" w:rsidSect="00560DC6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ADDD" w14:textId="77777777" w:rsidR="00440F08" w:rsidRDefault="00440F08" w:rsidP="00DD7D52">
      <w:r>
        <w:separator/>
      </w:r>
    </w:p>
  </w:endnote>
  <w:endnote w:type="continuationSeparator" w:id="0">
    <w:p w14:paraId="556CF93A" w14:textId="77777777" w:rsidR="00440F08" w:rsidRDefault="00440F08" w:rsidP="00D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FBB8" w14:textId="39210773" w:rsidR="0057092C" w:rsidRDefault="00DD7D52" w:rsidP="0057092C">
    <w:pPr>
      <w:pStyle w:val="Fuzeile"/>
      <w:rPr>
        <w:rFonts w:cstheme="minorHAnsi"/>
        <w:sz w:val="18"/>
        <w:szCs w:val="18"/>
      </w:rPr>
    </w:pPr>
    <w:r w:rsidRPr="0057092C">
      <w:rPr>
        <w:rFonts w:cstheme="minorHAnsi"/>
        <w:sz w:val="18"/>
        <w:szCs w:val="18"/>
      </w:rPr>
      <w:t xml:space="preserve">Anforderungsbereich I </w:t>
    </w:r>
    <w:r w:rsidR="0057092C" w:rsidRPr="0057092C">
      <w:rPr>
        <w:rFonts w:cstheme="minorHAnsi"/>
        <w:sz w:val="18"/>
        <w:szCs w:val="18"/>
      </w:rPr>
      <w:t>(bestimmen/ nennen)</w:t>
    </w:r>
    <w:r w:rsidRPr="0057092C">
      <w:rPr>
        <w:rFonts w:cstheme="minorHAnsi"/>
        <w:sz w:val="18"/>
        <w:szCs w:val="18"/>
      </w:rPr>
      <w:t xml:space="preserve"> und</w:t>
    </w:r>
    <w:r w:rsidR="0057092C">
      <w:rPr>
        <w:rFonts w:cstheme="minorHAnsi"/>
        <w:sz w:val="18"/>
        <w:szCs w:val="18"/>
      </w:rPr>
      <w:t xml:space="preserve"> Anforderungsbereich</w:t>
    </w:r>
    <w:r w:rsidRPr="0057092C">
      <w:rPr>
        <w:rFonts w:cstheme="minorHAnsi"/>
        <w:sz w:val="18"/>
        <w:szCs w:val="18"/>
      </w:rPr>
      <w:t xml:space="preserve"> II (vergleichen)</w:t>
    </w:r>
  </w:p>
  <w:p w14:paraId="66D332DF" w14:textId="77777777" w:rsidR="0057092C" w:rsidRDefault="0057092C" w:rsidP="0057092C">
    <w:pPr>
      <w:pStyle w:val="Fuzeile"/>
      <w:rPr>
        <w:rFonts w:cstheme="minorHAnsi"/>
        <w:sz w:val="18"/>
        <w:szCs w:val="18"/>
      </w:rPr>
    </w:pPr>
  </w:p>
  <w:p w14:paraId="7D95899C" w14:textId="4F100F46" w:rsidR="0057092C" w:rsidRPr="0057092C" w:rsidRDefault="0057092C" w:rsidP="0057092C">
    <w:pPr>
      <w:pStyle w:val="Fuzeile"/>
      <w:rPr>
        <w:rFonts w:cstheme="minorHAnsi"/>
        <w:sz w:val="18"/>
        <w:szCs w:val="18"/>
      </w:rPr>
    </w:pPr>
    <w:r w:rsidRPr="0057092C">
      <w:rPr>
        <w:rFonts w:cstheme="minorHAnsi"/>
        <w:sz w:val="20"/>
        <w:szCs w:val="20"/>
      </w:rPr>
      <w:t xml:space="preserve">Lernziel: </w:t>
    </w:r>
    <w:r w:rsidRPr="0057092C">
      <w:rPr>
        <w:rFonts w:cstheme="minorHAnsi"/>
        <w:sz w:val="20"/>
        <w:szCs w:val="20"/>
      </w:rPr>
      <w:t>3.11</w:t>
    </w:r>
    <w:r w:rsidRPr="0057092C">
      <w:rPr>
        <w:rFonts w:cstheme="minorHAnsi"/>
        <w:sz w:val="20"/>
        <w:szCs w:val="20"/>
      </w:rPr>
      <w:t xml:space="preserve"> Die SuS können </w:t>
    </w:r>
    <w:r w:rsidRPr="0057092C">
      <w:rPr>
        <w:rFonts w:cstheme="minorHAnsi"/>
        <w:sz w:val="20"/>
        <w:szCs w:val="20"/>
      </w:rPr>
      <w:t xml:space="preserve">die Gestaltung von zentralen und peripheren </w:t>
    </w:r>
    <w:r w:rsidRPr="0057092C">
      <w:rPr>
        <w:rFonts w:cstheme="minorHAnsi"/>
        <w:sz w:val="20"/>
        <w:szCs w:val="20"/>
      </w:rPr>
      <w:t>Lebensräumen</w:t>
    </w:r>
    <w:r w:rsidRPr="0057092C">
      <w:rPr>
        <w:rFonts w:cstheme="minorHAnsi"/>
        <w:sz w:val="20"/>
        <w:szCs w:val="20"/>
      </w:rPr>
      <w:t xml:space="preserve"> mit Hilfe Geomedien vergleichen </w:t>
    </w:r>
  </w:p>
  <w:p w14:paraId="35E7C210" w14:textId="77777777" w:rsidR="0057092C" w:rsidRDefault="00570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4B61" w14:textId="77777777" w:rsidR="00440F08" w:rsidRDefault="00440F08" w:rsidP="00DD7D52">
      <w:r>
        <w:separator/>
      </w:r>
    </w:p>
  </w:footnote>
  <w:footnote w:type="continuationSeparator" w:id="0">
    <w:p w14:paraId="7F36FBCE" w14:textId="77777777" w:rsidR="00440F08" w:rsidRDefault="00440F08" w:rsidP="00DD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DB91" w14:textId="50B2663E" w:rsidR="00DD7D52" w:rsidRDefault="00DD7D52">
    <w:pPr>
      <w:pStyle w:val="Kopfzeile"/>
    </w:pPr>
    <w:r>
      <w:tab/>
    </w:r>
    <w:r>
      <w:tab/>
      <w:t>Julia Eberl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914"/>
    <w:multiLevelType w:val="multilevel"/>
    <w:tmpl w:val="971458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9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A"/>
    <w:rsid w:val="00022066"/>
    <w:rsid w:val="00173597"/>
    <w:rsid w:val="001828CD"/>
    <w:rsid w:val="001D045A"/>
    <w:rsid w:val="0022759E"/>
    <w:rsid w:val="00246086"/>
    <w:rsid w:val="002953C8"/>
    <w:rsid w:val="0029599F"/>
    <w:rsid w:val="002968D2"/>
    <w:rsid w:val="00344F39"/>
    <w:rsid w:val="00351FBC"/>
    <w:rsid w:val="00361F37"/>
    <w:rsid w:val="003931BA"/>
    <w:rsid w:val="00440F08"/>
    <w:rsid w:val="004440D7"/>
    <w:rsid w:val="004866AE"/>
    <w:rsid w:val="0049711B"/>
    <w:rsid w:val="004A6DEE"/>
    <w:rsid w:val="004C01B7"/>
    <w:rsid w:val="004C2A1B"/>
    <w:rsid w:val="004F7E7A"/>
    <w:rsid w:val="0054538A"/>
    <w:rsid w:val="00560DC6"/>
    <w:rsid w:val="0057092C"/>
    <w:rsid w:val="005728DE"/>
    <w:rsid w:val="00572F08"/>
    <w:rsid w:val="005C6022"/>
    <w:rsid w:val="006727EF"/>
    <w:rsid w:val="006D76A4"/>
    <w:rsid w:val="006F3AFD"/>
    <w:rsid w:val="00701AAA"/>
    <w:rsid w:val="00734A37"/>
    <w:rsid w:val="007A6DC3"/>
    <w:rsid w:val="00805FAC"/>
    <w:rsid w:val="009178FB"/>
    <w:rsid w:val="009B022A"/>
    <w:rsid w:val="009B2507"/>
    <w:rsid w:val="00A07A04"/>
    <w:rsid w:val="00AB311F"/>
    <w:rsid w:val="00AE6A9A"/>
    <w:rsid w:val="00B45087"/>
    <w:rsid w:val="00B557D6"/>
    <w:rsid w:val="00C65DF6"/>
    <w:rsid w:val="00CB3C5C"/>
    <w:rsid w:val="00D45383"/>
    <w:rsid w:val="00DD7D52"/>
    <w:rsid w:val="00DE0994"/>
    <w:rsid w:val="00DE78BF"/>
    <w:rsid w:val="00E07704"/>
    <w:rsid w:val="00E95062"/>
    <w:rsid w:val="00EB56EF"/>
    <w:rsid w:val="00EE211F"/>
    <w:rsid w:val="00EF3E8A"/>
    <w:rsid w:val="00F646C6"/>
    <w:rsid w:val="00F86DB7"/>
    <w:rsid w:val="00FB4F14"/>
    <w:rsid w:val="00FB5DAC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896"/>
  <w15:chartTrackingRefBased/>
  <w15:docId w15:val="{96CD50F9-D5D5-FF46-BB74-ADC6332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27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7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206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7D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D52"/>
  </w:style>
  <w:style w:type="paragraph" w:styleId="Fuzeile">
    <w:name w:val="footer"/>
    <w:basedOn w:val="Standard"/>
    <w:link w:val="FuzeileZchn"/>
    <w:uiPriority w:val="99"/>
    <w:unhideWhenUsed/>
    <w:rsid w:val="00DD7D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D52"/>
  </w:style>
  <w:style w:type="paragraph" w:styleId="StandardWeb">
    <w:name w:val="Normal (Web)"/>
    <w:basedOn w:val="Standard"/>
    <w:uiPriority w:val="99"/>
    <w:semiHidden/>
    <w:unhideWhenUsed/>
    <w:rsid w:val="005709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viator.com%2Fde-DE%2FVienna-attractions%2FHistoric-Center-of-Vienna%2Fd454-a12483&amp;psig=AOvVaw2jurhqXD8zox11m_MZw181&amp;ust=1697117348636000&amp;source=images&amp;cd=vfe&amp;opi=89978449&amp;ved=0CBEQjRxqFwoTCJiUz_eM7oEDFQAAAAAdAAAAAB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viator.com%2Fde-DE%2FVienna-attractions%2FHistoric-Center-of-Vienna%2Fd454-a12483&amp;psig=AOvVaw2jurhqXD8zox11m_MZw181&amp;ust=1697117348636000&amp;source=images&amp;cd=vfe&amp;opi=89978449&amp;ved=0CBEQjRxqFwoTCJiUz_eM7oEDFQAAAAAdAAAAA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Eberl</dc:creator>
  <cp:keywords/>
  <dc:description/>
  <cp:lastModifiedBy>Julia Eberl</cp:lastModifiedBy>
  <cp:revision>13</cp:revision>
  <dcterms:created xsi:type="dcterms:W3CDTF">2023-10-11T13:17:00Z</dcterms:created>
  <dcterms:modified xsi:type="dcterms:W3CDTF">2023-10-12T12:40:00Z</dcterms:modified>
</cp:coreProperties>
</file>