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E36C" w14:textId="77777777" w:rsidR="0057148D" w:rsidRPr="00C40212" w:rsidRDefault="0057148D" w:rsidP="00571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4021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0505CA" wp14:editId="45BC0653">
            <wp:simplePos x="0" y="0"/>
            <wp:positionH relativeFrom="margin">
              <wp:align>center</wp:align>
            </wp:positionH>
            <wp:positionV relativeFrom="margin">
              <wp:posOffset>-603250</wp:posOffset>
            </wp:positionV>
            <wp:extent cx="4114800" cy="1075055"/>
            <wp:effectExtent l="0" t="0" r="0" b="0"/>
            <wp:wrapNone/>
            <wp:docPr id="3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D688B1" w14:textId="77777777" w:rsidR="0057148D" w:rsidRPr="00C40212" w:rsidRDefault="0057148D" w:rsidP="00571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46BBB5" w14:textId="77777777" w:rsidR="0057148D" w:rsidRPr="00C40212" w:rsidRDefault="0057148D" w:rsidP="005714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89BB438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5D9B49" w14:textId="57DA0B3E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0212">
        <w:rPr>
          <w:rFonts w:ascii="Arial" w:hAnsi="Arial" w:cs="Arial"/>
          <w:b/>
          <w:bCs/>
          <w:sz w:val="28"/>
          <w:szCs w:val="28"/>
        </w:rPr>
        <w:t>Unterrichtskonzept</w:t>
      </w:r>
    </w:p>
    <w:p w14:paraId="3A1B42A5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D888FC" w14:textId="022958AF" w:rsidR="0057148D" w:rsidRPr="00C40212" w:rsidRDefault="0057148D" w:rsidP="0057148D">
      <w:pPr>
        <w:pBdr>
          <w:bottom w:val="single" w:sz="4" w:space="1" w:color="auto"/>
        </w:pBd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0212">
        <w:rPr>
          <w:rFonts w:ascii="Arial" w:hAnsi="Arial" w:cs="Arial"/>
          <w:b/>
          <w:bCs/>
          <w:sz w:val="28"/>
          <w:szCs w:val="28"/>
        </w:rPr>
        <w:t>Armut/ Reichtum</w:t>
      </w:r>
    </w:p>
    <w:p w14:paraId="6A7C3668" w14:textId="77777777" w:rsidR="0057148D" w:rsidRPr="00C40212" w:rsidRDefault="0057148D" w:rsidP="0057148D">
      <w:pPr>
        <w:pBdr>
          <w:bottom w:val="single" w:sz="4" w:space="1" w:color="auto"/>
        </w:pBd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E10135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0C0B9C" w14:textId="3A401E8E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0212">
        <w:rPr>
          <w:rFonts w:ascii="Arial" w:hAnsi="Arial" w:cs="Arial"/>
          <w:b/>
          <w:bCs/>
          <w:sz w:val="28"/>
          <w:szCs w:val="28"/>
        </w:rPr>
        <w:t>Kompetenzbereich Leben und Wirtschaften in der Welt</w:t>
      </w:r>
    </w:p>
    <w:p w14:paraId="51260DE7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820A41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F03388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40212">
        <w:rPr>
          <w:rFonts w:ascii="Arial" w:hAnsi="Arial" w:cs="Arial"/>
          <w:sz w:val="28"/>
          <w:szCs w:val="28"/>
        </w:rPr>
        <w:t>vorgelegt von</w:t>
      </w:r>
    </w:p>
    <w:p w14:paraId="08F5AF5E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0212">
        <w:rPr>
          <w:rFonts w:ascii="Arial" w:hAnsi="Arial" w:cs="Arial"/>
          <w:b/>
          <w:bCs/>
          <w:sz w:val="28"/>
          <w:szCs w:val="28"/>
        </w:rPr>
        <w:t>Sophia Wagneder (12126656)</w:t>
      </w:r>
    </w:p>
    <w:p w14:paraId="54555D26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0212">
        <w:rPr>
          <w:rFonts w:ascii="Arial" w:hAnsi="Arial" w:cs="Arial"/>
          <w:b/>
          <w:bCs/>
          <w:sz w:val="28"/>
          <w:szCs w:val="28"/>
        </w:rPr>
        <w:t>Marius Lehner (12124063)</w:t>
      </w:r>
    </w:p>
    <w:p w14:paraId="13417255" w14:textId="760EC8DD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0212">
        <w:rPr>
          <w:rFonts w:ascii="Arial" w:hAnsi="Arial" w:cs="Arial"/>
          <w:b/>
          <w:bCs/>
          <w:sz w:val="28"/>
          <w:szCs w:val="28"/>
        </w:rPr>
        <w:t>Theresa Aigner</w:t>
      </w:r>
      <w:r w:rsidR="008A3AC3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0212">
        <w:rPr>
          <w:rFonts w:ascii="Arial" w:hAnsi="Arial" w:cs="Arial"/>
          <w:b/>
          <w:bCs/>
          <w:sz w:val="28"/>
          <w:szCs w:val="28"/>
        </w:rPr>
        <w:t>(</w:t>
      </w:r>
      <w:r w:rsidR="008A3AC3">
        <w:rPr>
          <w:rFonts w:ascii="Arial" w:hAnsi="Arial" w:cs="Arial"/>
          <w:b/>
          <w:bCs/>
          <w:sz w:val="28"/>
          <w:szCs w:val="28"/>
        </w:rPr>
        <w:t>12124578</w:t>
      </w:r>
      <w:r w:rsidRPr="00C40212">
        <w:rPr>
          <w:rFonts w:ascii="Arial" w:hAnsi="Arial" w:cs="Arial"/>
          <w:b/>
          <w:bCs/>
          <w:sz w:val="28"/>
          <w:szCs w:val="28"/>
        </w:rPr>
        <w:t>)</w:t>
      </w:r>
    </w:p>
    <w:p w14:paraId="1B7D8589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676CA5" w14:textId="59F9B819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40212">
        <w:rPr>
          <w:rFonts w:ascii="Arial" w:hAnsi="Arial" w:cs="Arial"/>
          <w:sz w:val="28"/>
          <w:szCs w:val="28"/>
        </w:rPr>
        <w:t>im Kurs</w:t>
      </w:r>
    </w:p>
    <w:p w14:paraId="309FA02F" w14:textId="44390F6A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0212">
        <w:rPr>
          <w:rFonts w:ascii="Arial" w:hAnsi="Arial" w:cs="Arial"/>
          <w:b/>
          <w:bCs/>
          <w:sz w:val="28"/>
          <w:szCs w:val="28"/>
        </w:rPr>
        <w:t>Fachdidaktik GW: Geomedien und Lernplattformen</w:t>
      </w:r>
    </w:p>
    <w:p w14:paraId="73F49B49" w14:textId="77777777" w:rsidR="0057148D" w:rsidRPr="00C40212" w:rsidRDefault="0057148D" w:rsidP="0057148D">
      <w:pPr>
        <w:tabs>
          <w:tab w:val="left" w:pos="3443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451A436C" w14:textId="51BA9909" w:rsidR="0057148D" w:rsidRPr="00C40212" w:rsidRDefault="0057148D" w:rsidP="0057148D">
      <w:pPr>
        <w:tabs>
          <w:tab w:val="left" w:pos="3443"/>
        </w:tabs>
        <w:spacing w:line="360" w:lineRule="auto"/>
        <w:rPr>
          <w:rFonts w:ascii="Arial" w:hAnsi="Arial" w:cs="Arial"/>
          <w:sz w:val="28"/>
          <w:szCs w:val="28"/>
        </w:rPr>
      </w:pPr>
      <w:r w:rsidRPr="00C40212">
        <w:rPr>
          <w:rFonts w:ascii="Arial" w:hAnsi="Arial" w:cs="Arial"/>
          <w:sz w:val="28"/>
          <w:szCs w:val="28"/>
        </w:rPr>
        <w:t>Linz, am</w:t>
      </w:r>
    </w:p>
    <w:p w14:paraId="69E356E4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F4097A" w14:textId="77777777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de-DE" w:eastAsia="en-US"/>
        </w:rPr>
        <w:id w:val="-3698403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FEA3DE" w14:textId="36E11BF9" w:rsidR="0057148D" w:rsidRPr="00C40212" w:rsidRDefault="0057148D">
          <w:pPr>
            <w:pStyle w:val="Inhaltsverzeichnisberschrift"/>
            <w:rPr>
              <w:rFonts w:ascii="Arial" w:hAnsi="Arial" w:cs="Arial"/>
              <w:color w:val="auto"/>
            </w:rPr>
          </w:pPr>
          <w:r w:rsidRPr="00C40212">
            <w:rPr>
              <w:rFonts w:ascii="Arial" w:hAnsi="Arial" w:cs="Arial"/>
              <w:color w:val="auto"/>
              <w:lang w:val="de-DE"/>
            </w:rPr>
            <w:t>Inhalt</w:t>
          </w:r>
        </w:p>
        <w:p w14:paraId="144332D4" w14:textId="0E71A197" w:rsidR="00D6570B" w:rsidRDefault="0057148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r w:rsidRPr="00C40212">
            <w:rPr>
              <w:rFonts w:ascii="Arial" w:hAnsi="Arial" w:cs="Arial"/>
            </w:rPr>
            <w:fldChar w:fldCharType="begin"/>
          </w:r>
          <w:r w:rsidRPr="00C40212">
            <w:rPr>
              <w:rFonts w:ascii="Arial" w:hAnsi="Arial" w:cs="Arial"/>
            </w:rPr>
            <w:instrText xml:space="preserve"> TOC \o "1-3" \h \z \u </w:instrText>
          </w:r>
          <w:r w:rsidRPr="00C40212">
            <w:rPr>
              <w:rFonts w:ascii="Arial" w:hAnsi="Arial" w:cs="Arial"/>
            </w:rPr>
            <w:fldChar w:fldCharType="separate"/>
          </w:r>
          <w:hyperlink w:anchor="_Toc150275603" w:history="1">
            <w:r w:rsidR="00D6570B" w:rsidRPr="00E14924">
              <w:rPr>
                <w:rStyle w:val="Hyperlink"/>
                <w:rFonts w:ascii="Arial" w:hAnsi="Arial" w:cs="Arial"/>
                <w:noProof/>
              </w:rPr>
              <w:t>Lernziele, Kompetenzbereich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_Toc150275603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3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7101A350" w14:textId="67C07B0D" w:rsidR="00D6570B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hyperlink w:anchor="_Toc150275604" w:history="1">
            <w:r w:rsidR="00D6570B" w:rsidRPr="00E14924">
              <w:rPr>
                <w:rStyle w:val="Hyperlink"/>
                <w:rFonts w:ascii="Arial" w:eastAsia="Times New Roman" w:hAnsi="Arial" w:cs="Arial"/>
                <w:noProof/>
              </w:rPr>
              <w:t>Unterrichtseinheit 1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_Toc150275604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4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66E32C05" w14:textId="2EA5DB15" w:rsidR="00D6570B" w:rsidRDefault="0000000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hyperlink w:anchor="_Toc150275605" w:history="1">
            <w:r w:rsidR="00D6570B" w:rsidRPr="00E14924">
              <w:rPr>
                <w:rStyle w:val="Hyperlink"/>
                <w:rFonts w:ascii="Arial" w:hAnsi="Arial" w:cs="Arial"/>
                <w:noProof/>
              </w:rPr>
              <w:t>Einstieg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_Toc150275605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5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341CB4AD" w14:textId="2D5DD289" w:rsidR="00D6570B" w:rsidRDefault="0000000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hyperlink w:anchor="_Toc150275606" w:history="1">
            <w:r w:rsidR="00D6570B" w:rsidRPr="00E14924">
              <w:rPr>
                <w:rStyle w:val="Hyperlink"/>
                <w:rFonts w:ascii="Arial" w:hAnsi="Arial" w:cs="Arial"/>
                <w:noProof/>
              </w:rPr>
              <w:t>Ergebnissicherung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_Toc150275606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5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4C4C2A29" w14:textId="5571A87C" w:rsidR="00D6570B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hyperlink w:anchor="_Toc150275607" w:history="1">
            <w:r w:rsidR="00D6570B" w:rsidRPr="00E14924">
              <w:rPr>
                <w:rStyle w:val="Hyperlink"/>
                <w:noProof/>
              </w:rPr>
              <w:t>Unterrichtseinheit 2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_Toc150275607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6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20FA5484" w14:textId="47B64D8B" w:rsidR="00D6570B" w:rsidRDefault="0000000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hyperlink w:anchor="_Toc150275608" w:history="1">
            <w:r w:rsidR="00D6570B" w:rsidRPr="00E14924">
              <w:rPr>
                <w:rStyle w:val="Hyperlink"/>
                <w:rFonts w:ascii="Arial" w:hAnsi="Arial" w:cs="Arial"/>
                <w:noProof/>
              </w:rPr>
              <w:t>Einstieg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_Toc150275608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6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3E891BD4" w14:textId="6F05D16E" w:rsidR="00D6570B" w:rsidRDefault="0000000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hyperlink w:anchor="_Toc150275609" w:history="1">
            <w:r w:rsidR="00D6570B" w:rsidRPr="00E14924">
              <w:rPr>
                <w:rStyle w:val="Hyperlink"/>
                <w:rFonts w:ascii="Arial" w:hAnsi="Arial" w:cs="Arial"/>
                <w:noProof/>
              </w:rPr>
              <w:t>Erarbeitungsphase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_Toc150275609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6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2CFD5F9F" w14:textId="76BAEFB3" w:rsidR="00D6570B" w:rsidRDefault="0000000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hyperlink w:anchor="_Toc150275610" w:history="1">
            <w:r w:rsidR="00D6570B" w:rsidRPr="00E14924">
              <w:rPr>
                <w:rStyle w:val="Hyperlink"/>
                <w:rFonts w:ascii="Arial" w:hAnsi="Arial" w:cs="Arial"/>
                <w:noProof/>
              </w:rPr>
              <w:t>Ergebnissicherung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_Toc150275610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7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0F4A14CE" w14:textId="32332EAE" w:rsidR="00D6570B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hyperlink w:anchor="_Toc150275611" w:history="1">
            <w:r w:rsidR="00D6570B" w:rsidRPr="00E14924">
              <w:rPr>
                <w:rStyle w:val="Hyperlink"/>
                <w:rFonts w:ascii="Arial" w:hAnsi="Arial" w:cs="Arial"/>
                <w:noProof/>
              </w:rPr>
              <w:t>Unterrichtseinheit 3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_Toc150275611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8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280CE599" w14:textId="0F11D06A" w:rsidR="00D6570B" w:rsidRDefault="0000000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hyperlink w:anchor="_Toc150275612" w:history="1">
            <w:r w:rsidR="00D6570B" w:rsidRPr="00E14924">
              <w:rPr>
                <w:rStyle w:val="Hyperlink"/>
                <w:rFonts w:ascii="Arial" w:hAnsi="Arial" w:cs="Arial"/>
                <w:noProof/>
              </w:rPr>
              <w:t>Erarbeitungsphase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_Toc150275612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8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11D0F25B" w14:textId="7DB1A967" w:rsidR="00D6570B" w:rsidRDefault="0000000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de-AT"/>
              <w14:ligatures w14:val="standardContextual"/>
            </w:rPr>
          </w:pPr>
          <w:hyperlink w:anchor="_Toc150275613" w:history="1">
            <w:r w:rsidR="00D6570B" w:rsidRPr="00E14924">
              <w:rPr>
                <w:rStyle w:val="Hyperlink"/>
                <w:rFonts w:ascii="Arial" w:hAnsi="Arial" w:cs="Arial"/>
                <w:noProof/>
              </w:rPr>
              <w:t>Quellen</w:t>
            </w:r>
            <w:r w:rsidR="00D6570B">
              <w:rPr>
                <w:noProof/>
                <w:webHidden/>
              </w:rPr>
              <w:tab/>
            </w:r>
            <w:r w:rsidR="00D6570B">
              <w:rPr>
                <w:noProof/>
                <w:webHidden/>
              </w:rPr>
              <w:fldChar w:fldCharType="begin"/>
            </w:r>
            <w:r w:rsidR="00D6570B">
              <w:rPr>
                <w:noProof/>
                <w:webHidden/>
              </w:rPr>
              <w:instrText xml:space="preserve"> PAGEREF _Toc150275613 \h </w:instrText>
            </w:r>
            <w:r w:rsidR="00D6570B">
              <w:rPr>
                <w:noProof/>
                <w:webHidden/>
              </w:rPr>
            </w:r>
            <w:r w:rsidR="00D6570B">
              <w:rPr>
                <w:noProof/>
                <w:webHidden/>
              </w:rPr>
              <w:fldChar w:fldCharType="separate"/>
            </w:r>
            <w:r w:rsidR="00D6570B">
              <w:rPr>
                <w:noProof/>
                <w:webHidden/>
              </w:rPr>
              <w:t>11</w:t>
            </w:r>
            <w:r w:rsidR="00D6570B">
              <w:rPr>
                <w:noProof/>
                <w:webHidden/>
              </w:rPr>
              <w:fldChar w:fldCharType="end"/>
            </w:r>
          </w:hyperlink>
        </w:p>
        <w:p w14:paraId="5CE168BE" w14:textId="17EE4362" w:rsidR="0057148D" w:rsidRPr="00C40212" w:rsidRDefault="0057148D">
          <w:pPr>
            <w:rPr>
              <w:rFonts w:ascii="Arial" w:hAnsi="Arial" w:cs="Arial"/>
            </w:rPr>
          </w:pPr>
          <w:r w:rsidRPr="00C40212">
            <w:rPr>
              <w:rFonts w:ascii="Arial" w:hAnsi="Arial" w:cs="Arial"/>
              <w:b/>
              <w:bCs/>
              <w:lang w:val="de-DE"/>
            </w:rPr>
            <w:fldChar w:fldCharType="end"/>
          </w:r>
        </w:p>
      </w:sdtContent>
    </w:sdt>
    <w:p w14:paraId="60B675C9" w14:textId="77777777" w:rsidR="0057148D" w:rsidRPr="00C40212" w:rsidRDefault="0057148D" w:rsidP="0057148D">
      <w:pPr>
        <w:tabs>
          <w:tab w:val="left" w:pos="3443"/>
        </w:tabs>
        <w:spacing w:line="360" w:lineRule="auto"/>
        <w:rPr>
          <w:rFonts w:ascii="Arial" w:hAnsi="Arial" w:cs="Arial"/>
          <w:sz w:val="28"/>
          <w:szCs w:val="28"/>
        </w:rPr>
        <w:sectPr w:rsidR="0057148D" w:rsidRPr="00C402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01C54F4" w14:textId="594F5240" w:rsidR="0057148D" w:rsidRPr="00C40212" w:rsidRDefault="0057148D" w:rsidP="0057148D">
      <w:pPr>
        <w:pStyle w:val="berschrift1"/>
        <w:rPr>
          <w:rFonts w:ascii="Arial" w:hAnsi="Arial" w:cs="Arial"/>
          <w:color w:val="auto"/>
        </w:rPr>
      </w:pPr>
      <w:bookmarkStart w:id="0" w:name="_Toc150275603"/>
      <w:r w:rsidRPr="00C40212">
        <w:rPr>
          <w:rFonts w:ascii="Arial" w:hAnsi="Arial" w:cs="Arial"/>
          <w:color w:val="auto"/>
        </w:rPr>
        <w:t>Lernziele, Kompetenzbereich</w:t>
      </w:r>
      <w:bookmarkEnd w:id="0"/>
    </w:p>
    <w:p w14:paraId="593BD26D" w14:textId="77777777" w:rsidR="0057148D" w:rsidRPr="00C40212" w:rsidRDefault="0057148D" w:rsidP="0057148D">
      <w:pPr>
        <w:rPr>
          <w:rFonts w:ascii="Arial" w:hAnsi="Arial" w:cs="Arial"/>
        </w:rPr>
      </w:pPr>
    </w:p>
    <w:p w14:paraId="550EDCD1" w14:textId="11A29FCF" w:rsidR="005B133A" w:rsidRPr="005B133A" w:rsidRDefault="005B133A" w:rsidP="005B133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133A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B133A">
        <w:rPr>
          <w:rFonts w:ascii="Arial" w:hAnsi="Arial" w:cs="Arial"/>
          <w:b/>
          <w:bCs/>
          <w:sz w:val="24"/>
          <w:szCs w:val="24"/>
        </w:rPr>
        <w:t xml:space="preserve">Klasse </w:t>
      </w:r>
    </w:p>
    <w:p w14:paraId="3429130A" w14:textId="583DC72D" w:rsidR="0057148D" w:rsidRPr="00C40212" w:rsidRDefault="0057148D" w:rsidP="0057148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0212">
        <w:rPr>
          <w:rFonts w:ascii="Arial" w:hAnsi="Arial" w:cs="Arial"/>
          <w:b/>
          <w:bCs/>
          <w:sz w:val="24"/>
          <w:szCs w:val="24"/>
        </w:rPr>
        <w:t>Kompetenzbereich Leben und Wirtschaften in der Welt</w:t>
      </w:r>
    </w:p>
    <w:p w14:paraId="2D90FA69" w14:textId="3F98398F" w:rsidR="0057148D" w:rsidRPr="00C40212" w:rsidRDefault="0057148D" w:rsidP="0057148D">
      <w:pPr>
        <w:spacing w:line="36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C40212">
        <w:rPr>
          <w:rFonts w:ascii="Arial" w:eastAsia="Times New Roman" w:hAnsi="Arial" w:cs="Arial"/>
          <w:kern w:val="2"/>
          <w:sz w:val="24"/>
          <w:szCs w:val="24"/>
        </w:rPr>
        <w:t>Die Schülerinnen und Schüler können Kriterien zur Bestimmung von Armut und Reichtum beschreiben und auf unterschiedlichen räumlichen Maßstabsebenen kritisch vergleichen</w:t>
      </w:r>
      <w:r w:rsidR="00DD7AFF">
        <w:rPr>
          <w:rFonts w:ascii="Arial" w:eastAsia="Times New Roman" w:hAnsi="Arial" w:cs="Arial"/>
          <w:kern w:val="2"/>
          <w:sz w:val="24"/>
          <w:szCs w:val="24"/>
        </w:rPr>
        <w:t xml:space="preserve"> (1.7)</w:t>
      </w:r>
    </w:p>
    <w:p w14:paraId="40568D12" w14:textId="77777777" w:rsidR="0057148D" w:rsidRPr="00C40212" w:rsidRDefault="0057148D" w:rsidP="0057148D">
      <w:pPr>
        <w:spacing w:line="360" w:lineRule="auto"/>
        <w:rPr>
          <w:rFonts w:ascii="Arial" w:eastAsia="Times New Roman" w:hAnsi="Arial" w:cs="Arial"/>
          <w:kern w:val="2"/>
          <w:sz w:val="24"/>
          <w:szCs w:val="24"/>
        </w:rPr>
      </w:pPr>
    </w:p>
    <w:p w14:paraId="5D461883" w14:textId="3B1B798B" w:rsidR="0057148D" w:rsidRPr="00C40212" w:rsidRDefault="0057148D" w:rsidP="0057148D">
      <w:pPr>
        <w:spacing w:line="360" w:lineRule="auto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C40212">
        <w:rPr>
          <w:rFonts w:ascii="Arial" w:eastAsia="Times New Roman" w:hAnsi="Arial" w:cs="Arial"/>
          <w:b/>
          <w:bCs/>
          <w:kern w:val="2"/>
          <w:sz w:val="24"/>
          <w:szCs w:val="24"/>
        </w:rPr>
        <w:t>Lernziele</w:t>
      </w:r>
    </w:p>
    <w:p w14:paraId="3B922D5F" w14:textId="747F5F98" w:rsidR="0057148D" w:rsidRPr="00C40212" w:rsidRDefault="0057148D" w:rsidP="0057148D">
      <w:pPr>
        <w:spacing w:line="36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C40212">
        <w:rPr>
          <w:rFonts w:ascii="Arial" w:eastAsia="Times New Roman" w:hAnsi="Arial" w:cs="Arial"/>
          <w:kern w:val="2"/>
          <w:sz w:val="24"/>
          <w:szCs w:val="24"/>
        </w:rPr>
        <w:t>Die Schülerinnen und Schüler zeigen den unterschiedlichen Erkennungsmerkmale zwischen Armut und Reichtum auf. (AFB I)</w:t>
      </w:r>
    </w:p>
    <w:p w14:paraId="71E36BC0" w14:textId="5C81B3CA" w:rsidR="0057148D" w:rsidRPr="00C40212" w:rsidRDefault="0057148D" w:rsidP="0057148D">
      <w:pPr>
        <w:spacing w:line="36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C40212">
        <w:rPr>
          <w:rFonts w:ascii="Arial" w:eastAsia="Times New Roman" w:hAnsi="Arial" w:cs="Arial"/>
          <w:kern w:val="2"/>
          <w:sz w:val="24"/>
          <w:szCs w:val="24"/>
        </w:rPr>
        <w:t>Die Schülerinnen und Schüler vergleichen die Bedeutung zwischen Armut und Reichtum auf lokaler, nationaler und internationaler Ebene. (AFB II)</w:t>
      </w:r>
    </w:p>
    <w:p w14:paraId="1551D85A" w14:textId="75E76EC5" w:rsidR="0057148D" w:rsidRDefault="0057148D" w:rsidP="0057148D">
      <w:pPr>
        <w:spacing w:line="36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C40212">
        <w:rPr>
          <w:rFonts w:ascii="Arial" w:eastAsia="Times New Roman" w:hAnsi="Arial" w:cs="Arial"/>
          <w:kern w:val="2"/>
          <w:sz w:val="24"/>
          <w:szCs w:val="24"/>
        </w:rPr>
        <w:t xml:space="preserve">Die Schülerinnen und Schüler nehmen Stellung mit Hilfe von Bildern, wie Armut und Reichtum in den Medien dargestellt werden und deren Auswirkung auf </w:t>
      </w:r>
      <w:proofErr w:type="gramStart"/>
      <w:r w:rsidRPr="00C40212">
        <w:rPr>
          <w:rFonts w:ascii="Arial" w:eastAsia="Times New Roman" w:hAnsi="Arial" w:cs="Arial"/>
          <w:kern w:val="2"/>
          <w:sz w:val="24"/>
          <w:szCs w:val="24"/>
        </w:rPr>
        <w:t xml:space="preserve">die </w:t>
      </w:r>
      <w:r w:rsidR="00A374E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40212">
        <w:rPr>
          <w:rFonts w:ascii="Arial" w:eastAsia="Times New Roman" w:hAnsi="Arial" w:cs="Arial"/>
          <w:kern w:val="2"/>
          <w:sz w:val="24"/>
          <w:szCs w:val="24"/>
        </w:rPr>
        <w:t>Gesellschaft</w:t>
      </w:r>
      <w:proofErr w:type="gramEnd"/>
      <w:r w:rsidRPr="00C40212">
        <w:rPr>
          <w:rFonts w:ascii="Arial" w:eastAsia="Times New Roman" w:hAnsi="Arial" w:cs="Arial"/>
          <w:kern w:val="2"/>
          <w:sz w:val="24"/>
          <w:szCs w:val="24"/>
        </w:rPr>
        <w:t>. (AFB III)</w:t>
      </w:r>
    </w:p>
    <w:p w14:paraId="2A123EE8" w14:textId="77777777" w:rsidR="009251BF" w:rsidRDefault="009251BF" w:rsidP="0057148D">
      <w:pPr>
        <w:spacing w:line="360" w:lineRule="auto"/>
        <w:rPr>
          <w:rFonts w:ascii="Arial" w:eastAsia="Times New Roman" w:hAnsi="Arial" w:cs="Arial"/>
          <w:kern w:val="2"/>
          <w:sz w:val="24"/>
          <w:szCs w:val="24"/>
        </w:rPr>
      </w:pPr>
    </w:p>
    <w:p w14:paraId="4B8C31BB" w14:textId="77777777" w:rsidR="009251BF" w:rsidRDefault="009251BF" w:rsidP="0057148D">
      <w:pPr>
        <w:spacing w:line="360" w:lineRule="auto"/>
        <w:rPr>
          <w:rFonts w:ascii="Arial" w:eastAsia="Times New Roman" w:hAnsi="Arial" w:cs="Arial"/>
          <w:kern w:val="2"/>
          <w:sz w:val="24"/>
          <w:szCs w:val="24"/>
        </w:rPr>
      </w:pPr>
    </w:p>
    <w:p w14:paraId="55834327" w14:textId="77777777" w:rsidR="009251BF" w:rsidRPr="00C40212" w:rsidRDefault="009251BF" w:rsidP="0057148D">
      <w:pPr>
        <w:spacing w:line="360" w:lineRule="auto"/>
        <w:rPr>
          <w:rFonts w:ascii="Arial" w:eastAsia="Times New Roman" w:hAnsi="Arial" w:cs="Arial"/>
          <w:kern w:val="2"/>
          <w:sz w:val="24"/>
          <w:szCs w:val="24"/>
        </w:rPr>
        <w:sectPr w:rsidR="009251BF" w:rsidRPr="00C4021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FBA58C5" w14:textId="55B9F71E" w:rsidR="0057148D" w:rsidRPr="00C40212" w:rsidRDefault="0057148D" w:rsidP="0057148D">
      <w:pPr>
        <w:pStyle w:val="berschrift1"/>
        <w:rPr>
          <w:rFonts w:ascii="Arial" w:eastAsia="Times New Roman" w:hAnsi="Arial" w:cs="Arial"/>
          <w:color w:val="auto"/>
        </w:rPr>
      </w:pPr>
      <w:bookmarkStart w:id="1" w:name="_Toc150275604"/>
      <w:r w:rsidRPr="00C40212">
        <w:rPr>
          <w:rFonts w:ascii="Arial" w:eastAsia="Times New Roman" w:hAnsi="Arial" w:cs="Arial"/>
          <w:color w:val="auto"/>
        </w:rPr>
        <w:t>Unterrichtseinheit</w:t>
      </w:r>
      <w:r w:rsidR="00805746" w:rsidRPr="00C40212">
        <w:rPr>
          <w:rFonts w:ascii="Arial" w:eastAsia="Times New Roman" w:hAnsi="Arial" w:cs="Arial"/>
          <w:color w:val="auto"/>
        </w:rPr>
        <w:t xml:space="preserve"> 1</w:t>
      </w:r>
      <w:bookmarkEnd w:id="1"/>
    </w:p>
    <w:p w14:paraId="2F87EEE4" w14:textId="4EB726DD" w:rsidR="0057148D" w:rsidRPr="00A66EA1" w:rsidRDefault="00A66EA1" w:rsidP="0057148D">
      <w:p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Unterrichtseinheit: 50 Min</w:t>
      </w:r>
    </w:p>
    <w:p w14:paraId="0CB24361" w14:textId="5C34CDBE" w:rsidR="0057148D" w:rsidRDefault="0057148D" w:rsidP="0057148D">
      <w:p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  <w:r w:rsidRPr="00C40212">
        <w:rPr>
          <w:rFonts w:ascii="Arial" w:hAnsi="Arial" w:cs="Arial"/>
          <w:sz w:val="24"/>
          <w:szCs w:val="24"/>
        </w:rPr>
        <w:t xml:space="preserve">Im folgenden Abschnitt wird eine Unterrichtseinheit zum Thema Armut und Reichtum skizziert. </w:t>
      </w:r>
    </w:p>
    <w:p w14:paraId="36109B47" w14:textId="77777777" w:rsidR="00994258" w:rsidRPr="00C40212" w:rsidRDefault="00994258" w:rsidP="0057148D">
      <w:p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1057" w:type="dxa"/>
        <w:tblInd w:w="-1139" w:type="dxa"/>
        <w:tblLook w:val="04A0" w:firstRow="1" w:lastRow="0" w:firstColumn="1" w:lastColumn="0" w:noHBand="0" w:noVBand="1"/>
      </w:tblPr>
      <w:tblGrid>
        <w:gridCol w:w="984"/>
        <w:gridCol w:w="3596"/>
        <w:gridCol w:w="4047"/>
        <w:gridCol w:w="1604"/>
        <w:gridCol w:w="826"/>
      </w:tblGrid>
      <w:tr w:rsidR="0073121C" w:rsidRPr="00F65810" w14:paraId="22721489" w14:textId="77777777" w:rsidTr="00C40212">
        <w:tc>
          <w:tcPr>
            <w:tcW w:w="984" w:type="dxa"/>
          </w:tcPr>
          <w:p w14:paraId="7BEF1749" w14:textId="1E6123D3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Phase</w:t>
            </w:r>
          </w:p>
        </w:tc>
        <w:tc>
          <w:tcPr>
            <w:tcW w:w="3596" w:type="dxa"/>
          </w:tcPr>
          <w:p w14:paraId="439BA1D8" w14:textId="77777777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Lernziel</w:t>
            </w:r>
          </w:p>
          <w:p w14:paraId="1E5D4761" w14:textId="19225D9D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F65810">
              <w:rPr>
                <w:rFonts w:ascii="Arial" w:hAnsi="Arial" w:cs="Arial"/>
              </w:rPr>
              <w:t>SuS</w:t>
            </w:r>
            <w:proofErr w:type="spellEnd"/>
            <w:r w:rsidRPr="00F65810">
              <w:rPr>
                <w:rFonts w:ascii="Arial" w:hAnsi="Arial" w:cs="Arial"/>
              </w:rPr>
              <w:t>…</w:t>
            </w:r>
          </w:p>
        </w:tc>
        <w:tc>
          <w:tcPr>
            <w:tcW w:w="4047" w:type="dxa"/>
          </w:tcPr>
          <w:p w14:paraId="7B881174" w14:textId="6A90394E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Lerninhalt</w:t>
            </w:r>
          </w:p>
        </w:tc>
        <w:tc>
          <w:tcPr>
            <w:tcW w:w="1604" w:type="dxa"/>
          </w:tcPr>
          <w:p w14:paraId="2E127857" w14:textId="1FCB9DC6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Sozialform</w:t>
            </w:r>
          </w:p>
        </w:tc>
        <w:tc>
          <w:tcPr>
            <w:tcW w:w="826" w:type="dxa"/>
          </w:tcPr>
          <w:p w14:paraId="159F7C59" w14:textId="289DCF6C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Zeit</w:t>
            </w:r>
          </w:p>
        </w:tc>
      </w:tr>
      <w:tr w:rsidR="0073121C" w:rsidRPr="00F65810" w14:paraId="56D996D5" w14:textId="77777777" w:rsidTr="00C40212">
        <w:tc>
          <w:tcPr>
            <w:tcW w:w="984" w:type="dxa"/>
          </w:tcPr>
          <w:p w14:paraId="0D8A9A13" w14:textId="3182B435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E</w:t>
            </w:r>
          </w:p>
        </w:tc>
        <w:tc>
          <w:tcPr>
            <w:tcW w:w="3596" w:type="dxa"/>
          </w:tcPr>
          <w:p w14:paraId="6880B87D" w14:textId="14594DC9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…suchen Unterschiede zwischen zwei Ländern</w:t>
            </w:r>
          </w:p>
          <w:p w14:paraId="0E393E90" w14:textId="33E6E9BC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…. können zwei Länder miteinander vergleichen</w:t>
            </w:r>
          </w:p>
          <w:p w14:paraId="1E716FFF" w14:textId="53A103DF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…analysieren Bilder anhand vorgegebene</w:t>
            </w:r>
            <w:r w:rsidR="0073121C" w:rsidRPr="00F65810">
              <w:rPr>
                <w:rFonts w:ascii="Arial" w:hAnsi="Arial" w:cs="Arial"/>
              </w:rPr>
              <w:t>r</w:t>
            </w:r>
            <w:r w:rsidRPr="00F65810">
              <w:rPr>
                <w:rFonts w:ascii="Arial" w:hAnsi="Arial" w:cs="Arial"/>
              </w:rPr>
              <w:t xml:space="preserve"> Leitfragen</w:t>
            </w:r>
          </w:p>
          <w:p w14:paraId="19457743" w14:textId="563F4EC4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47" w:type="dxa"/>
          </w:tcPr>
          <w:p w14:paraId="7437BD97" w14:textId="7E1BB564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 xml:space="preserve">Einstieg durch die Vorlage des unten genauer definierten Bildes (entweder über </w:t>
            </w:r>
            <w:proofErr w:type="spellStart"/>
            <w:r w:rsidRPr="00F65810">
              <w:rPr>
                <w:rFonts w:ascii="Arial" w:hAnsi="Arial" w:cs="Arial"/>
              </w:rPr>
              <w:t>Beamer</w:t>
            </w:r>
            <w:proofErr w:type="spellEnd"/>
            <w:r w:rsidRPr="00F65810">
              <w:rPr>
                <w:rFonts w:ascii="Arial" w:hAnsi="Arial" w:cs="Arial"/>
              </w:rPr>
              <w:t xml:space="preserve"> oder ausgedruckt)</w:t>
            </w:r>
          </w:p>
          <w:p w14:paraId="18FD0D33" w14:textId="0028F6EB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anschließend interaktives Lehrer-Schüler Gespräch über die ausgearbeiteten Inhalte mithilfe der Leitfragen</w:t>
            </w:r>
          </w:p>
        </w:tc>
        <w:tc>
          <w:tcPr>
            <w:tcW w:w="1604" w:type="dxa"/>
          </w:tcPr>
          <w:p w14:paraId="3EF0186C" w14:textId="74040914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PA</w:t>
            </w:r>
          </w:p>
        </w:tc>
        <w:tc>
          <w:tcPr>
            <w:tcW w:w="826" w:type="dxa"/>
          </w:tcPr>
          <w:p w14:paraId="1BE5B83C" w14:textId="28EF8126" w:rsidR="0057148D" w:rsidRPr="00F65810" w:rsidRDefault="00C40212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15</w:t>
            </w:r>
          </w:p>
        </w:tc>
      </w:tr>
      <w:tr w:rsidR="0073121C" w:rsidRPr="00F65810" w14:paraId="0C3CCC72" w14:textId="77777777" w:rsidTr="00C40212">
        <w:tc>
          <w:tcPr>
            <w:tcW w:w="984" w:type="dxa"/>
          </w:tcPr>
          <w:p w14:paraId="747C5CB1" w14:textId="592E5A21" w:rsidR="0057148D" w:rsidRPr="00F65810" w:rsidRDefault="0057148D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EA</w:t>
            </w:r>
          </w:p>
        </w:tc>
        <w:tc>
          <w:tcPr>
            <w:tcW w:w="3596" w:type="dxa"/>
          </w:tcPr>
          <w:p w14:paraId="466D9F6F" w14:textId="77777777" w:rsidR="008F5723" w:rsidRPr="00F65810" w:rsidRDefault="00C56623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…</w:t>
            </w:r>
            <w:r w:rsidR="00BA2FC3" w:rsidRPr="00F65810">
              <w:rPr>
                <w:rFonts w:ascii="Arial" w:hAnsi="Arial" w:cs="Arial"/>
              </w:rPr>
              <w:t>erläutern die verschiedenen Arten, Bildung zu messen</w:t>
            </w:r>
          </w:p>
          <w:p w14:paraId="0155652D" w14:textId="2C2E70E1" w:rsidR="00BA2FC3" w:rsidRPr="00F65810" w:rsidRDefault="00BA2FC3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...erkennen die Kennzeichen der Parameter</w:t>
            </w:r>
          </w:p>
          <w:p w14:paraId="61FCE10B" w14:textId="3FA65FE0" w:rsidR="00BA2FC3" w:rsidRPr="00F65810" w:rsidRDefault="00BA2FC3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 w:rsidRPr="00F65810">
              <w:rPr>
                <w:rFonts w:ascii="Arial" w:hAnsi="Arial" w:cs="Arial"/>
              </w:rPr>
              <w:t>….</w:t>
            </w:r>
            <w:proofErr w:type="gramEnd"/>
            <w:r w:rsidR="000417C0" w:rsidRPr="00F65810">
              <w:rPr>
                <w:rFonts w:ascii="Arial" w:hAnsi="Arial" w:cs="Arial"/>
              </w:rPr>
              <w:t>vergleichen die Paramater und deren Aussagekraft</w:t>
            </w:r>
          </w:p>
        </w:tc>
        <w:tc>
          <w:tcPr>
            <w:tcW w:w="4047" w:type="dxa"/>
          </w:tcPr>
          <w:p w14:paraId="20238E6B" w14:textId="5B8DD88C" w:rsidR="0057148D" w:rsidRPr="00F65810" w:rsidRDefault="00BE59F5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Präsentation der verschiedenen Arten, Armut zu messen (Bildung, Einkommen, Gesundheitsversorgung)</w:t>
            </w:r>
          </w:p>
          <w:p w14:paraId="3D524ED2" w14:textId="18DAC905" w:rsidR="00CE6FAC" w:rsidRPr="00F65810" w:rsidRDefault="00CE6FAC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9A69061" w14:textId="174A95F7" w:rsidR="0057148D" w:rsidRPr="00F65810" w:rsidRDefault="00C56623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PL</w:t>
            </w:r>
          </w:p>
        </w:tc>
        <w:tc>
          <w:tcPr>
            <w:tcW w:w="826" w:type="dxa"/>
          </w:tcPr>
          <w:p w14:paraId="25FD94A9" w14:textId="2B5B04AE" w:rsidR="0057148D" w:rsidRPr="00F65810" w:rsidRDefault="00C56623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2</w:t>
            </w:r>
            <w:r w:rsidR="00C40212" w:rsidRPr="00F65810">
              <w:rPr>
                <w:rFonts w:ascii="Arial" w:hAnsi="Arial" w:cs="Arial"/>
              </w:rPr>
              <w:t>5</w:t>
            </w:r>
          </w:p>
        </w:tc>
      </w:tr>
      <w:tr w:rsidR="00BE59F5" w:rsidRPr="00F65810" w14:paraId="6A85CCD8" w14:textId="77777777" w:rsidTr="00C40212">
        <w:tc>
          <w:tcPr>
            <w:tcW w:w="984" w:type="dxa"/>
          </w:tcPr>
          <w:p w14:paraId="3EEBF185" w14:textId="51901493" w:rsidR="00BE59F5" w:rsidRPr="00F65810" w:rsidRDefault="00BE59F5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ES</w:t>
            </w:r>
          </w:p>
        </w:tc>
        <w:tc>
          <w:tcPr>
            <w:tcW w:w="3596" w:type="dxa"/>
          </w:tcPr>
          <w:p w14:paraId="756DBEC8" w14:textId="77777777" w:rsidR="00BE59F5" w:rsidRPr="00F65810" w:rsidRDefault="000417C0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…reflektieren die Begriffe Armut/Reichtum</w:t>
            </w:r>
          </w:p>
          <w:p w14:paraId="00977D10" w14:textId="4058AD7A" w:rsidR="000417C0" w:rsidRPr="00F65810" w:rsidRDefault="000417C0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…entwickeln ein Verständnis für diese Begriffe</w:t>
            </w:r>
          </w:p>
          <w:p w14:paraId="7C9D5F0B" w14:textId="7A16C832" w:rsidR="000417C0" w:rsidRPr="00F65810" w:rsidRDefault="000417C0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…</w:t>
            </w:r>
            <w:r w:rsidR="00F65810" w:rsidRPr="00F65810">
              <w:rPr>
                <w:rFonts w:ascii="Arial" w:hAnsi="Arial" w:cs="Arial"/>
              </w:rPr>
              <w:t>leiten Risikofaktoren ab</w:t>
            </w:r>
          </w:p>
        </w:tc>
        <w:tc>
          <w:tcPr>
            <w:tcW w:w="4047" w:type="dxa"/>
          </w:tcPr>
          <w:p w14:paraId="3C542022" w14:textId="0EEDF4CB" w:rsidR="00BE59F5" w:rsidRPr="00F65810" w:rsidRDefault="00BE59F5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F65810">
              <w:rPr>
                <w:rFonts w:ascii="Arial" w:hAnsi="Arial" w:cs="Arial"/>
              </w:rPr>
              <w:t>SuS</w:t>
            </w:r>
            <w:proofErr w:type="spellEnd"/>
            <w:r w:rsidRPr="00F65810">
              <w:rPr>
                <w:rFonts w:ascii="Arial" w:hAnsi="Arial" w:cs="Arial"/>
              </w:rPr>
              <w:t xml:space="preserve"> erstellen eine Liste von Faktoren, die Armut/Reichtum beeinflussen können</w:t>
            </w:r>
          </w:p>
        </w:tc>
        <w:tc>
          <w:tcPr>
            <w:tcW w:w="1604" w:type="dxa"/>
          </w:tcPr>
          <w:p w14:paraId="02618B00" w14:textId="50584A24" w:rsidR="00BE59F5" w:rsidRPr="00F65810" w:rsidRDefault="00BE59F5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EA</w:t>
            </w:r>
          </w:p>
        </w:tc>
        <w:tc>
          <w:tcPr>
            <w:tcW w:w="826" w:type="dxa"/>
          </w:tcPr>
          <w:p w14:paraId="731E3FE3" w14:textId="065DE508" w:rsidR="00BE59F5" w:rsidRPr="00F65810" w:rsidRDefault="00C56623" w:rsidP="0057148D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>10</w:t>
            </w:r>
          </w:p>
        </w:tc>
      </w:tr>
      <w:tr w:rsidR="0061638F" w:rsidRPr="00F65810" w14:paraId="37022633" w14:textId="77777777" w:rsidTr="0061638F">
        <w:tc>
          <w:tcPr>
            <w:tcW w:w="11057" w:type="dxa"/>
            <w:gridSpan w:val="5"/>
            <w:shd w:val="clear" w:color="auto" w:fill="E7E6E6" w:themeFill="background2"/>
          </w:tcPr>
          <w:p w14:paraId="1A25CBA5" w14:textId="00763344" w:rsidR="0061638F" w:rsidRPr="00F65810" w:rsidRDefault="0061638F" w:rsidP="0061638F">
            <w:pPr>
              <w:tabs>
                <w:tab w:val="left" w:pos="3443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65810">
              <w:rPr>
                <w:rFonts w:ascii="Arial" w:hAnsi="Arial" w:cs="Arial"/>
              </w:rPr>
              <w:t xml:space="preserve">Sozialformen: FV Frontaler Vortrag (L oder S), GLSG Gelenktes Lehrerschülergespräch, IALSG Interaktives Lehrerschülergespräch (offene Diskussion), </w:t>
            </w:r>
            <w:proofErr w:type="gramStart"/>
            <w:r w:rsidRPr="00F65810">
              <w:rPr>
                <w:rFonts w:ascii="Arial" w:hAnsi="Arial" w:cs="Arial"/>
              </w:rPr>
              <w:t>GA Gruppenarbeit</w:t>
            </w:r>
            <w:proofErr w:type="gramEnd"/>
            <w:r w:rsidRPr="00F65810">
              <w:rPr>
                <w:rFonts w:ascii="Arial" w:hAnsi="Arial" w:cs="Arial"/>
              </w:rPr>
              <w:t>, PA Partnerarbeit, EA Einzelarbeit</w:t>
            </w:r>
          </w:p>
        </w:tc>
      </w:tr>
    </w:tbl>
    <w:p w14:paraId="080ACBFF" w14:textId="77777777" w:rsidR="0057148D" w:rsidRPr="00C40212" w:rsidRDefault="0057148D" w:rsidP="0057148D">
      <w:pPr>
        <w:pStyle w:val="berschrift2"/>
        <w:rPr>
          <w:rFonts w:ascii="Arial" w:hAnsi="Arial" w:cs="Arial"/>
          <w:color w:val="auto"/>
        </w:rPr>
        <w:sectPr w:rsidR="0057148D" w:rsidRPr="00C4021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B8C298E" w14:textId="13D42709" w:rsidR="0057148D" w:rsidRPr="00C40212" w:rsidRDefault="0057148D" w:rsidP="0057148D">
      <w:pPr>
        <w:pStyle w:val="berschrift2"/>
        <w:rPr>
          <w:rFonts w:ascii="Arial" w:hAnsi="Arial" w:cs="Arial"/>
          <w:color w:val="auto"/>
        </w:rPr>
      </w:pPr>
      <w:bookmarkStart w:id="2" w:name="_Toc150275605"/>
      <w:r w:rsidRPr="00C4021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26D026E" wp14:editId="0141F9E9">
            <wp:simplePos x="0" y="0"/>
            <wp:positionH relativeFrom="column">
              <wp:posOffset>29210</wp:posOffset>
            </wp:positionH>
            <wp:positionV relativeFrom="paragraph">
              <wp:posOffset>363855</wp:posOffset>
            </wp:positionV>
            <wp:extent cx="4638675" cy="3018790"/>
            <wp:effectExtent l="0" t="0" r="9525" b="0"/>
            <wp:wrapTopAndBottom/>
            <wp:docPr id="1815633493" name="Grafik 1" descr="Ein Bild, das Karte, Text, Atlas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633493" name="Grafik 1" descr="Ein Bild, das Karte, Text, Atlas enthält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212">
        <w:rPr>
          <w:rFonts w:ascii="Arial" w:hAnsi="Arial" w:cs="Arial"/>
          <w:color w:val="auto"/>
        </w:rPr>
        <w:t>Einstieg</w:t>
      </w:r>
      <w:bookmarkEnd w:id="2"/>
    </w:p>
    <w:p w14:paraId="6BF99781" w14:textId="447E53C3" w:rsidR="0057148D" w:rsidRPr="00C40212" w:rsidRDefault="0057148D" w:rsidP="0057148D">
      <w:p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  <w:r w:rsidRPr="00C40212">
        <w:rPr>
          <w:rFonts w:ascii="Arial" w:hAnsi="Arial" w:cs="Arial"/>
          <w:sz w:val="24"/>
          <w:szCs w:val="24"/>
        </w:rPr>
        <w:t xml:space="preserve">Quelle: Berghof </w:t>
      </w:r>
      <w:proofErr w:type="spellStart"/>
      <w:r w:rsidRPr="00C40212">
        <w:rPr>
          <w:rFonts w:ascii="Arial" w:hAnsi="Arial" w:cs="Arial"/>
          <w:sz w:val="24"/>
          <w:szCs w:val="24"/>
        </w:rPr>
        <w:t>Foundation</w:t>
      </w:r>
      <w:proofErr w:type="spellEnd"/>
      <w:r w:rsidRPr="00C40212">
        <w:rPr>
          <w:rFonts w:ascii="Arial" w:hAnsi="Arial" w:cs="Arial"/>
          <w:sz w:val="24"/>
          <w:szCs w:val="24"/>
        </w:rPr>
        <w:t>, 2023; Arme/ Reiche Länder</w:t>
      </w:r>
    </w:p>
    <w:p w14:paraId="61360FB2" w14:textId="2FF02236" w:rsidR="0057148D" w:rsidRPr="00C40212" w:rsidRDefault="0057148D" w:rsidP="0057148D">
      <w:pPr>
        <w:tabs>
          <w:tab w:val="left" w:pos="344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85F48B4" w14:textId="6857BF17" w:rsidR="00B441FA" w:rsidRPr="00C40212" w:rsidRDefault="0057148D" w:rsidP="0057148D">
      <w:pPr>
        <w:rPr>
          <w:rFonts w:ascii="Arial" w:hAnsi="Arial" w:cs="Arial"/>
          <w:sz w:val="24"/>
          <w:szCs w:val="24"/>
        </w:rPr>
      </w:pPr>
      <w:r w:rsidRPr="00C40212">
        <w:rPr>
          <w:rFonts w:ascii="Arial" w:hAnsi="Arial" w:cs="Arial"/>
          <w:sz w:val="24"/>
          <w:szCs w:val="24"/>
        </w:rPr>
        <w:t xml:space="preserve">Den Schüler*innen wird das oben dargestellte Bild vorgelegt. Dieses sollen sie anhand von vorgegebenen Leitfragen analysieren. </w:t>
      </w:r>
      <w:r w:rsidRPr="00C40212">
        <w:rPr>
          <w:rFonts w:ascii="Arial" w:hAnsi="Arial" w:cs="Arial"/>
          <w:sz w:val="24"/>
          <w:szCs w:val="24"/>
        </w:rPr>
        <w:br/>
        <w:t xml:space="preserve">Leitfragen: </w:t>
      </w:r>
    </w:p>
    <w:p w14:paraId="16B34357" w14:textId="35730417" w:rsidR="0057148D" w:rsidRPr="00746BF0" w:rsidRDefault="0057148D" w:rsidP="00746BF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6BF0">
        <w:rPr>
          <w:rFonts w:ascii="Arial" w:hAnsi="Arial" w:cs="Arial"/>
          <w:sz w:val="24"/>
          <w:szCs w:val="24"/>
        </w:rPr>
        <w:t>Was könnte die Länder, welche in einer Farbe dargestellt werden, vereinen?</w:t>
      </w:r>
    </w:p>
    <w:p w14:paraId="361D2BC5" w14:textId="423FE29E" w:rsidR="0057148D" w:rsidRPr="00746BF0" w:rsidRDefault="0057148D" w:rsidP="00746BF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6BF0">
        <w:rPr>
          <w:rFonts w:ascii="Arial" w:hAnsi="Arial" w:cs="Arial"/>
          <w:sz w:val="24"/>
          <w:szCs w:val="24"/>
        </w:rPr>
        <w:t>Inwiefern verteilen sich die Länder einer Farbe?</w:t>
      </w:r>
    </w:p>
    <w:p w14:paraId="5CBAF9DD" w14:textId="7DC228F0" w:rsidR="00F65810" w:rsidRDefault="0057148D" w:rsidP="00746BF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6BF0">
        <w:rPr>
          <w:rFonts w:ascii="Arial" w:hAnsi="Arial" w:cs="Arial"/>
          <w:sz w:val="24"/>
          <w:szCs w:val="24"/>
        </w:rPr>
        <w:t>Vergleiche ein Land der grünen Farbe mit einem lila eingefärbten Land – welche Unterschiede kannst du erkennen</w:t>
      </w:r>
      <w:r w:rsidR="00746BF0">
        <w:rPr>
          <w:rFonts w:ascii="Arial" w:hAnsi="Arial" w:cs="Arial"/>
          <w:sz w:val="24"/>
          <w:szCs w:val="24"/>
        </w:rPr>
        <w:t>?</w:t>
      </w:r>
    </w:p>
    <w:p w14:paraId="2A7A973E" w14:textId="77777777" w:rsidR="008D7E8C" w:rsidRDefault="008D7E8C" w:rsidP="008D7E8C">
      <w:pPr>
        <w:rPr>
          <w:rFonts w:ascii="Arial" w:hAnsi="Arial" w:cs="Arial"/>
          <w:sz w:val="24"/>
          <w:szCs w:val="24"/>
        </w:rPr>
      </w:pPr>
    </w:p>
    <w:p w14:paraId="4F9DDEA0" w14:textId="7435973B" w:rsidR="008D7E8C" w:rsidRDefault="008D7E8C" w:rsidP="008D7E8C">
      <w:pPr>
        <w:rPr>
          <w:rFonts w:ascii="Arial" w:hAnsi="Arial" w:cs="Arial"/>
          <w:sz w:val="24"/>
          <w:szCs w:val="24"/>
        </w:rPr>
      </w:pPr>
      <w:bookmarkStart w:id="3" w:name="_Toc150275606"/>
      <w:r w:rsidRPr="008D7E8C">
        <w:rPr>
          <w:rStyle w:val="berschrift2Zchn"/>
          <w:rFonts w:ascii="Arial" w:hAnsi="Arial" w:cs="Arial"/>
          <w:color w:val="auto"/>
        </w:rPr>
        <w:t>Ergebnissicherung</w:t>
      </w:r>
      <w:bookmarkEnd w:id="3"/>
      <w:r w:rsidRPr="008D7E8C">
        <w:rPr>
          <w:rFonts w:ascii="Arial" w:hAnsi="Arial" w:cs="Arial"/>
          <w:sz w:val="24"/>
          <w:szCs w:val="24"/>
        </w:rPr>
        <w:t>:</w:t>
      </w:r>
    </w:p>
    <w:p w14:paraId="20509176" w14:textId="384A458E" w:rsidR="008D7E8C" w:rsidRPr="008D7E8C" w:rsidRDefault="008D7E8C" w:rsidP="008D7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Stichwortliste im Heft </w:t>
      </w:r>
    </w:p>
    <w:p w14:paraId="27A10822" w14:textId="77777777" w:rsidR="008D7E8C" w:rsidRDefault="008D7E8C" w:rsidP="008D7E8C">
      <w:pPr>
        <w:rPr>
          <w:rFonts w:ascii="Arial" w:hAnsi="Arial" w:cs="Arial"/>
          <w:sz w:val="24"/>
          <w:szCs w:val="24"/>
        </w:rPr>
      </w:pPr>
    </w:p>
    <w:p w14:paraId="5B5E752E" w14:textId="77777777" w:rsidR="008D7E8C" w:rsidRPr="008D7E8C" w:rsidRDefault="008D7E8C" w:rsidP="008D7E8C">
      <w:pPr>
        <w:rPr>
          <w:rFonts w:ascii="Arial" w:hAnsi="Arial" w:cs="Arial"/>
          <w:sz w:val="24"/>
          <w:szCs w:val="24"/>
        </w:rPr>
      </w:pPr>
    </w:p>
    <w:p w14:paraId="252E1258" w14:textId="77777777" w:rsidR="00546EE9" w:rsidRDefault="00546EE9" w:rsidP="0057148D">
      <w:pPr>
        <w:rPr>
          <w:rFonts w:ascii="Arial" w:hAnsi="Arial" w:cs="Arial"/>
          <w:sz w:val="24"/>
          <w:szCs w:val="24"/>
        </w:rPr>
      </w:pPr>
    </w:p>
    <w:p w14:paraId="73E4720E" w14:textId="3C22AA27" w:rsidR="00546EE9" w:rsidRDefault="00546EE9" w:rsidP="0057148D">
      <w:pPr>
        <w:rPr>
          <w:rFonts w:ascii="Arial" w:hAnsi="Arial" w:cs="Arial"/>
          <w:sz w:val="24"/>
          <w:szCs w:val="24"/>
        </w:rPr>
        <w:sectPr w:rsidR="00546EE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E74145F" w14:textId="1DCDC97F" w:rsidR="002E1CE9" w:rsidRDefault="002E1CE9" w:rsidP="002E1CE9">
      <w:pPr>
        <w:pStyle w:val="berschrift1"/>
        <w:rPr>
          <w:color w:val="auto"/>
        </w:rPr>
      </w:pPr>
      <w:bookmarkStart w:id="4" w:name="_Toc150275607"/>
      <w:r w:rsidRPr="00C47D07">
        <w:rPr>
          <w:color w:val="auto"/>
        </w:rPr>
        <w:t xml:space="preserve">Unterrichtseinheit </w:t>
      </w:r>
      <w:r>
        <w:rPr>
          <w:color w:val="auto"/>
        </w:rPr>
        <w:t>2</w:t>
      </w:r>
      <w:bookmarkEnd w:id="4"/>
    </w:p>
    <w:p w14:paraId="35ACCE9C" w14:textId="17A54ED0" w:rsidR="00A66EA1" w:rsidRPr="00A66EA1" w:rsidRDefault="00A66EA1" w:rsidP="00A66EA1">
      <w:r>
        <w:t>Unterrichtseinheit 50 Min</w:t>
      </w:r>
    </w:p>
    <w:p w14:paraId="463E6DC2" w14:textId="77777777" w:rsidR="002E1CE9" w:rsidRPr="00DB20BF" w:rsidRDefault="002E1CE9" w:rsidP="002E1CE9"/>
    <w:tbl>
      <w:tblPr>
        <w:tblStyle w:val="Tabellenraster"/>
        <w:tblW w:w="11057" w:type="dxa"/>
        <w:tblInd w:w="-1139" w:type="dxa"/>
        <w:tblLook w:val="04A0" w:firstRow="1" w:lastRow="0" w:firstColumn="1" w:lastColumn="0" w:noHBand="0" w:noVBand="1"/>
      </w:tblPr>
      <w:tblGrid>
        <w:gridCol w:w="984"/>
        <w:gridCol w:w="3596"/>
        <w:gridCol w:w="4047"/>
        <w:gridCol w:w="1604"/>
        <w:gridCol w:w="826"/>
      </w:tblGrid>
      <w:tr w:rsidR="002E1CE9" w:rsidRPr="00C40212" w14:paraId="58F4D02E" w14:textId="77777777" w:rsidTr="003C0197">
        <w:tc>
          <w:tcPr>
            <w:tcW w:w="984" w:type="dxa"/>
          </w:tcPr>
          <w:p w14:paraId="64057F05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0212">
              <w:rPr>
                <w:rFonts w:ascii="Arial" w:hAnsi="Arial" w:cs="Arial"/>
                <w:sz w:val="24"/>
                <w:szCs w:val="24"/>
              </w:rPr>
              <w:t>Phase</w:t>
            </w:r>
          </w:p>
        </w:tc>
        <w:tc>
          <w:tcPr>
            <w:tcW w:w="3596" w:type="dxa"/>
          </w:tcPr>
          <w:p w14:paraId="41E6D0F6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0212">
              <w:rPr>
                <w:rFonts w:ascii="Arial" w:hAnsi="Arial" w:cs="Arial"/>
                <w:sz w:val="24"/>
                <w:szCs w:val="24"/>
              </w:rPr>
              <w:t>Lernziel</w:t>
            </w:r>
          </w:p>
          <w:p w14:paraId="4EEB47A8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0212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C4021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047" w:type="dxa"/>
          </w:tcPr>
          <w:p w14:paraId="3328CD27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0212">
              <w:rPr>
                <w:rFonts w:ascii="Arial" w:hAnsi="Arial" w:cs="Arial"/>
                <w:sz w:val="24"/>
                <w:szCs w:val="24"/>
              </w:rPr>
              <w:t>Lerninhalt</w:t>
            </w:r>
          </w:p>
        </w:tc>
        <w:tc>
          <w:tcPr>
            <w:tcW w:w="1604" w:type="dxa"/>
          </w:tcPr>
          <w:p w14:paraId="3F5311D5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0212">
              <w:rPr>
                <w:rFonts w:ascii="Arial" w:hAnsi="Arial" w:cs="Arial"/>
                <w:sz w:val="24"/>
                <w:szCs w:val="24"/>
              </w:rPr>
              <w:t>Sozialform</w:t>
            </w:r>
          </w:p>
        </w:tc>
        <w:tc>
          <w:tcPr>
            <w:tcW w:w="826" w:type="dxa"/>
          </w:tcPr>
          <w:p w14:paraId="70DFE8D9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0212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</w:tr>
      <w:tr w:rsidR="002E1CE9" w:rsidRPr="00C40212" w14:paraId="6DCD2784" w14:textId="77777777" w:rsidTr="003C0197">
        <w:tc>
          <w:tcPr>
            <w:tcW w:w="984" w:type="dxa"/>
          </w:tcPr>
          <w:p w14:paraId="42E35E96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0212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596" w:type="dxa"/>
          </w:tcPr>
          <w:p w14:paraId="27B06D38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…wiederholen Begriffe aus der letzten Einheit</w:t>
            </w:r>
          </w:p>
        </w:tc>
        <w:tc>
          <w:tcPr>
            <w:tcW w:w="4047" w:type="dxa"/>
          </w:tcPr>
          <w:p w14:paraId="365AD72F" w14:textId="7C567B6D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Mentimeter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 den Begriffen Armut/ Reichtum</w:t>
            </w:r>
            <w:r w:rsidR="008D7E8C">
              <w:rPr>
                <w:rFonts w:ascii="Arial" w:hAnsi="Arial" w:cs="Arial"/>
                <w:sz w:val="24"/>
                <w:szCs w:val="24"/>
              </w:rPr>
              <w:t xml:space="preserve"> + Besprechen </w:t>
            </w:r>
          </w:p>
        </w:tc>
        <w:tc>
          <w:tcPr>
            <w:tcW w:w="1604" w:type="dxa"/>
          </w:tcPr>
          <w:p w14:paraId="55FDF7BF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IALSG</w:t>
            </w:r>
          </w:p>
        </w:tc>
        <w:tc>
          <w:tcPr>
            <w:tcW w:w="826" w:type="dxa"/>
          </w:tcPr>
          <w:p w14:paraId="0B1633C8" w14:textId="67B136BE" w:rsidR="002E1CE9" w:rsidRPr="00C40212" w:rsidRDefault="002D4ED2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E1CE9" w:rsidRPr="00C40212" w14:paraId="074A7D35" w14:textId="77777777" w:rsidTr="003C0197">
        <w:tc>
          <w:tcPr>
            <w:tcW w:w="984" w:type="dxa"/>
          </w:tcPr>
          <w:p w14:paraId="7271E511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0212">
              <w:rPr>
                <w:rFonts w:ascii="Arial" w:hAnsi="Arial" w:cs="Arial"/>
                <w:sz w:val="24"/>
                <w:szCs w:val="24"/>
              </w:rPr>
              <w:t>EA</w:t>
            </w:r>
          </w:p>
        </w:tc>
        <w:tc>
          <w:tcPr>
            <w:tcW w:w="3596" w:type="dxa"/>
          </w:tcPr>
          <w:p w14:paraId="166DAF98" w14:textId="1FF9B9C3" w:rsidR="002E1CE9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…können die Auswirkungen von Armut/ Reichtum </w:t>
            </w:r>
            <w:r w:rsidR="006D0F17">
              <w:rPr>
                <w:rFonts w:ascii="Arial" w:hAnsi="Arial" w:cs="Arial"/>
                <w:sz w:val="24"/>
                <w:szCs w:val="24"/>
              </w:rPr>
              <w:t>in Österreich richtig analysieren</w:t>
            </w:r>
          </w:p>
          <w:p w14:paraId="08F61BC9" w14:textId="43EC5C8C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…können </w:t>
            </w:r>
            <w:r w:rsidR="006D0F17">
              <w:rPr>
                <w:rFonts w:ascii="Arial" w:hAnsi="Arial" w:cs="Arial"/>
                <w:sz w:val="24"/>
                <w:szCs w:val="24"/>
              </w:rPr>
              <w:t xml:space="preserve">Informationen aus Zeitungsartikel herauslesen </w:t>
            </w:r>
          </w:p>
        </w:tc>
        <w:tc>
          <w:tcPr>
            <w:tcW w:w="4047" w:type="dxa"/>
          </w:tcPr>
          <w:p w14:paraId="34A57B14" w14:textId="1F5DC7CF" w:rsidR="002E1CE9" w:rsidRPr="00C40212" w:rsidRDefault="002D4ED2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Armut/ Reichtum in Österreich mithilfe von zuvor gesammelten Zeitungsartikeln analysieren </w:t>
            </w:r>
          </w:p>
        </w:tc>
        <w:tc>
          <w:tcPr>
            <w:tcW w:w="1604" w:type="dxa"/>
          </w:tcPr>
          <w:p w14:paraId="4B6F7632" w14:textId="4817BD0E" w:rsidR="002E1CE9" w:rsidRPr="00C40212" w:rsidRDefault="002D4ED2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</w:t>
            </w:r>
          </w:p>
        </w:tc>
        <w:tc>
          <w:tcPr>
            <w:tcW w:w="826" w:type="dxa"/>
          </w:tcPr>
          <w:p w14:paraId="0E164465" w14:textId="1FEFD037" w:rsidR="002E1CE9" w:rsidRPr="00C40212" w:rsidRDefault="002D4ED2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E1CE9" w:rsidRPr="00C40212" w14:paraId="12D95199" w14:textId="77777777" w:rsidTr="003C0197">
        <w:tc>
          <w:tcPr>
            <w:tcW w:w="984" w:type="dxa"/>
          </w:tcPr>
          <w:p w14:paraId="4FB21BAA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0212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3596" w:type="dxa"/>
          </w:tcPr>
          <w:p w14:paraId="6172535C" w14:textId="6478899E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0212">
              <w:rPr>
                <w:rFonts w:ascii="Arial" w:hAnsi="Arial" w:cs="Arial"/>
                <w:sz w:val="24"/>
                <w:szCs w:val="24"/>
              </w:rPr>
              <w:t>…</w:t>
            </w:r>
            <w:r w:rsidR="006D0F17">
              <w:rPr>
                <w:rFonts w:ascii="Arial" w:hAnsi="Arial" w:cs="Arial"/>
                <w:sz w:val="24"/>
                <w:szCs w:val="24"/>
              </w:rPr>
              <w:t xml:space="preserve">Beziehen Stellung zu ihren Ergebnissen und präsentieren diese der Klasse </w:t>
            </w:r>
          </w:p>
          <w:p w14:paraId="79F4DE0A" w14:textId="77777777" w:rsidR="002E1CE9" w:rsidRPr="00C40212" w:rsidRDefault="002E1CE9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0212">
              <w:rPr>
                <w:rFonts w:ascii="Arial" w:hAnsi="Arial" w:cs="Arial"/>
                <w:sz w:val="24"/>
                <w:szCs w:val="24"/>
              </w:rPr>
              <w:t xml:space="preserve">…interpretieren die gewonnenen Ergebnisse zum Thema Armut/Reichtum </w:t>
            </w:r>
          </w:p>
        </w:tc>
        <w:tc>
          <w:tcPr>
            <w:tcW w:w="4047" w:type="dxa"/>
          </w:tcPr>
          <w:p w14:paraId="41F71BDF" w14:textId="5D91DEB4" w:rsidR="002E1CE9" w:rsidRPr="00C40212" w:rsidRDefault="006D0F17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Inhalte vertiefen und ergänzen; auf Fehlendes aufmerksam machen </w:t>
            </w:r>
          </w:p>
        </w:tc>
        <w:tc>
          <w:tcPr>
            <w:tcW w:w="1604" w:type="dxa"/>
          </w:tcPr>
          <w:p w14:paraId="3FF505C4" w14:textId="33708FEB" w:rsidR="002E1CE9" w:rsidRPr="00C40212" w:rsidRDefault="006D0F17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</w:t>
            </w:r>
          </w:p>
        </w:tc>
        <w:tc>
          <w:tcPr>
            <w:tcW w:w="826" w:type="dxa"/>
          </w:tcPr>
          <w:p w14:paraId="35EAFC2E" w14:textId="60F504AA" w:rsidR="002E1CE9" w:rsidRPr="00C40212" w:rsidRDefault="002D4ED2" w:rsidP="003C0197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E1C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361C08BD" w14:textId="77777777" w:rsidR="002E1CE9" w:rsidRDefault="002E1CE9" w:rsidP="002E1CE9"/>
    <w:p w14:paraId="6C88104D" w14:textId="77777777" w:rsidR="002E1CE9" w:rsidRPr="00785F00" w:rsidRDefault="002E1CE9" w:rsidP="002E1CE9">
      <w:pPr>
        <w:pStyle w:val="berschrift2"/>
        <w:rPr>
          <w:rFonts w:ascii="Arial" w:hAnsi="Arial" w:cs="Arial"/>
          <w:color w:val="auto"/>
        </w:rPr>
      </w:pPr>
      <w:bookmarkStart w:id="5" w:name="_Toc150275608"/>
      <w:r w:rsidRPr="00785F00">
        <w:rPr>
          <w:rFonts w:ascii="Arial" w:hAnsi="Arial" w:cs="Arial"/>
          <w:color w:val="auto"/>
        </w:rPr>
        <w:t>Einstieg</w:t>
      </w:r>
      <w:bookmarkEnd w:id="5"/>
    </w:p>
    <w:p w14:paraId="3AE64B6A" w14:textId="77777777" w:rsidR="002E1CE9" w:rsidRPr="00785F00" w:rsidRDefault="002E1CE9" w:rsidP="002E1CE9">
      <w:pPr>
        <w:rPr>
          <w:rFonts w:ascii="Arial" w:hAnsi="Arial" w:cs="Arial"/>
        </w:rPr>
      </w:pPr>
    </w:p>
    <w:p w14:paraId="2FE7FBA6" w14:textId="77777777" w:rsidR="002E1CE9" w:rsidRDefault="002E1CE9" w:rsidP="002E1CE9">
      <w:pPr>
        <w:spacing w:line="360" w:lineRule="auto"/>
        <w:rPr>
          <w:rFonts w:ascii="Arial" w:hAnsi="Arial" w:cs="Arial"/>
          <w:sz w:val="24"/>
          <w:szCs w:val="24"/>
        </w:rPr>
      </w:pPr>
      <w:r w:rsidRPr="00785F00">
        <w:rPr>
          <w:rFonts w:ascii="Arial" w:hAnsi="Arial" w:cs="Arial"/>
          <w:sz w:val="24"/>
          <w:szCs w:val="24"/>
        </w:rPr>
        <w:t xml:space="preserve">Einstieg mithilfe von </w:t>
      </w:r>
      <w:proofErr w:type="spellStart"/>
      <w:r w:rsidRPr="00785F00">
        <w:rPr>
          <w:rFonts w:ascii="Arial" w:hAnsi="Arial" w:cs="Arial"/>
          <w:sz w:val="24"/>
          <w:szCs w:val="24"/>
        </w:rPr>
        <w:t>Mentimeter</w:t>
      </w:r>
      <w:proofErr w:type="spellEnd"/>
      <w:r w:rsidRPr="00785F00">
        <w:rPr>
          <w:rFonts w:ascii="Arial" w:hAnsi="Arial" w:cs="Arial"/>
          <w:sz w:val="24"/>
          <w:szCs w:val="24"/>
        </w:rPr>
        <w:t xml:space="preserve">. Die Schüler*innen sollen je drei Begriffe zu Armut und drei Begriffe zu Reichtum sammeln. Diese werden anschließend getrennt als </w:t>
      </w:r>
      <w:proofErr w:type="spellStart"/>
      <w:r w:rsidRPr="00785F00">
        <w:rPr>
          <w:rFonts w:ascii="Arial" w:hAnsi="Arial" w:cs="Arial"/>
          <w:sz w:val="24"/>
          <w:szCs w:val="24"/>
        </w:rPr>
        <w:t>Wordcloud</w:t>
      </w:r>
      <w:proofErr w:type="spellEnd"/>
      <w:r w:rsidRPr="00785F00">
        <w:rPr>
          <w:rFonts w:ascii="Arial" w:hAnsi="Arial" w:cs="Arial"/>
          <w:sz w:val="24"/>
          <w:szCs w:val="24"/>
        </w:rPr>
        <w:t xml:space="preserve"> an die Tafel projiziert </w:t>
      </w:r>
      <w:proofErr w:type="gramStart"/>
      <w:r>
        <w:rPr>
          <w:rFonts w:ascii="Arial" w:hAnsi="Arial" w:cs="Arial"/>
          <w:sz w:val="24"/>
          <w:szCs w:val="24"/>
        </w:rPr>
        <w:t xml:space="preserve">und </w:t>
      </w:r>
      <w:r w:rsidRPr="00785F00">
        <w:rPr>
          <w:rFonts w:ascii="Arial" w:hAnsi="Arial" w:cs="Arial"/>
          <w:sz w:val="24"/>
          <w:szCs w:val="24"/>
        </w:rPr>
        <w:t xml:space="preserve"> besprochen</w:t>
      </w:r>
      <w:proofErr w:type="gramEnd"/>
      <w:r w:rsidRPr="00785F00">
        <w:rPr>
          <w:rFonts w:ascii="Arial" w:hAnsi="Arial" w:cs="Arial"/>
          <w:sz w:val="24"/>
          <w:szCs w:val="24"/>
        </w:rPr>
        <w:t xml:space="preserve">. </w:t>
      </w:r>
    </w:p>
    <w:p w14:paraId="71ADD67C" w14:textId="77777777" w:rsidR="002E1CE9" w:rsidRDefault="002E1CE9" w:rsidP="002E1CE9">
      <w:pPr>
        <w:pStyle w:val="berschrift2"/>
        <w:rPr>
          <w:rFonts w:ascii="Arial" w:hAnsi="Arial" w:cs="Arial"/>
          <w:color w:val="auto"/>
        </w:rPr>
      </w:pPr>
      <w:bookmarkStart w:id="6" w:name="_Toc150275609"/>
      <w:r w:rsidRPr="00785F00">
        <w:rPr>
          <w:rFonts w:ascii="Arial" w:hAnsi="Arial" w:cs="Arial"/>
          <w:color w:val="auto"/>
        </w:rPr>
        <w:t>Erarbeitungsphase</w:t>
      </w:r>
      <w:bookmarkEnd w:id="6"/>
    </w:p>
    <w:p w14:paraId="350A4251" w14:textId="77777777" w:rsidR="002E1CE9" w:rsidRDefault="002E1CE9" w:rsidP="002E1CE9"/>
    <w:p w14:paraId="659EED39" w14:textId="5E5EF5BA" w:rsidR="002E1CE9" w:rsidRDefault="00722E18" w:rsidP="002E1CE9">
      <w:p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Schüler*innen bekommen bereits einige Wochen zuvor die Aufgabe in Zeitungen, Fachzeitschriften und Online-Artikel und Berichte zu sammeln in denen es um Armut und Reichtum in Österreich geht. </w:t>
      </w:r>
    </w:p>
    <w:p w14:paraId="038FCAED" w14:textId="77777777" w:rsidR="001A3801" w:rsidRDefault="00722E18" w:rsidP="002E1CE9">
      <w:p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Gruppen erhalten sie die Aufgabe die Artikel der anderen Gruppenmitglieder zu analysieren. </w:t>
      </w:r>
    </w:p>
    <w:p w14:paraId="4D639D96" w14:textId="77777777" w:rsidR="001A3801" w:rsidRDefault="00722E18" w:rsidP="001A3801">
      <w:pPr>
        <w:pStyle w:val="Listenabsatz"/>
        <w:numPr>
          <w:ilvl w:val="0"/>
          <w:numId w:val="6"/>
        </w:num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  <w:r w:rsidRPr="001A3801">
        <w:rPr>
          <w:rFonts w:ascii="Arial" w:hAnsi="Arial" w:cs="Arial"/>
          <w:sz w:val="24"/>
          <w:szCs w:val="24"/>
        </w:rPr>
        <w:t xml:space="preserve">Welche Aspekte werden angesprochen? </w:t>
      </w:r>
    </w:p>
    <w:p w14:paraId="2DE26E5F" w14:textId="17DDC78E" w:rsidR="001A3801" w:rsidRPr="001A3801" w:rsidRDefault="00722E18" w:rsidP="001A3801">
      <w:pPr>
        <w:pStyle w:val="Listenabsatz"/>
        <w:numPr>
          <w:ilvl w:val="0"/>
          <w:numId w:val="6"/>
        </w:num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  <w:r w:rsidRPr="001A3801">
        <w:rPr>
          <w:rFonts w:ascii="Arial" w:hAnsi="Arial" w:cs="Arial"/>
          <w:sz w:val="24"/>
          <w:szCs w:val="24"/>
        </w:rPr>
        <w:t xml:space="preserve">Was führt zu Armut in Österreich? </w:t>
      </w:r>
    </w:p>
    <w:p w14:paraId="33A7C4E6" w14:textId="01A16DD2" w:rsidR="00722E18" w:rsidRDefault="00722E18" w:rsidP="001A3801">
      <w:pPr>
        <w:pStyle w:val="Listenabsatz"/>
        <w:numPr>
          <w:ilvl w:val="0"/>
          <w:numId w:val="6"/>
        </w:num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  <w:r w:rsidRPr="001A3801">
        <w:rPr>
          <w:rFonts w:ascii="Arial" w:hAnsi="Arial" w:cs="Arial"/>
          <w:sz w:val="24"/>
          <w:szCs w:val="24"/>
        </w:rPr>
        <w:t xml:space="preserve">Wer ist arm und wer ist armutsgefährdet? </w:t>
      </w:r>
    </w:p>
    <w:p w14:paraId="03C5CC21" w14:textId="0E3709BF" w:rsidR="001A3801" w:rsidRPr="001A3801" w:rsidRDefault="001A3801" w:rsidP="001A3801">
      <w:p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Ergebnisse werden in einen gemeinsamen </w:t>
      </w:r>
      <w:proofErr w:type="spellStart"/>
      <w:r>
        <w:rPr>
          <w:rFonts w:ascii="Arial" w:hAnsi="Arial" w:cs="Arial"/>
          <w:sz w:val="24"/>
          <w:szCs w:val="24"/>
        </w:rPr>
        <w:t>Padlet</w:t>
      </w:r>
      <w:proofErr w:type="spellEnd"/>
      <w:r>
        <w:rPr>
          <w:rFonts w:ascii="Arial" w:hAnsi="Arial" w:cs="Arial"/>
          <w:sz w:val="24"/>
          <w:szCs w:val="24"/>
        </w:rPr>
        <w:t xml:space="preserve"> gesammelt, auf welches alle Gruppen zugreifen und gleichzeitig arbeiten können. </w:t>
      </w:r>
    </w:p>
    <w:p w14:paraId="6181DBCE" w14:textId="77777777" w:rsidR="001A3801" w:rsidRDefault="001A3801" w:rsidP="001A3801">
      <w:p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74EAB4B" w14:textId="77777777" w:rsidR="001A3801" w:rsidRPr="001A3801" w:rsidRDefault="001A3801" w:rsidP="001A3801">
      <w:pPr>
        <w:tabs>
          <w:tab w:val="left" w:pos="3443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9582A5D" w14:textId="00E9B23E" w:rsidR="0057148D" w:rsidRDefault="002E1CE9" w:rsidP="001A3801">
      <w:pPr>
        <w:pStyle w:val="berschrift2"/>
        <w:rPr>
          <w:rFonts w:ascii="Arial" w:hAnsi="Arial" w:cs="Arial"/>
          <w:color w:val="auto"/>
        </w:rPr>
      </w:pPr>
      <w:bookmarkStart w:id="7" w:name="_Toc150275610"/>
      <w:r w:rsidRPr="00C40212">
        <w:rPr>
          <w:rFonts w:ascii="Arial" w:hAnsi="Arial" w:cs="Arial"/>
          <w:color w:val="auto"/>
        </w:rPr>
        <w:t>Ergebnissicherung</w:t>
      </w:r>
      <w:bookmarkEnd w:id="7"/>
    </w:p>
    <w:p w14:paraId="6458E259" w14:textId="77777777" w:rsidR="001A3801" w:rsidRPr="001A3801" w:rsidRDefault="001A3801" w:rsidP="001A3801"/>
    <w:p w14:paraId="1D6B88A2" w14:textId="6081C854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Anschließend an die Gruppenarbeitsphase werden die einzelnen Posts des </w:t>
      </w:r>
      <w:proofErr w:type="spellStart"/>
      <w:r>
        <w:rPr>
          <w:rFonts w:ascii="Arial" w:hAnsi="Arial" w:cs="Arial"/>
          <w:sz w:val="24"/>
          <w:szCs w:val="24"/>
        </w:rPr>
        <w:t>Padlets</w:t>
      </w:r>
      <w:proofErr w:type="spellEnd"/>
      <w:r>
        <w:rPr>
          <w:rFonts w:ascii="Arial" w:hAnsi="Arial" w:cs="Arial"/>
          <w:sz w:val="24"/>
          <w:szCs w:val="24"/>
        </w:rPr>
        <w:t xml:space="preserve"> besprochen und die Lehrperson geht auf verschiedene Details genauer ein/ ergänzt falls nötig (z.B. Unterschied zwischen Armut und armutsgefährdet).</w:t>
      </w:r>
    </w:p>
    <w:p w14:paraId="42490952" w14:textId="707D9935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Padlet</w:t>
      </w:r>
      <w:proofErr w:type="spellEnd"/>
      <w:r>
        <w:rPr>
          <w:rFonts w:ascii="Arial" w:hAnsi="Arial" w:cs="Arial"/>
          <w:sz w:val="24"/>
          <w:szCs w:val="24"/>
        </w:rPr>
        <w:t xml:space="preserve"> wird nach der Unterrichtseinheit gespeichert und per PDF für alle Schüler*innen im Lernkurs zugänglich gemacht. </w:t>
      </w:r>
    </w:p>
    <w:p w14:paraId="2DF63A3A" w14:textId="77777777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36E740B0" w14:textId="77777777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2AFC1AE7" w14:textId="77777777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1187BD92" w14:textId="77777777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64F78C02" w14:textId="77777777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5ECF9A2A" w14:textId="77777777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3F2A8E9C" w14:textId="77777777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600F2489" w14:textId="77777777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258D4DC5" w14:textId="77777777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46C3A051" w14:textId="77777777" w:rsidR="006D0F17" w:rsidRDefault="006D0F17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054F0CEE" w14:textId="77777777" w:rsidR="006D0F17" w:rsidRDefault="006D0F17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26152B7F" w14:textId="77777777" w:rsidR="006D0F17" w:rsidRDefault="006D0F17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34D6D64B" w14:textId="77777777" w:rsid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2DF28678" w14:textId="77777777" w:rsidR="001A3801" w:rsidRPr="001A3801" w:rsidRDefault="001A3801" w:rsidP="001A3801">
      <w:pPr>
        <w:spacing w:line="360" w:lineRule="auto"/>
        <w:rPr>
          <w:rFonts w:ascii="Arial" w:hAnsi="Arial" w:cs="Arial"/>
          <w:sz w:val="24"/>
          <w:szCs w:val="24"/>
        </w:rPr>
      </w:pPr>
    </w:p>
    <w:p w14:paraId="046AA1F9" w14:textId="468F34C2" w:rsidR="00D3583F" w:rsidRDefault="00C40212" w:rsidP="0011179E">
      <w:pPr>
        <w:pStyle w:val="berschrift1"/>
        <w:tabs>
          <w:tab w:val="left" w:pos="3550"/>
        </w:tabs>
        <w:rPr>
          <w:rFonts w:ascii="Arial" w:hAnsi="Arial" w:cs="Arial"/>
          <w:color w:val="auto"/>
        </w:rPr>
      </w:pPr>
      <w:bookmarkStart w:id="8" w:name="_Toc150275611"/>
      <w:r w:rsidRPr="00C40212">
        <w:rPr>
          <w:rFonts w:ascii="Arial" w:hAnsi="Arial" w:cs="Arial"/>
          <w:color w:val="auto"/>
        </w:rPr>
        <w:t xml:space="preserve">Unterrichtseinheit </w:t>
      </w:r>
      <w:r w:rsidR="002E1CE9">
        <w:rPr>
          <w:rFonts w:ascii="Arial" w:hAnsi="Arial" w:cs="Arial"/>
          <w:color w:val="auto"/>
        </w:rPr>
        <w:t>3</w:t>
      </w:r>
      <w:bookmarkEnd w:id="8"/>
      <w:r w:rsidR="0011179E">
        <w:rPr>
          <w:rFonts w:ascii="Arial" w:hAnsi="Arial" w:cs="Arial"/>
          <w:color w:val="auto"/>
        </w:rPr>
        <w:tab/>
      </w:r>
    </w:p>
    <w:p w14:paraId="3BE30DCB" w14:textId="5627B3A8" w:rsidR="0011179E" w:rsidRPr="0011179E" w:rsidRDefault="0011179E" w:rsidP="0011179E">
      <w:r>
        <w:t>Doppelstunde 2UE (100 Minuten)</w:t>
      </w:r>
    </w:p>
    <w:p w14:paraId="5AB29C56" w14:textId="77777777" w:rsidR="0061638F" w:rsidRPr="0061638F" w:rsidRDefault="0061638F" w:rsidP="0061638F"/>
    <w:tbl>
      <w:tblPr>
        <w:tblStyle w:val="Tabellenraster"/>
        <w:tblW w:w="11057" w:type="dxa"/>
        <w:tblInd w:w="-1139" w:type="dxa"/>
        <w:tblLook w:val="04A0" w:firstRow="1" w:lastRow="0" w:firstColumn="1" w:lastColumn="0" w:noHBand="0" w:noVBand="1"/>
      </w:tblPr>
      <w:tblGrid>
        <w:gridCol w:w="984"/>
        <w:gridCol w:w="3596"/>
        <w:gridCol w:w="4047"/>
        <w:gridCol w:w="1604"/>
        <w:gridCol w:w="826"/>
      </w:tblGrid>
      <w:tr w:rsidR="00C40212" w:rsidRPr="00DB20BF" w14:paraId="0FDACB36" w14:textId="77777777" w:rsidTr="00252BEF">
        <w:tc>
          <w:tcPr>
            <w:tcW w:w="984" w:type="dxa"/>
          </w:tcPr>
          <w:p w14:paraId="2464727F" w14:textId="77777777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Phase</w:t>
            </w:r>
          </w:p>
        </w:tc>
        <w:tc>
          <w:tcPr>
            <w:tcW w:w="3596" w:type="dxa"/>
          </w:tcPr>
          <w:p w14:paraId="3C89325A" w14:textId="77777777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Lernziel</w:t>
            </w:r>
          </w:p>
          <w:p w14:paraId="765D73B8" w14:textId="77777777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DB20BF">
              <w:rPr>
                <w:rFonts w:ascii="Arial" w:hAnsi="Arial" w:cs="Arial"/>
              </w:rPr>
              <w:t>SuS</w:t>
            </w:r>
            <w:proofErr w:type="spellEnd"/>
            <w:r w:rsidRPr="00DB20BF">
              <w:rPr>
                <w:rFonts w:ascii="Arial" w:hAnsi="Arial" w:cs="Arial"/>
              </w:rPr>
              <w:t>…</w:t>
            </w:r>
          </w:p>
        </w:tc>
        <w:tc>
          <w:tcPr>
            <w:tcW w:w="4047" w:type="dxa"/>
          </w:tcPr>
          <w:p w14:paraId="7A2D4F8E" w14:textId="77777777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Lerninhalt</w:t>
            </w:r>
          </w:p>
        </w:tc>
        <w:tc>
          <w:tcPr>
            <w:tcW w:w="1604" w:type="dxa"/>
          </w:tcPr>
          <w:p w14:paraId="3751E236" w14:textId="77777777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Sozialform</w:t>
            </w:r>
          </w:p>
        </w:tc>
        <w:tc>
          <w:tcPr>
            <w:tcW w:w="826" w:type="dxa"/>
          </w:tcPr>
          <w:p w14:paraId="5B60138C" w14:textId="77777777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Zeit</w:t>
            </w:r>
          </w:p>
        </w:tc>
      </w:tr>
      <w:tr w:rsidR="00C40212" w:rsidRPr="00DB20BF" w14:paraId="1266E8AF" w14:textId="77777777" w:rsidTr="00252BEF">
        <w:tc>
          <w:tcPr>
            <w:tcW w:w="984" w:type="dxa"/>
          </w:tcPr>
          <w:p w14:paraId="57B298ED" w14:textId="77777777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E</w:t>
            </w:r>
          </w:p>
        </w:tc>
        <w:tc>
          <w:tcPr>
            <w:tcW w:w="3596" w:type="dxa"/>
          </w:tcPr>
          <w:p w14:paraId="3E102739" w14:textId="3CE132FC" w:rsidR="00C40212" w:rsidRPr="00DB20BF" w:rsidRDefault="00E67C79" w:rsidP="004E0B7F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…</w:t>
            </w:r>
            <w:r w:rsidR="00225E8F" w:rsidRPr="00DB20BF">
              <w:rPr>
                <w:rFonts w:ascii="Arial" w:hAnsi="Arial" w:cs="Arial"/>
              </w:rPr>
              <w:t>wiederholen die bereits erlernten Inhalte</w:t>
            </w:r>
          </w:p>
        </w:tc>
        <w:tc>
          <w:tcPr>
            <w:tcW w:w="4047" w:type="dxa"/>
          </w:tcPr>
          <w:p w14:paraId="72C796CE" w14:textId="0044AAC0" w:rsidR="00C40212" w:rsidRPr="00DB20BF" w:rsidRDefault="00F65810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Einstieg</w:t>
            </w:r>
            <w:r w:rsidR="00E67C79" w:rsidRPr="00DB20BF">
              <w:rPr>
                <w:rFonts w:ascii="Arial" w:hAnsi="Arial" w:cs="Arial"/>
              </w:rPr>
              <w:t xml:space="preserve"> in das Thema durch Tafelrun</w:t>
            </w:r>
            <w:r w:rsidR="006D35C8">
              <w:rPr>
                <w:rFonts w:ascii="Arial" w:hAnsi="Arial" w:cs="Arial"/>
              </w:rPr>
              <w:t>de</w:t>
            </w:r>
          </w:p>
          <w:p w14:paraId="6046F35F" w14:textId="0F45B58F" w:rsidR="00E67C79" w:rsidRPr="00DB20BF" w:rsidRDefault="00E67C79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Einteilung der Gruppen für die Ausarbeitung</w:t>
            </w:r>
          </w:p>
        </w:tc>
        <w:tc>
          <w:tcPr>
            <w:tcW w:w="1604" w:type="dxa"/>
          </w:tcPr>
          <w:p w14:paraId="1CF37F85" w14:textId="22C98E00" w:rsidR="00C40212" w:rsidRPr="00DB20BF" w:rsidRDefault="004E0B7F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GA</w:t>
            </w:r>
          </w:p>
        </w:tc>
        <w:tc>
          <w:tcPr>
            <w:tcW w:w="826" w:type="dxa"/>
          </w:tcPr>
          <w:p w14:paraId="446FDC65" w14:textId="7D52543C" w:rsidR="00C40212" w:rsidRPr="00DB20BF" w:rsidRDefault="004E0B7F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5</w:t>
            </w:r>
          </w:p>
        </w:tc>
      </w:tr>
      <w:tr w:rsidR="00C40212" w:rsidRPr="00DB20BF" w14:paraId="40429269" w14:textId="77777777" w:rsidTr="00252BEF">
        <w:tc>
          <w:tcPr>
            <w:tcW w:w="984" w:type="dxa"/>
          </w:tcPr>
          <w:p w14:paraId="10F93AD3" w14:textId="77777777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EA</w:t>
            </w:r>
          </w:p>
        </w:tc>
        <w:tc>
          <w:tcPr>
            <w:tcW w:w="3596" w:type="dxa"/>
          </w:tcPr>
          <w:p w14:paraId="71465052" w14:textId="77777777" w:rsidR="00C40212" w:rsidRPr="00DB20BF" w:rsidRDefault="00225E8F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 xml:space="preserve">…bewerten selbstständig Informationen aus dem </w:t>
            </w:r>
            <w:proofErr w:type="spellStart"/>
            <w:r w:rsidRPr="00DB20BF">
              <w:rPr>
                <w:rFonts w:ascii="Arial" w:hAnsi="Arial" w:cs="Arial"/>
              </w:rPr>
              <w:t>www</w:t>
            </w:r>
            <w:proofErr w:type="spellEnd"/>
          </w:p>
          <w:p w14:paraId="221509C7" w14:textId="7687F98A" w:rsidR="00225E8F" w:rsidRPr="00DB20BF" w:rsidRDefault="00225E8F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…</w:t>
            </w:r>
            <w:r w:rsidR="00DB20BF" w:rsidRPr="00DB20BF">
              <w:rPr>
                <w:rFonts w:ascii="Arial" w:hAnsi="Arial" w:cs="Arial"/>
              </w:rPr>
              <w:t xml:space="preserve">erstellen eine für andere nachvollziehbare </w:t>
            </w:r>
            <w:r w:rsidR="001A3801">
              <w:rPr>
                <w:rFonts w:ascii="Arial" w:hAnsi="Arial" w:cs="Arial"/>
              </w:rPr>
              <w:t>Handouts</w:t>
            </w:r>
          </w:p>
          <w:p w14:paraId="4C276648" w14:textId="77777777" w:rsidR="00DB20BF" w:rsidRDefault="00DB20BF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 w:rsidRPr="00DB20BF">
              <w:rPr>
                <w:rFonts w:ascii="Arial" w:hAnsi="Arial" w:cs="Arial"/>
              </w:rPr>
              <w:t>….</w:t>
            </w:r>
            <w:proofErr w:type="gramEnd"/>
            <w:r w:rsidRPr="00DB20BF">
              <w:rPr>
                <w:rFonts w:ascii="Arial" w:hAnsi="Arial" w:cs="Arial"/>
              </w:rPr>
              <w:t>setzen sich aktiv und reflektiert mit den Inhalten auseinander</w:t>
            </w:r>
          </w:p>
          <w:p w14:paraId="44525B70" w14:textId="37026175" w:rsidR="006D0F17" w:rsidRPr="006D0F17" w:rsidRDefault="006D0F17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C40212">
              <w:rPr>
                <w:rFonts w:ascii="Arial" w:hAnsi="Arial" w:cs="Arial"/>
                <w:sz w:val="24"/>
                <w:szCs w:val="24"/>
              </w:rPr>
              <w:t>…vergleichen die Bedeutung des Einkommens in verschiedenen Ländern</w:t>
            </w:r>
          </w:p>
        </w:tc>
        <w:tc>
          <w:tcPr>
            <w:tcW w:w="4047" w:type="dxa"/>
          </w:tcPr>
          <w:p w14:paraId="268AA6AA" w14:textId="7789EDC5" w:rsidR="00C40212" w:rsidRPr="00DB20BF" w:rsidRDefault="00E67C79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DB20BF">
              <w:rPr>
                <w:rFonts w:ascii="Arial" w:hAnsi="Arial" w:cs="Arial"/>
              </w:rPr>
              <w:t>SuS</w:t>
            </w:r>
            <w:proofErr w:type="spellEnd"/>
            <w:r w:rsidRPr="00DB20BF">
              <w:rPr>
                <w:rFonts w:ascii="Arial" w:hAnsi="Arial" w:cs="Arial"/>
              </w:rPr>
              <w:t xml:space="preserve"> erarbeiten </w:t>
            </w:r>
            <w:r w:rsidR="007707EF">
              <w:rPr>
                <w:rFonts w:ascii="Arial" w:hAnsi="Arial" w:cs="Arial"/>
              </w:rPr>
              <w:t>Handout</w:t>
            </w:r>
            <w:r w:rsidRPr="00DB20BF">
              <w:rPr>
                <w:rFonts w:ascii="Arial" w:hAnsi="Arial" w:cs="Arial"/>
              </w:rPr>
              <w:t xml:space="preserve"> zu den </w:t>
            </w:r>
            <w:r w:rsidR="006D35C8">
              <w:rPr>
                <w:rFonts w:ascii="Arial" w:hAnsi="Arial" w:cs="Arial"/>
              </w:rPr>
              <w:t>Unterschieden zwischen</w:t>
            </w:r>
            <w:r w:rsidRPr="00DB20BF">
              <w:rPr>
                <w:rFonts w:ascii="Arial" w:hAnsi="Arial" w:cs="Arial"/>
              </w:rPr>
              <w:t xml:space="preserve"> Armut</w:t>
            </w:r>
            <w:r w:rsidR="006D35C8">
              <w:rPr>
                <w:rFonts w:ascii="Arial" w:hAnsi="Arial" w:cs="Arial"/>
              </w:rPr>
              <w:t xml:space="preserve"> </w:t>
            </w:r>
            <w:r w:rsidRPr="00DB20BF">
              <w:rPr>
                <w:rFonts w:ascii="Arial" w:hAnsi="Arial" w:cs="Arial"/>
              </w:rPr>
              <w:t>Reichtum in verschiedenen Ländern</w:t>
            </w:r>
            <w:r w:rsidR="007707EF">
              <w:rPr>
                <w:rFonts w:ascii="Arial" w:hAnsi="Arial" w:cs="Arial"/>
              </w:rPr>
              <w:t xml:space="preserve"> und Beispielfamilien der Webseite Dollarstreet.</w:t>
            </w:r>
          </w:p>
          <w:p w14:paraId="30288C78" w14:textId="77777777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EA1A0BA" w14:textId="17E2B22D" w:rsidR="00C40212" w:rsidRPr="00DB20BF" w:rsidRDefault="00546EE9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52BEF" w:rsidRPr="00DB20BF">
              <w:rPr>
                <w:rFonts w:ascii="Arial" w:hAnsi="Arial" w:cs="Arial"/>
              </w:rPr>
              <w:t>A</w:t>
            </w:r>
          </w:p>
        </w:tc>
        <w:tc>
          <w:tcPr>
            <w:tcW w:w="826" w:type="dxa"/>
          </w:tcPr>
          <w:p w14:paraId="399FBDD6" w14:textId="63967274" w:rsidR="00C40212" w:rsidRPr="00DB20BF" w:rsidRDefault="007707EF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C40212" w:rsidRPr="00DB20BF" w14:paraId="63D54FE2" w14:textId="77777777" w:rsidTr="00252BEF">
        <w:tc>
          <w:tcPr>
            <w:tcW w:w="984" w:type="dxa"/>
          </w:tcPr>
          <w:p w14:paraId="54F78D8D" w14:textId="77777777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ES</w:t>
            </w:r>
          </w:p>
        </w:tc>
        <w:tc>
          <w:tcPr>
            <w:tcW w:w="3596" w:type="dxa"/>
          </w:tcPr>
          <w:p w14:paraId="740509AA" w14:textId="502558F2" w:rsidR="00DB20BF" w:rsidRDefault="00C40212" w:rsidP="00E67C79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>…</w:t>
            </w:r>
            <w:r w:rsidR="00DB20BF">
              <w:rPr>
                <w:rFonts w:ascii="Arial" w:hAnsi="Arial" w:cs="Arial"/>
              </w:rPr>
              <w:t>entwickeln ein Verständnis für die Inhalte</w:t>
            </w:r>
          </w:p>
          <w:p w14:paraId="6BFB7168" w14:textId="21D4B14F" w:rsidR="00DB20BF" w:rsidRPr="00DB20BF" w:rsidRDefault="00DB20BF" w:rsidP="00E67C79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  <w:r>
              <w:rPr>
                <w:rFonts w:ascii="Arial" w:hAnsi="Arial" w:cs="Arial"/>
              </w:rPr>
              <w:t>diskutieren über die herausgearbeiteten Informationen</w:t>
            </w:r>
          </w:p>
          <w:p w14:paraId="755F29A3" w14:textId="36D02D53" w:rsidR="00C40212" w:rsidRPr="00DB20BF" w:rsidRDefault="00C40212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47" w:type="dxa"/>
          </w:tcPr>
          <w:p w14:paraId="5ECD5AA8" w14:textId="62728908" w:rsidR="00C40212" w:rsidRPr="00DB20BF" w:rsidRDefault="00E67C79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 xml:space="preserve">Präsentation </w:t>
            </w:r>
            <w:r w:rsidR="00DB20BF" w:rsidRPr="00DB20BF">
              <w:rPr>
                <w:rFonts w:ascii="Arial" w:hAnsi="Arial" w:cs="Arial"/>
              </w:rPr>
              <w:t xml:space="preserve">der </w:t>
            </w:r>
            <w:r w:rsidR="00DB20BF">
              <w:rPr>
                <w:rFonts w:ascii="Arial" w:hAnsi="Arial" w:cs="Arial"/>
              </w:rPr>
              <w:t>a</w:t>
            </w:r>
            <w:r w:rsidR="00DB20BF" w:rsidRPr="00DB20BF">
              <w:rPr>
                <w:rFonts w:ascii="Arial" w:hAnsi="Arial" w:cs="Arial"/>
              </w:rPr>
              <w:t>usgearbeiteten Inhalte</w:t>
            </w:r>
          </w:p>
        </w:tc>
        <w:tc>
          <w:tcPr>
            <w:tcW w:w="1604" w:type="dxa"/>
          </w:tcPr>
          <w:p w14:paraId="071BD665" w14:textId="68B0F017" w:rsidR="00C40212" w:rsidRPr="00DB20BF" w:rsidRDefault="007707EF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</w:t>
            </w:r>
          </w:p>
        </w:tc>
        <w:tc>
          <w:tcPr>
            <w:tcW w:w="826" w:type="dxa"/>
          </w:tcPr>
          <w:p w14:paraId="51FCA1BA" w14:textId="224438DD" w:rsidR="00C40212" w:rsidRPr="00DB20BF" w:rsidRDefault="007707EF" w:rsidP="009471E5">
            <w:pPr>
              <w:tabs>
                <w:tab w:val="left" w:pos="344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52BEF" w:rsidRPr="00DB20BF" w14:paraId="03D9D688" w14:textId="77777777" w:rsidTr="00252BEF">
        <w:tc>
          <w:tcPr>
            <w:tcW w:w="11057" w:type="dxa"/>
            <w:gridSpan w:val="5"/>
            <w:shd w:val="clear" w:color="auto" w:fill="E7E6E6" w:themeFill="background2"/>
          </w:tcPr>
          <w:p w14:paraId="7A009826" w14:textId="007AE39D" w:rsidR="00252BEF" w:rsidRPr="00DB20BF" w:rsidRDefault="00252BEF" w:rsidP="00252BEF">
            <w:pPr>
              <w:tabs>
                <w:tab w:val="left" w:pos="3443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 xml:space="preserve">Sozialformen: FV Frontaler Vortrag (L oder S), GLSG Gelenktes Lehrerschülergespräch, IALSG Interaktives Lehrerschülergespräch (offene Diskussion), </w:t>
            </w:r>
            <w:proofErr w:type="gramStart"/>
            <w:r w:rsidRPr="00DB20BF">
              <w:rPr>
                <w:rFonts w:ascii="Arial" w:hAnsi="Arial" w:cs="Arial"/>
              </w:rPr>
              <w:t>GA Gruppenarbeit</w:t>
            </w:r>
            <w:proofErr w:type="gramEnd"/>
            <w:r w:rsidRPr="00DB20BF">
              <w:rPr>
                <w:rFonts w:ascii="Arial" w:hAnsi="Arial" w:cs="Arial"/>
              </w:rPr>
              <w:t>, PA Partnerarbeit, EA Einzelarbeit</w:t>
            </w:r>
          </w:p>
        </w:tc>
      </w:tr>
    </w:tbl>
    <w:p w14:paraId="63F62923" w14:textId="77777777" w:rsidR="00C40212" w:rsidRDefault="00C40212" w:rsidP="00C40212"/>
    <w:p w14:paraId="56413CDF" w14:textId="77777777" w:rsidR="00F65810" w:rsidRPr="00C40212" w:rsidRDefault="00F65810" w:rsidP="00F65810">
      <w:pPr>
        <w:pStyle w:val="berschrift2"/>
        <w:rPr>
          <w:rFonts w:ascii="Arial" w:hAnsi="Arial" w:cs="Arial"/>
          <w:color w:val="auto"/>
        </w:rPr>
      </w:pPr>
      <w:bookmarkStart w:id="9" w:name="_Toc150275612"/>
      <w:r w:rsidRPr="00C40212">
        <w:rPr>
          <w:rFonts w:ascii="Arial" w:hAnsi="Arial" w:cs="Arial"/>
          <w:color w:val="auto"/>
        </w:rPr>
        <w:t>Erarbeitungsphase</w:t>
      </w:r>
      <w:bookmarkEnd w:id="9"/>
    </w:p>
    <w:p w14:paraId="1FC92575" w14:textId="77777777" w:rsidR="00F65810" w:rsidRPr="00C40212" w:rsidRDefault="00F65810" w:rsidP="00F65810">
      <w:pPr>
        <w:rPr>
          <w:rFonts w:ascii="Arial" w:hAnsi="Arial" w:cs="Arial"/>
        </w:rPr>
      </w:pPr>
    </w:p>
    <w:p w14:paraId="02AEC94E" w14:textId="6BCC64A7" w:rsidR="00F65810" w:rsidRPr="00C40212" w:rsidRDefault="00F65810" w:rsidP="00F65810">
      <w:pPr>
        <w:spacing w:line="360" w:lineRule="auto"/>
        <w:rPr>
          <w:rFonts w:ascii="Arial" w:hAnsi="Arial" w:cs="Arial"/>
          <w:sz w:val="24"/>
          <w:szCs w:val="24"/>
        </w:rPr>
      </w:pPr>
      <w:r w:rsidRPr="00C40212">
        <w:rPr>
          <w:rFonts w:ascii="Arial" w:hAnsi="Arial" w:cs="Arial"/>
          <w:sz w:val="24"/>
          <w:szCs w:val="24"/>
        </w:rPr>
        <w:t>Die Schüler*innen werden in zwei</w:t>
      </w:r>
      <w:r w:rsidR="00546EE9">
        <w:rPr>
          <w:rFonts w:ascii="Arial" w:hAnsi="Arial" w:cs="Arial"/>
          <w:sz w:val="24"/>
          <w:szCs w:val="24"/>
        </w:rPr>
        <w:t>er</w:t>
      </w:r>
      <w:r w:rsidRPr="00C40212">
        <w:rPr>
          <w:rFonts w:ascii="Arial" w:hAnsi="Arial" w:cs="Arial"/>
          <w:sz w:val="24"/>
          <w:szCs w:val="24"/>
        </w:rPr>
        <w:t xml:space="preserve"> Gruppen eingeteilt. Gemeinsam erarbeiten sie ein </w:t>
      </w:r>
      <w:r w:rsidR="00546EE9">
        <w:rPr>
          <w:rFonts w:ascii="Arial" w:hAnsi="Arial" w:cs="Arial"/>
          <w:sz w:val="24"/>
          <w:szCs w:val="24"/>
        </w:rPr>
        <w:t>Handout</w:t>
      </w:r>
      <w:r w:rsidRPr="00C40212">
        <w:rPr>
          <w:rFonts w:ascii="Arial" w:hAnsi="Arial" w:cs="Arial"/>
          <w:sz w:val="24"/>
          <w:szCs w:val="24"/>
        </w:rPr>
        <w:t xml:space="preserve"> zum Thema Armut</w:t>
      </w:r>
      <w:r w:rsidR="00546EE9">
        <w:rPr>
          <w:rFonts w:ascii="Arial" w:hAnsi="Arial" w:cs="Arial"/>
          <w:sz w:val="24"/>
          <w:szCs w:val="24"/>
        </w:rPr>
        <w:t xml:space="preserve"> und</w:t>
      </w:r>
      <w:r w:rsidRPr="00C40212">
        <w:rPr>
          <w:rFonts w:ascii="Arial" w:hAnsi="Arial" w:cs="Arial"/>
          <w:sz w:val="24"/>
          <w:szCs w:val="24"/>
        </w:rPr>
        <w:t xml:space="preserve"> Reichtum </w:t>
      </w:r>
      <w:r w:rsidR="00546EE9">
        <w:rPr>
          <w:rFonts w:ascii="Arial" w:hAnsi="Arial" w:cs="Arial"/>
          <w:sz w:val="24"/>
          <w:szCs w:val="24"/>
        </w:rPr>
        <w:t xml:space="preserve">in einem </w:t>
      </w:r>
      <w:r w:rsidR="004F42E1">
        <w:rPr>
          <w:rFonts w:ascii="Arial" w:hAnsi="Arial" w:cs="Arial"/>
          <w:sz w:val="24"/>
          <w:szCs w:val="24"/>
        </w:rPr>
        <w:t>a</w:t>
      </w:r>
      <w:r w:rsidR="00546EE9">
        <w:rPr>
          <w:rFonts w:ascii="Arial" w:hAnsi="Arial" w:cs="Arial"/>
          <w:sz w:val="24"/>
          <w:szCs w:val="24"/>
        </w:rPr>
        <w:t>usgewählten Land.</w:t>
      </w:r>
      <w:r w:rsidR="007707EF">
        <w:rPr>
          <w:rFonts w:ascii="Arial" w:hAnsi="Arial" w:cs="Arial"/>
          <w:sz w:val="24"/>
          <w:szCs w:val="24"/>
        </w:rPr>
        <w:t xml:space="preserve"> Anschließend wir eine Familie ausgewählt </w:t>
      </w:r>
      <w:proofErr w:type="gramStart"/>
      <w:r w:rsidR="007707EF">
        <w:rPr>
          <w:rFonts w:ascii="Arial" w:hAnsi="Arial" w:cs="Arial"/>
          <w:sz w:val="24"/>
          <w:szCs w:val="24"/>
        </w:rPr>
        <w:t xml:space="preserve">aus </w:t>
      </w:r>
      <w:r w:rsidR="00546EE9">
        <w:rPr>
          <w:rFonts w:ascii="Arial" w:hAnsi="Arial" w:cs="Arial"/>
          <w:sz w:val="24"/>
          <w:szCs w:val="24"/>
        </w:rPr>
        <w:t xml:space="preserve"> Hierfür</w:t>
      </w:r>
      <w:proofErr w:type="gramEnd"/>
      <w:r w:rsidR="00546EE9">
        <w:rPr>
          <w:rFonts w:ascii="Arial" w:hAnsi="Arial" w:cs="Arial"/>
          <w:sz w:val="24"/>
          <w:szCs w:val="24"/>
        </w:rPr>
        <w:t xml:space="preserve"> steht eine Liste mit Ländern bereit</w:t>
      </w:r>
      <w:r w:rsidR="00E55F2E">
        <w:rPr>
          <w:rFonts w:ascii="Arial" w:hAnsi="Arial" w:cs="Arial"/>
          <w:sz w:val="24"/>
          <w:szCs w:val="24"/>
        </w:rPr>
        <w:t>, jedes davon darf nur von einer Gruppe ausgewählt werden</w:t>
      </w:r>
      <w:r w:rsidR="004F42E1">
        <w:rPr>
          <w:rFonts w:ascii="Arial" w:hAnsi="Arial" w:cs="Arial"/>
          <w:sz w:val="24"/>
          <w:szCs w:val="24"/>
        </w:rPr>
        <w:t>.</w:t>
      </w:r>
      <w:r w:rsidR="00546EE9">
        <w:rPr>
          <w:rFonts w:ascii="Arial" w:hAnsi="Arial" w:cs="Arial"/>
          <w:sz w:val="24"/>
          <w:szCs w:val="24"/>
        </w:rPr>
        <w:t xml:space="preserve"> Unterstützend gearbeitet wird </w:t>
      </w:r>
      <w:r w:rsidRPr="00C40212">
        <w:rPr>
          <w:rFonts w:ascii="Arial" w:hAnsi="Arial" w:cs="Arial"/>
          <w:sz w:val="24"/>
          <w:szCs w:val="24"/>
        </w:rPr>
        <w:t>mit iPads, Computer, Handy</w:t>
      </w:r>
      <w:r w:rsidR="00CC24D5">
        <w:rPr>
          <w:rFonts w:ascii="Arial" w:hAnsi="Arial" w:cs="Arial"/>
          <w:sz w:val="24"/>
          <w:szCs w:val="24"/>
        </w:rPr>
        <w:t xml:space="preserve"> und der Plattform Dollarstreet. </w:t>
      </w:r>
      <w:r w:rsidRPr="00C40212">
        <w:rPr>
          <w:rFonts w:ascii="Arial" w:hAnsi="Arial" w:cs="Arial"/>
          <w:sz w:val="24"/>
          <w:szCs w:val="24"/>
        </w:rPr>
        <w:t xml:space="preserve">Als Hilfestellung </w:t>
      </w:r>
      <w:r w:rsidR="00546EE9">
        <w:rPr>
          <w:rFonts w:ascii="Arial" w:hAnsi="Arial" w:cs="Arial"/>
          <w:sz w:val="24"/>
          <w:szCs w:val="24"/>
        </w:rPr>
        <w:t>erhalten sie</w:t>
      </w:r>
      <w:r w:rsidR="00CC24D5">
        <w:rPr>
          <w:rFonts w:ascii="Arial" w:hAnsi="Arial" w:cs="Arial"/>
          <w:sz w:val="24"/>
          <w:szCs w:val="24"/>
        </w:rPr>
        <w:t xml:space="preserve"> zusätzlich</w:t>
      </w:r>
      <w:r w:rsidR="00546EE9">
        <w:rPr>
          <w:rFonts w:ascii="Arial" w:hAnsi="Arial" w:cs="Arial"/>
          <w:sz w:val="24"/>
          <w:szCs w:val="24"/>
        </w:rPr>
        <w:t xml:space="preserve"> Leitfragen. Nach der Erarbeitungsphase werden die Ergebnisse kurz vorgestellt (</w:t>
      </w:r>
      <w:proofErr w:type="spellStart"/>
      <w:r w:rsidR="00546EE9">
        <w:rPr>
          <w:rFonts w:ascii="Arial" w:hAnsi="Arial" w:cs="Arial"/>
          <w:sz w:val="24"/>
          <w:szCs w:val="24"/>
        </w:rPr>
        <w:t>ca</w:t>
      </w:r>
      <w:proofErr w:type="spellEnd"/>
      <w:r w:rsidR="00546EE9">
        <w:rPr>
          <w:rFonts w:ascii="Arial" w:hAnsi="Arial" w:cs="Arial"/>
          <w:sz w:val="24"/>
          <w:szCs w:val="24"/>
        </w:rPr>
        <w:t xml:space="preserve"> </w:t>
      </w:r>
      <w:r w:rsidR="007707EF">
        <w:rPr>
          <w:rFonts w:ascii="Arial" w:hAnsi="Arial" w:cs="Arial"/>
          <w:sz w:val="24"/>
          <w:szCs w:val="24"/>
        </w:rPr>
        <w:t xml:space="preserve">2-3 </w:t>
      </w:r>
      <w:r w:rsidR="00546EE9">
        <w:rPr>
          <w:rFonts w:ascii="Arial" w:hAnsi="Arial" w:cs="Arial"/>
          <w:sz w:val="24"/>
          <w:szCs w:val="24"/>
        </w:rPr>
        <w:t>Min pro Gruppe)</w:t>
      </w:r>
      <w:r w:rsidR="004F42E1">
        <w:rPr>
          <w:rFonts w:ascii="Arial" w:hAnsi="Arial" w:cs="Arial"/>
          <w:sz w:val="24"/>
          <w:szCs w:val="24"/>
        </w:rPr>
        <w:t>. Anschließend haben die Gruppen eine Woche Zeit, um ihr Handout zu vervollständigen (falls notwendig) und in einem Forum im Lernkurs abzugeben, sodass alle Schüler*innen darauf Zugriff haben.</w:t>
      </w:r>
    </w:p>
    <w:p w14:paraId="58E8E9E7" w14:textId="5CDBB2ED" w:rsidR="004F42E1" w:rsidRPr="007707EF" w:rsidRDefault="007707EF" w:rsidP="00F6581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707EF">
        <w:rPr>
          <w:rFonts w:ascii="Arial" w:hAnsi="Arial" w:cs="Arial"/>
          <w:b/>
          <w:bCs/>
          <w:sz w:val="24"/>
          <w:szCs w:val="24"/>
        </w:rPr>
        <w:t>Teil 1:</w:t>
      </w:r>
    </w:p>
    <w:p w14:paraId="066D79F9" w14:textId="11F3EDE8" w:rsidR="00F65810" w:rsidRPr="00C40212" w:rsidRDefault="007707EF" w:rsidP="00F658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Erarbeitet den Unterschied zwischen Armut und Reichtum in eurem Land mithilfe folgender </w:t>
      </w:r>
      <w:r w:rsidR="00F65810" w:rsidRPr="00C40212">
        <w:rPr>
          <w:rFonts w:ascii="Arial" w:hAnsi="Arial" w:cs="Arial"/>
          <w:sz w:val="24"/>
          <w:szCs w:val="24"/>
        </w:rPr>
        <w:t xml:space="preserve">Leitfragen: </w:t>
      </w:r>
    </w:p>
    <w:p w14:paraId="30ED079F" w14:textId="77777777" w:rsidR="00F65810" w:rsidRPr="004F42E1" w:rsidRDefault="00F65810" w:rsidP="004F42E1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F42E1">
        <w:rPr>
          <w:rFonts w:ascii="Arial" w:hAnsi="Arial" w:cs="Arial"/>
          <w:sz w:val="24"/>
          <w:szCs w:val="24"/>
        </w:rPr>
        <w:t>Wie werden die Begriffe Reichtum/ Armut definiert?</w:t>
      </w:r>
    </w:p>
    <w:p w14:paraId="0A58A26C" w14:textId="507C538C" w:rsidR="00F65810" w:rsidRDefault="004F42E1" w:rsidP="004F42E1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das Land global betrachtet, als eher reich oder arm beschrieben? Begründe deine Antwort!</w:t>
      </w:r>
    </w:p>
    <w:p w14:paraId="61F38909" w14:textId="1C8BDC7E" w:rsidR="004F42E1" w:rsidRDefault="004F42E1" w:rsidP="004F42E1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Maßnahmen werden in dem Land getroffen</w:t>
      </w:r>
      <w:r w:rsidR="00CC24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 Armut </w:t>
      </w:r>
      <w:r w:rsidR="007707EF">
        <w:rPr>
          <w:rFonts w:ascii="Arial" w:hAnsi="Arial" w:cs="Arial"/>
          <w:sz w:val="24"/>
          <w:szCs w:val="24"/>
        </w:rPr>
        <w:t>entgegenzuwirken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0E565AFF" w14:textId="21ED9466" w:rsidR="007707EF" w:rsidRPr="007707EF" w:rsidRDefault="007707EF" w:rsidP="007707E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707EF">
        <w:rPr>
          <w:rFonts w:ascii="Arial" w:hAnsi="Arial" w:cs="Arial"/>
          <w:b/>
          <w:bCs/>
          <w:sz w:val="24"/>
          <w:szCs w:val="24"/>
        </w:rPr>
        <w:t>Teil 2:</w:t>
      </w:r>
    </w:p>
    <w:p w14:paraId="61C08C91" w14:textId="77777777" w:rsidR="007707EF" w:rsidRDefault="007707EF" w:rsidP="0077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A0</w:t>
      </w:r>
      <w:r w:rsidRPr="00C4021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Gehe auf die Webseite Dollarstreet und stelle diese auf Deutsch um. </w:t>
      </w:r>
    </w:p>
    <w:p w14:paraId="32DD7610" w14:textId="77777777" w:rsidR="007707EF" w:rsidRPr="00C40212" w:rsidRDefault="007707EF" w:rsidP="0077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A1: </w:t>
      </w:r>
      <w:r w:rsidRPr="00C40212">
        <w:rPr>
          <w:rFonts w:ascii="Arial" w:hAnsi="Arial" w:cs="Arial"/>
          <w:sz w:val="24"/>
          <w:szCs w:val="24"/>
        </w:rPr>
        <w:t xml:space="preserve">Wählt in eurer Gruppe </w:t>
      </w:r>
      <w:r>
        <w:rPr>
          <w:rFonts w:ascii="Arial" w:hAnsi="Arial" w:cs="Arial"/>
          <w:sz w:val="24"/>
          <w:szCs w:val="24"/>
        </w:rPr>
        <w:t>zwei</w:t>
      </w:r>
      <w:r w:rsidRPr="00C40212">
        <w:rPr>
          <w:rFonts w:ascii="Arial" w:hAnsi="Arial" w:cs="Arial"/>
          <w:sz w:val="24"/>
          <w:szCs w:val="24"/>
        </w:rPr>
        <w:t xml:space="preserve"> Familien</w:t>
      </w:r>
      <w:r>
        <w:rPr>
          <w:rFonts w:ascii="Arial" w:hAnsi="Arial" w:cs="Arial"/>
          <w:sz w:val="24"/>
          <w:szCs w:val="24"/>
        </w:rPr>
        <w:t xml:space="preserve"> (aus eurem zugeteilten Land)</w:t>
      </w:r>
      <w:r w:rsidRPr="00C40212">
        <w:rPr>
          <w:rFonts w:ascii="Arial" w:hAnsi="Arial" w:cs="Arial"/>
          <w:sz w:val="24"/>
          <w:szCs w:val="24"/>
        </w:rPr>
        <w:t xml:space="preserve"> der Website "Dollar Street" aus. Eine Familie soll dabei über ein niedrigeres Einkommen und eine Familie über ein höheres Einkommen verfügen.</w:t>
      </w:r>
    </w:p>
    <w:p w14:paraId="7507000D" w14:textId="77777777" w:rsidR="007707EF" w:rsidRPr="00C40212" w:rsidRDefault="007707EF" w:rsidP="007707EF">
      <w:pPr>
        <w:rPr>
          <w:rFonts w:ascii="Arial" w:hAnsi="Arial" w:cs="Arial"/>
          <w:sz w:val="24"/>
          <w:szCs w:val="24"/>
        </w:rPr>
      </w:pPr>
      <w:r w:rsidRPr="00C40212">
        <w:rPr>
          <w:rFonts w:ascii="Arial" w:hAnsi="Arial" w:cs="Arial"/>
          <w:sz w:val="24"/>
          <w:szCs w:val="24"/>
        </w:rPr>
        <w:t xml:space="preserve">A2: Beantwortet nun folgende Fragen im stichwortartig: </w:t>
      </w:r>
    </w:p>
    <w:p w14:paraId="2899F46D" w14:textId="77777777" w:rsidR="007707EF" w:rsidRDefault="007707EF" w:rsidP="007707E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C24D5">
        <w:rPr>
          <w:rFonts w:ascii="Arial" w:hAnsi="Arial" w:cs="Arial"/>
          <w:sz w:val="24"/>
          <w:szCs w:val="24"/>
        </w:rPr>
        <w:t xml:space="preserve">Wie hoch ist das monatliche Einkommen der Familien? </w:t>
      </w:r>
    </w:p>
    <w:p w14:paraId="3542BD42" w14:textId="77777777" w:rsidR="007707EF" w:rsidRDefault="007707EF" w:rsidP="007707E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C24D5">
        <w:rPr>
          <w:rFonts w:ascii="Arial" w:hAnsi="Arial" w:cs="Arial"/>
          <w:sz w:val="24"/>
          <w:szCs w:val="24"/>
        </w:rPr>
        <w:t xml:space="preserve">Wo wohnt die Familie? In einem Haus oder in einer Wohnung/einem Appartement? </w:t>
      </w:r>
    </w:p>
    <w:p w14:paraId="5C6367A3" w14:textId="77777777" w:rsidR="007707EF" w:rsidRPr="00CC24D5" w:rsidRDefault="007707EF" w:rsidP="007707E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C24D5">
        <w:rPr>
          <w:rFonts w:ascii="Arial" w:hAnsi="Arial" w:cs="Arial"/>
          <w:sz w:val="24"/>
          <w:szCs w:val="24"/>
        </w:rPr>
        <w:t>Welche Berufe haben die Familienmitglieder?</w:t>
      </w:r>
    </w:p>
    <w:p w14:paraId="6C8BD02C" w14:textId="77777777" w:rsidR="007707EF" w:rsidRDefault="007707EF" w:rsidP="007707EF">
      <w:pPr>
        <w:rPr>
          <w:rFonts w:ascii="Arial" w:hAnsi="Arial" w:cs="Arial"/>
          <w:sz w:val="24"/>
          <w:szCs w:val="24"/>
        </w:rPr>
      </w:pPr>
      <w:r w:rsidRPr="00C40212">
        <w:rPr>
          <w:rFonts w:ascii="Arial" w:hAnsi="Arial" w:cs="Arial"/>
          <w:sz w:val="24"/>
          <w:szCs w:val="24"/>
        </w:rPr>
        <w:t>Welche Unterschiede fallen euch auf?</w:t>
      </w:r>
    </w:p>
    <w:p w14:paraId="4ABE20C5" w14:textId="62D09B42" w:rsidR="007707EF" w:rsidRDefault="007707EF" w:rsidP="0077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Decken sich eure Erkenntnisse mit den vorher recherchierten Ergebnissen?</w:t>
      </w:r>
    </w:p>
    <w:p w14:paraId="686E2358" w14:textId="77777777" w:rsidR="007707EF" w:rsidRPr="007707EF" w:rsidRDefault="007707EF" w:rsidP="007707EF">
      <w:pPr>
        <w:spacing w:line="240" w:lineRule="auto"/>
        <w:rPr>
          <w:rFonts w:ascii="Arial" w:hAnsi="Arial" w:cs="Arial"/>
          <w:sz w:val="24"/>
          <w:szCs w:val="24"/>
        </w:rPr>
      </w:pPr>
    </w:p>
    <w:p w14:paraId="5298F0A2" w14:textId="3A80A0E9" w:rsidR="004F42E1" w:rsidRDefault="004F42E1" w:rsidP="004F42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Ausgewählt Länder:</w:t>
      </w:r>
    </w:p>
    <w:p w14:paraId="483C739D" w14:textId="4ACEA686" w:rsidR="00E55F2E" w:rsidRDefault="00F76C3D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Rumänien</w:t>
      </w:r>
    </w:p>
    <w:p w14:paraId="7F6A954C" w14:textId="32B341CA" w:rsidR="00F76C3D" w:rsidRDefault="00F76C3D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Frankreich</w:t>
      </w:r>
    </w:p>
    <w:p w14:paraId="4B1E7B8B" w14:textId="2A7E7F29" w:rsidR="006D2333" w:rsidRDefault="006D2333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Schweiz</w:t>
      </w:r>
    </w:p>
    <w:p w14:paraId="3FE45400" w14:textId="2B842FD1" w:rsidR="006D2333" w:rsidRDefault="006D2333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Lithauen</w:t>
      </w:r>
      <w:proofErr w:type="spellEnd"/>
    </w:p>
    <w:p w14:paraId="5B72929B" w14:textId="781F2BE3" w:rsidR="006D2333" w:rsidRDefault="006D2333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</w:t>
      </w:r>
    </w:p>
    <w:p w14:paraId="5D8C2E8F" w14:textId="51B5300E" w:rsidR="006D2333" w:rsidRDefault="006D2333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Chile</w:t>
      </w:r>
    </w:p>
    <w:p w14:paraId="63D828C9" w14:textId="493767E7" w:rsidR="006D2333" w:rsidRDefault="006D2333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Kolumbien</w:t>
      </w:r>
    </w:p>
    <w:p w14:paraId="23DAF5F4" w14:textId="6A0FD796" w:rsidR="006D2333" w:rsidRDefault="006D2333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Niger</w:t>
      </w:r>
      <w:r w:rsidR="007707EF">
        <w:rPr>
          <w:rFonts w:ascii="Arial" w:hAnsi="Arial" w:cs="Arial"/>
          <w:sz w:val="24"/>
          <w:szCs w:val="24"/>
        </w:rPr>
        <w:t>ia</w:t>
      </w:r>
    </w:p>
    <w:p w14:paraId="704446A2" w14:textId="64E3ECBB" w:rsidR="006D2333" w:rsidRDefault="006D2333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Äthiopien</w:t>
      </w:r>
    </w:p>
    <w:p w14:paraId="5E7434AD" w14:textId="129824B3" w:rsidR="006D2333" w:rsidRDefault="006D2333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Südafrika</w:t>
      </w:r>
    </w:p>
    <w:p w14:paraId="2056824B" w14:textId="386309F1" w:rsidR="006D2333" w:rsidRDefault="007707EF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Tunesien</w:t>
      </w:r>
    </w:p>
    <w:p w14:paraId="1D5E894C" w14:textId="248A5687" w:rsidR="006D2333" w:rsidRDefault="006D2333" w:rsidP="00E55F2E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Indien</w:t>
      </w:r>
    </w:p>
    <w:p w14:paraId="506CD291" w14:textId="3E0D26F8" w:rsidR="006D2333" w:rsidRPr="006D2333" w:rsidRDefault="00F76C3D" w:rsidP="006D2333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Südkorea</w:t>
      </w:r>
    </w:p>
    <w:p w14:paraId="584793DD" w14:textId="1FD8688D" w:rsidR="004F42E1" w:rsidRPr="004F42E1" w:rsidRDefault="007707EF" w:rsidP="004F42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Ergebnissicherung: Handout</w:t>
      </w:r>
    </w:p>
    <w:p w14:paraId="72BFF531" w14:textId="77777777" w:rsidR="00C47D07" w:rsidRDefault="00C47D07" w:rsidP="00C47D07">
      <w:pPr>
        <w:rPr>
          <w:rStyle w:val="Hyperlink"/>
          <w:rFonts w:ascii="Arial" w:hAnsi="Arial" w:cs="Arial"/>
          <w:sz w:val="24"/>
          <w:szCs w:val="24"/>
        </w:rPr>
      </w:pPr>
    </w:p>
    <w:p w14:paraId="21AA61BE" w14:textId="1CC9EE8C" w:rsidR="002E1CE9" w:rsidRPr="00C47D07" w:rsidRDefault="002E1CE9" w:rsidP="00C47D07">
      <w:pPr>
        <w:rPr>
          <w:rFonts w:ascii="Arial" w:hAnsi="Arial" w:cs="Arial"/>
          <w:sz w:val="24"/>
          <w:szCs w:val="24"/>
        </w:rPr>
        <w:sectPr w:rsidR="002E1CE9" w:rsidRPr="00C47D0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2E1CE9">
        <w:rPr>
          <w:rFonts w:ascii="Arial" w:hAnsi="Arial" w:cs="Arial"/>
          <w:sz w:val="24"/>
          <w:szCs w:val="24"/>
        </w:rPr>
        <w:t>https://www.gapminder.org/dollar-street</w:t>
      </w:r>
    </w:p>
    <w:p w14:paraId="2B3AEF3E" w14:textId="77777777" w:rsidR="002E1CE9" w:rsidRPr="00C47D07" w:rsidRDefault="002E1CE9" w:rsidP="00C47D07"/>
    <w:p w14:paraId="0A7ED269" w14:textId="5A7B8804" w:rsidR="0073121C" w:rsidRPr="00C40212" w:rsidRDefault="0073121C" w:rsidP="0073121C">
      <w:pPr>
        <w:pStyle w:val="berschrift1"/>
        <w:rPr>
          <w:rFonts w:ascii="Arial" w:hAnsi="Arial" w:cs="Arial"/>
          <w:color w:val="auto"/>
        </w:rPr>
      </w:pPr>
      <w:bookmarkStart w:id="10" w:name="_Toc150275613"/>
      <w:r w:rsidRPr="00C40212">
        <w:rPr>
          <w:rFonts w:ascii="Arial" w:hAnsi="Arial" w:cs="Arial"/>
          <w:color w:val="auto"/>
        </w:rPr>
        <w:t>Quellen</w:t>
      </w:r>
      <w:bookmarkEnd w:id="10"/>
    </w:p>
    <w:p w14:paraId="680E222D" w14:textId="77777777" w:rsidR="0057148D" w:rsidRPr="00C40212" w:rsidRDefault="0057148D" w:rsidP="0057148D">
      <w:pPr>
        <w:rPr>
          <w:rFonts w:ascii="Arial" w:hAnsi="Arial" w:cs="Arial"/>
        </w:rPr>
      </w:pPr>
    </w:p>
    <w:sectPr w:rsidR="0057148D" w:rsidRPr="00C40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0D80" w14:textId="77777777" w:rsidR="00114464" w:rsidRDefault="00114464" w:rsidP="0057148D">
      <w:pPr>
        <w:spacing w:after="0" w:line="240" w:lineRule="auto"/>
      </w:pPr>
      <w:r>
        <w:separator/>
      </w:r>
    </w:p>
  </w:endnote>
  <w:endnote w:type="continuationSeparator" w:id="0">
    <w:p w14:paraId="6D86D950" w14:textId="77777777" w:rsidR="00114464" w:rsidRDefault="00114464" w:rsidP="0057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AB75" w14:textId="77777777" w:rsidR="0057148D" w:rsidRDefault="005714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DC84" w14:textId="69D3C628" w:rsidR="0057148D" w:rsidRDefault="0057148D">
    <w:pPr>
      <w:pStyle w:val="Fuzeile"/>
    </w:pPr>
    <w:r>
      <w:rPr>
        <w:rFonts w:ascii="Source Sans Pro" w:hAnsi="Source Sans Pro"/>
        <w:noProof/>
        <w:color w:val="464646"/>
        <w:sz w:val="29"/>
        <w:szCs w:val="29"/>
        <w:lang w:eastAsia="de-AT"/>
      </w:rPr>
      <w:drawing>
        <wp:anchor distT="0" distB="0" distL="114300" distR="114300" simplePos="0" relativeHeight="251659264" behindDoc="0" locked="0" layoutInCell="1" allowOverlap="1" wp14:anchorId="7C65E862" wp14:editId="01772681">
          <wp:simplePos x="0" y="0"/>
          <wp:positionH relativeFrom="margin">
            <wp:posOffset>1977483</wp:posOffset>
          </wp:positionH>
          <wp:positionV relativeFrom="paragraph">
            <wp:posOffset>-170</wp:posOffset>
          </wp:positionV>
          <wp:extent cx="1344930" cy="473075"/>
          <wp:effectExtent l="0" t="0" r="7620" b="3175"/>
          <wp:wrapThrough wrapText="bothSides">
            <wp:wrapPolygon edited="0">
              <wp:start x="0" y="0"/>
              <wp:lineTo x="0" y="20875"/>
              <wp:lineTo x="21416" y="20875"/>
              <wp:lineTo x="21416" y="0"/>
              <wp:lineTo x="0" y="0"/>
            </wp:wrapPolygon>
          </wp:wrapThrough>
          <wp:docPr id="7" name="Grafik 7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F415" w14:textId="77777777" w:rsidR="0057148D" w:rsidRDefault="005714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FBD2" w14:textId="77777777" w:rsidR="00114464" w:rsidRDefault="00114464" w:rsidP="0057148D">
      <w:pPr>
        <w:spacing w:after="0" w:line="240" w:lineRule="auto"/>
      </w:pPr>
      <w:r>
        <w:separator/>
      </w:r>
    </w:p>
  </w:footnote>
  <w:footnote w:type="continuationSeparator" w:id="0">
    <w:p w14:paraId="4022923C" w14:textId="77777777" w:rsidR="00114464" w:rsidRDefault="00114464" w:rsidP="0057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D6D6" w14:textId="77777777" w:rsidR="0057148D" w:rsidRDefault="005714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D153" w14:textId="77777777" w:rsidR="0057148D" w:rsidRDefault="005714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237B" w14:textId="77777777" w:rsidR="0057148D" w:rsidRDefault="005714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CDA"/>
    <w:multiLevelType w:val="hybridMultilevel"/>
    <w:tmpl w:val="0FA48C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A09"/>
    <w:multiLevelType w:val="hybridMultilevel"/>
    <w:tmpl w:val="87C2B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395"/>
    <w:multiLevelType w:val="hybridMultilevel"/>
    <w:tmpl w:val="8B3AD8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79C3"/>
    <w:multiLevelType w:val="hybridMultilevel"/>
    <w:tmpl w:val="0512C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029E"/>
    <w:multiLevelType w:val="hybridMultilevel"/>
    <w:tmpl w:val="C05040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642B0"/>
    <w:multiLevelType w:val="hybridMultilevel"/>
    <w:tmpl w:val="1FB01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781026">
    <w:abstractNumId w:val="4"/>
  </w:num>
  <w:num w:numId="2" w16cid:durableId="2027292392">
    <w:abstractNumId w:val="1"/>
  </w:num>
  <w:num w:numId="3" w16cid:durableId="277493293">
    <w:abstractNumId w:val="0"/>
  </w:num>
  <w:num w:numId="4" w16cid:durableId="1380594705">
    <w:abstractNumId w:val="2"/>
  </w:num>
  <w:num w:numId="5" w16cid:durableId="192041364">
    <w:abstractNumId w:val="5"/>
  </w:num>
  <w:num w:numId="6" w16cid:durableId="1873692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FA"/>
    <w:rsid w:val="000417C0"/>
    <w:rsid w:val="000F4B89"/>
    <w:rsid w:val="0011179E"/>
    <w:rsid w:val="00114464"/>
    <w:rsid w:val="001A3801"/>
    <w:rsid w:val="00225E8F"/>
    <w:rsid w:val="00252BEF"/>
    <w:rsid w:val="002A224B"/>
    <w:rsid w:val="002D4ED2"/>
    <w:rsid w:val="002E1CE9"/>
    <w:rsid w:val="003F299D"/>
    <w:rsid w:val="00412853"/>
    <w:rsid w:val="004D659E"/>
    <w:rsid w:val="004E0B7F"/>
    <w:rsid w:val="004F42E1"/>
    <w:rsid w:val="00546EE9"/>
    <w:rsid w:val="0057148D"/>
    <w:rsid w:val="005B133A"/>
    <w:rsid w:val="005B2703"/>
    <w:rsid w:val="00604C65"/>
    <w:rsid w:val="0061638F"/>
    <w:rsid w:val="00681AC3"/>
    <w:rsid w:val="006D0F17"/>
    <w:rsid w:val="006D2333"/>
    <w:rsid w:val="006D35C8"/>
    <w:rsid w:val="00722E18"/>
    <w:rsid w:val="0073121C"/>
    <w:rsid w:val="00746BF0"/>
    <w:rsid w:val="007707EF"/>
    <w:rsid w:val="00785F00"/>
    <w:rsid w:val="00805746"/>
    <w:rsid w:val="008A3AC3"/>
    <w:rsid w:val="008D7E8C"/>
    <w:rsid w:val="008F5723"/>
    <w:rsid w:val="009251BF"/>
    <w:rsid w:val="00994258"/>
    <w:rsid w:val="009A3CEB"/>
    <w:rsid w:val="00A16647"/>
    <w:rsid w:val="00A246F9"/>
    <w:rsid w:val="00A374ED"/>
    <w:rsid w:val="00A66EA1"/>
    <w:rsid w:val="00B05D24"/>
    <w:rsid w:val="00B441FA"/>
    <w:rsid w:val="00B948B0"/>
    <w:rsid w:val="00BA2FC3"/>
    <w:rsid w:val="00BE59F5"/>
    <w:rsid w:val="00C40212"/>
    <w:rsid w:val="00C47D07"/>
    <w:rsid w:val="00C56623"/>
    <w:rsid w:val="00C67FFD"/>
    <w:rsid w:val="00CC24D5"/>
    <w:rsid w:val="00CE6FAC"/>
    <w:rsid w:val="00D05B0C"/>
    <w:rsid w:val="00D3583F"/>
    <w:rsid w:val="00D55855"/>
    <w:rsid w:val="00D6570B"/>
    <w:rsid w:val="00DB20BF"/>
    <w:rsid w:val="00DD7AFF"/>
    <w:rsid w:val="00E04555"/>
    <w:rsid w:val="00E11711"/>
    <w:rsid w:val="00E55F2E"/>
    <w:rsid w:val="00E67C79"/>
    <w:rsid w:val="00ED6EFD"/>
    <w:rsid w:val="00F65810"/>
    <w:rsid w:val="00F76C3D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B702"/>
  <w15:chartTrackingRefBased/>
  <w15:docId w15:val="{904D0B04-8E03-4063-BE29-D30B7969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48D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1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1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48D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7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48D"/>
    <w:rPr>
      <w:kern w:val="0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148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148D"/>
    <w:pPr>
      <w:outlineLvl w:val="9"/>
    </w:pPr>
    <w:rPr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148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lenraster">
    <w:name w:val="Table Grid"/>
    <w:basedOn w:val="NormaleTabelle"/>
    <w:uiPriority w:val="39"/>
    <w:rsid w:val="0057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148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121C"/>
    <w:rPr>
      <w:color w:val="954F72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21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121C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4F42E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2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25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72A4-D29D-4494-B726-2ACBC1C3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1140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11</vt:i4>
      </vt:variant>
    </vt:vector>
  </HeadingPairs>
  <TitlesOfParts>
    <vt:vector size="12" baseType="lpstr">
      <vt:lpstr/>
      <vt:lpstr>Lernziele, Kompetenzbereich</vt:lpstr>
      <vt:lpstr>Unterrichtseinheit 1</vt:lpstr>
      <vt:lpstr>    </vt:lpstr>
      <vt:lpstr>    /Einstieg</vt:lpstr>
      <vt:lpstr>Unterrichtseinheit 2</vt:lpstr>
      <vt:lpstr>    Einstieg</vt:lpstr>
      <vt:lpstr>    Erarbeitungsphase</vt:lpstr>
      <vt:lpstr>    Ergebnissicherung</vt:lpstr>
      <vt:lpstr>Unterrichtseinheit 3	</vt:lpstr>
      <vt:lpstr>    Erarbeitungsphase</vt:lpstr>
      <vt:lpstr>Quellen</vt:lpstr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Wagneder</dc:creator>
  <cp:keywords/>
  <dc:description/>
  <cp:lastModifiedBy>Theresa Aigner</cp:lastModifiedBy>
  <cp:revision>56</cp:revision>
  <dcterms:created xsi:type="dcterms:W3CDTF">2023-10-09T13:12:00Z</dcterms:created>
  <dcterms:modified xsi:type="dcterms:W3CDTF">2023-11-08T09:07:00Z</dcterms:modified>
</cp:coreProperties>
</file>