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30"/>
        <w:gridCol w:w="992"/>
        <w:gridCol w:w="1456"/>
        <w:gridCol w:w="850"/>
      </w:tblGrid>
      <w:tr w:rsidR="003B430B" w:rsidRPr="003B430B" w:rsidTr="00635D36">
        <w:trPr>
          <w:jc w:val="center"/>
        </w:trPr>
        <w:tc>
          <w:tcPr>
            <w:tcW w:w="1413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i/>
                <w:sz w:val="24"/>
                <w:szCs w:val="24"/>
              </w:rPr>
              <w:t>Einkommen</w:t>
            </w:r>
          </w:p>
        </w:tc>
        <w:tc>
          <w:tcPr>
            <w:tcW w:w="709" w:type="dxa"/>
          </w:tcPr>
          <w:p w:rsidR="003B430B" w:rsidRPr="003B430B" w:rsidRDefault="00635D36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Hä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ufigkeit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3B430B" w:rsidRPr="003B43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="003B430B" w:rsidRPr="00635D3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992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B43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635D3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709" w:type="dxa"/>
          </w:tcPr>
          <w:p w:rsidR="003B430B" w:rsidRPr="003B430B" w:rsidRDefault="00635D36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Summierte Häufigkeiten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3B430B" w:rsidRPr="003B43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="003B430B" w:rsidRPr="00635D3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850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B43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635D3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i</w:t>
            </w:r>
            <w:proofErr w:type="spellEnd"/>
          </w:p>
        </w:tc>
      </w:tr>
      <w:tr w:rsidR="003B430B" w:rsidRPr="003B430B" w:rsidTr="00635D36">
        <w:trPr>
          <w:jc w:val="center"/>
        </w:trPr>
        <w:tc>
          <w:tcPr>
            <w:tcW w:w="1413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0.175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0.175</w:t>
            </w:r>
          </w:p>
        </w:tc>
      </w:tr>
      <w:tr w:rsidR="003B430B" w:rsidRPr="003B430B" w:rsidTr="00635D36">
        <w:trPr>
          <w:jc w:val="center"/>
        </w:trPr>
        <w:tc>
          <w:tcPr>
            <w:tcW w:w="1413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0.200</w:t>
            </w:r>
          </w:p>
        </w:tc>
      </w:tr>
      <w:tr w:rsidR="003B430B" w:rsidRPr="003B430B" w:rsidTr="00635D36">
        <w:trPr>
          <w:jc w:val="center"/>
        </w:trPr>
        <w:tc>
          <w:tcPr>
            <w:tcW w:w="1413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0.250</w:t>
            </w:r>
          </w:p>
        </w:tc>
      </w:tr>
      <w:tr w:rsidR="003B430B" w:rsidRPr="003B430B" w:rsidTr="00635D36">
        <w:trPr>
          <w:jc w:val="center"/>
        </w:trPr>
        <w:tc>
          <w:tcPr>
            <w:tcW w:w="1413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0.300</w:t>
            </w:r>
          </w:p>
        </w:tc>
      </w:tr>
      <w:tr w:rsidR="003B430B" w:rsidRPr="003B430B" w:rsidTr="00635D36">
        <w:trPr>
          <w:jc w:val="center"/>
        </w:trPr>
        <w:tc>
          <w:tcPr>
            <w:tcW w:w="1413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0.400</w:t>
            </w:r>
          </w:p>
        </w:tc>
      </w:tr>
      <w:tr w:rsidR="003B430B" w:rsidRPr="003B430B" w:rsidTr="00635D36">
        <w:trPr>
          <w:jc w:val="center"/>
        </w:trPr>
        <w:tc>
          <w:tcPr>
            <w:tcW w:w="1413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0.450</w:t>
            </w:r>
          </w:p>
        </w:tc>
      </w:tr>
      <w:tr w:rsidR="003B430B" w:rsidRPr="003B430B" w:rsidTr="00635D36">
        <w:trPr>
          <w:jc w:val="center"/>
        </w:trPr>
        <w:tc>
          <w:tcPr>
            <w:tcW w:w="1413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0.475</w:t>
            </w:r>
          </w:p>
        </w:tc>
      </w:tr>
      <w:tr w:rsidR="003B430B" w:rsidRPr="003B430B" w:rsidTr="00635D36">
        <w:trPr>
          <w:jc w:val="center"/>
        </w:trPr>
        <w:tc>
          <w:tcPr>
            <w:tcW w:w="1413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0.500</w:t>
            </w:r>
          </w:p>
        </w:tc>
      </w:tr>
      <w:tr w:rsidR="003B430B" w:rsidRPr="003B430B" w:rsidTr="00635D36">
        <w:trPr>
          <w:jc w:val="center"/>
        </w:trPr>
        <w:tc>
          <w:tcPr>
            <w:tcW w:w="1413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0.525</w:t>
            </w:r>
          </w:p>
        </w:tc>
      </w:tr>
      <w:tr w:rsidR="003B430B" w:rsidRPr="003B430B" w:rsidTr="00635D36">
        <w:trPr>
          <w:jc w:val="center"/>
        </w:trPr>
        <w:tc>
          <w:tcPr>
            <w:tcW w:w="1413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0.600</w:t>
            </w:r>
          </w:p>
        </w:tc>
      </w:tr>
      <w:tr w:rsidR="003B430B" w:rsidRPr="003B430B" w:rsidTr="00635D36">
        <w:trPr>
          <w:jc w:val="center"/>
        </w:trPr>
        <w:tc>
          <w:tcPr>
            <w:tcW w:w="1413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0.675</w:t>
            </w:r>
          </w:p>
        </w:tc>
      </w:tr>
      <w:tr w:rsidR="003B430B" w:rsidRPr="003B430B" w:rsidTr="00635D36">
        <w:trPr>
          <w:jc w:val="center"/>
        </w:trPr>
        <w:tc>
          <w:tcPr>
            <w:tcW w:w="1413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0.700</w:t>
            </w:r>
          </w:p>
        </w:tc>
      </w:tr>
      <w:tr w:rsidR="003B430B" w:rsidRPr="003B430B" w:rsidTr="00635D36">
        <w:trPr>
          <w:jc w:val="center"/>
        </w:trPr>
        <w:tc>
          <w:tcPr>
            <w:tcW w:w="1413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0.725</w:t>
            </w:r>
          </w:p>
        </w:tc>
      </w:tr>
      <w:tr w:rsidR="003B430B" w:rsidRPr="003B430B" w:rsidTr="00635D36">
        <w:trPr>
          <w:jc w:val="center"/>
        </w:trPr>
        <w:tc>
          <w:tcPr>
            <w:tcW w:w="1413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0.750</w:t>
            </w:r>
          </w:p>
        </w:tc>
      </w:tr>
      <w:tr w:rsidR="003B430B" w:rsidRPr="003B430B" w:rsidTr="00635D36">
        <w:trPr>
          <w:jc w:val="center"/>
        </w:trPr>
        <w:tc>
          <w:tcPr>
            <w:tcW w:w="1413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0.775</w:t>
            </w:r>
          </w:p>
        </w:tc>
      </w:tr>
      <w:tr w:rsidR="003B430B" w:rsidRPr="003B430B" w:rsidTr="00635D36">
        <w:trPr>
          <w:jc w:val="center"/>
        </w:trPr>
        <w:tc>
          <w:tcPr>
            <w:tcW w:w="1413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0.800</w:t>
            </w:r>
          </w:p>
        </w:tc>
      </w:tr>
      <w:tr w:rsidR="003B430B" w:rsidRPr="003B430B" w:rsidTr="00635D36">
        <w:trPr>
          <w:jc w:val="center"/>
        </w:trPr>
        <w:tc>
          <w:tcPr>
            <w:tcW w:w="1413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0.850</w:t>
            </w:r>
          </w:p>
        </w:tc>
      </w:tr>
      <w:tr w:rsidR="003B430B" w:rsidRPr="003B430B" w:rsidTr="00635D36">
        <w:trPr>
          <w:jc w:val="center"/>
        </w:trPr>
        <w:tc>
          <w:tcPr>
            <w:tcW w:w="1413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0.875</w:t>
            </w:r>
          </w:p>
        </w:tc>
      </w:tr>
      <w:tr w:rsidR="003B430B" w:rsidRPr="003B430B" w:rsidTr="00635D36">
        <w:trPr>
          <w:jc w:val="center"/>
        </w:trPr>
        <w:tc>
          <w:tcPr>
            <w:tcW w:w="1413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0.975</w:t>
            </w:r>
          </w:p>
        </w:tc>
      </w:tr>
      <w:tr w:rsidR="003B430B" w:rsidRPr="003B430B" w:rsidTr="00635D36">
        <w:trPr>
          <w:jc w:val="center"/>
        </w:trPr>
        <w:tc>
          <w:tcPr>
            <w:tcW w:w="1413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709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3B430B" w:rsidRPr="003B430B" w:rsidRDefault="003B430B" w:rsidP="00635D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0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</w:tbl>
    <w:p w:rsidR="006D2122" w:rsidRDefault="003B430B" w:rsidP="003B430B">
      <w:r>
        <w:rPr>
          <w:rFonts w:ascii="Times New Roman" w:hAnsi="Times New Roman" w:cs="Times New Roman"/>
          <w:sz w:val="24"/>
          <w:szCs w:val="24"/>
        </w:rPr>
        <w:t>Tabelle 2-2c: Häufigkeitstabelle der monatlichen Einkommen.</w:t>
      </w:r>
    </w:p>
    <w:sectPr w:rsidR="006D21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54"/>
    <w:rsid w:val="002E7F0A"/>
    <w:rsid w:val="003B430B"/>
    <w:rsid w:val="00635D36"/>
    <w:rsid w:val="009546F3"/>
    <w:rsid w:val="00C9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75065-B789-4741-BE63-AF3C8A3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1</cp:revision>
  <dcterms:created xsi:type="dcterms:W3CDTF">2016-10-24T04:00:00Z</dcterms:created>
  <dcterms:modified xsi:type="dcterms:W3CDTF">2016-10-24T04:18:00Z</dcterms:modified>
</cp:coreProperties>
</file>