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015D3" w14:textId="77777777" w:rsidR="00B54976" w:rsidRDefault="00B54976" w:rsidP="00B54976">
      <w:pPr>
        <w:jc w:val="center"/>
        <w:rPr>
          <w:b/>
          <w:sz w:val="32"/>
          <w:szCs w:val="32"/>
        </w:rPr>
      </w:pPr>
      <w:r w:rsidRPr="20F9845C">
        <w:rPr>
          <w:b/>
          <w:sz w:val="32"/>
          <w:szCs w:val="32"/>
        </w:rPr>
        <w:t>Entwurf Jahresplanung Mittelschule</w:t>
      </w:r>
    </w:p>
    <w:p w14:paraId="62722614" w14:textId="77777777" w:rsidR="00B54976" w:rsidRDefault="00B54976" w:rsidP="00B54976">
      <w:pPr>
        <w:rPr>
          <w:sz w:val="24"/>
          <w:szCs w:val="24"/>
        </w:rPr>
      </w:pPr>
    </w:p>
    <w:p w14:paraId="502BB2B8" w14:textId="77777777" w:rsidR="00B54976" w:rsidRDefault="00B54976" w:rsidP="00B54976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20F9845C">
        <w:rPr>
          <w:b/>
          <w:sz w:val="24"/>
          <w:szCs w:val="24"/>
        </w:rPr>
        <w:t>Rahmenbedingungen</w:t>
      </w:r>
    </w:p>
    <w:p w14:paraId="37741470" w14:textId="77777777" w:rsidR="00B54976" w:rsidRDefault="00B54976" w:rsidP="00B54976">
      <w:pPr>
        <w:rPr>
          <w:sz w:val="24"/>
          <w:szCs w:val="24"/>
        </w:rPr>
      </w:pPr>
    </w:p>
    <w:p w14:paraId="7B40CD1F" w14:textId="77777777" w:rsidR="00B54976" w:rsidRDefault="00B54976" w:rsidP="00B54976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Schule:</w:t>
      </w:r>
      <w:r w:rsidRPr="20F9845C">
        <w:rPr>
          <w:sz w:val="24"/>
          <w:szCs w:val="24"/>
        </w:rPr>
        <w:t xml:space="preserve"> digiTNMS Scharnstein</w:t>
      </w:r>
    </w:p>
    <w:p w14:paraId="000A268F" w14:textId="77777777" w:rsidR="00B54976" w:rsidRDefault="00B54976" w:rsidP="00B54976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Klasse:</w:t>
      </w:r>
      <w:r w:rsidRPr="20F9845C">
        <w:rPr>
          <w:sz w:val="24"/>
          <w:szCs w:val="24"/>
        </w:rPr>
        <w:t xml:space="preserve"> 2A</w:t>
      </w:r>
    </w:p>
    <w:p w14:paraId="2075FF03" w14:textId="77777777" w:rsidR="00B54976" w:rsidRDefault="00B54976" w:rsidP="00B54976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Schüler:</w:t>
      </w:r>
      <w:r w:rsidRPr="20F9845C">
        <w:rPr>
          <w:sz w:val="24"/>
          <w:szCs w:val="24"/>
        </w:rPr>
        <w:t xml:space="preserve"> 24 Schüler, davon 13 Burschen (davon 3 SPF-Kinder) und 11 Mädchen</w:t>
      </w:r>
    </w:p>
    <w:p w14:paraId="40BA195A" w14:textId="637C1C2B" w:rsidR="00B54976" w:rsidRDefault="00B54976" w:rsidP="00E47E1B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 xml:space="preserve">Stunden &amp; Raum: </w:t>
      </w:r>
      <w:r>
        <w:tab/>
      </w:r>
      <w:r w:rsidRPr="20F9845C">
        <w:rPr>
          <w:sz w:val="24"/>
          <w:szCs w:val="24"/>
        </w:rPr>
        <w:t xml:space="preserve">Dienstag, </w:t>
      </w:r>
      <w:r>
        <w:tab/>
      </w:r>
      <w:r w:rsidR="00E47E1B">
        <w:rPr>
          <w:sz w:val="24"/>
          <w:szCs w:val="24"/>
        </w:rPr>
        <w:t>1</w:t>
      </w:r>
      <w:r w:rsidRPr="20F9845C">
        <w:rPr>
          <w:sz w:val="24"/>
          <w:szCs w:val="24"/>
        </w:rPr>
        <w:t xml:space="preserve">. Einheit </w:t>
      </w:r>
      <w:r>
        <w:tab/>
      </w:r>
      <w:r>
        <w:tab/>
      </w:r>
      <w:r w:rsidRPr="20F9845C">
        <w:rPr>
          <w:sz w:val="24"/>
          <w:szCs w:val="24"/>
        </w:rPr>
        <w:t>2A-Klasse</w:t>
      </w:r>
    </w:p>
    <w:p w14:paraId="38CFE68A" w14:textId="730131C4" w:rsidR="00B54976" w:rsidRDefault="00B54976" w:rsidP="00B54976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Freitag</w:t>
      </w:r>
      <w:r w:rsidRPr="20F9845C">
        <w:rPr>
          <w:sz w:val="24"/>
          <w:szCs w:val="24"/>
        </w:rPr>
        <w:t xml:space="preserve">, </w:t>
      </w:r>
      <w:r>
        <w:tab/>
      </w:r>
      <w:r w:rsidR="00E47E1B">
        <w:rPr>
          <w:sz w:val="24"/>
          <w:szCs w:val="24"/>
        </w:rPr>
        <w:t>2</w:t>
      </w:r>
      <w:r w:rsidRPr="20F9845C">
        <w:rPr>
          <w:sz w:val="24"/>
          <w:szCs w:val="24"/>
        </w:rPr>
        <w:t xml:space="preserve">. Einheit </w:t>
      </w:r>
      <w:r>
        <w:tab/>
      </w:r>
      <w:r>
        <w:tab/>
      </w:r>
      <w:r w:rsidRPr="20F9845C">
        <w:rPr>
          <w:sz w:val="24"/>
          <w:szCs w:val="24"/>
        </w:rPr>
        <w:t>2A-Klasse</w:t>
      </w:r>
    </w:p>
    <w:p w14:paraId="5EC2A606" w14:textId="6B0BD294" w:rsidR="00B54976" w:rsidRDefault="00B54976" w:rsidP="00B54976">
      <w:pPr>
        <w:rPr>
          <w:sz w:val="24"/>
          <w:szCs w:val="24"/>
        </w:rPr>
      </w:pPr>
      <w:r w:rsidRPr="20F9845C">
        <w:rPr>
          <w:b/>
          <w:sz w:val="24"/>
          <w:szCs w:val="24"/>
        </w:rPr>
        <w:t>Lehrbuch:</w:t>
      </w:r>
      <w:r w:rsidRPr="20F9845C">
        <w:rPr>
          <w:sz w:val="24"/>
          <w:szCs w:val="24"/>
        </w:rPr>
        <w:t xml:space="preserve"> </w:t>
      </w:r>
      <w:r w:rsidR="00E47E1B">
        <w:rPr>
          <w:sz w:val="24"/>
          <w:szCs w:val="24"/>
        </w:rPr>
        <w:t>Mehrfach Geografie 2</w:t>
      </w:r>
    </w:p>
    <w:p w14:paraId="6C68259E" w14:textId="77777777" w:rsidR="00B54976" w:rsidRDefault="00B54976" w:rsidP="00B54976">
      <w:pPr>
        <w:rPr>
          <w:sz w:val="24"/>
          <w:szCs w:val="24"/>
        </w:rPr>
      </w:pPr>
    </w:p>
    <w:p w14:paraId="72781EBF" w14:textId="77777777" w:rsidR="00B54976" w:rsidRDefault="00B54976" w:rsidP="00B54976">
      <w:pPr>
        <w:rPr>
          <w:sz w:val="24"/>
          <w:szCs w:val="24"/>
        </w:rPr>
      </w:pPr>
    </w:p>
    <w:p w14:paraId="05408B70" w14:textId="77777777" w:rsidR="00B54976" w:rsidRDefault="00B54976" w:rsidP="00B54976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20F9845C">
        <w:rPr>
          <w:b/>
          <w:sz w:val="24"/>
          <w:szCs w:val="24"/>
        </w:rPr>
        <w:t>Monatseinteilung</w:t>
      </w:r>
    </w:p>
    <w:p w14:paraId="1831F984" w14:textId="77777777" w:rsidR="00B54976" w:rsidRDefault="00B54976" w:rsidP="00B54976">
      <w:pPr>
        <w:rPr>
          <w:sz w:val="24"/>
          <w:szCs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1439"/>
        <w:gridCol w:w="1141"/>
        <w:gridCol w:w="6482"/>
      </w:tblGrid>
      <w:tr w:rsidR="00B54976" w14:paraId="559DC005" w14:textId="77777777" w:rsidTr="0001101F">
        <w:tc>
          <w:tcPr>
            <w:tcW w:w="1439" w:type="dxa"/>
          </w:tcPr>
          <w:p w14:paraId="503E0EC6" w14:textId="77777777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Monat</w:t>
            </w:r>
          </w:p>
        </w:tc>
        <w:tc>
          <w:tcPr>
            <w:tcW w:w="1141" w:type="dxa"/>
          </w:tcPr>
          <w:p w14:paraId="77C9A941" w14:textId="77777777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Einheiten</w:t>
            </w:r>
          </w:p>
        </w:tc>
        <w:tc>
          <w:tcPr>
            <w:tcW w:w="6482" w:type="dxa"/>
          </w:tcPr>
          <w:p w14:paraId="0E6F0EF7" w14:textId="77777777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Thema / Kapitel</w:t>
            </w:r>
          </w:p>
        </w:tc>
      </w:tr>
      <w:tr w:rsidR="00B54976" w14:paraId="2831AD63" w14:textId="77777777" w:rsidTr="0001101F">
        <w:tc>
          <w:tcPr>
            <w:tcW w:w="1439" w:type="dxa"/>
          </w:tcPr>
          <w:p w14:paraId="1FDC52B0" w14:textId="77777777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September</w:t>
            </w:r>
          </w:p>
        </w:tc>
        <w:tc>
          <w:tcPr>
            <w:tcW w:w="1141" w:type="dxa"/>
          </w:tcPr>
          <w:p w14:paraId="625CFFBB" w14:textId="3B501E90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F11D87">
              <w:rPr>
                <w:sz w:val="24"/>
                <w:szCs w:val="24"/>
              </w:rPr>
              <w:t>4</w:t>
            </w:r>
          </w:p>
          <w:p w14:paraId="24CB81F3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2E451907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2BDDDB8A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793C073C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0EEE7B4A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6DFC8E56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0CED6BE3" w14:textId="15F8F38B" w:rsidR="00B54976" w:rsidRDefault="00B54976" w:rsidP="00C85526">
            <w:pPr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14:paraId="43245C64" w14:textId="4B26E960" w:rsidR="00B54976" w:rsidRDefault="006753BA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Erde – Überblick</w:t>
            </w:r>
          </w:p>
          <w:p w14:paraId="14165DAB" w14:textId="77777777" w:rsidR="006753BA" w:rsidRDefault="006753BA" w:rsidP="00C85526">
            <w:pPr>
              <w:rPr>
                <w:i/>
                <w:iCs/>
                <w:sz w:val="24"/>
                <w:szCs w:val="24"/>
              </w:rPr>
            </w:pPr>
          </w:p>
          <w:p w14:paraId="695CB992" w14:textId="77777777" w:rsidR="006753BA" w:rsidRDefault="006753BA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Gradnetz, </w:t>
            </w:r>
            <w:r w:rsidR="00A803FB">
              <w:rPr>
                <w:i/>
                <w:iCs/>
                <w:sz w:val="24"/>
                <w:szCs w:val="24"/>
              </w:rPr>
              <w:t>GPS, Zeitzonen</w:t>
            </w:r>
          </w:p>
          <w:p w14:paraId="578A7137" w14:textId="77777777" w:rsidR="00A803FB" w:rsidRDefault="00A803FB" w:rsidP="00C85526">
            <w:pPr>
              <w:rPr>
                <w:i/>
                <w:iCs/>
                <w:sz w:val="24"/>
                <w:szCs w:val="24"/>
              </w:rPr>
            </w:pPr>
          </w:p>
          <w:p w14:paraId="06BE8585" w14:textId="77777777" w:rsidR="00A803FB" w:rsidRDefault="00A803FB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Unser Lebensraum</w:t>
            </w:r>
          </w:p>
          <w:p w14:paraId="7BDE70FC" w14:textId="77777777" w:rsidR="00A803FB" w:rsidRDefault="00A803FB" w:rsidP="00C85526">
            <w:pPr>
              <w:rPr>
                <w:sz w:val="24"/>
                <w:szCs w:val="24"/>
              </w:rPr>
            </w:pPr>
          </w:p>
          <w:p w14:paraId="163FC9E9" w14:textId="05123BF8" w:rsidR="00A803FB" w:rsidRPr="00A803FB" w:rsidRDefault="00A803FB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Entwicklung Almtal?</w:t>
            </w:r>
          </w:p>
        </w:tc>
      </w:tr>
      <w:tr w:rsidR="00B54976" w14:paraId="386ACFF2" w14:textId="77777777" w:rsidTr="0001101F">
        <w:tc>
          <w:tcPr>
            <w:tcW w:w="1439" w:type="dxa"/>
          </w:tcPr>
          <w:p w14:paraId="14D57C38" w14:textId="77777777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Oktober</w:t>
            </w:r>
          </w:p>
        </w:tc>
        <w:tc>
          <w:tcPr>
            <w:tcW w:w="1141" w:type="dxa"/>
          </w:tcPr>
          <w:p w14:paraId="5D0B2E3C" w14:textId="4416A6FF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F11D87">
              <w:rPr>
                <w:sz w:val="24"/>
                <w:szCs w:val="24"/>
              </w:rPr>
              <w:t>7</w:t>
            </w:r>
          </w:p>
          <w:p w14:paraId="10F98EFD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50EF358F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03E68AE4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3E6AFB6F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293CAA6A" w14:textId="4D2A8B62" w:rsidR="00B54976" w:rsidRDefault="00B54976" w:rsidP="00C85526">
            <w:pPr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14:paraId="615AE8A2" w14:textId="77777777" w:rsidR="00B54976" w:rsidRDefault="00A803FB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Ballungsräume, Lebensraum Stadt, europäische Stadt</w:t>
            </w:r>
          </w:p>
          <w:p w14:paraId="211A53D1" w14:textId="77777777" w:rsidR="002D7230" w:rsidRDefault="002D7230" w:rsidP="00C85526">
            <w:pPr>
              <w:rPr>
                <w:sz w:val="24"/>
                <w:szCs w:val="24"/>
              </w:rPr>
            </w:pPr>
          </w:p>
          <w:p w14:paraId="17627D3A" w14:textId="00CA6B74" w:rsidR="002D7230" w:rsidRPr="002D7230" w:rsidRDefault="002D7230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Merkmale, Ballungsräume in Österreich, Aufbau Stadt, Funktionen einer Stadt, Beispiele einer europäischen Stadt: Wien und Paris</w:t>
            </w:r>
          </w:p>
        </w:tc>
      </w:tr>
      <w:tr w:rsidR="00B54976" w14:paraId="4EBA3C89" w14:textId="77777777" w:rsidTr="0001101F">
        <w:tc>
          <w:tcPr>
            <w:tcW w:w="1439" w:type="dxa"/>
          </w:tcPr>
          <w:p w14:paraId="74B84164" w14:textId="77777777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November</w:t>
            </w:r>
          </w:p>
          <w:p w14:paraId="5BB1884C" w14:textId="135EF500" w:rsidR="00B54976" w:rsidRDefault="00B54976" w:rsidP="00C8552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44C6A5E6" w14:textId="109DDE1F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F11D87">
              <w:rPr>
                <w:sz w:val="24"/>
                <w:szCs w:val="24"/>
              </w:rPr>
              <w:t>7</w:t>
            </w:r>
          </w:p>
          <w:p w14:paraId="13D73DAD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4365D683" w14:textId="77777777" w:rsidR="00B54976" w:rsidRDefault="00B54976" w:rsidP="00C85526">
            <w:pPr>
              <w:rPr>
                <w:sz w:val="24"/>
                <w:szCs w:val="24"/>
              </w:rPr>
            </w:pPr>
          </w:p>
          <w:p w14:paraId="44E22167" w14:textId="2DF116BF" w:rsidR="00B54976" w:rsidRDefault="00B54976" w:rsidP="00C85526">
            <w:pPr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14:paraId="53DA3873" w14:textId="77777777" w:rsidR="00B54976" w:rsidRDefault="00A803FB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Nordamerikanische Stadt</w:t>
            </w:r>
          </w:p>
          <w:p w14:paraId="29DA8A29" w14:textId="77777777" w:rsidR="004C131B" w:rsidRDefault="004C131B" w:rsidP="00C85526">
            <w:pPr>
              <w:rPr>
                <w:sz w:val="24"/>
                <w:szCs w:val="24"/>
              </w:rPr>
            </w:pPr>
          </w:p>
          <w:p w14:paraId="32284A61" w14:textId="769CD286" w:rsidR="004C131B" w:rsidRPr="004C131B" w:rsidRDefault="004C131B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Merkmale, Suburbs, Beispiel: New York und Los Angeles</w:t>
            </w:r>
          </w:p>
        </w:tc>
      </w:tr>
      <w:tr w:rsidR="00B54976" w14:paraId="7111D81C" w14:textId="77777777" w:rsidTr="0001101F">
        <w:trPr>
          <w:trHeight w:val="360"/>
        </w:trPr>
        <w:tc>
          <w:tcPr>
            <w:tcW w:w="1439" w:type="dxa"/>
          </w:tcPr>
          <w:p w14:paraId="59B130AE" w14:textId="77777777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Dezember</w:t>
            </w:r>
          </w:p>
        </w:tc>
        <w:tc>
          <w:tcPr>
            <w:tcW w:w="1141" w:type="dxa"/>
          </w:tcPr>
          <w:p w14:paraId="7DA5660A" w14:textId="131222EF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F11D87">
              <w:rPr>
                <w:sz w:val="24"/>
                <w:szCs w:val="24"/>
              </w:rPr>
              <w:t>6</w:t>
            </w:r>
          </w:p>
        </w:tc>
        <w:tc>
          <w:tcPr>
            <w:tcW w:w="6482" w:type="dxa"/>
          </w:tcPr>
          <w:p w14:paraId="221920D6" w14:textId="77777777" w:rsidR="00B54976" w:rsidRDefault="002D7230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Orientalische Stadt</w:t>
            </w:r>
          </w:p>
          <w:p w14:paraId="51F3C6E3" w14:textId="77777777" w:rsidR="00301B5B" w:rsidRDefault="00301B5B" w:rsidP="00C85526">
            <w:pPr>
              <w:rPr>
                <w:sz w:val="24"/>
                <w:szCs w:val="24"/>
              </w:rPr>
            </w:pPr>
          </w:p>
          <w:p w14:paraId="4D487DE0" w14:textId="2BC465BE" w:rsidR="00301B5B" w:rsidRPr="00301B5B" w:rsidRDefault="008B0955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Aufbau, Beispiel: Istanbul</w:t>
            </w:r>
          </w:p>
        </w:tc>
      </w:tr>
      <w:tr w:rsidR="00B54976" w14:paraId="55092863" w14:textId="77777777" w:rsidTr="0001101F">
        <w:tc>
          <w:tcPr>
            <w:tcW w:w="1439" w:type="dxa"/>
          </w:tcPr>
          <w:p w14:paraId="549C8CED" w14:textId="77777777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Jänner</w:t>
            </w:r>
          </w:p>
          <w:p w14:paraId="14D74986" w14:textId="39D2F42E" w:rsidR="00B54976" w:rsidRDefault="00B54976" w:rsidP="00C85526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222C62F6" w14:textId="4D7A3663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F11D87">
              <w:rPr>
                <w:sz w:val="24"/>
                <w:szCs w:val="24"/>
              </w:rPr>
              <w:t>7</w:t>
            </w:r>
          </w:p>
          <w:p w14:paraId="1BDD4392" w14:textId="3FF669EF" w:rsidR="00B54976" w:rsidRDefault="00B54976" w:rsidP="00C85526">
            <w:pPr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14:paraId="4DD92048" w14:textId="77777777" w:rsidR="00B54976" w:rsidRDefault="002D7230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Megastädte</w:t>
            </w:r>
          </w:p>
          <w:p w14:paraId="41042016" w14:textId="77777777" w:rsidR="008B0955" w:rsidRDefault="008B0955" w:rsidP="00C85526">
            <w:pPr>
              <w:rPr>
                <w:color w:val="7F7F7F" w:themeColor="text1" w:themeTint="80"/>
                <w:sz w:val="24"/>
                <w:szCs w:val="24"/>
              </w:rPr>
            </w:pPr>
          </w:p>
          <w:p w14:paraId="12760777" w14:textId="4ECDA3B6" w:rsidR="008B0955" w:rsidRPr="008B0955" w:rsidRDefault="008B0955" w:rsidP="00C85526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Merkmale, Push- und Pull-Faktoren, </w:t>
            </w:r>
            <w:r w:rsidR="0001101F">
              <w:rPr>
                <w:i/>
                <w:iCs/>
                <w:sz w:val="24"/>
                <w:szCs w:val="24"/>
              </w:rPr>
              <w:t>Beispiele: Referate</w:t>
            </w:r>
          </w:p>
        </w:tc>
      </w:tr>
      <w:tr w:rsidR="00B54976" w14:paraId="22336A50" w14:textId="77777777" w:rsidTr="0001101F">
        <w:trPr>
          <w:trHeight w:val="300"/>
        </w:trPr>
        <w:tc>
          <w:tcPr>
            <w:tcW w:w="1439" w:type="dxa"/>
          </w:tcPr>
          <w:p w14:paraId="5B5F34BB" w14:textId="77777777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Februar</w:t>
            </w:r>
          </w:p>
        </w:tc>
        <w:tc>
          <w:tcPr>
            <w:tcW w:w="1141" w:type="dxa"/>
          </w:tcPr>
          <w:p w14:paraId="6E76D0CF" w14:textId="6701CB11" w:rsidR="00B54976" w:rsidRDefault="00B54976" w:rsidP="00C85526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 w:rsidR="00F11D87">
              <w:rPr>
                <w:sz w:val="24"/>
                <w:szCs w:val="24"/>
              </w:rPr>
              <w:t>6</w:t>
            </w:r>
          </w:p>
        </w:tc>
        <w:tc>
          <w:tcPr>
            <w:tcW w:w="6482" w:type="dxa"/>
          </w:tcPr>
          <w:p w14:paraId="5F357E19" w14:textId="6402FF6F" w:rsidR="00B54976" w:rsidRDefault="0001101F" w:rsidP="00C855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Referate Megastädte</w:t>
            </w:r>
          </w:p>
        </w:tc>
      </w:tr>
      <w:tr w:rsidR="0001101F" w14:paraId="2DBFDF45" w14:textId="77777777" w:rsidTr="0001101F">
        <w:trPr>
          <w:trHeight w:val="300"/>
        </w:trPr>
        <w:tc>
          <w:tcPr>
            <w:tcW w:w="1439" w:type="dxa"/>
          </w:tcPr>
          <w:p w14:paraId="298241C0" w14:textId="77777777" w:rsidR="0001101F" w:rsidRDefault="0001101F" w:rsidP="0001101F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März</w:t>
            </w:r>
          </w:p>
          <w:p w14:paraId="05212F8E" w14:textId="477CC223" w:rsidR="0001101F" w:rsidRDefault="0001101F" w:rsidP="0001101F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652A1507" w14:textId="6BEB933F" w:rsidR="0001101F" w:rsidRPr="00EB12DF" w:rsidRDefault="0001101F" w:rsidP="0001101F">
            <w:pPr>
              <w:rPr>
                <w:sz w:val="24"/>
                <w:szCs w:val="24"/>
              </w:rPr>
            </w:pPr>
            <w:r w:rsidRPr="00EB12DF">
              <w:rPr>
                <w:sz w:val="24"/>
                <w:szCs w:val="24"/>
              </w:rPr>
              <w:t xml:space="preserve">ca.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482" w:type="dxa"/>
          </w:tcPr>
          <w:p w14:paraId="2763393D" w14:textId="77777777" w:rsidR="0001101F" w:rsidRDefault="0001101F" w:rsidP="0001101F">
            <w:pPr>
              <w:rPr>
                <w:sz w:val="24"/>
                <w:szCs w:val="24"/>
              </w:rPr>
            </w:pPr>
            <w:r w:rsidRPr="00A803FB">
              <w:rPr>
                <w:sz w:val="24"/>
                <w:szCs w:val="24"/>
              </w:rPr>
              <w:t>Mobilität</w:t>
            </w:r>
          </w:p>
          <w:p w14:paraId="695668B5" w14:textId="77777777" w:rsidR="005753D4" w:rsidRDefault="005753D4" w:rsidP="0001101F">
            <w:pPr>
              <w:rPr>
                <w:sz w:val="24"/>
                <w:szCs w:val="24"/>
              </w:rPr>
            </w:pPr>
          </w:p>
          <w:p w14:paraId="1A75A176" w14:textId="7E52F9BB" w:rsidR="005753D4" w:rsidRPr="005753D4" w:rsidRDefault="005753D4" w:rsidP="000110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Verkehr in Österreich, Verkehr in Europa, Beispiele aus anderen Kontinenten</w:t>
            </w:r>
          </w:p>
        </w:tc>
      </w:tr>
      <w:tr w:rsidR="0001101F" w14:paraId="36AA97C3" w14:textId="77777777" w:rsidTr="0001101F">
        <w:trPr>
          <w:trHeight w:val="300"/>
        </w:trPr>
        <w:tc>
          <w:tcPr>
            <w:tcW w:w="1439" w:type="dxa"/>
          </w:tcPr>
          <w:p w14:paraId="34E524C5" w14:textId="77777777" w:rsidR="0001101F" w:rsidRDefault="0001101F" w:rsidP="0001101F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April</w:t>
            </w:r>
          </w:p>
        </w:tc>
        <w:tc>
          <w:tcPr>
            <w:tcW w:w="1141" w:type="dxa"/>
          </w:tcPr>
          <w:p w14:paraId="55C07713" w14:textId="0999746C" w:rsidR="0001101F" w:rsidRPr="00EB12DF" w:rsidRDefault="0001101F" w:rsidP="0001101F">
            <w:pPr>
              <w:rPr>
                <w:sz w:val="24"/>
                <w:szCs w:val="24"/>
              </w:rPr>
            </w:pPr>
            <w:r w:rsidRPr="00EB12DF">
              <w:rPr>
                <w:sz w:val="24"/>
                <w:szCs w:val="24"/>
              </w:rPr>
              <w:t xml:space="preserve">ca. </w:t>
            </w:r>
            <w:r>
              <w:rPr>
                <w:sz w:val="24"/>
                <w:szCs w:val="24"/>
              </w:rPr>
              <w:t>9</w:t>
            </w:r>
          </w:p>
          <w:p w14:paraId="53A5081E" w14:textId="597C13D9" w:rsidR="0001101F" w:rsidRPr="00EB12DF" w:rsidRDefault="0001101F" w:rsidP="0001101F">
            <w:pPr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14:paraId="4608F45C" w14:textId="77777777" w:rsidR="0001101F" w:rsidRDefault="0001101F" w:rsidP="00011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Wirtschaft – Wirtschaftssektoren, Gütererzeugung</w:t>
            </w:r>
          </w:p>
          <w:p w14:paraId="0B195E6C" w14:textId="77777777" w:rsidR="005753D4" w:rsidRDefault="005753D4" w:rsidP="0001101F">
            <w:pPr>
              <w:rPr>
                <w:sz w:val="24"/>
                <w:szCs w:val="24"/>
              </w:rPr>
            </w:pPr>
          </w:p>
          <w:p w14:paraId="7D6C1690" w14:textId="7913617A" w:rsidR="005753D4" w:rsidRPr="005753D4" w:rsidRDefault="005753D4" w:rsidP="000110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3 Wirtschaftssektoren, Produktionsfaktoren, Gewerbebetrieb, Industriebetrieb, Einfluss auf Umwelt, internationale Gütererzeugung</w:t>
            </w:r>
          </w:p>
        </w:tc>
      </w:tr>
      <w:tr w:rsidR="0001101F" w14:paraId="3D0FCACA" w14:textId="77777777" w:rsidTr="0001101F">
        <w:trPr>
          <w:trHeight w:val="300"/>
        </w:trPr>
        <w:tc>
          <w:tcPr>
            <w:tcW w:w="1439" w:type="dxa"/>
          </w:tcPr>
          <w:p w14:paraId="498CDAA6" w14:textId="77777777" w:rsidR="0001101F" w:rsidRDefault="0001101F" w:rsidP="0001101F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lastRenderedPageBreak/>
              <w:t>Mai</w:t>
            </w:r>
          </w:p>
        </w:tc>
        <w:tc>
          <w:tcPr>
            <w:tcW w:w="1141" w:type="dxa"/>
          </w:tcPr>
          <w:p w14:paraId="3BACDEBB" w14:textId="60966B0C" w:rsidR="0001101F" w:rsidRDefault="0001101F" w:rsidP="0001101F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>
              <w:rPr>
                <w:sz w:val="24"/>
                <w:szCs w:val="24"/>
              </w:rPr>
              <w:t>7</w:t>
            </w:r>
          </w:p>
          <w:p w14:paraId="71E99043" w14:textId="20D7AD83" w:rsidR="0001101F" w:rsidRDefault="0001101F" w:rsidP="0001101F">
            <w:pPr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14:paraId="57F3D826" w14:textId="77777777" w:rsidR="0001101F" w:rsidRDefault="0001101F" w:rsidP="00011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Dienstleistungen</w:t>
            </w:r>
          </w:p>
          <w:p w14:paraId="6DCFA9DA" w14:textId="77777777" w:rsidR="005753D4" w:rsidRDefault="005753D4" w:rsidP="0001101F">
            <w:pPr>
              <w:rPr>
                <w:sz w:val="24"/>
                <w:szCs w:val="24"/>
              </w:rPr>
            </w:pPr>
          </w:p>
          <w:p w14:paraId="58332498" w14:textId="55AE94FA" w:rsidR="005753D4" w:rsidRPr="005753D4" w:rsidRDefault="005753D4" w:rsidP="0001101F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Dienstleistungsbetrieb, öffentliche und private Dienstleistungen, Wünsche und Bedürfnisse, Handel, Banken, Sozialberufe, Infrastruktur, Tourismus</w:t>
            </w:r>
          </w:p>
        </w:tc>
      </w:tr>
      <w:tr w:rsidR="0001101F" w14:paraId="3B6AE1C0" w14:textId="77777777" w:rsidTr="0001101F">
        <w:trPr>
          <w:trHeight w:val="300"/>
        </w:trPr>
        <w:tc>
          <w:tcPr>
            <w:tcW w:w="1439" w:type="dxa"/>
          </w:tcPr>
          <w:p w14:paraId="21E36C9E" w14:textId="77777777" w:rsidR="0001101F" w:rsidRDefault="0001101F" w:rsidP="0001101F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>Juni</w:t>
            </w:r>
          </w:p>
          <w:p w14:paraId="2CCABCF2" w14:textId="58907B6C" w:rsidR="0001101F" w:rsidRDefault="0001101F" w:rsidP="0001101F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78BF57B1" w14:textId="55C74435" w:rsidR="0001101F" w:rsidRDefault="0001101F" w:rsidP="0001101F">
            <w:pPr>
              <w:rPr>
                <w:sz w:val="24"/>
                <w:szCs w:val="24"/>
              </w:rPr>
            </w:pPr>
            <w:r w:rsidRPr="20F9845C">
              <w:rPr>
                <w:sz w:val="24"/>
                <w:szCs w:val="24"/>
              </w:rPr>
              <w:t xml:space="preserve">ca. </w:t>
            </w:r>
            <w:r>
              <w:rPr>
                <w:sz w:val="24"/>
                <w:szCs w:val="24"/>
              </w:rPr>
              <w:t>8</w:t>
            </w:r>
          </w:p>
          <w:p w14:paraId="5F9421F3" w14:textId="594A6B28" w:rsidR="0001101F" w:rsidRDefault="0001101F" w:rsidP="0001101F">
            <w:pPr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14:paraId="61CE1E3C" w14:textId="2C3433FC" w:rsidR="005753D4" w:rsidRPr="005753D4" w:rsidRDefault="005753D4" w:rsidP="005753D4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Puffer</w:t>
            </w:r>
          </w:p>
        </w:tc>
      </w:tr>
      <w:tr w:rsidR="0001101F" w14:paraId="5D7B35A0" w14:textId="77777777" w:rsidTr="0001101F">
        <w:trPr>
          <w:trHeight w:val="300"/>
        </w:trPr>
        <w:tc>
          <w:tcPr>
            <w:tcW w:w="1439" w:type="dxa"/>
          </w:tcPr>
          <w:p w14:paraId="0E63698E" w14:textId="77777777" w:rsidR="0001101F" w:rsidRPr="20F9845C" w:rsidRDefault="0001101F" w:rsidP="00011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</w:t>
            </w:r>
          </w:p>
        </w:tc>
        <w:tc>
          <w:tcPr>
            <w:tcW w:w="1141" w:type="dxa"/>
          </w:tcPr>
          <w:p w14:paraId="16D52828" w14:textId="6D510C1B" w:rsidR="0001101F" w:rsidRPr="20F9845C" w:rsidRDefault="0001101F" w:rsidP="0001101F">
            <w:pPr>
              <w:rPr>
                <w:sz w:val="24"/>
                <w:szCs w:val="24"/>
              </w:rPr>
            </w:pPr>
          </w:p>
        </w:tc>
        <w:tc>
          <w:tcPr>
            <w:tcW w:w="6482" w:type="dxa"/>
          </w:tcPr>
          <w:p w14:paraId="0A724985" w14:textId="77777777" w:rsidR="0001101F" w:rsidRPr="20F9845C" w:rsidRDefault="0001101F" w:rsidP="00011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Projekttage (kein regulärer Unterricht)</w:t>
            </w:r>
          </w:p>
        </w:tc>
      </w:tr>
    </w:tbl>
    <w:p w14:paraId="7F07C712" w14:textId="77777777" w:rsidR="00BF204A" w:rsidRDefault="00BF204A"/>
    <w:sectPr w:rsidR="00BF20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4AEED"/>
    <w:multiLevelType w:val="hybridMultilevel"/>
    <w:tmpl w:val="FFFFFFFF"/>
    <w:lvl w:ilvl="0" w:tplc="0A560A48">
      <w:start w:val="1"/>
      <w:numFmt w:val="decimal"/>
      <w:lvlText w:val="%1."/>
      <w:lvlJc w:val="left"/>
      <w:pPr>
        <w:ind w:left="720" w:hanging="360"/>
      </w:pPr>
    </w:lvl>
    <w:lvl w:ilvl="1" w:tplc="CE647E70">
      <w:start w:val="1"/>
      <w:numFmt w:val="lowerLetter"/>
      <w:lvlText w:val="%2."/>
      <w:lvlJc w:val="left"/>
      <w:pPr>
        <w:ind w:left="1440" w:hanging="360"/>
      </w:pPr>
    </w:lvl>
    <w:lvl w:ilvl="2" w:tplc="295616A4">
      <w:start w:val="1"/>
      <w:numFmt w:val="lowerRoman"/>
      <w:lvlText w:val="%3."/>
      <w:lvlJc w:val="right"/>
      <w:pPr>
        <w:ind w:left="2160" w:hanging="180"/>
      </w:pPr>
    </w:lvl>
    <w:lvl w:ilvl="3" w:tplc="01B83FC8">
      <w:start w:val="1"/>
      <w:numFmt w:val="decimal"/>
      <w:lvlText w:val="%4."/>
      <w:lvlJc w:val="left"/>
      <w:pPr>
        <w:ind w:left="2880" w:hanging="360"/>
      </w:pPr>
    </w:lvl>
    <w:lvl w:ilvl="4" w:tplc="40BE073E">
      <w:start w:val="1"/>
      <w:numFmt w:val="lowerLetter"/>
      <w:lvlText w:val="%5."/>
      <w:lvlJc w:val="left"/>
      <w:pPr>
        <w:ind w:left="3600" w:hanging="360"/>
      </w:pPr>
    </w:lvl>
    <w:lvl w:ilvl="5" w:tplc="4394FF74">
      <w:start w:val="1"/>
      <w:numFmt w:val="lowerRoman"/>
      <w:lvlText w:val="%6."/>
      <w:lvlJc w:val="right"/>
      <w:pPr>
        <w:ind w:left="4320" w:hanging="180"/>
      </w:pPr>
    </w:lvl>
    <w:lvl w:ilvl="6" w:tplc="8C18084E">
      <w:start w:val="1"/>
      <w:numFmt w:val="decimal"/>
      <w:lvlText w:val="%7."/>
      <w:lvlJc w:val="left"/>
      <w:pPr>
        <w:ind w:left="5040" w:hanging="360"/>
      </w:pPr>
    </w:lvl>
    <w:lvl w:ilvl="7" w:tplc="1AF2F61E">
      <w:start w:val="1"/>
      <w:numFmt w:val="lowerLetter"/>
      <w:lvlText w:val="%8."/>
      <w:lvlJc w:val="left"/>
      <w:pPr>
        <w:ind w:left="5760" w:hanging="360"/>
      </w:pPr>
    </w:lvl>
    <w:lvl w:ilvl="8" w:tplc="A008D40E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81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76"/>
    <w:rsid w:val="0001101F"/>
    <w:rsid w:val="002D7230"/>
    <w:rsid w:val="00301B5B"/>
    <w:rsid w:val="004C131B"/>
    <w:rsid w:val="005753D4"/>
    <w:rsid w:val="006753BA"/>
    <w:rsid w:val="008B0955"/>
    <w:rsid w:val="00A803FB"/>
    <w:rsid w:val="00B54976"/>
    <w:rsid w:val="00BA3F86"/>
    <w:rsid w:val="00BF204A"/>
    <w:rsid w:val="00E47E1B"/>
    <w:rsid w:val="00F1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F6A3"/>
  <w15:chartTrackingRefBased/>
  <w15:docId w15:val="{B238950B-6EE9-4F79-A965-A37E29BD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4976"/>
    <w:pPr>
      <w:spacing w:after="0" w:line="240" w:lineRule="auto"/>
    </w:pPr>
    <w:rPr>
      <w:rFonts w:eastAsiaTheme="minorEastAsia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4976"/>
    <w:pPr>
      <w:ind w:left="720"/>
      <w:contextualSpacing/>
    </w:pPr>
  </w:style>
  <w:style w:type="table" w:styleId="Tabellenraster">
    <w:name w:val="Table Grid"/>
    <w:basedOn w:val="NormaleTabelle"/>
    <w:uiPriority w:val="39"/>
    <w:rsid w:val="00B54976"/>
    <w:pPr>
      <w:spacing w:after="0" w:line="240" w:lineRule="auto"/>
    </w:pPr>
    <w:rPr>
      <w:rFonts w:eastAsiaTheme="minorEastAsia"/>
      <w:kern w:val="0"/>
      <w:lang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Rathberger</dc:creator>
  <cp:keywords/>
  <dc:description/>
  <cp:lastModifiedBy>Julia Rathberger</cp:lastModifiedBy>
  <cp:revision>3</cp:revision>
  <dcterms:created xsi:type="dcterms:W3CDTF">2023-08-21T08:15:00Z</dcterms:created>
  <dcterms:modified xsi:type="dcterms:W3CDTF">2023-08-22T16:22:00Z</dcterms:modified>
</cp:coreProperties>
</file>