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697"/>
        <w:gridCol w:w="1979"/>
        <w:gridCol w:w="2168"/>
        <w:gridCol w:w="1204"/>
        <w:gridCol w:w="1344"/>
      </w:tblGrid>
      <w:tr w:rsidR="008946CB" w:rsidRPr="008946CB" w14:paraId="59A3630C" w14:textId="77777777" w:rsidTr="008946CB">
        <w:trPr>
          <w:trHeight w:val="135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EB025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Zeit / Dauer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8397B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Phasen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0CCF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Unterrichtsschritte 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34F8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Sozial-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4096EAC8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formen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C894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Medien/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0A50D260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Materialien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8946CB" w:rsidRPr="008946CB" w14:paraId="4E345397" w14:textId="77777777" w:rsidTr="008946CB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BA9B6" w14:textId="77777777" w:rsidR="008946CB" w:rsidRPr="008946CB" w:rsidRDefault="008946CB" w:rsidP="0089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A8999" w14:textId="77777777" w:rsidR="008946CB" w:rsidRPr="008946CB" w:rsidRDefault="008946CB" w:rsidP="0089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DB4BB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Handlungen LP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5768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Handlungen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SuS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4F2B8" w14:textId="77777777" w:rsidR="008946CB" w:rsidRPr="008946CB" w:rsidRDefault="008946CB" w:rsidP="0089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050B1" w14:textId="77777777" w:rsidR="008946CB" w:rsidRPr="008946CB" w:rsidRDefault="008946CB" w:rsidP="00894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8946CB" w:rsidRPr="008946CB" w14:paraId="12BB2520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7B806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33DB94CC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5-10 min.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82F0E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Organisatorische Erledigungen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1D081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Beruhigen der Klasse, Erklären der Sporteinheit, Austeilen von Schlägern, Regelerklärung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8A2FA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SuS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 hören ruhig zu und folgen den Anweisungen der LP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2EE140EA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420A9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Klassen-unterricht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5AA17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Pfeife, Schläger &amp; Bälle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0640B7" w:rsidRPr="008946CB" w14:paraId="61B9482A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2255A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16E38442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3C351765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3D99FFDA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0D7EA790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74D6C806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47248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127C6" w14:textId="31558365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F94E6" w14:textId="389E800D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4B451C">
              <w:rPr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3EE5FAB" wp14:editId="733EAF37">
                  <wp:simplePos x="0" y="0"/>
                  <wp:positionH relativeFrom="column">
                    <wp:posOffset>-2770736</wp:posOffset>
                  </wp:positionH>
                  <wp:positionV relativeFrom="paragraph">
                    <wp:posOffset>-18415</wp:posOffset>
                  </wp:positionV>
                  <wp:extent cx="5818909" cy="801545"/>
                  <wp:effectExtent l="0" t="0" r="0" b="0"/>
                  <wp:wrapNone/>
                  <wp:docPr id="807540412" name="Grafik 1" descr="Ein Bild, das Text, Screensho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40412" name="Grafik 1" descr="Ein Bild, das Text, Screenshot, Schrift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09" cy="8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F75A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F4BA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</w:tr>
      <w:tr w:rsidR="008946CB" w:rsidRPr="008946CB" w14:paraId="3C9F4284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BFE57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15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05A90E8D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min.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419FDA84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EC2A3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Aufwärmspiel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DA208" w14:textId="77A07E3B" w:rsidR="008946CB" w:rsidRPr="008946CB" w:rsidRDefault="00E41C7F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823FCE5" wp14:editId="1C0CFCB4">
                  <wp:simplePos x="0" y="0"/>
                  <wp:positionH relativeFrom="column">
                    <wp:posOffset>-1548765</wp:posOffset>
                  </wp:positionH>
                  <wp:positionV relativeFrom="paragraph">
                    <wp:posOffset>-1829</wp:posOffset>
                  </wp:positionV>
                  <wp:extent cx="5797896" cy="1272540"/>
                  <wp:effectExtent l="0" t="0" r="0" b="3810"/>
                  <wp:wrapNone/>
                  <wp:docPr id="1563133656" name="Grafik 1" descr="Ein Bild, das Text, Schrift, Zahl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33656" name="Grafik 1" descr="Ein Bild, das Text, Schrift, Zahl, Screenshot enthält.&#10;&#10;Automatisch generierte Beschreibu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896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6CB"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„King of the </w:t>
            </w:r>
            <w:proofErr w:type="gramStart"/>
            <w:r w:rsidR="008946CB"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Court“ </w:t>
            </w:r>
            <w:proofErr w:type="spellStart"/>
            <w:r w:rsidR="008946CB"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Erklärung</w:t>
            </w:r>
            <w:proofErr w:type="spellEnd"/>
            <w:proofErr w:type="gramEnd"/>
            <w:r w:rsidR="008946CB"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, </w:t>
            </w:r>
            <w:proofErr w:type="spellStart"/>
            <w:r w:rsidR="008946CB"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Schiedsrichter</w:t>
            </w:r>
            <w:proofErr w:type="spellEnd"/>
            <w:r w:rsidR="008946CB"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DFD4D" w14:textId="5AE3FE52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SuS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 müssen Defensive und Offensives Verhalten benutzen, um ihren eigenen Ball zu beschützen und den der Gegner wegzuschießen -&gt; bei Rauswurf 2 Runden laufen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B3821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Klassen-unterricht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53CED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Schläger, Ball</w:t>
            </w:r>
            <w:r w:rsidRPr="008946CB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0640B7" w:rsidRPr="008946CB" w14:paraId="5616A10C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93260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2EAB3B7D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35AE8AF6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56938868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0AC079F9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380E53D8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349B6887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75FCEEC4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3FE3924A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1D39E2A1" w14:textId="77777777" w:rsidR="000640B7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6FF0ACEB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6B5AB" w14:textId="3ED69C10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5C88" w14:textId="59378642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E872E" w14:textId="4A2DD8EB" w:rsidR="000640B7" w:rsidRPr="008946CB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4B451C">
              <w:rPr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33D2F4" wp14:editId="27764DB6">
                  <wp:simplePos x="0" y="0"/>
                  <wp:positionH relativeFrom="column">
                    <wp:posOffset>-2838889</wp:posOffset>
                  </wp:positionH>
                  <wp:positionV relativeFrom="paragraph">
                    <wp:posOffset>-72044</wp:posOffset>
                  </wp:positionV>
                  <wp:extent cx="5888182" cy="1633659"/>
                  <wp:effectExtent l="0" t="0" r="0" b="5080"/>
                  <wp:wrapNone/>
                  <wp:docPr id="601392018" name="Grafik 1" descr="Ein Bild, das Text, Schrift, Zahl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92018" name="Grafik 1" descr="Ein Bild, das Text, Schrift, Zahl, Reihe enthält.&#10;&#10;Automatisch generierte Beschreibu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182" cy="163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4A4E9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75723" w14:textId="77777777" w:rsidR="000640B7" w:rsidRPr="008946CB" w:rsidRDefault="000640B7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</w:tr>
      <w:tr w:rsidR="00E41C7F" w:rsidRPr="008946CB" w14:paraId="508996D1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D379D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0235FBE1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3B653791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7EF1FEA7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4E5ED28E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  <w:p w14:paraId="67041ED5" w14:textId="77777777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FB7E2" w14:textId="77777777" w:rsidR="00E41C7F" w:rsidRPr="004B451C" w:rsidRDefault="00E41C7F" w:rsidP="008946CB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BAF6" w14:textId="09AD85F8" w:rsidR="00E41C7F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</w:pPr>
            <w:r w:rsidRPr="00E41C7F">
              <w:rPr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37C861C" wp14:editId="1C163AFD">
                  <wp:simplePos x="0" y="0"/>
                  <wp:positionH relativeFrom="column">
                    <wp:posOffset>-1513725</wp:posOffset>
                  </wp:positionH>
                  <wp:positionV relativeFrom="paragraph">
                    <wp:posOffset>54495</wp:posOffset>
                  </wp:positionV>
                  <wp:extent cx="5763491" cy="776151"/>
                  <wp:effectExtent l="0" t="0" r="0" b="5080"/>
                  <wp:wrapNone/>
                  <wp:docPr id="2091548367" name="Grafik 1" descr="Ein Bild, das Text, Screensho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548367" name="Grafik 1" descr="Ein Bild, das Text, Screenshot, Schrift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955" cy="77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DE1F28" w14:textId="77777777" w:rsidR="00E41C7F" w:rsidRPr="00E41C7F" w:rsidRDefault="00E41C7F" w:rsidP="00E41C7F">
            <w:pPr>
              <w:rPr>
                <w:rFonts w:eastAsia="Times New Roman"/>
                <w:sz w:val="20"/>
                <w:szCs w:val="20"/>
                <w:lang w:val="en-GB" w:eastAsia="de-AT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E3B5E" w14:textId="46F5E814" w:rsidR="00E41C7F" w:rsidRPr="008946CB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461D" w14:textId="77777777" w:rsidR="00E41C7F" w:rsidRPr="008946CB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8C84" w14:textId="77777777" w:rsidR="00E41C7F" w:rsidRPr="008946CB" w:rsidRDefault="00E41C7F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</w:p>
        </w:tc>
      </w:tr>
      <w:tr w:rsidR="008946CB" w:rsidRPr="008946CB" w14:paraId="3D7AA956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473B7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20 </w:t>
            </w:r>
          </w:p>
          <w:p w14:paraId="377818B6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min. 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8C0CE" w14:textId="26A5C013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Passübungen &amp; Torabschluss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6BA4" w14:textId="221D797A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</w:pP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Erklären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 der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Passübungen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,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Technikkontrolle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2D05" w14:textId="33DE848F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Partnerübungen; Vorhand &amp; Rückhandpässe im Stand, Annahme ebenfalls; im laufen zuspielen Vorhand &amp; Rückhand – kurze &amp; lange Pässe) </w:t>
            </w:r>
          </w:p>
          <w:p w14:paraId="29730CBB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C3BC6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Klassen-unterricht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DEC99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Schläger, Ball </w:t>
            </w:r>
          </w:p>
        </w:tc>
      </w:tr>
      <w:tr w:rsidR="008946CB" w:rsidRPr="008946CB" w14:paraId="0D9EB462" w14:textId="77777777" w:rsidTr="008946CB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F168B" w14:textId="4A4501C4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30 min. 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0A538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Spiel mit Pässen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F1D34" w14:textId="3711A56A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</w:pP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Erklären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 xml:space="preserve"> der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Regeln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en-GB" w:eastAsia="de-AT"/>
                <w14:ligatures w14:val="none"/>
              </w:rPr>
              <w:t>, Referee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00EC8" w14:textId="77E187D3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Teambildung (4Teams) kleines Feld – 7 Minuten Spielzeit, jedes Team gegen jedes abwechselnd; es muss 10x zusammen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gepasst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 werden im Team, Gegner dürfen Pass nur abfangen (nicht attackieren) 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40605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 xml:space="preserve">Klassen- </w:t>
            </w:r>
            <w:proofErr w:type="spellStart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unterricht</w:t>
            </w:r>
            <w:proofErr w:type="spellEnd"/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AEEE" w14:textId="77777777" w:rsidR="008946CB" w:rsidRPr="008946CB" w:rsidRDefault="008946CB" w:rsidP="008946CB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</w:pPr>
            <w:r w:rsidRPr="008946CB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Schläger, Ball </w:t>
            </w:r>
          </w:p>
        </w:tc>
      </w:tr>
    </w:tbl>
    <w:p w14:paraId="2F33E59E" w14:textId="04189C6B" w:rsidR="00F87A9E" w:rsidRDefault="00F87A9E">
      <w:pPr>
        <w:rPr>
          <w:sz w:val="20"/>
          <w:szCs w:val="20"/>
        </w:rPr>
      </w:pPr>
    </w:p>
    <w:p w14:paraId="6277EAB7" w14:textId="38205B36" w:rsidR="004B451C" w:rsidRDefault="00E41C7F">
      <w:pPr>
        <w:rPr>
          <w:sz w:val="20"/>
          <w:szCs w:val="20"/>
        </w:rPr>
      </w:pPr>
      <w:r w:rsidRPr="00E41C7F">
        <w:rPr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321D503A" wp14:editId="67FE1BEC">
            <wp:simplePos x="0" y="0"/>
            <wp:positionH relativeFrom="column">
              <wp:posOffset>-6696</wp:posOffset>
            </wp:positionH>
            <wp:positionV relativeFrom="paragraph">
              <wp:posOffset>136179</wp:posOffset>
            </wp:positionV>
            <wp:extent cx="5760720" cy="800100"/>
            <wp:effectExtent l="0" t="0" r="0" b="0"/>
            <wp:wrapNone/>
            <wp:docPr id="1650052754" name="Grafik 1" descr="Ein Bild, das Text, Schrift, Reihe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52754" name="Grafik 1" descr="Ein Bild, das Text, Schrift, Reihe, Zah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B1D48" w14:textId="77777777" w:rsidR="00E41C7F" w:rsidRDefault="00E41C7F">
      <w:pPr>
        <w:rPr>
          <w:sz w:val="20"/>
          <w:szCs w:val="20"/>
        </w:rPr>
      </w:pPr>
    </w:p>
    <w:p w14:paraId="1710EA55" w14:textId="237EEDCD" w:rsidR="00E41C7F" w:rsidRDefault="00E41C7F">
      <w:pPr>
        <w:rPr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971"/>
        <w:gridCol w:w="2270"/>
        <w:gridCol w:w="2343"/>
        <w:gridCol w:w="1849"/>
      </w:tblGrid>
      <w:tr w:rsidR="00E41C7F" w:rsidRPr="00E41C7F" w14:paraId="243F9DAE" w14:textId="77777777" w:rsidTr="00E41C7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7760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35 min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425E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Floorball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75F2D53B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7FEB2FE7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2x 15min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7C99B610" w14:textId="70C49C1E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2min Pause, Seitenwechsel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A7B79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Floorball Regeln.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518FADF1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Bully, Freischlag, Einschlag.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1010E05A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Schläger nicht über Hüfthöhe, Fouls, Fliegender Wechsel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BA273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Mit dem Spiel Floorball auseinandersetzten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41A1B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Optimal auf ganzen Turnsaal 6vs6 mit etwa 3 Wechselspieler pro Team.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7A3A28E4" w14:textId="77777777" w:rsidR="00E41C7F" w:rsidRPr="00E41C7F" w:rsidRDefault="00E41C7F" w:rsidP="00E41C7F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</w:pPr>
            <w:r w:rsidRPr="00E41C7F">
              <w:rPr>
                <w:rFonts w:eastAsia="Times New Roman"/>
                <w:kern w:val="0"/>
                <w:sz w:val="20"/>
                <w:szCs w:val="20"/>
                <w:lang w:val="de-DE" w:eastAsia="de-AT"/>
                <w14:ligatures w14:val="none"/>
              </w:rPr>
              <w:t>Variierbar auf 4 Teams, 4vs4 und 2 Kleinfelder</w:t>
            </w:r>
            <w:r w:rsidRPr="00E41C7F">
              <w:rPr>
                <w:rFonts w:eastAsia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</w:tbl>
    <w:p w14:paraId="2EC6D613" w14:textId="302FE2E6" w:rsidR="004B451C" w:rsidRPr="008946CB" w:rsidRDefault="004B451C">
      <w:pPr>
        <w:rPr>
          <w:sz w:val="20"/>
          <w:szCs w:val="20"/>
        </w:rPr>
      </w:pPr>
    </w:p>
    <w:sectPr w:rsidR="004B451C" w:rsidRPr="008946CB" w:rsidSect="00174F25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B"/>
    <w:rsid w:val="00002D35"/>
    <w:rsid w:val="00013D47"/>
    <w:rsid w:val="000640B7"/>
    <w:rsid w:val="00174F25"/>
    <w:rsid w:val="004B451C"/>
    <w:rsid w:val="008946CB"/>
    <w:rsid w:val="00CD67C5"/>
    <w:rsid w:val="00E41C7F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EECA"/>
  <w15:chartTrackingRefBased/>
  <w15:docId w15:val="{ECB31176-F2BC-4227-AE14-BF6D054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89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8946CB"/>
  </w:style>
  <w:style w:type="character" w:customStyle="1" w:styleId="eop">
    <w:name w:val="eop"/>
    <w:basedOn w:val="Absatz-Standardschriftart"/>
    <w:rsid w:val="0089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9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2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9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5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5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6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7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Schott</dc:creator>
  <cp:keywords/>
  <dc:description/>
  <cp:lastModifiedBy>Tobias Schott</cp:lastModifiedBy>
  <cp:revision>1</cp:revision>
  <dcterms:created xsi:type="dcterms:W3CDTF">2024-01-10T07:34:00Z</dcterms:created>
  <dcterms:modified xsi:type="dcterms:W3CDTF">2024-01-10T08:15:00Z</dcterms:modified>
</cp:coreProperties>
</file>