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17" w:rsidRDefault="00CB3817">
      <w:pPr>
        <w:rPr>
          <w:sz w:val="24"/>
          <w:szCs w:val="24"/>
        </w:rPr>
      </w:pPr>
      <w:r>
        <w:rPr>
          <w:sz w:val="24"/>
          <w:szCs w:val="24"/>
        </w:rPr>
        <w:t>Digitale Information und Kommunikation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16.3.2017</w:t>
      </w:r>
    </w:p>
    <w:p w:rsidR="00CB3817" w:rsidRDefault="00CB3817">
      <w:pPr>
        <w:rPr>
          <w:sz w:val="24"/>
          <w:szCs w:val="24"/>
        </w:rPr>
      </w:pPr>
      <w:r>
        <w:rPr>
          <w:sz w:val="24"/>
          <w:szCs w:val="24"/>
        </w:rPr>
        <w:t>Johanna Maier</w:t>
      </w:r>
    </w:p>
    <w:p w:rsidR="00CB3817" w:rsidRDefault="00CB3817">
      <w:pPr>
        <w:rPr>
          <w:sz w:val="24"/>
          <w:szCs w:val="24"/>
        </w:rPr>
      </w:pPr>
    </w:p>
    <w:p w:rsidR="00CB3817" w:rsidRDefault="00CB3817">
      <w:pPr>
        <w:rPr>
          <w:sz w:val="24"/>
          <w:szCs w:val="24"/>
        </w:rPr>
      </w:pPr>
    </w:p>
    <w:p w:rsidR="00CB3817" w:rsidRPr="003E208B" w:rsidRDefault="00CB3817" w:rsidP="003E208B">
      <w:pPr>
        <w:jc w:val="center"/>
        <w:rPr>
          <w:i/>
          <w:sz w:val="24"/>
          <w:szCs w:val="24"/>
          <w:u w:val="single"/>
        </w:rPr>
      </w:pPr>
      <w:r w:rsidRPr="003E208B">
        <w:rPr>
          <w:i/>
          <w:sz w:val="24"/>
          <w:szCs w:val="24"/>
          <w:u w:val="single"/>
        </w:rPr>
        <w:t xml:space="preserve">Nachbereitung – Artikel von Ute </w:t>
      </w:r>
      <w:proofErr w:type="spellStart"/>
      <w:r w:rsidRPr="003E208B">
        <w:rPr>
          <w:i/>
          <w:sz w:val="24"/>
          <w:szCs w:val="24"/>
          <w:u w:val="single"/>
        </w:rPr>
        <w:t>Wardenga</w:t>
      </w:r>
      <w:proofErr w:type="spellEnd"/>
      <w:r w:rsidRPr="003E208B">
        <w:rPr>
          <w:i/>
          <w:sz w:val="24"/>
          <w:szCs w:val="24"/>
          <w:u w:val="single"/>
        </w:rPr>
        <w:t xml:space="preserve">: Räume in der Geographie, Zu Raumbegriffen im </w:t>
      </w:r>
      <w:proofErr w:type="spellStart"/>
      <w:r w:rsidRPr="003E208B">
        <w:rPr>
          <w:i/>
          <w:sz w:val="24"/>
          <w:szCs w:val="24"/>
          <w:u w:val="single"/>
        </w:rPr>
        <w:t>Geographieuntericht</w:t>
      </w:r>
      <w:proofErr w:type="spellEnd"/>
    </w:p>
    <w:p w:rsidR="00CB3817" w:rsidRDefault="00CB3817">
      <w:pPr>
        <w:rPr>
          <w:sz w:val="24"/>
          <w:szCs w:val="24"/>
        </w:rPr>
      </w:pPr>
    </w:p>
    <w:p w:rsidR="003E208B" w:rsidRDefault="003E208B">
      <w:pPr>
        <w:rPr>
          <w:sz w:val="24"/>
          <w:szCs w:val="24"/>
        </w:rPr>
      </w:pPr>
    </w:p>
    <w:p w:rsidR="00A219DD" w:rsidRPr="003E208B" w:rsidRDefault="00A219DD" w:rsidP="00A219DD">
      <w:pPr>
        <w:rPr>
          <w:sz w:val="24"/>
          <w:szCs w:val="24"/>
          <w:u w:val="single"/>
        </w:rPr>
      </w:pPr>
      <w:r w:rsidRPr="003E208B">
        <w:rPr>
          <w:sz w:val="24"/>
          <w:szCs w:val="24"/>
          <w:u w:val="single"/>
        </w:rPr>
        <w:t>1. „Räume im realistischen Sinne als Container“</w:t>
      </w:r>
    </w:p>
    <w:p w:rsidR="00A219DD" w:rsidRDefault="00A219DD" w:rsidP="00A219DD">
      <w:pPr>
        <w:rPr>
          <w:sz w:val="24"/>
          <w:szCs w:val="24"/>
        </w:rPr>
      </w:pPr>
      <w:r>
        <w:rPr>
          <w:sz w:val="24"/>
          <w:szCs w:val="24"/>
        </w:rPr>
        <w:t xml:space="preserve">- entstanden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1850 n.Chr. </w:t>
      </w:r>
    </w:p>
    <w:p w:rsidR="00A219DD" w:rsidRDefault="00A219DD" w:rsidP="00A219DD">
      <w:pPr>
        <w:rPr>
          <w:sz w:val="24"/>
          <w:szCs w:val="24"/>
        </w:rPr>
      </w:pPr>
      <w:r>
        <w:rPr>
          <w:sz w:val="24"/>
          <w:szCs w:val="24"/>
        </w:rPr>
        <w:t xml:space="preserve">- behandelt bestimmte Sachverhalte der physisch-materiellen Welt </w:t>
      </w:r>
      <w:r w:rsidRPr="00A219D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Oberflächenformen, Böden, Klima, Gewässer, Vegetation, Tierwelt, Werke des Menschen </w:t>
      </w:r>
      <w:r w:rsidRPr="00A219D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Räume als Entität = Räume als Wirkungsgefüge natürlicher und anthropogener Faktoren -&gt; sie kommen so vor ohne Reflexion</w:t>
      </w:r>
    </w:p>
    <w:p w:rsidR="00A219DD" w:rsidRDefault="00A219DD" w:rsidP="00A219DD">
      <w:pPr>
        <w:rPr>
          <w:sz w:val="24"/>
          <w:szCs w:val="24"/>
        </w:rPr>
      </w:pPr>
      <w:r>
        <w:rPr>
          <w:sz w:val="24"/>
          <w:szCs w:val="24"/>
        </w:rPr>
        <w:t>- es geht v.a. um Prozesse, die die Landschaft gestaltet haben, oder als Prozessfels menschlicher Tätigkeit</w:t>
      </w:r>
    </w:p>
    <w:p w:rsidR="00A219DD" w:rsidRDefault="00A219DD" w:rsidP="00A219DD">
      <w:pPr>
        <w:rPr>
          <w:sz w:val="24"/>
          <w:szCs w:val="24"/>
        </w:rPr>
      </w:pPr>
      <w:r>
        <w:rPr>
          <w:sz w:val="24"/>
          <w:szCs w:val="24"/>
        </w:rPr>
        <w:t xml:space="preserve">- Landschaftsgeographie als Kern </w:t>
      </w:r>
      <w:r w:rsidRPr="00A219D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1950 Landschaftsgeographie genügt dem Anforderungen der internationalen Geographie und Wissenschaft nicht mehr + gibt nicht schnell genug in der Nachkriegszeit Antworten auf die modernisierte Welt</w:t>
      </w:r>
    </w:p>
    <w:p w:rsidR="00A219DD" w:rsidRPr="003E208B" w:rsidRDefault="00A219DD" w:rsidP="00A219DD">
      <w:pPr>
        <w:rPr>
          <w:sz w:val="24"/>
          <w:szCs w:val="24"/>
          <w:u w:val="single"/>
        </w:rPr>
      </w:pPr>
      <w:r w:rsidRPr="003E208B">
        <w:rPr>
          <w:sz w:val="24"/>
          <w:szCs w:val="24"/>
          <w:u w:val="single"/>
        </w:rPr>
        <w:t>2. „Räume als Systeme von Lagebeziehungen materieller Objekte“</w:t>
      </w:r>
    </w:p>
    <w:p w:rsidR="00A219DD" w:rsidRDefault="00A219DD" w:rsidP="00A219DD">
      <w:pPr>
        <w:rPr>
          <w:sz w:val="24"/>
          <w:szCs w:val="24"/>
        </w:rPr>
      </w:pPr>
      <w:r>
        <w:rPr>
          <w:sz w:val="24"/>
          <w:szCs w:val="24"/>
        </w:rPr>
        <w:t xml:space="preserve">- entwickelte sich in den 1970/1980er Jahren aus 1. </w:t>
      </w:r>
      <w:r w:rsidR="00D84BD4">
        <w:rPr>
          <w:sz w:val="24"/>
          <w:szCs w:val="24"/>
        </w:rPr>
        <w:t>und legte anschließend v.a. Wert auf die Bedeutung von Standorten, Lage-Relationen, Distanzen und was diese für die vergangene und gegenwärtige gesellschaftliche Wirklichkeit bedeuten</w:t>
      </w:r>
    </w:p>
    <w:p w:rsidR="00D84BD4" w:rsidRDefault="00D84BD4" w:rsidP="00A219DD">
      <w:pPr>
        <w:rPr>
          <w:sz w:val="24"/>
          <w:szCs w:val="24"/>
        </w:rPr>
      </w:pPr>
      <w:r>
        <w:rPr>
          <w:sz w:val="24"/>
          <w:szCs w:val="24"/>
        </w:rPr>
        <w:t>- Frage nach der Raumabgrenzung = Regionalisierung</w:t>
      </w:r>
    </w:p>
    <w:p w:rsidR="00D84BD4" w:rsidRDefault="00D84BD4" w:rsidP="00A219DD">
      <w:pPr>
        <w:rPr>
          <w:sz w:val="24"/>
          <w:szCs w:val="24"/>
        </w:rPr>
      </w:pPr>
      <w:r>
        <w:rPr>
          <w:sz w:val="24"/>
          <w:szCs w:val="24"/>
        </w:rPr>
        <w:t>- Es soll aber auch darauf geachtet werden, dass kein Gebiet aus der Regionalisierung herausfällt und klare Linien gezeichnet werden, um Überlappungen zu verhindern</w:t>
      </w:r>
    </w:p>
    <w:p w:rsidR="00D84BD4" w:rsidRDefault="00D84BD4" w:rsidP="00A219DD">
      <w:pPr>
        <w:rPr>
          <w:sz w:val="24"/>
          <w:szCs w:val="24"/>
        </w:rPr>
      </w:pPr>
      <w:r>
        <w:rPr>
          <w:sz w:val="24"/>
          <w:szCs w:val="24"/>
        </w:rPr>
        <w:t xml:space="preserve">- Nach </w:t>
      </w:r>
      <w:proofErr w:type="spellStart"/>
      <w:r>
        <w:rPr>
          <w:sz w:val="24"/>
          <w:szCs w:val="24"/>
        </w:rPr>
        <w:t>Hettner</w:t>
      </w:r>
      <w:proofErr w:type="spellEnd"/>
      <w:r>
        <w:rPr>
          <w:sz w:val="24"/>
          <w:szCs w:val="24"/>
        </w:rPr>
        <w:t xml:space="preserve"> soll die Regionalisierung immer in Relation zu den Kriterien stehen</w:t>
      </w:r>
    </w:p>
    <w:p w:rsidR="00D84BD4" w:rsidRDefault="00D84BD4" w:rsidP="00A219DD">
      <w:pPr>
        <w:rPr>
          <w:sz w:val="24"/>
          <w:szCs w:val="24"/>
        </w:rPr>
      </w:pPr>
      <w:r>
        <w:rPr>
          <w:sz w:val="24"/>
          <w:szCs w:val="24"/>
        </w:rPr>
        <w:t>- Wird aber letztendlich als zu positivistisch abgelehnt. Es soll sich danach v.a. auf die Frage nach der Lebenswelt von Menschen konzentriert werden</w:t>
      </w:r>
    </w:p>
    <w:p w:rsidR="00D84BD4" w:rsidRPr="003E208B" w:rsidRDefault="00D84BD4" w:rsidP="00A219DD">
      <w:pPr>
        <w:rPr>
          <w:sz w:val="24"/>
          <w:szCs w:val="24"/>
          <w:u w:val="single"/>
        </w:rPr>
      </w:pPr>
      <w:r w:rsidRPr="003E208B">
        <w:rPr>
          <w:sz w:val="24"/>
          <w:szCs w:val="24"/>
          <w:u w:val="single"/>
        </w:rPr>
        <w:t>3. „Räume als Kategorie der Sinneswahrnehmung“</w:t>
      </w:r>
    </w:p>
    <w:p w:rsidR="00D84BD4" w:rsidRDefault="00D84BD4" w:rsidP="00A219DD">
      <w:pPr>
        <w:rPr>
          <w:sz w:val="24"/>
          <w:szCs w:val="24"/>
        </w:rPr>
      </w:pPr>
      <w:r>
        <w:rPr>
          <w:sz w:val="24"/>
          <w:szCs w:val="24"/>
        </w:rPr>
        <w:t>- Räume gelten hier als Anschauungsformen</w:t>
      </w:r>
      <w:r w:rsidR="003E208B">
        <w:rPr>
          <w:sz w:val="24"/>
          <w:szCs w:val="24"/>
        </w:rPr>
        <w:t xml:space="preserve">, mit deren Hilfe Individuen ihre Wahrnehmung einordnen können </w:t>
      </w:r>
      <w:r w:rsidR="003E208B" w:rsidRPr="003E208B">
        <w:rPr>
          <w:sz w:val="24"/>
          <w:szCs w:val="24"/>
        </w:rPr>
        <w:sym w:font="Wingdings" w:char="F0E0"/>
      </w:r>
      <w:r w:rsidR="003E208B">
        <w:rPr>
          <w:sz w:val="24"/>
          <w:szCs w:val="24"/>
        </w:rPr>
        <w:t xml:space="preserve"> Individuen können Welt und Handlungen räumlich differenzieren</w:t>
      </w:r>
    </w:p>
    <w:p w:rsidR="003E208B" w:rsidRDefault="003E208B" w:rsidP="00A219DD">
      <w:pPr>
        <w:rPr>
          <w:sz w:val="24"/>
          <w:szCs w:val="24"/>
        </w:rPr>
      </w:pPr>
      <w:r>
        <w:rPr>
          <w:sz w:val="24"/>
          <w:szCs w:val="24"/>
        </w:rPr>
        <w:t>- Frage danach, wie realistisch vorhandene Räume von Individuen, Gruppen oder Institutionen gesehen oder bewertet werden</w:t>
      </w:r>
    </w:p>
    <w:p w:rsidR="003E208B" w:rsidRDefault="003E208B" w:rsidP="00A219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Problem: Überhöhung de realistischen Raum-, Gesellschafts-, und Wirkungsbericht</w:t>
      </w:r>
    </w:p>
    <w:p w:rsidR="003E208B" w:rsidRPr="003E208B" w:rsidRDefault="003E208B" w:rsidP="00A219DD">
      <w:pPr>
        <w:rPr>
          <w:sz w:val="24"/>
          <w:szCs w:val="24"/>
          <w:u w:val="single"/>
        </w:rPr>
      </w:pPr>
      <w:r w:rsidRPr="003E208B">
        <w:rPr>
          <w:sz w:val="24"/>
          <w:szCs w:val="24"/>
          <w:u w:val="single"/>
        </w:rPr>
        <w:t xml:space="preserve">4. „Räume in ihrer sozialen, technischen und gesellschaftlichen </w:t>
      </w:r>
      <w:proofErr w:type="spellStart"/>
      <w:r w:rsidRPr="003E208B">
        <w:rPr>
          <w:sz w:val="24"/>
          <w:szCs w:val="24"/>
          <w:u w:val="single"/>
        </w:rPr>
        <w:t>Konstruiertheit</w:t>
      </w:r>
      <w:proofErr w:type="spellEnd"/>
      <w:r w:rsidRPr="003E208B">
        <w:rPr>
          <w:sz w:val="24"/>
          <w:szCs w:val="24"/>
          <w:u w:val="single"/>
        </w:rPr>
        <w:t>“</w:t>
      </w:r>
    </w:p>
    <w:p w:rsidR="00D84BD4" w:rsidRDefault="00D84BD4" w:rsidP="00A219D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208B">
        <w:rPr>
          <w:sz w:val="24"/>
          <w:szCs w:val="24"/>
        </w:rPr>
        <w:t>- Räume werden durch Artefakte von gesellschaftlichen Konstruktionsprozessen gestaltet</w:t>
      </w:r>
    </w:p>
    <w:p w:rsidR="003E208B" w:rsidRDefault="003E208B" w:rsidP="00A219DD">
      <w:pPr>
        <w:rPr>
          <w:sz w:val="24"/>
          <w:szCs w:val="24"/>
        </w:rPr>
      </w:pPr>
      <w:r>
        <w:rPr>
          <w:sz w:val="24"/>
          <w:szCs w:val="24"/>
        </w:rPr>
        <w:t>- Frage danach, wer unter welchen Bedingungen und aus welchen Interessen wie über bestimmte Interessen kommunizieren</w:t>
      </w:r>
    </w:p>
    <w:p w:rsidR="00F73A36" w:rsidRDefault="003E208B" w:rsidP="00A219DD">
      <w:pPr>
        <w:rPr>
          <w:sz w:val="24"/>
          <w:szCs w:val="24"/>
        </w:rPr>
      </w:pPr>
      <w:r>
        <w:rPr>
          <w:sz w:val="24"/>
          <w:szCs w:val="24"/>
        </w:rPr>
        <w:t xml:space="preserve">- Räume werden hierbei durch das alltägliche Handeln von </w:t>
      </w:r>
      <w:proofErr w:type="spellStart"/>
      <w:r>
        <w:rPr>
          <w:sz w:val="24"/>
          <w:szCs w:val="24"/>
        </w:rPr>
        <w:t>individuen</w:t>
      </w:r>
      <w:proofErr w:type="spellEnd"/>
      <w:r>
        <w:rPr>
          <w:sz w:val="24"/>
          <w:szCs w:val="24"/>
        </w:rPr>
        <w:t xml:space="preserve"> fortlaufend produziert und reproduziert</w:t>
      </w:r>
      <w:r w:rsidR="00F73A36">
        <w:rPr>
          <w:sz w:val="24"/>
          <w:szCs w:val="24"/>
        </w:rPr>
        <w:t xml:space="preserve"> </w:t>
      </w:r>
      <w:r w:rsidR="00F73A36" w:rsidRPr="00F73A36">
        <w:rPr>
          <w:sz w:val="24"/>
          <w:szCs w:val="24"/>
        </w:rPr>
        <w:sym w:font="Wingdings" w:char="F0E0"/>
      </w:r>
      <w:r w:rsidR="00F73A36">
        <w:rPr>
          <w:sz w:val="24"/>
          <w:szCs w:val="24"/>
        </w:rPr>
        <w:t xml:space="preserve"> Regionen gelten auch als durch kollektives Handeln produzierte räumliche Strukturen  der Gesellschaft </w:t>
      </w:r>
    </w:p>
    <w:p w:rsidR="00F73A36" w:rsidRDefault="00F73A36" w:rsidP="00A219DD">
      <w:pPr>
        <w:rPr>
          <w:sz w:val="24"/>
          <w:szCs w:val="24"/>
        </w:rPr>
      </w:pPr>
    </w:p>
    <w:p w:rsidR="00F73A36" w:rsidRPr="00A219DD" w:rsidRDefault="00F73A36" w:rsidP="00A219DD">
      <w:pPr>
        <w:rPr>
          <w:sz w:val="24"/>
          <w:szCs w:val="24"/>
        </w:rPr>
      </w:pPr>
      <w:r w:rsidRPr="00F73A3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Alle 4 Theorien entstammen Phasen und Schichten der Fachentwicklung</w:t>
      </w:r>
      <w:bookmarkStart w:id="0" w:name="_GoBack"/>
      <w:bookmarkEnd w:id="0"/>
    </w:p>
    <w:sectPr w:rsidR="00F73A36" w:rsidRPr="00A219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102D3"/>
    <w:multiLevelType w:val="hybridMultilevel"/>
    <w:tmpl w:val="D5E2F3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1604D"/>
    <w:multiLevelType w:val="hybridMultilevel"/>
    <w:tmpl w:val="83CA85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17"/>
    <w:rsid w:val="003E208B"/>
    <w:rsid w:val="0062455C"/>
    <w:rsid w:val="00A219DD"/>
    <w:rsid w:val="00CB3817"/>
    <w:rsid w:val="00D84BD4"/>
    <w:rsid w:val="00EA1BDF"/>
    <w:rsid w:val="00F7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59BF5-4BA0-4D70-8057-EF13815D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B381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21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Maier</dc:creator>
  <cp:keywords/>
  <dc:description/>
  <cp:lastModifiedBy>Johanna Maier</cp:lastModifiedBy>
  <cp:revision>1</cp:revision>
  <dcterms:created xsi:type="dcterms:W3CDTF">2017-03-17T22:31:00Z</dcterms:created>
  <dcterms:modified xsi:type="dcterms:W3CDTF">2017-03-17T23:22:00Z</dcterms:modified>
</cp:coreProperties>
</file>