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565F3" w14:textId="3DDD903C" w:rsidR="004D659E" w:rsidRDefault="00CC146D" w:rsidP="00CC146D">
      <w:pPr>
        <w:pBdr>
          <w:bottom w:val="single" w:sz="4" w:space="1" w:color="auto"/>
        </w:pBdr>
        <w:shd w:val="clear" w:color="auto" w:fill="E8E8E8" w:themeFill="background2"/>
        <w:jc w:val="center"/>
        <w:rPr>
          <w:rFonts w:ascii="Arial" w:hAnsi="Arial" w:cs="Arial"/>
          <w:b/>
          <w:bCs/>
          <w:sz w:val="28"/>
          <w:szCs w:val="28"/>
        </w:rPr>
      </w:pPr>
      <w:r w:rsidRPr="00CC146D">
        <w:rPr>
          <w:rFonts w:ascii="Arial" w:hAnsi="Arial" w:cs="Arial"/>
          <w:b/>
          <w:bCs/>
          <w:sz w:val="28"/>
          <w:szCs w:val="28"/>
        </w:rPr>
        <w:t>Leistungsbeurteilung</w:t>
      </w:r>
    </w:p>
    <w:p w14:paraId="3A283D10" w14:textId="4F341999" w:rsidR="00CC146D" w:rsidRDefault="00CC146D" w:rsidP="00CC146D">
      <w:pPr>
        <w:rPr>
          <w:rFonts w:ascii="Arial" w:hAnsi="Arial" w:cs="Arial"/>
          <w:b/>
          <w:bCs/>
          <w:sz w:val="28"/>
          <w:szCs w:val="28"/>
        </w:rPr>
      </w:pPr>
    </w:p>
    <w:p w14:paraId="16768BA7" w14:textId="593CA257" w:rsidR="00CC146D" w:rsidRDefault="00CC146D" w:rsidP="00CC14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DC2FDB" wp14:editId="62A28C34">
            <wp:simplePos x="0" y="0"/>
            <wp:positionH relativeFrom="column">
              <wp:posOffset>1555750</wp:posOffset>
            </wp:positionH>
            <wp:positionV relativeFrom="paragraph">
              <wp:posOffset>1344930</wp:posOffset>
            </wp:positionV>
            <wp:extent cx="2950210" cy="3934460"/>
            <wp:effectExtent l="0" t="0" r="2540" b="8890"/>
            <wp:wrapTopAndBottom/>
            <wp:docPr id="1170148175" name="Grafik 1" descr="Ein Bild, das Text, Papier, Papierprodukt, Bu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148175" name="Grafik 1" descr="Ein Bild, das Text, Papier, Papierprodukt, Buch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210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Die Leistungsbeurteilung habe ich </w:t>
      </w:r>
      <w:proofErr w:type="gramStart"/>
      <w:r>
        <w:rPr>
          <w:rFonts w:ascii="Arial" w:hAnsi="Arial" w:cs="Arial"/>
          <w:sz w:val="24"/>
          <w:szCs w:val="24"/>
        </w:rPr>
        <w:t>soweit</w:t>
      </w:r>
      <w:proofErr w:type="gramEnd"/>
      <w:r>
        <w:rPr>
          <w:rFonts w:ascii="Arial" w:hAnsi="Arial" w:cs="Arial"/>
          <w:sz w:val="24"/>
          <w:szCs w:val="24"/>
        </w:rPr>
        <w:t xml:space="preserve"> von meinem Kollegen übernommen. Bei uns gibt es vier Unterkategorien – Schularbeit, Mitarbeit, Hausübung und LZKs. Die Gewichtung ist bei uns einheitlich für alle Klassen – Schularbeit und Mitarbeit je 30% und Hausübung und LZKs je 20%. Wir rechnen nicht mit </w:t>
      </w:r>
      <w:proofErr w:type="gramStart"/>
      <w:r>
        <w:rPr>
          <w:rFonts w:ascii="Arial" w:hAnsi="Arial" w:cs="Arial"/>
          <w:sz w:val="24"/>
          <w:szCs w:val="24"/>
        </w:rPr>
        <w:t>Noten</w:t>
      </w:r>
      <w:proofErr w:type="gramEnd"/>
      <w:r>
        <w:rPr>
          <w:rFonts w:ascii="Arial" w:hAnsi="Arial" w:cs="Arial"/>
          <w:sz w:val="24"/>
          <w:szCs w:val="24"/>
        </w:rPr>
        <w:t xml:space="preserve"> sondern mit dem prozentuellen Wert. </w:t>
      </w:r>
    </w:p>
    <w:p w14:paraId="6A5B3EA6" w14:textId="7AAC617E" w:rsidR="00CC146D" w:rsidRDefault="00CC146D" w:rsidP="00CC14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Oben ein Foto der Mitschrift der Hausübungen. K steht für krank, g für Gutschein (bekommen sie von ein paar Klassenvorständen bei Geburtstagen) und ein minus für jede fehlende Hausübung. Für eine bessere Übersicht folgt unten ein X, wenn die HÜ von allen </w:t>
      </w:r>
      <w:proofErr w:type="spellStart"/>
      <w:r>
        <w:rPr>
          <w:rFonts w:ascii="Arial" w:hAnsi="Arial" w:cs="Arial"/>
          <w:sz w:val="24"/>
          <w:szCs w:val="24"/>
        </w:rPr>
        <w:t>SuS</w:t>
      </w:r>
      <w:proofErr w:type="spellEnd"/>
      <w:r>
        <w:rPr>
          <w:rFonts w:ascii="Arial" w:hAnsi="Arial" w:cs="Arial"/>
          <w:sz w:val="24"/>
          <w:szCs w:val="24"/>
        </w:rPr>
        <w:t xml:space="preserve"> abgegeben wurde. </w:t>
      </w:r>
    </w:p>
    <w:p w14:paraId="3B9D62C2" w14:textId="77777777" w:rsidR="00CC146D" w:rsidRDefault="00CC146D" w:rsidP="00CC146D">
      <w:pPr>
        <w:spacing w:line="360" w:lineRule="auto"/>
        <w:rPr>
          <w:rFonts w:ascii="Arial" w:hAnsi="Arial" w:cs="Arial"/>
          <w:sz w:val="24"/>
          <w:szCs w:val="24"/>
        </w:rPr>
      </w:pPr>
    </w:p>
    <w:p w14:paraId="50FF9AD2" w14:textId="77777777" w:rsidR="00CC146D" w:rsidRDefault="00CC146D" w:rsidP="00CC146D">
      <w:pPr>
        <w:spacing w:line="360" w:lineRule="auto"/>
        <w:rPr>
          <w:rFonts w:ascii="Arial" w:hAnsi="Arial" w:cs="Arial"/>
          <w:sz w:val="24"/>
          <w:szCs w:val="24"/>
        </w:rPr>
      </w:pPr>
    </w:p>
    <w:p w14:paraId="42603029" w14:textId="77777777" w:rsidR="00CC146D" w:rsidRDefault="00CC146D" w:rsidP="00CC146D">
      <w:pPr>
        <w:spacing w:line="360" w:lineRule="auto"/>
        <w:rPr>
          <w:rFonts w:ascii="Arial" w:hAnsi="Arial" w:cs="Arial"/>
          <w:sz w:val="24"/>
          <w:szCs w:val="24"/>
        </w:rPr>
      </w:pPr>
    </w:p>
    <w:p w14:paraId="32548402" w14:textId="77777777" w:rsidR="00CC146D" w:rsidRDefault="00CC146D" w:rsidP="00CC146D">
      <w:pPr>
        <w:spacing w:line="360" w:lineRule="auto"/>
        <w:rPr>
          <w:rFonts w:ascii="Arial" w:hAnsi="Arial" w:cs="Arial"/>
          <w:sz w:val="24"/>
          <w:szCs w:val="24"/>
        </w:rPr>
      </w:pPr>
    </w:p>
    <w:p w14:paraId="44692BDF" w14:textId="77777777" w:rsidR="00CC146D" w:rsidRDefault="00CC146D" w:rsidP="00CC146D">
      <w:pPr>
        <w:spacing w:line="360" w:lineRule="auto"/>
        <w:rPr>
          <w:rFonts w:ascii="Arial" w:hAnsi="Arial" w:cs="Arial"/>
          <w:sz w:val="24"/>
          <w:szCs w:val="24"/>
        </w:rPr>
      </w:pPr>
    </w:p>
    <w:p w14:paraId="24DD31AC" w14:textId="1B2AE8C7" w:rsidR="00CC146D" w:rsidRDefault="00CC146D" w:rsidP="00CC14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40914E26" wp14:editId="5A0DE8A3">
            <wp:simplePos x="0" y="0"/>
            <wp:positionH relativeFrom="column">
              <wp:posOffset>973455</wp:posOffset>
            </wp:positionH>
            <wp:positionV relativeFrom="paragraph">
              <wp:posOffset>0</wp:posOffset>
            </wp:positionV>
            <wp:extent cx="2824163" cy="3765550"/>
            <wp:effectExtent l="0" t="0" r="0" b="6350"/>
            <wp:wrapTopAndBottom/>
            <wp:docPr id="64048501" name="Grafik 2" descr="Ein Bild, das Text, Handschrift, Papierprodukt, Papi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48501" name="Grafik 2" descr="Ein Bild, das Text, Handschrift, Papierprodukt, Papier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163" cy="376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Auch die Mitarbeit wird von uns noch schriftlich festgehalten. Unten am Blatt folgt eine nähere Erläuterung weswegen zum Beispiel ein minus hergegeben wurde. </w:t>
      </w:r>
    </w:p>
    <w:p w14:paraId="0E07F964" w14:textId="053773F9" w:rsidR="00CC146D" w:rsidRDefault="00CC146D" w:rsidP="00CC14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Ziel für das nächste Schuljahr wäre, die Notengebung endgültig zu digitalisieren. </w:t>
      </w:r>
    </w:p>
    <w:p w14:paraId="164797FB" w14:textId="77777777" w:rsidR="00CC146D" w:rsidRDefault="00CC146D" w:rsidP="00CC146D">
      <w:pPr>
        <w:spacing w:line="360" w:lineRule="auto"/>
        <w:rPr>
          <w:rFonts w:ascii="Arial" w:hAnsi="Arial" w:cs="Arial"/>
          <w:sz w:val="24"/>
          <w:szCs w:val="24"/>
        </w:rPr>
      </w:pPr>
    </w:p>
    <w:p w14:paraId="788D2694" w14:textId="77777777" w:rsidR="00CC146D" w:rsidRPr="00CC146D" w:rsidRDefault="00CC146D" w:rsidP="00CC146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C146D" w:rsidRPr="00CC14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6D"/>
    <w:rsid w:val="002A224B"/>
    <w:rsid w:val="003F299D"/>
    <w:rsid w:val="004D659E"/>
    <w:rsid w:val="005B2703"/>
    <w:rsid w:val="00681AC3"/>
    <w:rsid w:val="00A16647"/>
    <w:rsid w:val="00AD2025"/>
    <w:rsid w:val="00CC146D"/>
    <w:rsid w:val="00D05B0C"/>
    <w:rsid w:val="00FA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4A55"/>
  <w15:chartTrackingRefBased/>
  <w15:docId w15:val="{50DC67B3-CC41-427F-99CF-75989C0A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C14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C14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C14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C14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C14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C14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C14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C14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C14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14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C14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C14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C146D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C146D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C146D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C146D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C146D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C146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CC14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C14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C14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C14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CC14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C146D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CC146D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CC146D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C14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C146D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CC146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775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Wagneder</dc:creator>
  <cp:keywords/>
  <dc:description/>
  <cp:lastModifiedBy>Sophia Wagneder</cp:lastModifiedBy>
  <cp:revision>1</cp:revision>
  <dcterms:created xsi:type="dcterms:W3CDTF">2024-05-02T12:08:00Z</dcterms:created>
  <dcterms:modified xsi:type="dcterms:W3CDTF">2024-05-02T12:18:00Z</dcterms:modified>
</cp:coreProperties>
</file>