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A22F" w14:textId="65C1B57D" w:rsidR="009B15D3" w:rsidRPr="009B15D3" w:rsidRDefault="009B15D3" w:rsidP="009B15D3">
      <w:pPr>
        <w:pStyle w:val="berschrift1"/>
      </w:pPr>
      <w:r w:rsidRPr="009B15D3">
        <w:t>Lernpfad: Lebensqualität in Österreich: Eine Analyse und Diskussion</w:t>
      </w:r>
    </w:p>
    <w:p w14:paraId="1349A345" w14:textId="77777777" w:rsidR="009B15D3" w:rsidRPr="009B15D3" w:rsidRDefault="009B15D3" w:rsidP="009B15D3">
      <w:pPr>
        <w:spacing w:line="360" w:lineRule="auto"/>
        <w:jc w:val="both"/>
        <w:rPr>
          <w:rFonts w:ascii="Arial" w:hAnsi="Arial" w:cs="Arial"/>
        </w:rPr>
      </w:pPr>
    </w:p>
    <w:p w14:paraId="0B093868" w14:textId="535C6CAF" w:rsidR="009B15D3" w:rsidRPr="009B15D3" w:rsidRDefault="009B15D3" w:rsidP="009B15D3">
      <w:pPr>
        <w:pStyle w:val="berschrift2"/>
      </w:pPr>
      <w:r w:rsidRPr="009B15D3">
        <w:t>Einleitung</w:t>
      </w:r>
    </w:p>
    <w:p w14:paraId="7BC592F1" w14:textId="77777777" w:rsidR="009B15D3" w:rsidRPr="009B15D3" w:rsidRDefault="009B15D3" w:rsidP="009B15D3">
      <w:pPr>
        <w:spacing w:line="360" w:lineRule="auto"/>
        <w:jc w:val="both"/>
        <w:rPr>
          <w:rFonts w:ascii="Arial" w:hAnsi="Arial" w:cs="Arial"/>
        </w:rPr>
      </w:pPr>
      <w:r w:rsidRPr="009B15D3">
        <w:rPr>
          <w:rFonts w:ascii="Arial" w:hAnsi="Arial" w:cs="Arial"/>
        </w:rPr>
        <w:t>Dieser Lernpfad ist konzipiert, um die Schülerinnen und Schüler (</w:t>
      </w:r>
      <w:proofErr w:type="spellStart"/>
      <w:r w:rsidRPr="009B15D3">
        <w:rPr>
          <w:rFonts w:ascii="Arial" w:hAnsi="Arial" w:cs="Arial"/>
        </w:rPr>
        <w:t>SuS</w:t>
      </w:r>
      <w:proofErr w:type="spellEnd"/>
      <w:r w:rsidRPr="009B15D3">
        <w:rPr>
          <w:rFonts w:ascii="Arial" w:hAnsi="Arial" w:cs="Arial"/>
        </w:rPr>
        <w:t xml:space="preserve">) zur eigenständigen Analyse und Diskussion der Lebensqualität in Österreich zu befähigen. Der Fokus liegt auf der Erarbeitung von Indikatoren für Lebensqualität sowie deren kritischer Bewertung. </w:t>
      </w:r>
    </w:p>
    <w:p w14:paraId="65A32B59" w14:textId="77777777" w:rsidR="009B15D3" w:rsidRPr="009B15D3" w:rsidRDefault="009B15D3" w:rsidP="009B15D3">
      <w:pPr>
        <w:spacing w:line="360" w:lineRule="auto"/>
        <w:jc w:val="both"/>
        <w:rPr>
          <w:rFonts w:ascii="Arial" w:hAnsi="Arial" w:cs="Arial"/>
        </w:rPr>
      </w:pPr>
    </w:p>
    <w:p w14:paraId="3FC2E2A7" w14:textId="0725FBA9" w:rsidR="009B15D3" w:rsidRPr="009B15D3" w:rsidRDefault="009B15D3" w:rsidP="009B15D3">
      <w:pPr>
        <w:pStyle w:val="berschrift2"/>
      </w:pPr>
      <w:r w:rsidRPr="009B15D3">
        <w:t>Kompetenzen</w:t>
      </w:r>
    </w:p>
    <w:p w14:paraId="327DFB08" w14:textId="77777777" w:rsidR="009B15D3" w:rsidRPr="009B15D3" w:rsidRDefault="009B15D3" w:rsidP="009B15D3">
      <w:pPr>
        <w:spacing w:line="360" w:lineRule="auto"/>
        <w:jc w:val="both"/>
        <w:rPr>
          <w:rFonts w:ascii="Arial" w:hAnsi="Arial" w:cs="Arial"/>
        </w:rPr>
      </w:pPr>
      <w:r w:rsidRPr="009B15D3">
        <w:rPr>
          <w:rFonts w:ascii="Arial" w:hAnsi="Arial" w:cs="Arial"/>
        </w:rPr>
        <w:t xml:space="preserve">Die </w:t>
      </w:r>
      <w:proofErr w:type="spellStart"/>
      <w:r w:rsidRPr="009B15D3">
        <w:rPr>
          <w:rFonts w:ascii="Arial" w:hAnsi="Arial" w:cs="Arial"/>
        </w:rPr>
        <w:t>SuS</w:t>
      </w:r>
      <w:proofErr w:type="spellEnd"/>
      <w:r w:rsidRPr="009B15D3">
        <w:rPr>
          <w:rFonts w:ascii="Arial" w:hAnsi="Arial" w:cs="Arial"/>
        </w:rPr>
        <w:t xml:space="preserve"> sollen:</w:t>
      </w:r>
    </w:p>
    <w:p w14:paraId="26143DFF" w14:textId="768BBCFF" w:rsidR="009B15D3" w:rsidRPr="009B15D3" w:rsidRDefault="009B15D3" w:rsidP="009B15D3">
      <w:pPr>
        <w:spacing w:line="360" w:lineRule="auto"/>
        <w:jc w:val="both"/>
        <w:rPr>
          <w:rFonts w:ascii="Arial" w:hAnsi="Arial" w:cs="Arial"/>
        </w:rPr>
      </w:pPr>
      <w:r w:rsidRPr="009B15D3">
        <w:rPr>
          <w:rFonts w:ascii="Arial" w:hAnsi="Arial" w:cs="Arial"/>
        </w:rPr>
        <w:t>1. Verschiedene Definitionen von Lebensqualität und Wohlstand beschreiben können.</w:t>
      </w:r>
    </w:p>
    <w:p w14:paraId="719B1C2D" w14:textId="77777777" w:rsidR="009B15D3" w:rsidRPr="009B15D3" w:rsidRDefault="009B15D3" w:rsidP="009B15D3">
      <w:pPr>
        <w:spacing w:line="360" w:lineRule="auto"/>
        <w:jc w:val="both"/>
        <w:rPr>
          <w:rFonts w:ascii="Arial" w:hAnsi="Arial" w:cs="Arial"/>
        </w:rPr>
      </w:pPr>
      <w:r w:rsidRPr="009B15D3">
        <w:rPr>
          <w:rFonts w:ascii="Arial" w:hAnsi="Arial" w:cs="Arial"/>
        </w:rPr>
        <w:t>2. Kritisch unterschiedliche Indikatoren zur Messung der Lebensqualität und des Wohlstands bewerten.</w:t>
      </w:r>
    </w:p>
    <w:p w14:paraId="6694E18E" w14:textId="77777777" w:rsidR="009B15D3" w:rsidRPr="009B15D3" w:rsidRDefault="009B15D3" w:rsidP="009B15D3">
      <w:pPr>
        <w:spacing w:line="360" w:lineRule="auto"/>
        <w:jc w:val="both"/>
        <w:rPr>
          <w:rFonts w:ascii="Arial" w:hAnsi="Arial" w:cs="Arial"/>
        </w:rPr>
      </w:pPr>
      <w:r w:rsidRPr="009B15D3">
        <w:rPr>
          <w:rFonts w:ascii="Arial" w:hAnsi="Arial" w:cs="Arial"/>
        </w:rPr>
        <w:t>3. Eigene Indikatoren zur Bewertung der Lebensqualität entwickeln und argumentativ vertreten.</w:t>
      </w:r>
    </w:p>
    <w:p w14:paraId="789E047C" w14:textId="77777777" w:rsidR="009B15D3" w:rsidRPr="009B15D3" w:rsidRDefault="009B15D3" w:rsidP="009B15D3">
      <w:pPr>
        <w:spacing w:line="360" w:lineRule="auto"/>
        <w:jc w:val="both"/>
        <w:rPr>
          <w:rFonts w:ascii="Arial" w:hAnsi="Arial" w:cs="Arial"/>
        </w:rPr>
      </w:pPr>
      <w:r w:rsidRPr="009B15D3">
        <w:rPr>
          <w:rFonts w:ascii="Arial" w:hAnsi="Arial" w:cs="Arial"/>
        </w:rPr>
        <w:t>4. Argumentations- und Diskussionsfähigkeiten weiterentwickeln.</w:t>
      </w:r>
    </w:p>
    <w:p w14:paraId="611F0B92" w14:textId="77777777" w:rsidR="009B15D3" w:rsidRPr="009B15D3" w:rsidRDefault="009B15D3" w:rsidP="009B15D3">
      <w:pPr>
        <w:spacing w:line="360" w:lineRule="auto"/>
        <w:jc w:val="both"/>
        <w:rPr>
          <w:rFonts w:ascii="Arial" w:hAnsi="Arial" w:cs="Arial"/>
        </w:rPr>
      </w:pPr>
    </w:p>
    <w:p w14:paraId="7F0BCA0F" w14:textId="5EC0F2CC" w:rsidR="009B15D3" w:rsidRPr="009B15D3" w:rsidRDefault="009B15D3" w:rsidP="009B15D3">
      <w:pPr>
        <w:pStyle w:val="berschrift2"/>
      </w:pPr>
      <w:r w:rsidRPr="009B15D3">
        <w:t>Erwartungshorizont</w:t>
      </w:r>
    </w:p>
    <w:p w14:paraId="0253A27B" w14:textId="1B70697C" w:rsidR="009B15D3" w:rsidRPr="001300C3" w:rsidRDefault="009B15D3" w:rsidP="001300C3">
      <w:pPr>
        <w:pStyle w:val="Listenabsatz"/>
        <w:numPr>
          <w:ilvl w:val="0"/>
          <w:numId w:val="13"/>
        </w:numPr>
        <w:spacing w:line="360" w:lineRule="auto"/>
        <w:jc w:val="both"/>
        <w:rPr>
          <w:rFonts w:ascii="Arial" w:hAnsi="Arial" w:cs="Arial"/>
        </w:rPr>
      </w:pPr>
      <w:r w:rsidRPr="001300C3">
        <w:rPr>
          <w:rFonts w:ascii="Arial" w:hAnsi="Arial" w:cs="Arial"/>
        </w:rPr>
        <w:t xml:space="preserve">AFB I: </w:t>
      </w:r>
      <w:proofErr w:type="spellStart"/>
      <w:r w:rsidRPr="001300C3">
        <w:rPr>
          <w:rFonts w:ascii="Arial" w:hAnsi="Arial" w:cs="Arial"/>
        </w:rPr>
        <w:t>SuS</w:t>
      </w:r>
      <w:proofErr w:type="spellEnd"/>
      <w:r w:rsidRPr="001300C3">
        <w:rPr>
          <w:rFonts w:ascii="Arial" w:hAnsi="Arial" w:cs="Arial"/>
        </w:rPr>
        <w:t xml:space="preserve"> können Definitionen und einfache Beschreibungen wiedergeben.</w:t>
      </w:r>
    </w:p>
    <w:p w14:paraId="2E7BFDD7" w14:textId="76BA6D46" w:rsidR="001300C3" w:rsidRDefault="009B15D3" w:rsidP="009B15D3">
      <w:pPr>
        <w:pStyle w:val="Listenabsatz"/>
        <w:numPr>
          <w:ilvl w:val="0"/>
          <w:numId w:val="13"/>
        </w:numPr>
        <w:spacing w:line="360" w:lineRule="auto"/>
        <w:jc w:val="both"/>
        <w:rPr>
          <w:rFonts w:ascii="Arial" w:hAnsi="Arial" w:cs="Arial"/>
        </w:rPr>
      </w:pPr>
      <w:r w:rsidRPr="001300C3">
        <w:rPr>
          <w:rFonts w:ascii="Arial" w:hAnsi="Arial" w:cs="Arial"/>
        </w:rPr>
        <w:t xml:space="preserve">AFB II: </w:t>
      </w:r>
      <w:proofErr w:type="spellStart"/>
      <w:r w:rsidRPr="001300C3">
        <w:rPr>
          <w:rFonts w:ascii="Arial" w:hAnsi="Arial" w:cs="Arial"/>
        </w:rPr>
        <w:t>SuS</w:t>
      </w:r>
      <w:proofErr w:type="spellEnd"/>
      <w:r w:rsidRPr="001300C3">
        <w:rPr>
          <w:rFonts w:ascii="Arial" w:hAnsi="Arial" w:cs="Arial"/>
        </w:rPr>
        <w:t xml:space="preserve"> können Vor- und Nachteile verschiedener Indikatoren erklären.</w:t>
      </w:r>
    </w:p>
    <w:p w14:paraId="037C108A" w14:textId="791DE90C" w:rsidR="009B15D3" w:rsidRPr="001300C3" w:rsidRDefault="009B15D3" w:rsidP="009B15D3">
      <w:pPr>
        <w:pStyle w:val="Listenabsatz"/>
        <w:numPr>
          <w:ilvl w:val="0"/>
          <w:numId w:val="13"/>
        </w:numPr>
        <w:spacing w:line="360" w:lineRule="auto"/>
        <w:jc w:val="both"/>
        <w:rPr>
          <w:rFonts w:ascii="Arial" w:hAnsi="Arial" w:cs="Arial"/>
        </w:rPr>
      </w:pPr>
      <w:r w:rsidRPr="001300C3">
        <w:rPr>
          <w:rFonts w:ascii="Arial" w:hAnsi="Arial" w:cs="Arial"/>
        </w:rPr>
        <w:t xml:space="preserve">AFB III: </w:t>
      </w:r>
      <w:proofErr w:type="spellStart"/>
      <w:r w:rsidRPr="001300C3">
        <w:rPr>
          <w:rFonts w:ascii="Arial" w:hAnsi="Arial" w:cs="Arial"/>
        </w:rPr>
        <w:t>SuS</w:t>
      </w:r>
      <w:proofErr w:type="spellEnd"/>
      <w:r w:rsidRPr="001300C3">
        <w:rPr>
          <w:rFonts w:ascii="Arial" w:hAnsi="Arial" w:cs="Arial"/>
        </w:rPr>
        <w:t xml:space="preserve"> entwickeln eigenständig komplexe Indikatoren und führen eine kritische Diskussion.</w:t>
      </w:r>
    </w:p>
    <w:p w14:paraId="499338E0" w14:textId="77777777" w:rsidR="009B15D3" w:rsidRPr="009B15D3" w:rsidRDefault="009B15D3" w:rsidP="009B15D3">
      <w:pPr>
        <w:spacing w:line="360" w:lineRule="auto"/>
        <w:jc w:val="both"/>
        <w:rPr>
          <w:rFonts w:ascii="Arial" w:hAnsi="Arial" w:cs="Arial"/>
        </w:rPr>
      </w:pPr>
    </w:p>
    <w:p w14:paraId="2FF9D2CD" w14:textId="2B2F7558" w:rsidR="009B15D3" w:rsidRPr="009B15D3" w:rsidRDefault="009B15D3" w:rsidP="009B15D3">
      <w:pPr>
        <w:pStyle w:val="berschrift2"/>
      </w:pPr>
      <w:r w:rsidRPr="009B15D3">
        <w:t>Beurteilungskriterien</w:t>
      </w:r>
    </w:p>
    <w:p w14:paraId="1E18CBC1" w14:textId="177D5DB2" w:rsidR="009B15D3" w:rsidRPr="009B15D3" w:rsidRDefault="009B15D3" w:rsidP="009B15D3">
      <w:pPr>
        <w:pStyle w:val="Listenabsatz"/>
        <w:numPr>
          <w:ilvl w:val="0"/>
          <w:numId w:val="1"/>
        </w:numPr>
        <w:spacing w:line="360" w:lineRule="auto"/>
        <w:jc w:val="both"/>
        <w:rPr>
          <w:rFonts w:ascii="Arial" w:hAnsi="Arial" w:cs="Arial"/>
        </w:rPr>
      </w:pPr>
      <w:r w:rsidRPr="009B15D3">
        <w:rPr>
          <w:rFonts w:ascii="Arial" w:hAnsi="Arial" w:cs="Arial"/>
        </w:rPr>
        <w:t>Sachkompetenz: Richtigkeit und Vollständigkeit der wiedergegebenen Informationen.</w:t>
      </w:r>
    </w:p>
    <w:p w14:paraId="1BC31FAF" w14:textId="77777777" w:rsidR="009B15D3" w:rsidRPr="009B15D3" w:rsidRDefault="009B15D3" w:rsidP="009B15D3">
      <w:pPr>
        <w:pStyle w:val="Listenabsatz"/>
        <w:numPr>
          <w:ilvl w:val="0"/>
          <w:numId w:val="1"/>
        </w:numPr>
        <w:spacing w:line="360" w:lineRule="auto"/>
        <w:jc w:val="both"/>
        <w:rPr>
          <w:rFonts w:ascii="Arial" w:hAnsi="Arial" w:cs="Arial"/>
        </w:rPr>
      </w:pPr>
      <w:r w:rsidRPr="009B15D3">
        <w:rPr>
          <w:rFonts w:ascii="Arial" w:hAnsi="Arial" w:cs="Arial"/>
        </w:rPr>
        <w:t>Methodenkompetenz: Anwendung von Analyse- und Bewertungsmethoden.</w:t>
      </w:r>
    </w:p>
    <w:p w14:paraId="153BA916" w14:textId="77777777" w:rsidR="009B15D3" w:rsidRPr="009B15D3" w:rsidRDefault="009B15D3" w:rsidP="009B15D3">
      <w:pPr>
        <w:pStyle w:val="Listenabsatz"/>
        <w:numPr>
          <w:ilvl w:val="0"/>
          <w:numId w:val="1"/>
        </w:numPr>
        <w:spacing w:line="360" w:lineRule="auto"/>
        <w:jc w:val="both"/>
        <w:rPr>
          <w:rFonts w:ascii="Arial" w:hAnsi="Arial" w:cs="Arial"/>
        </w:rPr>
      </w:pPr>
      <w:r w:rsidRPr="009B15D3">
        <w:rPr>
          <w:rFonts w:ascii="Arial" w:hAnsi="Arial" w:cs="Arial"/>
        </w:rPr>
        <w:t>Sozialkompetenz: Zusammenarbeit und Kommunikationsfähigkeiten in Diskussionen und Gruppenarbeiten.</w:t>
      </w:r>
    </w:p>
    <w:p w14:paraId="55D6CC5A" w14:textId="4464C62F" w:rsidR="009B15D3" w:rsidRPr="009B15D3" w:rsidRDefault="009B15D3" w:rsidP="009B15D3">
      <w:pPr>
        <w:pStyle w:val="Listenabsatz"/>
        <w:numPr>
          <w:ilvl w:val="0"/>
          <w:numId w:val="1"/>
        </w:numPr>
        <w:spacing w:line="360" w:lineRule="auto"/>
        <w:jc w:val="both"/>
        <w:rPr>
          <w:rFonts w:ascii="Arial" w:hAnsi="Arial" w:cs="Arial"/>
        </w:rPr>
      </w:pPr>
      <w:r w:rsidRPr="009B15D3">
        <w:rPr>
          <w:rFonts w:ascii="Arial" w:hAnsi="Arial" w:cs="Arial"/>
        </w:rPr>
        <w:lastRenderedPageBreak/>
        <w:t>Reflexionskompetenz: Tiefe der Reflexion und Fähigkeit zur kritischen Selbstbewertung.</w:t>
      </w:r>
    </w:p>
    <w:p w14:paraId="2C6A6F77" w14:textId="77777777" w:rsidR="009B15D3" w:rsidRPr="009B15D3" w:rsidRDefault="009B15D3" w:rsidP="009B15D3">
      <w:pPr>
        <w:pStyle w:val="berschrift2"/>
      </w:pPr>
    </w:p>
    <w:p w14:paraId="0A42E8BF" w14:textId="172671E5" w:rsidR="009B15D3" w:rsidRPr="009B15D3" w:rsidRDefault="009B15D3" w:rsidP="009B15D3">
      <w:pPr>
        <w:pStyle w:val="berschrift2"/>
      </w:pPr>
      <w:r w:rsidRPr="009B15D3">
        <w:t>Einheit 1: Einführung in die Lebensqualität und Wohlstand</w:t>
      </w:r>
    </w:p>
    <w:p w14:paraId="43E7A9EC" w14:textId="77777777" w:rsidR="009B15D3" w:rsidRPr="009B15D3" w:rsidRDefault="009B15D3" w:rsidP="009B15D3">
      <w:pPr>
        <w:spacing w:line="360" w:lineRule="auto"/>
        <w:jc w:val="both"/>
        <w:rPr>
          <w:rFonts w:ascii="Arial" w:hAnsi="Arial" w:cs="Arial"/>
        </w:rPr>
      </w:pPr>
    </w:p>
    <w:p w14:paraId="296EA7F7" w14:textId="2C87B59F" w:rsidR="009B15D3" w:rsidRPr="009B15D3" w:rsidRDefault="009B15D3" w:rsidP="009B15D3">
      <w:pPr>
        <w:pStyle w:val="berschrift3"/>
      </w:pPr>
      <w:r w:rsidRPr="009B15D3">
        <w:t>Lernziele</w:t>
      </w:r>
    </w:p>
    <w:p w14:paraId="152E716B" w14:textId="23B5AED7" w:rsidR="009B15D3" w:rsidRPr="009B15D3" w:rsidRDefault="009B15D3" w:rsidP="009B15D3">
      <w:pPr>
        <w:spacing w:line="360" w:lineRule="auto"/>
        <w:jc w:val="both"/>
        <w:rPr>
          <w:rFonts w:ascii="Arial" w:hAnsi="Arial" w:cs="Arial"/>
        </w:rPr>
      </w:pPr>
      <w:r w:rsidRPr="009B15D3">
        <w:rPr>
          <w:rFonts w:ascii="Arial" w:hAnsi="Arial" w:cs="Arial"/>
        </w:rPr>
        <w:t xml:space="preserve">- </w:t>
      </w:r>
      <w:r w:rsidR="00706AD9">
        <w:rPr>
          <w:rFonts w:ascii="Arial" w:hAnsi="Arial" w:cs="Arial"/>
        </w:rPr>
        <w:t xml:space="preserve">Kennenlernen und Definition </w:t>
      </w:r>
      <w:r w:rsidRPr="009B15D3">
        <w:rPr>
          <w:rFonts w:ascii="Arial" w:hAnsi="Arial" w:cs="Arial"/>
        </w:rPr>
        <w:t>der Begriffe "Lebensqualität" und "Wohlstand"</w:t>
      </w:r>
    </w:p>
    <w:p w14:paraId="31C1E2AC" w14:textId="77777777" w:rsidR="009B15D3" w:rsidRPr="009B15D3" w:rsidRDefault="009B15D3" w:rsidP="009B15D3">
      <w:pPr>
        <w:spacing w:line="360" w:lineRule="auto"/>
        <w:jc w:val="both"/>
        <w:rPr>
          <w:rFonts w:ascii="Arial" w:hAnsi="Arial" w:cs="Arial"/>
        </w:rPr>
      </w:pPr>
      <w:r w:rsidRPr="009B15D3">
        <w:rPr>
          <w:rFonts w:ascii="Arial" w:hAnsi="Arial" w:cs="Arial"/>
        </w:rPr>
        <w:t>- Analyse der Indikatoren für Wohlstand und Lebensqualität</w:t>
      </w:r>
    </w:p>
    <w:p w14:paraId="7621C14A" w14:textId="77777777" w:rsidR="009B15D3" w:rsidRPr="009B15D3" w:rsidRDefault="009B15D3" w:rsidP="009B15D3">
      <w:pPr>
        <w:spacing w:line="360" w:lineRule="auto"/>
        <w:jc w:val="both"/>
        <w:rPr>
          <w:rFonts w:ascii="Arial" w:hAnsi="Arial" w:cs="Arial"/>
        </w:rPr>
      </w:pPr>
    </w:p>
    <w:p w14:paraId="080127CD" w14:textId="6A287762" w:rsidR="009B15D3" w:rsidRPr="009B15D3" w:rsidRDefault="009B15D3" w:rsidP="009B15D3">
      <w:pPr>
        <w:pStyle w:val="berschrift3"/>
      </w:pPr>
      <w:r w:rsidRPr="009B15D3">
        <w:t>Aufgabenstellungen und Operatoren</w:t>
      </w:r>
    </w:p>
    <w:p w14:paraId="2F6096F3" w14:textId="7B53CB5C" w:rsidR="009B15D3" w:rsidRPr="009B15D3" w:rsidRDefault="009B15D3" w:rsidP="009B15D3">
      <w:pPr>
        <w:pStyle w:val="Listenabsatz"/>
        <w:numPr>
          <w:ilvl w:val="0"/>
          <w:numId w:val="2"/>
        </w:numPr>
        <w:spacing w:line="360" w:lineRule="auto"/>
        <w:jc w:val="both"/>
        <w:rPr>
          <w:rFonts w:ascii="Arial" w:hAnsi="Arial" w:cs="Arial"/>
        </w:rPr>
      </w:pPr>
      <w:r w:rsidRPr="009B15D3">
        <w:rPr>
          <w:rFonts w:ascii="Arial" w:hAnsi="Arial" w:cs="Arial"/>
        </w:rPr>
        <w:t xml:space="preserve">Einführender Impuls: </w:t>
      </w:r>
    </w:p>
    <w:p w14:paraId="278BB9F3" w14:textId="69656CE2" w:rsidR="009B15D3" w:rsidRPr="009B15D3" w:rsidRDefault="009B15D3" w:rsidP="009B15D3">
      <w:pPr>
        <w:pStyle w:val="Listenabsatz"/>
        <w:numPr>
          <w:ilvl w:val="0"/>
          <w:numId w:val="3"/>
        </w:numPr>
        <w:spacing w:line="360" w:lineRule="auto"/>
        <w:jc w:val="both"/>
        <w:rPr>
          <w:rFonts w:ascii="Arial" w:hAnsi="Arial" w:cs="Arial"/>
        </w:rPr>
      </w:pPr>
      <w:r w:rsidRPr="009B15D3">
        <w:rPr>
          <w:rFonts w:ascii="Arial" w:hAnsi="Arial" w:cs="Arial"/>
        </w:rPr>
        <w:t>Operator: Beschreiben</w:t>
      </w:r>
    </w:p>
    <w:p w14:paraId="366978AB" w14:textId="3A7C3569" w:rsidR="009B15D3" w:rsidRDefault="009B15D3" w:rsidP="009B15D3">
      <w:pPr>
        <w:pStyle w:val="Listenabsatz"/>
        <w:numPr>
          <w:ilvl w:val="0"/>
          <w:numId w:val="3"/>
        </w:numPr>
        <w:spacing w:line="360" w:lineRule="auto"/>
        <w:jc w:val="both"/>
        <w:rPr>
          <w:rFonts w:ascii="Arial" w:hAnsi="Arial" w:cs="Arial"/>
        </w:rPr>
      </w:pPr>
      <w:r w:rsidRPr="009B15D3">
        <w:rPr>
          <w:rFonts w:ascii="Arial" w:hAnsi="Arial" w:cs="Arial"/>
        </w:rPr>
        <w:t>Aufgabe: Beschreibe, was du unter den Begriffen "Lebensqualität" und "Wohlstand" verstehst. Nutze</w:t>
      </w:r>
      <w:r w:rsidR="003C0554">
        <w:rPr>
          <w:rFonts w:ascii="Arial" w:hAnsi="Arial" w:cs="Arial"/>
        </w:rPr>
        <w:t xml:space="preserve"> den</w:t>
      </w:r>
      <w:r w:rsidRPr="009B15D3">
        <w:rPr>
          <w:rFonts w:ascii="Arial" w:hAnsi="Arial" w:cs="Arial"/>
        </w:rPr>
        <w:t xml:space="preserve"> Bildimpuls und </w:t>
      </w:r>
      <w:r w:rsidR="003C0554">
        <w:rPr>
          <w:rFonts w:ascii="Arial" w:hAnsi="Arial" w:cs="Arial"/>
        </w:rPr>
        <w:t>Aussagen</w:t>
      </w:r>
      <w:r w:rsidRPr="009B15D3">
        <w:rPr>
          <w:rFonts w:ascii="Arial" w:hAnsi="Arial" w:cs="Arial"/>
        </w:rPr>
        <w:t xml:space="preserve"> von Personen unterschiedlichen Alters zur Unterstützung (AFB I).</w:t>
      </w:r>
    </w:p>
    <w:p w14:paraId="1F4C63B7" w14:textId="77777777" w:rsidR="00415404" w:rsidRPr="00415404" w:rsidRDefault="00415404" w:rsidP="00415404">
      <w:pPr>
        <w:pStyle w:val="StandardWeb"/>
        <w:numPr>
          <w:ilvl w:val="1"/>
          <w:numId w:val="3"/>
        </w:numPr>
        <w:shd w:val="clear" w:color="auto" w:fill="FFFFFF"/>
        <w:spacing w:before="0" w:beforeAutospacing="0" w:line="360" w:lineRule="auto"/>
        <w:jc w:val="both"/>
        <w:rPr>
          <w:rFonts w:ascii="Arial" w:hAnsi="Arial" w:cs="Arial"/>
          <w:color w:val="1D2125"/>
        </w:rPr>
      </w:pPr>
      <w:r w:rsidRPr="00415404">
        <w:rPr>
          <w:rStyle w:val="Fett"/>
          <w:rFonts w:ascii="Arial" w:eastAsiaTheme="majorEastAsia" w:hAnsi="Arial" w:cs="Arial"/>
          <w:color w:val="1D2125"/>
        </w:rPr>
        <w:t>Kind (8 Jahre)</w:t>
      </w:r>
      <w:r w:rsidRPr="00415404">
        <w:rPr>
          <w:rFonts w:ascii="Arial" w:hAnsi="Arial" w:cs="Arial"/>
          <w:color w:val="1D2125"/>
        </w:rPr>
        <w:t>:</w:t>
      </w:r>
    </w:p>
    <w:p w14:paraId="509A1AC7" w14:textId="77777777" w:rsidR="00415404" w:rsidRPr="00415404" w:rsidRDefault="00415404" w:rsidP="00415404">
      <w:pPr>
        <w:numPr>
          <w:ilvl w:val="2"/>
          <w:numId w:val="3"/>
        </w:numPr>
        <w:shd w:val="clear" w:color="auto" w:fill="FFFFFF"/>
        <w:spacing w:before="100" w:beforeAutospacing="1" w:after="100" w:afterAutospacing="1" w:line="360" w:lineRule="auto"/>
        <w:jc w:val="both"/>
        <w:rPr>
          <w:rFonts w:ascii="Arial" w:hAnsi="Arial" w:cs="Arial"/>
          <w:color w:val="1D2125"/>
        </w:rPr>
      </w:pPr>
      <w:r w:rsidRPr="00415404">
        <w:rPr>
          <w:rFonts w:ascii="Arial" w:hAnsi="Arial" w:cs="Arial"/>
          <w:color w:val="1D2125"/>
        </w:rPr>
        <w:t xml:space="preserve">"Lebensqualität bedeutet für mich, viel Zeit zum Spielen zu haben und mit meinen Freunden draußen zu sein. Es ist </w:t>
      </w:r>
      <w:proofErr w:type="gramStart"/>
      <w:r w:rsidRPr="00415404">
        <w:rPr>
          <w:rFonts w:ascii="Arial" w:hAnsi="Arial" w:cs="Arial"/>
          <w:color w:val="1D2125"/>
        </w:rPr>
        <w:t>toll</w:t>
      </w:r>
      <w:proofErr w:type="gramEnd"/>
      <w:r w:rsidRPr="00415404">
        <w:rPr>
          <w:rFonts w:ascii="Arial" w:hAnsi="Arial" w:cs="Arial"/>
          <w:color w:val="1D2125"/>
        </w:rPr>
        <w:t>, wenn ich viele Spielsachen habe und meine Familie oft zusammen ist."</w:t>
      </w:r>
    </w:p>
    <w:p w14:paraId="43022015" w14:textId="77777777" w:rsidR="00415404" w:rsidRPr="00415404" w:rsidRDefault="00415404" w:rsidP="00415404">
      <w:pPr>
        <w:pStyle w:val="StandardWeb"/>
        <w:numPr>
          <w:ilvl w:val="1"/>
          <w:numId w:val="3"/>
        </w:numPr>
        <w:shd w:val="clear" w:color="auto" w:fill="FFFFFF"/>
        <w:spacing w:before="0" w:beforeAutospacing="0" w:line="360" w:lineRule="auto"/>
        <w:jc w:val="both"/>
        <w:rPr>
          <w:rFonts w:ascii="Arial" w:hAnsi="Arial" w:cs="Arial"/>
          <w:color w:val="1D2125"/>
        </w:rPr>
      </w:pPr>
      <w:r w:rsidRPr="00415404">
        <w:rPr>
          <w:rStyle w:val="Fett"/>
          <w:rFonts w:ascii="Arial" w:eastAsiaTheme="majorEastAsia" w:hAnsi="Arial" w:cs="Arial"/>
          <w:color w:val="1D2125"/>
        </w:rPr>
        <w:t>Erwachsener (35 Jahre)</w:t>
      </w:r>
      <w:r w:rsidRPr="00415404">
        <w:rPr>
          <w:rFonts w:ascii="Arial" w:hAnsi="Arial" w:cs="Arial"/>
          <w:color w:val="1D2125"/>
        </w:rPr>
        <w:t>:</w:t>
      </w:r>
    </w:p>
    <w:p w14:paraId="43958CA9" w14:textId="77777777" w:rsidR="00415404" w:rsidRPr="00415404" w:rsidRDefault="00415404" w:rsidP="00415404">
      <w:pPr>
        <w:numPr>
          <w:ilvl w:val="2"/>
          <w:numId w:val="3"/>
        </w:numPr>
        <w:shd w:val="clear" w:color="auto" w:fill="FFFFFF"/>
        <w:spacing w:before="100" w:beforeAutospacing="1" w:after="100" w:afterAutospacing="1" w:line="360" w:lineRule="auto"/>
        <w:jc w:val="both"/>
        <w:rPr>
          <w:rFonts w:ascii="Arial" w:hAnsi="Arial" w:cs="Arial"/>
          <w:color w:val="1D2125"/>
        </w:rPr>
      </w:pPr>
      <w:r w:rsidRPr="00415404">
        <w:rPr>
          <w:rFonts w:ascii="Arial" w:hAnsi="Arial" w:cs="Arial"/>
          <w:color w:val="1D2125"/>
        </w:rPr>
        <w:t>"Für mich bedeutet Lebensqualität, einen sicheren und gut bezahlten Job zu haben, der mir genug Freizeit lässt. Es ist wichtig, dass ich Zugang zu guter Gesundheitsversorgung und Bildungsmöglichkeiten habe und in einer sicheren Umgebung lebe."</w:t>
      </w:r>
    </w:p>
    <w:p w14:paraId="5B4210BA" w14:textId="77777777" w:rsidR="00415404" w:rsidRPr="00415404" w:rsidRDefault="00415404" w:rsidP="00415404">
      <w:pPr>
        <w:pStyle w:val="StandardWeb"/>
        <w:numPr>
          <w:ilvl w:val="1"/>
          <w:numId w:val="3"/>
        </w:numPr>
        <w:shd w:val="clear" w:color="auto" w:fill="FFFFFF"/>
        <w:spacing w:before="0" w:beforeAutospacing="0" w:line="360" w:lineRule="auto"/>
        <w:jc w:val="both"/>
        <w:rPr>
          <w:rFonts w:ascii="Arial" w:hAnsi="Arial" w:cs="Arial"/>
          <w:color w:val="1D2125"/>
        </w:rPr>
      </w:pPr>
      <w:r w:rsidRPr="00415404">
        <w:rPr>
          <w:rStyle w:val="Fett"/>
          <w:rFonts w:ascii="Arial" w:eastAsiaTheme="majorEastAsia" w:hAnsi="Arial" w:cs="Arial"/>
          <w:color w:val="1D2125"/>
        </w:rPr>
        <w:t>Senior (70 Jahre)</w:t>
      </w:r>
      <w:r w:rsidRPr="00415404">
        <w:rPr>
          <w:rFonts w:ascii="Arial" w:hAnsi="Arial" w:cs="Arial"/>
          <w:color w:val="1D2125"/>
        </w:rPr>
        <w:t>:</w:t>
      </w:r>
    </w:p>
    <w:p w14:paraId="666758EF" w14:textId="3AAE3145" w:rsidR="00415404" w:rsidRPr="00415404" w:rsidRDefault="00415404" w:rsidP="00415404">
      <w:pPr>
        <w:numPr>
          <w:ilvl w:val="2"/>
          <w:numId w:val="3"/>
        </w:numPr>
        <w:shd w:val="clear" w:color="auto" w:fill="FFFFFF"/>
        <w:spacing w:before="100" w:beforeAutospacing="1" w:after="100" w:afterAutospacing="1" w:line="360" w:lineRule="auto"/>
        <w:jc w:val="both"/>
        <w:rPr>
          <w:rFonts w:ascii="Arial" w:hAnsi="Arial" w:cs="Arial"/>
          <w:color w:val="1D2125"/>
        </w:rPr>
      </w:pPr>
      <w:r w:rsidRPr="00415404">
        <w:rPr>
          <w:rFonts w:ascii="Arial" w:hAnsi="Arial" w:cs="Arial"/>
          <w:color w:val="1D2125"/>
        </w:rPr>
        <w:t>"Lebensqualität ist für mich, gesund zu sein und genug Rente zu haben, um ein sorgenfreies Leben zu führen. Ich genieße es, Zeit mit meiner Familie und meinen Enkeln zu verbringen und an kulturellen Veranstaltungen teilzunehmen. Mobilität und Zugang zu guter medizinischer Versorgung sind ebenfalls sehr wichtig."</w:t>
      </w:r>
    </w:p>
    <w:p w14:paraId="0D74D573" w14:textId="53ED2A4C" w:rsidR="00AC635E" w:rsidRPr="009B15D3" w:rsidRDefault="00AC635E" w:rsidP="00415404">
      <w:pPr>
        <w:pStyle w:val="Listenabsatz"/>
        <w:numPr>
          <w:ilvl w:val="0"/>
          <w:numId w:val="3"/>
        </w:numPr>
        <w:spacing w:line="360" w:lineRule="auto"/>
        <w:jc w:val="both"/>
        <w:rPr>
          <w:rFonts w:ascii="Arial" w:hAnsi="Arial" w:cs="Arial"/>
        </w:rPr>
      </w:pPr>
      <w:r>
        <w:rPr>
          <w:rFonts w:ascii="Arial" w:hAnsi="Arial" w:cs="Arial"/>
        </w:rPr>
        <w:lastRenderedPageBreak/>
        <w:t>Impulsfrage beantworten</w:t>
      </w:r>
    </w:p>
    <w:p w14:paraId="0747065A" w14:textId="77777777" w:rsidR="009B15D3" w:rsidRPr="009B15D3" w:rsidRDefault="009B15D3" w:rsidP="009B15D3">
      <w:pPr>
        <w:spacing w:line="360" w:lineRule="auto"/>
        <w:jc w:val="both"/>
        <w:rPr>
          <w:rFonts w:ascii="Arial" w:hAnsi="Arial" w:cs="Arial"/>
        </w:rPr>
      </w:pPr>
      <w:r w:rsidRPr="009B15D3">
        <w:rPr>
          <w:rFonts w:ascii="Arial" w:hAnsi="Arial" w:cs="Arial"/>
        </w:rPr>
        <w:t xml:space="preserve">   </w:t>
      </w:r>
    </w:p>
    <w:p w14:paraId="27923D2B" w14:textId="77777777" w:rsidR="004F6ED3" w:rsidRDefault="009B15D3" w:rsidP="009B15D3">
      <w:pPr>
        <w:pStyle w:val="Listenabsatz"/>
        <w:numPr>
          <w:ilvl w:val="0"/>
          <w:numId w:val="2"/>
        </w:numPr>
        <w:spacing w:line="360" w:lineRule="auto"/>
        <w:jc w:val="both"/>
        <w:rPr>
          <w:rFonts w:ascii="Arial" w:hAnsi="Arial" w:cs="Arial"/>
        </w:rPr>
      </w:pPr>
      <w:r w:rsidRPr="004F6ED3">
        <w:rPr>
          <w:rFonts w:ascii="Arial" w:hAnsi="Arial" w:cs="Arial"/>
        </w:rPr>
        <w:t>Erarbeitung des BIP:</w:t>
      </w:r>
    </w:p>
    <w:p w14:paraId="62FA213E" w14:textId="3DDB77DD" w:rsidR="004F6ED3" w:rsidRPr="004F6ED3" w:rsidRDefault="009B15D3" w:rsidP="004F6ED3">
      <w:pPr>
        <w:pStyle w:val="Listenabsatz"/>
        <w:numPr>
          <w:ilvl w:val="0"/>
          <w:numId w:val="4"/>
        </w:numPr>
        <w:spacing w:line="360" w:lineRule="auto"/>
        <w:jc w:val="both"/>
        <w:rPr>
          <w:rFonts w:ascii="Arial" w:hAnsi="Arial" w:cs="Arial"/>
        </w:rPr>
      </w:pPr>
      <w:r w:rsidRPr="004F6ED3">
        <w:rPr>
          <w:rFonts w:ascii="Arial" w:hAnsi="Arial" w:cs="Arial"/>
        </w:rPr>
        <w:t>Operator: Erklären</w:t>
      </w:r>
    </w:p>
    <w:p w14:paraId="572635FA" w14:textId="0FBADB99" w:rsidR="009B15D3" w:rsidRPr="004F6ED3" w:rsidRDefault="009B15D3" w:rsidP="004F6ED3">
      <w:pPr>
        <w:pStyle w:val="Listenabsatz"/>
        <w:numPr>
          <w:ilvl w:val="0"/>
          <w:numId w:val="4"/>
        </w:numPr>
        <w:spacing w:line="360" w:lineRule="auto"/>
        <w:jc w:val="both"/>
        <w:rPr>
          <w:rFonts w:ascii="Arial" w:hAnsi="Arial" w:cs="Arial"/>
        </w:rPr>
      </w:pPr>
      <w:r w:rsidRPr="004F6ED3">
        <w:rPr>
          <w:rFonts w:ascii="Arial" w:hAnsi="Arial" w:cs="Arial"/>
        </w:rPr>
        <w:t>Aufgabe: Erkläre wie das Bruttoinlandsprodukt (BIP) als Indikator für Wohlstand verwendet wird (AFB I).</w:t>
      </w:r>
    </w:p>
    <w:p w14:paraId="6FF18C69" w14:textId="77777777" w:rsidR="009B15D3" w:rsidRPr="009B15D3" w:rsidRDefault="009B15D3" w:rsidP="009B15D3">
      <w:pPr>
        <w:spacing w:line="360" w:lineRule="auto"/>
        <w:jc w:val="both"/>
        <w:rPr>
          <w:rFonts w:ascii="Arial" w:hAnsi="Arial" w:cs="Arial"/>
        </w:rPr>
      </w:pPr>
      <w:r w:rsidRPr="009B15D3">
        <w:rPr>
          <w:rFonts w:ascii="Arial" w:hAnsi="Arial" w:cs="Arial"/>
        </w:rPr>
        <w:t xml:space="preserve">   </w:t>
      </w:r>
    </w:p>
    <w:p w14:paraId="4FEC9772" w14:textId="77777777" w:rsidR="004F6ED3" w:rsidRDefault="009B15D3" w:rsidP="004F6ED3">
      <w:pPr>
        <w:pStyle w:val="Listenabsatz"/>
        <w:numPr>
          <w:ilvl w:val="0"/>
          <w:numId w:val="2"/>
        </w:numPr>
        <w:spacing w:line="360" w:lineRule="auto"/>
        <w:jc w:val="both"/>
        <w:rPr>
          <w:rFonts w:ascii="Arial" w:hAnsi="Arial" w:cs="Arial"/>
        </w:rPr>
      </w:pPr>
      <w:r w:rsidRPr="004F6ED3">
        <w:rPr>
          <w:rFonts w:ascii="Arial" w:hAnsi="Arial" w:cs="Arial"/>
        </w:rPr>
        <w:t>Diskussion von Vor- und Nachteilen des BIP:</w:t>
      </w:r>
    </w:p>
    <w:p w14:paraId="65DFBB38" w14:textId="11365AF1" w:rsidR="009B15D3" w:rsidRPr="004F6ED3" w:rsidRDefault="009B15D3" w:rsidP="004F6ED3">
      <w:pPr>
        <w:pStyle w:val="Listenabsatz"/>
        <w:numPr>
          <w:ilvl w:val="0"/>
          <w:numId w:val="5"/>
        </w:numPr>
        <w:spacing w:line="360" w:lineRule="auto"/>
        <w:jc w:val="both"/>
        <w:rPr>
          <w:rFonts w:ascii="Arial" w:hAnsi="Arial" w:cs="Arial"/>
        </w:rPr>
      </w:pPr>
      <w:r w:rsidRPr="004F6ED3">
        <w:rPr>
          <w:rFonts w:ascii="Arial" w:hAnsi="Arial" w:cs="Arial"/>
        </w:rPr>
        <w:t>Operator</w:t>
      </w:r>
      <w:r w:rsidR="004F6ED3" w:rsidRPr="004F6ED3">
        <w:rPr>
          <w:rFonts w:ascii="Arial" w:hAnsi="Arial" w:cs="Arial"/>
        </w:rPr>
        <w:t>:</w:t>
      </w:r>
      <w:r w:rsidRPr="004F6ED3">
        <w:rPr>
          <w:rFonts w:ascii="Arial" w:hAnsi="Arial" w:cs="Arial"/>
        </w:rPr>
        <w:t xml:space="preserve"> Erläutern</w:t>
      </w:r>
    </w:p>
    <w:p w14:paraId="531E2DB5" w14:textId="0330E944" w:rsidR="009B15D3" w:rsidRDefault="009B15D3" w:rsidP="004F6ED3">
      <w:pPr>
        <w:pStyle w:val="Listenabsatz"/>
        <w:numPr>
          <w:ilvl w:val="0"/>
          <w:numId w:val="5"/>
        </w:numPr>
        <w:spacing w:line="360" w:lineRule="auto"/>
        <w:jc w:val="both"/>
        <w:rPr>
          <w:rFonts w:ascii="Arial" w:hAnsi="Arial" w:cs="Arial"/>
        </w:rPr>
      </w:pPr>
      <w:r w:rsidRPr="004F6ED3">
        <w:rPr>
          <w:rFonts w:ascii="Arial" w:hAnsi="Arial" w:cs="Arial"/>
        </w:rPr>
        <w:t>Aufgabe: Erläutere die Vor- und Nachteile des BIP als Indikator zur Bestimmung der Lebensqualität (AFB II).</w:t>
      </w:r>
    </w:p>
    <w:p w14:paraId="47CDDBE1" w14:textId="1E38B7CD" w:rsidR="00415404" w:rsidRPr="00415404" w:rsidRDefault="00415404" w:rsidP="00415404">
      <w:pPr>
        <w:pStyle w:val="StandardWeb"/>
        <w:numPr>
          <w:ilvl w:val="0"/>
          <w:numId w:val="5"/>
        </w:numPr>
        <w:shd w:val="clear" w:color="auto" w:fill="FFFFFF"/>
        <w:spacing w:before="0" w:beforeAutospacing="0" w:line="360" w:lineRule="auto"/>
        <w:jc w:val="both"/>
        <w:rPr>
          <w:rFonts w:ascii="Arial" w:hAnsi="Arial" w:cs="Arial"/>
          <w:color w:val="1D2125"/>
        </w:rPr>
      </w:pPr>
      <w:r w:rsidRPr="00415404">
        <w:rPr>
          <w:rFonts w:ascii="Arial" w:hAnsi="Arial" w:cs="Arial"/>
          <w:color w:val="1D2125"/>
        </w:rPr>
        <w:t>Sieh dir nun die folgenden Materialien genau durch (YouTube Video, Website, Definition)!</w:t>
      </w:r>
      <w:r>
        <w:rPr>
          <w:rFonts w:ascii="Arial" w:hAnsi="Arial" w:cs="Arial"/>
          <w:color w:val="1D2125"/>
        </w:rPr>
        <w:t xml:space="preserve"> </w:t>
      </w:r>
      <w:r w:rsidRPr="00415404">
        <w:rPr>
          <w:rFonts w:ascii="Arial" w:hAnsi="Arial" w:cs="Arial"/>
          <w:color w:val="1D2125"/>
        </w:rPr>
        <w:t>Wenn du das Material bearbeitet hast, eröffne im Unterpunkt Forum einen Ordner mit deinem Namen und beantworte die im Forum bereitgestellten Fragen in deinem Ordner!</w:t>
      </w:r>
      <w:r w:rsidRPr="00415404">
        <w:rPr>
          <w:rFonts w:ascii="Arial" w:hAnsi="Arial" w:cs="Arial"/>
          <w:color w:val="1D2125"/>
        </w:rPr>
        <w:t xml:space="preserve"> </w:t>
      </w:r>
      <w:r w:rsidRPr="00415404">
        <w:rPr>
          <w:rFonts w:ascii="Arial" w:hAnsi="Arial" w:cs="Arial"/>
          <w:color w:val="1D2125"/>
        </w:rPr>
        <w:t xml:space="preserve">Hier dürft ihr gerne mit einem Partner zusammenarbeiten! Wenn ihr zu zweit arbeitet, benötigt dennoch jeder </w:t>
      </w:r>
      <w:r w:rsidRPr="00415404">
        <w:rPr>
          <w:rFonts w:ascii="Arial" w:hAnsi="Arial" w:cs="Arial"/>
          <w:color w:val="1D2125"/>
        </w:rPr>
        <w:t>einen eigenen Ordner,</w:t>
      </w:r>
      <w:r w:rsidRPr="00415404">
        <w:rPr>
          <w:rFonts w:ascii="Arial" w:hAnsi="Arial" w:cs="Arial"/>
          <w:color w:val="1D2125"/>
        </w:rPr>
        <w:t xml:space="preserve"> wo jeweils die Aufgaben eingetragen werden. Dies dient zur Benotung. Nur ein vollständiger Ordner kann auch benotet werden.</w:t>
      </w:r>
    </w:p>
    <w:p w14:paraId="47CC54D7" w14:textId="77777777" w:rsidR="009B15D3" w:rsidRPr="009B15D3" w:rsidRDefault="009B15D3" w:rsidP="009B15D3">
      <w:pPr>
        <w:spacing w:line="360" w:lineRule="auto"/>
        <w:jc w:val="both"/>
        <w:rPr>
          <w:rFonts w:ascii="Arial" w:hAnsi="Arial" w:cs="Arial"/>
        </w:rPr>
      </w:pPr>
    </w:p>
    <w:p w14:paraId="04DF9F04" w14:textId="1132262F" w:rsidR="009B15D3" w:rsidRPr="009B15D3" w:rsidRDefault="009B15D3" w:rsidP="004F6ED3">
      <w:pPr>
        <w:pStyle w:val="berschrift3"/>
      </w:pPr>
      <w:r w:rsidRPr="009B15D3">
        <w:t>Methodischer Ablauf</w:t>
      </w:r>
    </w:p>
    <w:p w14:paraId="11E406F1" w14:textId="39ECF824" w:rsidR="009B15D3" w:rsidRDefault="009B15D3" w:rsidP="004F6ED3">
      <w:pPr>
        <w:pStyle w:val="Listenabsatz"/>
        <w:numPr>
          <w:ilvl w:val="0"/>
          <w:numId w:val="7"/>
        </w:numPr>
        <w:spacing w:line="360" w:lineRule="auto"/>
        <w:jc w:val="both"/>
        <w:rPr>
          <w:rFonts w:ascii="Arial" w:hAnsi="Arial" w:cs="Arial"/>
        </w:rPr>
      </w:pPr>
      <w:r w:rsidRPr="004F6ED3">
        <w:rPr>
          <w:rFonts w:ascii="Arial" w:hAnsi="Arial" w:cs="Arial"/>
        </w:rPr>
        <w:t>P</w:t>
      </w:r>
      <w:r w:rsidR="00153533">
        <w:rPr>
          <w:rFonts w:ascii="Arial" w:hAnsi="Arial" w:cs="Arial"/>
        </w:rPr>
        <w:t>artnerdiskussion</w:t>
      </w:r>
      <w:r w:rsidR="004F6ED3" w:rsidRPr="004F6ED3">
        <w:rPr>
          <w:rFonts w:ascii="Arial" w:hAnsi="Arial" w:cs="Arial"/>
        </w:rPr>
        <w:t>:</w:t>
      </w:r>
      <w:r w:rsidRPr="004F6ED3">
        <w:rPr>
          <w:rFonts w:ascii="Arial" w:hAnsi="Arial" w:cs="Arial"/>
        </w:rPr>
        <w:t xml:space="preserve"> Betrachte die Begriffe "Lebensqualität" und "Wohlstand" aus verschiedenen Perspektiven.</w:t>
      </w:r>
    </w:p>
    <w:p w14:paraId="17381465"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Style w:val="Fett"/>
          <w:rFonts w:ascii="Arial" w:eastAsiaTheme="majorEastAsia" w:hAnsi="Arial" w:cs="Arial"/>
          <w:color w:val="1D2125"/>
        </w:rPr>
        <w:t>"Partnerdiskussion"</w:t>
      </w:r>
    </w:p>
    <w:p w14:paraId="5D7337C3"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(10 min.)</w:t>
      </w:r>
    </w:p>
    <w:p w14:paraId="282F2236"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Betrachtet die Begriffe "Lebensqualität" und "Wohlstand" aus verschiedenen Perspektiven.</w:t>
      </w:r>
    </w:p>
    <w:p w14:paraId="33403A73"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Hier sind fünf Leitfragen für die Partnerdiskussion:</w:t>
      </w:r>
    </w:p>
    <w:p w14:paraId="420F1688"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1. Was bedeutet für dich persönlich Lebensqualität?</w:t>
      </w:r>
      <w:r w:rsidRPr="00415404">
        <w:rPr>
          <w:rFonts w:ascii="Arial" w:hAnsi="Arial" w:cs="Arial"/>
          <w:color w:val="1D2125"/>
        </w:rPr>
        <w:br/>
        <w:t>- Welche Aspekte tragen zu deiner Lebensqualität bei?</w:t>
      </w:r>
    </w:p>
    <w:p w14:paraId="57E0478E" w14:textId="149BFA22" w:rsidR="00415404" w:rsidRPr="00415404" w:rsidRDefault="00415404" w:rsidP="00415404">
      <w:pPr>
        <w:pStyle w:val="StandardWeb"/>
        <w:shd w:val="clear" w:color="auto" w:fill="FFFFFF"/>
        <w:spacing w:before="0" w:beforeAutospacing="0" w:line="360" w:lineRule="auto"/>
        <w:rPr>
          <w:rFonts w:ascii="Arial" w:hAnsi="Arial" w:cs="Arial"/>
          <w:color w:val="1D2125"/>
        </w:rPr>
      </w:pPr>
      <w:r w:rsidRPr="00415404">
        <w:rPr>
          <w:rFonts w:ascii="Arial" w:hAnsi="Arial" w:cs="Arial"/>
          <w:color w:val="1D2125"/>
        </w:rPr>
        <w:lastRenderedPageBreak/>
        <w:t>2.</w:t>
      </w:r>
      <w:r>
        <w:rPr>
          <w:rFonts w:ascii="Arial" w:hAnsi="Arial" w:cs="Arial"/>
          <w:color w:val="1D2125"/>
        </w:rPr>
        <w:t xml:space="preserve"> </w:t>
      </w:r>
      <w:r w:rsidRPr="00415404">
        <w:rPr>
          <w:rFonts w:ascii="Arial" w:hAnsi="Arial" w:cs="Arial"/>
          <w:color w:val="1D2125"/>
        </w:rPr>
        <w:t>Wie definierst du Wohlstand?</w:t>
      </w:r>
      <w:r w:rsidRPr="00415404">
        <w:rPr>
          <w:rFonts w:ascii="Arial" w:hAnsi="Arial" w:cs="Arial"/>
          <w:color w:val="1D2125"/>
        </w:rPr>
        <w:br/>
        <w:t>- Ist Wohlstand für dich rein finanziell oder spielen auch andere Faktoren eine Rolle?</w:t>
      </w:r>
    </w:p>
    <w:p w14:paraId="5225FEDB"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3. Welche Indikatoren würdest du zur Messung von Lebensqualität heranziehen?</w:t>
      </w:r>
      <w:r w:rsidRPr="00415404">
        <w:rPr>
          <w:rFonts w:ascii="Arial" w:hAnsi="Arial" w:cs="Arial"/>
          <w:color w:val="1D2125"/>
        </w:rPr>
        <w:br/>
        <w:t>- Welche Indikatoren sind dir besonders wichtig?</w:t>
      </w:r>
    </w:p>
    <w:p w14:paraId="16AF0375"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4. Wie beeinflusst dein Alter deine Sicht auf Lebensqualität und Wohlstand?</w:t>
      </w:r>
      <w:r w:rsidRPr="00415404">
        <w:rPr>
          <w:rFonts w:ascii="Arial" w:hAnsi="Arial" w:cs="Arial"/>
          <w:color w:val="1D2125"/>
        </w:rPr>
        <w:br/>
        <w:t>- Denkst du, dass ältere oder jüngere Menschen andere Prioritäten in Bezug auf Lebensqualität haben? Warum?</w:t>
      </w:r>
    </w:p>
    <w:p w14:paraId="5324688F"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5. Wie siehst du die Beziehung zwischen Wohlstand und Lebensqualität?</w:t>
      </w:r>
      <w:r w:rsidRPr="00415404">
        <w:rPr>
          <w:rFonts w:ascii="Arial" w:hAnsi="Arial" w:cs="Arial"/>
          <w:color w:val="1D2125"/>
        </w:rPr>
        <w:br/>
        <w:t>- Kann man eine hohe Lebensqualität ohne hohen Wohlstand haben?</w:t>
      </w:r>
    </w:p>
    <w:p w14:paraId="73AA685A" w14:textId="77777777" w:rsidR="00415404" w:rsidRPr="004F6ED3" w:rsidRDefault="00415404" w:rsidP="00415404">
      <w:pPr>
        <w:pStyle w:val="Listenabsatz"/>
        <w:spacing w:line="360" w:lineRule="auto"/>
        <w:jc w:val="both"/>
        <w:rPr>
          <w:rFonts w:ascii="Arial" w:hAnsi="Arial" w:cs="Arial"/>
        </w:rPr>
      </w:pPr>
    </w:p>
    <w:p w14:paraId="2EAB0532" w14:textId="47D03895" w:rsidR="00415404" w:rsidRPr="00415404" w:rsidRDefault="00415404" w:rsidP="00415404">
      <w:pPr>
        <w:spacing w:line="360" w:lineRule="auto"/>
        <w:jc w:val="both"/>
        <w:rPr>
          <w:rFonts w:ascii="Arial" w:hAnsi="Arial" w:cs="Arial"/>
          <w:b/>
          <w:bCs/>
        </w:rPr>
      </w:pPr>
      <w:r>
        <w:rPr>
          <w:rFonts w:ascii="Arial" w:hAnsi="Arial" w:cs="Arial"/>
          <w:b/>
          <w:bCs/>
        </w:rPr>
        <w:t>Aufgabe 4</w:t>
      </w:r>
    </w:p>
    <w:p w14:paraId="0FA6C02D" w14:textId="5FF3FFD9" w:rsidR="00415404" w:rsidRPr="00415404" w:rsidRDefault="00415404" w:rsidP="00415404">
      <w:pPr>
        <w:spacing w:line="360" w:lineRule="auto"/>
        <w:jc w:val="both"/>
        <w:rPr>
          <w:rFonts w:ascii="Arial" w:hAnsi="Arial" w:cs="Arial"/>
        </w:rPr>
      </w:pPr>
      <w:r w:rsidRPr="00415404">
        <w:rPr>
          <w:rFonts w:ascii="Arial" w:hAnsi="Arial" w:cs="Arial"/>
        </w:rPr>
        <w:t>Trage die folgenden Antworten / Notizen erneut in deinen Ordner im Forum ein!</w:t>
      </w:r>
    </w:p>
    <w:p w14:paraId="0B2731C1" w14:textId="77777777" w:rsidR="00415404" w:rsidRPr="00415404" w:rsidRDefault="00415404" w:rsidP="00415404">
      <w:pPr>
        <w:spacing w:line="360" w:lineRule="auto"/>
        <w:jc w:val="both"/>
        <w:rPr>
          <w:rFonts w:ascii="Arial" w:hAnsi="Arial" w:cs="Arial"/>
        </w:rPr>
      </w:pPr>
    </w:p>
    <w:p w14:paraId="79AC5D73" w14:textId="77777777" w:rsidR="00415404" w:rsidRPr="00415404" w:rsidRDefault="00415404" w:rsidP="00415404">
      <w:pPr>
        <w:spacing w:line="360" w:lineRule="auto"/>
        <w:jc w:val="both"/>
        <w:rPr>
          <w:rFonts w:ascii="Arial" w:hAnsi="Arial" w:cs="Arial"/>
        </w:rPr>
      </w:pPr>
      <w:r w:rsidRPr="00415404">
        <w:rPr>
          <w:rFonts w:ascii="Arial" w:hAnsi="Arial" w:cs="Arial"/>
        </w:rPr>
        <w:t xml:space="preserve">Definiere in einem Satz einen </w:t>
      </w:r>
      <w:proofErr w:type="gramStart"/>
      <w:r w:rsidRPr="00415404">
        <w:rPr>
          <w:rFonts w:ascii="Arial" w:hAnsi="Arial" w:cs="Arial"/>
        </w:rPr>
        <w:t>Schritt</w:t>
      </w:r>
      <w:proofErr w:type="gramEnd"/>
      <w:r w:rsidRPr="00415404">
        <w:rPr>
          <w:rFonts w:ascii="Arial" w:hAnsi="Arial" w:cs="Arial"/>
        </w:rPr>
        <w:t xml:space="preserve"> mit dem du dein eigenes Leben besser und glücklicher gestalten kannst! </w:t>
      </w:r>
    </w:p>
    <w:p w14:paraId="193821DD" w14:textId="648A08A6" w:rsidR="009B15D3" w:rsidRPr="009B15D3" w:rsidRDefault="00415404" w:rsidP="00415404">
      <w:pPr>
        <w:pBdr>
          <w:bottom w:val="single" w:sz="12" w:space="1" w:color="auto"/>
        </w:pBdr>
        <w:spacing w:line="360" w:lineRule="auto"/>
        <w:jc w:val="both"/>
        <w:rPr>
          <w:rFonts w:ascii="Arial" w:hAnsi="Arial" w:cs="Arial"/>
        </w:rPr>
      </w:pPr>
      <w:r w:rsidRPr="00415404">
        <w:rPr>
          <w:rFonts w:ascii="Arial" w:hAnsi="Arial" w:cs="Arial"/>
        </w:rPr>
        <w:t>Was könnte in der Gesellschaft verändert werden, um allen Menschen Wohlstand und ein gutes Leben zu ermöglichen?</w:t>
      </w:r>
    </w:p>
    <w:p w14:paraId="1977E2FF" w14:textId="1A177962" w:rsidR="009B15D3" w:rsidRPr="009B15D3" w:rsidRDefault="009B15D3" w:rsidP="004F6ED3">
      <w:pPr>
        <w:pStyle w:val="berschrift2"/>
      </w:pPr>
      <w:r w:rsidRPr="009B15D3">
        <w:t>Einheit 2: Kritische Betrachtung und Entwicklung eigener Indikatoren</w:t>
      </w:r>
    </w:p>
    <w:p w14:paraId="274BFD98" w14:textId="77777777" w:rsidR="009B15D3" w:rsidRPr="009B15D3" w:rsidRDefault="009B15D3" w:rsidP="009B15D3">
      <w:pPr>
        <w:spacing w:line="360" w:lineRule="auto"/>
        <w:jc w:val="both"/>
        <w:rPr>
          <w:rFonts w:ascii="Arial" w:hAnsi="Arial" w:cs="Arial"/>
        </w:rPr>
      </w:pPr>
    </w:p>
    <w:p w14:paraId="294C8976" w14:textId="45A871A5" w:rsidR="009B15D3" w:rsidRPr="009B15D3" w:rsidRDefault="009B15D3" w:rsidP="004F6ED3">
      <w:pPr>
        <w:pStyle w:val="berschrift3"/>
      </w:pPr>
      <w:r w:rsidRPr="009B15D3">
        <w:t>Lernziele</w:t>
      </w:r>
    </w:p>
    <w:p w14:paraId="78423427" w14:textId="77777777" w:rsidR="009B15D3" w:rsidRPr="009B15D3" w:rsidRDefault="009B15D3" w:rsidP="009B15D3">
      <w:pPr>
        <w:spacing w:line="360" w:lineRule="auto"/>
        <w:jc w:val="both"/>
        <w:rPr>
          <w:rFonts w:ascii="Arial" w:hAnsi="Arial" w:cs="Arial"/>
        </w:rPr>
      </w:pPr>
      <w:r w:rsidRPr="009B15D3">
        <w:rPr>
          <w:rFonts w:ascii="Arial" w:hAnsi="Arial" w:cs="Arial"/>
        </w:rPr>
        <w:t>- Kritische Reflexion bestehender Wohlstands- und Lebensqualitätsindizes</w:t>
      </w:r>
    </w:p>
    <w:p w14:paraId="1ED7B687" w14:textId="77777777" w:rsidR="009B15D3" w:rsidRPr="009B15D3" w:rsidRDefault="009B15D3" w:rsidP="009B15D3">
      <w:pPr>
        <w:spacing w:line="360" w:lineRule="auto"/>
        <w:jc w:val="both"/>
        <w:rPr>
          <w:rFonts w:ascii="Arial" w:hAnsi="Arial" w:cs="Arial"/>
        </w:rPr>
      </w:pPr>
      <w:r w:rsidRPr="009B15D3">
        <w:rPr>
          <w:rFonts w:ascii="Arial" w:hAnsi="Arial" w:cs="Arial"/>
        </w:rPr>
        <w:t>- Entwicklung eines eigenen Wohlstands- oder Lebensqualitätsindex</w:t>
      </w:r>
    </w:p>
    <w:p w14:paraId="54822458" w14:textId="77777777" w:rsidR="009B15D3" w:rsidRPr="009B15D3" w:rsidRDefault="009B15D3" w:rsidP="009B15D3">
      <w:pPr>
        <w:spacing w:line="360" w:lineRule="auto"/>
        <w:jc w:val="both"/>
        <w:rPr>
          <w:rFonts w:ascii="Arial" w:hAnsi="Arial" w:cs="Arial"/>
        </w:rPr>
      </w:pPr>
    </w:p>
    <w:p w14:paraId="1FB932DD" w14:textId="518CB478" w:rsidR="009B15D3" w:rsidRDefault="009B15D3" w:rsidP="004F6ED3">
      <w:pPr>
        <w:pStyle w:val="berschrift3"/>
      </w:pPr>
      <w:r w:rsidRPr="009B15D3">
        <w:t>Aufgabenstellungen und Operatoren</w:t>
      </w:r>
    </w:p>
    <w:p w14:paraId="1D0E03B8" w14:textId="77777777" w:rsidR="00415404" w:rsidRDefault="00415404" w:rsidP="00415404"/>
    <w:p w14:paraId="2549C1AC" w14:textId="77777777" w:rsidR="00415404" w:rsidRPr="00415404" w:rsidRDefault="00415404" w:rsidP="00415404">
      <w:pPr>
        <w:pStyle w:val="Listenabsatz"/>
        <w:numPr>
          <w:ilvl w:val="0"/>
          <w:numId w:val="15"/>
        </w:numPr>
        <w:spacing w:line="360" w:lineRule="auto"/>
        <w:jc w:val="both"/>
        <w:rPr>
          <w:rFonts w:ascii="Arial" w:hAnsi="Arial" w:cs="Arial"/>
        </w:rPr>
      </w:pPr>
      <w:r w:rsidRPr="00415404">
        <w:rPr>
          <w:rFonts w:ascii="Arial" w:hAnsi="Arial" w:cs="Arial"/>
        </w:rPr>
        <w:t>Aufgabe 1</w:t>
      </w:r>
    </w:p>
    <w:p w14:paraId="0461CA65" w14:textId="77777777" w:rsidR="00415404" w:rsidRPr="00415404" w:rsidRDefault="00415404" w:rsidP="00415404">
      <w:pPr>
        <w:spacing w:line="360" w:lineRule="auto"/>
        <w:jc w:val="both"/>
        <w:rPr>
          <w:rFonts w:ascii="Arial" w:hAnsi="Arial" w:cs="Arial"/>
        </w:rPr>
      </w:pPr>
    </w:p>
    <w:p w14:paraId="57EB893F" w14:textId="4A2AD7FD" w:rsidR="00415404" w:rsidRPr="00415404" w:rsidRDefault="00415404" w:rsidP="00415404">
      <w:pPr>
        <w:spacing w:line="360" w:lineRule="auto"/>
        <w:jc w:val="both"/>
        <w:rPr>
          <w:rFonts w:ascii="Arial" w:hAnsi="Arial" w:cs="Arial"/>
        </w:rPr>
      </w:pPr>
      <w:r w:rsidRPr="00415404">
        <w:rPr>
          <w:rFonts w:ascii="Arial" w:hAnsi="Arial" w:cs="Arial"/>
        </w:rPr>
        <w:t>Online-Artikel "Wohlstand neu messen!" lesen!</w:t>
      </w:r>
      <w:r>
        <w:rPr>
          <w:rFonts w:ascii="Arial" w:hAnsi="Arial" w:cs="Arial"/>
        </w:rPr>
        <w:t xml:space="preserve"> </w:t>
      </w:r>
      <w:r w:rsidRPr="00415404">
        <w:rPr>
          <w:rFonts w:ascii="Arial" w:hAnsi="Arial" w:cs="Arial"/>
        </w:rPr>
        <w:sym w:font="Wingdings" w:char="F0E8"/>
      </w:r>
      <w:r>
        <w:rPr>
          <w:rFonts w:ascii="Arial" w:hAnsi="Arial" w:cs="Arial"/>
        </w:rPr>
        <w:t xml:space="preserve"> </w:t>
      </w:r>
      <w:proofErr w:type="spellStart"/>
      <w:r>
        <w:rPr>
          <w:rFonts w:ascii="Arial" w:hAnsi="Arial" w:cs="Arial"/>
        </w:rPr>
        <w:t>MindMap</w:t>
      </w:r>
      <w:proofErr w:type="spellEnd"/>
    </w:p>
    <w:p w14:paraId="51605462" w14:textId="1987CF16" w:rsidR="009B15D3" w:rsidRPr="009B15D3" w:rsidRDefault="009B15D3" w:rsidP="009B15D3">
      <w:pPr>
        <w:spacing w:line="360" w:lineRule="auto"/>
        <w:jc w:val="both"/>
        <w:rPr>
          <w:rFonts w:ascii="Arial" w:hAnsi="Arial" w:cs="Arial"/>
        </w:rPr>
      </w:pPr>
      <w:r w:rsidRPr="009B15D3">
        <w:rPr>
          <w:rFonts w:ascii="Arial" w:hAnsi="Arial" w:cs="Arial"/>
        </w:rPr>
        <w:t xml:space="preserve">   </w:t>
      </w:r>
    </w:p>
    <w:p w14:paraId="77920259" w14:textId="035B0A58" w:rsidR="009B15D3" w:rsidRPr="00415404" w:rsidRDefault="009B15D3" w:rsidP="00415404">
      <w:pPr>
        <w:pStyle w:val="Listenabsatz"/>
        <w:numPr>
          <w:ilvl w:val="0"/>
          <w:numId w:val="15"/>
        </w:numPr>
        <w:spacing w:line="360" w:lineRule="auto"/>
        <w:jc w:val="both"/>
        <w:rPr>
          <w:rFonts w:ascii="Arial" w:hAnsi="Arial" w:cs="Arial"/>
        </w:rPr>
      </w:pPr>
      <w:r w:rsidRPr="00415404">
        <w:rPr>
          <w:rFonts w:ascii="Arial" w:hAnsi="Arial" w:cs="Arial"/>
        </w:rPr>
        <w:t>Eigener Index:</w:t>
      </w:r>
    </w:p>
    <w:p w14:paraId="37710CDD" w14:textId="13433E22" w:rsidR="009B15D3" w:rsidRPr="004F6ED3" w:rsidRDefault="009B15D3" w:rsidP="004F6ED3">
      <w:pPr>
        <w:pStyle w:val="Listenabsatz"/>
        <w:numPr>
          <w:ilvl w:val="0"/>
          <w:numId w:val="10"/>
        </w:numPr>
        <w:spacing w:line="360" w:lineRule="auto"/>
        <w:jc w:val="both"/>
        <w:rPr>
          <w:rFonts w:ascii="Arial" w:hAnsi="Arial" w:cs="Arial"/>
        </w:rPr>
      </w:pPr>
      <w:r w:rsidRPr="004F6ED3">
        <w:rPr>
          <w:rFonts w:ascii="Arial" w:hAnsi="Arial" w:cs="Arial"/>
        </w:rPr>
        <w:t>Operator: Entwickeln</w:t>
      </w:r>
    </w:p>
    <w:p w14:paraId="07074FEF" w14:textId="79D42D95" w:rsidR="009B15D3" w:rsidRPr="004F6ED3" w:rsidRDefault="009B15D3" w:rsidP="004F6ED3">
      <w:pPr>
        <w:pStyle w:val="Listenabsatz"/>
        <w:numPr>
          <w:ilvl w:val="0"/>
          <w:numId w:val="10"/>
        </w:numPr>
        <w:spacing w:line="360" w:lineRule="auto"/>
        <w:jc w:val="both"/>
        <w:rPr>
          <w:rFonts w:ascii="Arial" w:hAnsi="Arial" w:cs="Arial"/>
        </w:rPr>
      </w:pPr>
      <w:r w:rsidRPr="004F6ED3">
        <w:rPr>
          <w:rFonts w:ascii="Arial" w:hAnsi="Arial" w:cs="Arial"/>
        </w:rPr>
        <w:lastRenderedPageBreak/>
        <w:t>Aufgabe: Entwickle ausgehend von einer kritischen Betrachtung des BIP einen eigenen Wohlstands- oder Lebensqualitätsindex und präsentiere diesen (AFB III).</w:t>
      </w:r>
    </w:p>
    <w:p w14:paraId="3E92288A" w14:textId="77777777" w:rsidR="009B15D3" w:rsidRPr="009B15D3" w:rsidRDefault="009B15D3" w:rsidP="009B15D3">
      <w:pPr>
        <w:spacing w:line="360" w:lineRule="auto"/>
        <w:jc w:val="both"/>
        <w:rPr>
          <w:rFonts w:ascii="Arial" w:hAnsi="Arial" w:cs="Arial"/>
        </w:rPr>
      </w:pPr>
    </w:p>
    <w:p w14:paraId="082A1020" w14:textId="5B61BC06" w:rsidR="009B15D3" w:rsidRPr="009B15D3" w:rsidRDefault="009B15D3" w:rsidP="004F6ED3">
      <w:pPr>
        <w:pStyle w:val="berschrift3"/>
      </w:pPr>
      <w:r w:rsidRPr="009B15D3">
        <w:t>Methodischer Ablauf</w:t>
      </w:r>
    </w:p>
    <w:p w14:paraId="70F9C028" w14:textId="72B1E249" w:rsidR="009B15D3" w:rsidRPr="004F6ED3" w:rsidRDefault="009B15D3" w:rsidP="004F6ED3">
      <w:pPr>
        <w:pStyle w:val="Listenabsatz"/>
        <w:numPr>
          <w:ilvl w:val="0"/>
          <w:numId w:val="7"/>
        </w:numPr>
        <w:spacing w:line="360" w:lineRule="auto"/>
        <w:jc w:val="both"/>
        <w:rPr>
          <w:rFonts w:ascii="Arial" w:hAnsi="Arial" w:cs="Arial"/>
        </w:rPr>
      </w:pPr>
      <w:r w:rsidRPr="004F6ED3">
        <w:rPr>
          <w:rFonts w:ascii="Arial" w:hAnsi="Arial" w:cs="Arial"/>
        </w:rPr>
        <w:t>Gruppenarbeit: Gestalte Plakate zum Thema "Wohlstand" und vergleiche verschiedene Indikatoren zur Bemessung von Wohlstand und Lebensqualität.</w:t>
      </w:r>
    </w:p>
    <w:p w14:paraId="384DB3DF" w14:textId="4AEA2C42" w:rsidR="009B15D3" w:rsidRDefault="009B15D3" w:rsidP="004F6ED3">
      <w:pPr>
        <w:pStyle w:val="Listenabsatz"/>
        <w:numPr>
          <w:ilvl w:val="0"/>
          <w:numId w:val="7"/>
        </w:numPr>
        <w:spacing w:line="360" w:lineRule="auto"/>
        <w:jc w:val="both"/>
        <w:rPr>
          <w:rFonts w:ascii="Arial" w:hAnsi="Arial" w:cs="Arial"/>
        </w:rPr>
      </w:pPr>
      <w:r w:rsidRPr="004F6ED3">
        <w:rPr>
          <w:rFonts w:ascii="Arial" w:hAnsi="Arial" w:cs="Arial"/>
        </w:rPr>
        <w:t xml:space="preserve">Reflexion: Reflektiere </w:t>
      </w:r>
      <w:proofErr w:type="gramStart"/>
      <w:r w:rsidRPr="004F6ED3">
        <w:rPr>
          <w:rFonts w:ascii="Arial" w:hAnsi="Arial" w:cs="Arial"/>
        </w:rPr>
        <w:t>deine eigenen Einstellung</w:t>
      </w:r>
      <w:proofErr w:type="gramEnd"/>
      <w:r w:rsidR="00415404">
        <w:rPr>
          <w:rFonts w:ascii="Arial" w:hAnsi="Arial" w:cs="Arial"/>
        </w:rPr>
        <w:t xml:space="preserve"> zur</w:t>
      </w:r>
      <w:r w:rsidRPr="004F6ED3">
        <w:rPr>
          <w:rFonts w:ascii="Arial" w:hAnsi="Arial" w:cs="Arial"/>
        </w:rPr>
        <w:t xml:space="preserve"> Lebensqualität nach den beiden Einheiten.</w:t>
      </w:r>
    </w:p>
    <w:p w14:paraId="5DD884E8" w14:textId="77777777" w:rsidR="00415404" w:rsidRDefault="00415404" w:rsidP="00415404">
      <w:pPr>
        <w:spacing w:line="360" w:lineRule="auto"/>
        <w:jc w:val="both"/>
        <w:rPr>
          <w:rFonts w:ascii="Arial" w:hAnsi="Arial" w:cs="Arial"/>
        </w:rPr>
      </w:pPr>
    </w:p>
    <w:p w14:paraId="59AB85DA"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Style w:val="Fett"/>
          <w:rFonts w:ascii="Arial" w:eastAsiaTheme="majorEastAsia" w:hAnsi="Arial" w:cs="Arial"/>
          <w:color w:val="1D2125"/>
        </w:rPr>
        <w:t>"Reflexion und Abschluss"</w:t>
      </w:r>
    </w:p>
    <w:p w14:paraId="032E868B"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rPr>
        <w:t>Beantworte folgende Fragen in einem neuen Abschnitt in deinem Ordner!</w:t>
      </w:r>
    </w:p>
    <w:p w14:paraId="2AEC45DC" w14:textId="77777777" w:rsidR="00415404" w:rsidRPr="00415404" w:rsidRDefault="00415404" w:rsidP="00415404">
      <w:pPr>
        <w:pStyle w:val="StandardWeb"/>
        <w:shd w:val="clear" w:color="auto" w:fill="FFFFFF"/>
        <w:spacing w:before="0" w:beforeAutospacing="0" w:line="360" w:lineRule="auto"/>
        <w:jc w:val="both"/>
        <w:rPr>
          <w:rFonts w:ascii="Arial" w:hAnsi="Arial" w:cs="Arial"/>
          <w:color w:val="1D2125"/>
        </w:rPr>
      </w:pPr>
      <w:r w:rsidRPr="00415404">
        <w:rPr>
          <w:rFonts w:ascii="Arial" w:hAnsi="Arial" w:cs="Arial"/>
          <w:color w:val="1D2125"/>
          <w:u w:val="single"/>
        </w:rPr>
        <w:t>Wie hat sich deine Vorstellung von Wohlstand und Lebensqualität nach den Einheiten verändert?</w:t>
      </w:r>
    </w:p>
    <w:p w14:paraId="4540C7B7" w14:textId="77777777" w:rsidR="00415404" w:rsidRPr="00415404" w:rsidRDefault="00415404" w:rsidP="00415404">
      <w:pPr>
        <w:numPr>
          <w:ilvl w:val="0"/>
          <w:numId w:val="16"/>
        </w:numPr>
        <w:shd w:val="clear" w:color="auto" w:fill="FFFFFF"/>
        <w:spacing w:before="100" w:beforeAutospacing="1" w:after="100" w:afterAutospacing="1" w:line="360" w:lineRule="auto"/>
        <w:jc w:val="both"/>
        <w:rPr>
          <w:rFonts w:ascii="Arial" w:hAnsi="Arial" w:cs="Arial"/>
          <w:color w:val="1D2125"/>
        </w:rPr>
      </w:pPr>
      <w:r w:rsidRPr="00415404">
        <w:rPr>
          <w:rFonts w:ascii="Arial" w:hAnsi="Arial" w:cs="Arial"/>
          <w:color w:val="1D2125"/>
        </w:rPr>
        <w:t>Denkst du jetzt anders über den Zusammenhang zwischen Wohlstand und Lebensqualität?</w:t>
      </w:r>
    </w:p>
    <w:p w14:paraId="7D321D6B" w14:textId="3E3E492E" w:rsidR="00415404" w:rsidRPr="00415404" w:rsidRDefault="00415404" w:rsidP="00415404">
      <w:pPr>
        <w:numPr>
          <w:ilvl w:val="0"/>
          <w:numId w:val="16"/>
        </w:numPr>
        <w:pBdr>
          <w:bottom w:val="single" w:sz="12" w:space="1" w:color="auto"/>
        </w:pBdr>
        <w:shd w:val="clear" w:color="auto" w:fill="FFFFFF"/>
        <w:spacing w:before="100" w:beforeAutospacing="1" w:after="100" w:afterAutospacing="1" w:line="360" w:lineRule="auto"/>
        <w:jc w:val="both"/>
        <w:rPr>
          <w:rFonts w:ascii="Arial" w:hAnsi="Arial" w:cs="Arial"/>
          <w:color w:val="1D2125"/>
        </w:rPr>
      </w:pPr>
      <w:r w:rsidRPr="00415404">
        <w:rPr>
          <w:rFonts w:ascii="Arial" w:hAnsi="Arial" w:cs="Arial"/>
          <w:color w:val="1D2125"/>
        </w:rPr>
        <w:t>Welche neuen Erkenntnisse hast du gewonnen?</w:t>
      </w:r>
    </w:p>
    <w:p w14:paraId="7517E013" w14:textId="0539CE65" w:rsidR="009B15D3" w:rsidRPr="009B15D3" w:rsidRDefault="009B15D3" w:rsidP="004F6ED3">
      <w:pPr>
        <w:pStyle w:val="berschrift2"/>
      </w:pPr>
      <w:r w:rsidRPr="009B15D3">
        <w:t>Fazit</w:t>
      </w:r>
    </w:p>
    <w:p w14:paraId="039D9FA7" w14:textId="2FFC3BA7" w:rsidR="009B15D3" w:rsidRDefault="009B15D3" w:rsidP="009B15D3">
      <w:pPr>
        <w:spacing w:line="360" w:lineRule="auto"/>
        <w:jc w:val="both"/>
        <w:rPr>
          <w:rFonts w:ascii="Arial" w:hAnsi="Arial" w:cs="Arial"/>
        </w:rPr>
      </w:pPr>
      <w:r w:rsidRPr="009B15D3">
        <w:rPr>
          <w:rFonts w:ascii="Arial" w:hAnsi="Arial" w:cs="Arial"/>
        </w:rPr>
        <w:t xml:space="preserve">Der Lernpfad führt die </w:t>
      </w:r>
      <w:proofErr w:type="spellStart"/>
      <w:r w:rsidRPr="009B15D3">
        <w:rPr>
          <w:rFonts w:ascii="Arial" w:hAnsi="Arial" w:cs="Arial"/>
        </w:rPr>
        <w:t>SuS</w:t>
      </w:r>
      <w:proofErr w:type="spellEnd"/>
      <w:r w:rsidRPr="009B15D3">
        <w:rPr>
          <w:rFonts w:ascii="Arial" w:hAnsi="Arial" w:cs="Arial"/>
        </w:rPr>
        <w:t xml:space="preserve"> durch eine strukturierte Auseinandersetzung mit dem Thema Lebensqualität in Österreich. Durch Diskussionen, kritische Betrachtungen und die Entwicklung eigener Indikatoren wird die Fähigkeit zur selbstständigen Analyse und Bewertung gefördert. Der rote Faden ist durch die fortlaufende kritische Auseinandersetzung und den Bezug auf die </w:t>
      </w:r>
      <w:proofErr w:type="spellStart"/>
      <w:r w:rsidRPr="009B15D3">
        <w:rPr>
          <w:rFonts w:ascii="Arial" w:hAnsi="Arial" w:cs="Arial"/>
        </w:rPr>
        <w:t>SuS</w:t>
      </w:r>
      <w:proofErr w:type="spellEnd"/>
      <w:r w:rsidRPr="009B15D3">
        <w:rPr>
          <w:rFonts w:ascii="Arial" w:hAnsi="Arial" w:cs="Arial"/>
        </w:rPr>
        <w:t xml:space="preserve"> eigene Lebenswelt klar erkennbar.</w:t>
      </w:r>
    </w:p>
    <w:p w14:paraId="55988B85" w14:textId="77777777" w:rsidR="00A33C12" w:rsidRDefault="00A33C12" w:rsidP="000E5367">
      <w:pPr>
        <w:spacing w:line="360" w:lineRule="auto"/>
        <w:jc w:val="both"/>
        <w:rPr>
          <w:rFonts w:ascii="Arial" w:hAnsi="Arial" w:cs="Arial"/>
        </w:rPr>
      </w:pPr>
    </w:p>
    <w:p w14:paraId="5D7CAAC7" w14:textId="77777777" w:rsidR="00A33C12" w:rsidRPr="001C4473" w:rsidRDefault="00A33C12" w:rsidP="000E5367">
      <w:pPr>
        <w:spacing w:line="360" w:lineRule="auto"/>
        <w:jc w:val="both"/>
        <w:rPr>
          <w:rFonts w:ascii="Arial" w:hAnsi="Arial" w:cs="Arial"/>
        </w:rPr>
      </w:pPr>
    </w:p>
    <w:sectPr w:rsidR="00A33C12" w:rsidRPr="001C44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EE1"/>
    <w:multiLevelType w:val="hybridMultilevel"/>
    <w:tmpl w:val="2A989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5360B"/>
    <w:multiLevelType w:val="hybridMultilevel"/>
    <w:tmpl w:val="9ECA4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A0C98"/>
    <w:multiLevelType w:val="multilevel"/>
    <w:tmpl w:val="565C7BD6"/>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E38BF"/>
    <w:multiLevelType w:val="hybridMultilevel"/>
    <w:tmpl w:val="E3142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65258B"/>
    <w:multiLevelType w:val="hybridMultilevel"/>
    <w:tmpl w:val="0738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82DCD"/>
    <w:multiLevelType w:val="hybridMultilevel"/>
    <w:tmpl w:val="300EF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475307"/>
    <w:multiLevelType w:val="hybridMultilevel"/>
    <w:tmpl w:val="14AC8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7852C4"/>
    <w:multiLevelType w:val="hybridMultilevel"/>
    <w:tmpl w:val="565C7B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7432EC"/>
    <w:multiLevelType w:val="multilevel"/>
    <w:tmpl w:val="B03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286529"/>
    <w:multiLevelType w:val="hybridMultilevel"/>
    <w:tmpl w:val="670A7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9264F"/>
    <w:multiLevelType w:val="hybridMultilevel"/>
    <w:tmpl w:val="1E60B5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FEA586B"/>
    <w:multiLevelType w:val="hybridMultilevel"/>
    <w:tmpl w:val="0B6ED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FE4AF4"/>
    <w:multiLevelType w:val="hybridMultilevel"/>
    <w:tmpl w:val="90B8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366A5"/>
    <w:multiLevelType w:val="hybridMultilevel"/>
    <w:tmpl w:val="27987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101448"/>
    <w:multiLevelType w:val="multilevel"/>
    <w:tmpl w:val="A58A2C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5A1346"/>
    <w:multiLevelType w:val="hybridMultilevel"/>
    <w:tmpl w:val="D6DA09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62801743">
    <w:abstractNumId w:val="13"/>
  </w:num>
  <w:num w:numId="2" w16cid:durableId="2019693944">
    <w:abstractNumId w:val="11"/>
  </w:num>
  <w:num w:numId="3" w16cid:durableId="1891259155">
    <w:abstractNumId w:val="10"/>
  </w:num>
  <w:num w:numId="4" w16cid:durableId="915170304">
    <w:abstractNumId w:val="4"/>
  </w:num>
  <w:num w:numId="5" w16cid:durableId="1455560899">
    <w:abstractNumId w:val="3"/>
  </w:num>
  <w:num w:numId="6" w16cid:durableId="1935817012">
    <w:abstractNumId w:val="6"/>
  </w:num>
  <w:num w:numId="7" w16cid:durableId="835152031">
    <w:abstractNumId w:val="15"/>
  </w:num>
  <w:num w:numId="8" w16cid:durableId="1070301019">
    <w:abstractNumId w:val="1"/>
  </w:num>
  <w:num w:numId="9" w16cid:durableId="1186479620">
    <w:abstractNumId w:val="12"/>
  </w:num>
  <w:num w:numId="10" w16cid:durableId="2027053607">
    <w:abstractNumId w:val="9"/>
  </w:num>
  <w:num w:numId="11" w16cid:durableId="93091382">
    <w:abstractNumId w:val="7"/>
  </w:num>
  <w:num w:numId="12" w16cid:durableId="1172185321">
    <w:abstractNumId w:val="2"/>
  </w:num>
  <w:num w:numId="13" w16cid:durableId="1707870544">
    <w:abstractNumId w:val="0"/>
  </w:num>
  <w:num w:numId="14" w16cid:durableId="136842690">
    <w:abstractNumId w:val="14"/>
  </w:num>
  <w:num w:numId="15" w16cid:durableId="1083722278">
    <w:abstractNumId w:val="5"/>
  </w:num>
  <w:num w:numId="16" w16cid:durableId="1616668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8F"/>
    <w:rsid w:val="0004098F"/>
    <w:rsid w:val="000E5367"/>
    <w:rsid w:val="00121A07"/>
    <w:rsid w:val="001300C3"/>
    <w:rsid w:val="00153533"/>
    <w:rsid w:val="001C4473"/>
    <w:rsid w:val="003C0554"/>
    <w:rsid w:val="00415404"/>
    <w:rsid w:val="004F6ED3"/>
    <w:rsid w:val="005974C8"/>
    <w:rsid w:val="005B19B5"/>
    <w:rsid w:val="005C2466"/>
    <w:rsid w:val="0062327F"/>
    <w:rsid w:val="00643569"/>
    <w:rsid w:val="0070321B"/>
    <w:rsid w:val="00703633"/>
    <w:rsid w:val="00706AD9"/>
    <w:rsid w:val="00877B58"/>
    <w:rsid w:val="009457DE"/>
    <w:rsid w:val="009B15D3"/>
    <w:rsid w:val="00A000A2"/>
    <w:rsid w:val="00A33C12"/>
    <w:rsid w:val="00A35ED1"/>
    <w:rsid w:val="00AC635E"/>
    <w:rsid w:val="00BB31AE"/>
    <w:rsid w:val="00CD71AB"/>
    <w:rsid w:val="00D9427F"/>
    <w:rsid w:val="00E83B00"/>
    <w:rsid w:val="00F62974"/>
    <w:rsid w:val="00F751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9039C2D"/>
  <w15:chartTrackingRefBased/>
  <w15:docId w15:val="{73874D15-5F42-3F42-A3C7-74769D52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404"/>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040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040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04098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4098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4098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4098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4098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4098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4098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098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04098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04098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4098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4098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4098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4098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4098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4098F"/>
    <w:rPr>
      <w:rFonts w:eastAsiaTheme="majorEastAsia" w:cstheme="majorBidi"/>
      <w:color w:val="272727" w:themeColor="text1" w:themeTint="D8"/>
    </w:rPr>
  </w:style>
  <w:style w:type="paragraph" w:styleId="Titel">
    <w:name w:val="Title"/>
    <w:basedOn w:val="Standard"/>
    <w:next w:val="Standard"/>
    <w:link w:val="TitelZchn"/>
    <w:uiPriority w:val="10"/>
    <w:qFormat/>
    <w:rsid w:val="0004098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4098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4098F"/>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4098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4098F"/>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04098F"/>
    <w:rPr>
      <w:i/>
      <w:iCs/>
      <w:color w:val="404040" w:themeColor="text1" w:themeTint="BF"/>
    </w:rPr>
  </w:style>
  <w:style w:type="paragraph" w:styleId="Listenabsatz">
    <w:name w:val="List Paragraph"/>
    <w:basedOn w:val="Standard"/>
    <w:uiPriority w:val="34"/>
    <w:qFormat/>
    <w:rsid w:val="0004098F"/>
    <w:pPr>
      <w:ind w:left="720"/>
      <w:contextualSpacing/>
    </w:pPr>
  </w:style>
  <w:style w:type="character" w:styleId="IntensiveHervorhebung">
    <w:name w:val="Intense Emphasis"/>
    <w:basedOn w:val="Absatz-Standardschriftart"/>
    <w:uiPriority w:val="21"/>
    <w:qFormat/>
    <w:rsid w:val="0004098F"/>
    <w:rPr>
      <w:i/>
      <w:iCs/>
      <w:color w:val="0F4761" w:themeColor="accent1" w:themeShade="BF"/>
    </w:rPr>
  </w:style>
  <w:style w:type="paragraph" w:styleId="IntensivesZitat">
    <w:name w:val="Intense Quote"/>
    <w:basedOn w:val="Standard"/>
    <w:next w:val="Standard"/>
    <w:link w:val="IntensivesZitatZchn"/>
    <w:uiPriority w:val="30"/>
    <w:qFormat/>
    <w:rsid w:val="00040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4098F"/>
    <w:rPr>
      <w:i/>
      <w:iCs/>
      <w:color w:val="0F4761" w:themeColor="accent1" w:themeShade="BF"/>
    </w:rPr>
  </w:style>
  <w:style w:type="character" w:styleId="IntensiverVerweis">
    <w:name w:val="Intense Reference"/>
    <w:basedOn w:val="Absatz-Standardschriftart"/>
    <w:uiPriority w:val="32"/>
    <w:qFormat/>
    <w:rsid w:val="0004098F"/>
    <w:rPr>
      <w:b/>
      <w:bCs/>
      <w:smallCaps/>
      <w:color w:val="0F4761" w:themeColor="accent1" w:themeShade="BF"/>
      <w:spacing w:val="5"/>
    </w:rPr>
  </w:style>
  <w:style w:type="character" w:styleId="Hyperlink">
    <w:name w:val="Hyperlink"/>
    <w:basedOn w:val="Absatz-Standardschriftart"/>
    <w:uiPriority w:val="99"/>
    <w:unhideWhenUsed/>
    <w:rsid w:val="00A000A2"/>
    <w:rPr>
      <w:color w:val="467886" w:themeColor="hyperlink"/>
      <w:u w:val="single"/>
    </w:rPr>
  </w:style>
  <w:style w:type="character" w:styleId="NichtaufgelsteErwhnung">
    <w:name w:val="Unresolved Mention"/>
    <w:basedOn w:val="Absatz-Standardschriftart"/>
    <w:uiPriority w:val="99"/>
    <w:semiHidden/>
    <w:unhideWhenUsed/>
    <w:rsid w:val="00A000A2"/>
    <w:rPr>
      <w:color w:val="605E5C"/>
      <w:shd w:val="clear" w:color="auto" w:fill="E1DFDD"/>
    </w:rPr>
  </w:style>
  <w:style w:type="character" w:styleId="BesuchterLink">
    <w:name w:val="FollowedHyperlink"/>
    <w:basedOn w:val="Absatz-Standardschriftart"/>
    <w:uiPriority w:val="99"/>
    <w:semiHidden/>
    <w:unhideWhenUsed/>
    <w:rsid w:val="00A33C12"/>
    <w:rPr>
      <w:color w:val="96607D" w:themeColor="followedHyperlink"/>
      <w:u w:val="single"/>
    </w:rPr>
  </w:style>
  <w:style w:type="numbering" w:customStyle="1" w:styleId="AktuelleListe1">
    <w:name w:val="Aktuelle Liste1"/>
    <w:uiPriority w:val="99"/>
    <w:rsid w:val="004F6ED3"/>
    <w:pPr>
      <w:numPr>
        <w:numId w:val="12"/>
      </w:numPr>
    </w:pPr>
  </w:style>
  <w:style w:type="paragraph" w:styleId="StandardWeb">
    <w:name w:val="Normal (Web)"/>
    <w:basedOn w:val="Standard"/>
    <w:uiPriority w:val="99"/>
    <w:unhideWhenUsed/>
    <w:rsid w:val="00415404"/>
    <w:pPr>
      <w:spacing w:before="100" w:beforeAutospacing="1" w:after="100" w:afterAutospacing="1"/>
    </w:pPr>
  </w:style>
  <w:style w:type="character" w:styleId="Fett">
    <w:name w:val="Strong"/>
    <w:basedOn w:val="Absatz-Standardschriftart"/>
    <w:uiPriority w:val="22"/>
    <w:qFormat/>
    <w:rsid w:val="00415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916">
      <w:bodyDiv w:val="1"/>
      <w:marLeft w:val="0"/>
      <w:marRight w:val="0"/>
      <w:marTop w:val="0"/>
      <w:marBottom w:val="0"/>
      <w:divBdr>
        <w:top w:val="none" w:sz="0" w:space="0" w:color="auto"/>
        <w:left w:val="none" w:sz="0" w:space="0" w:color="auto"/>
        <w:bottom w:val="none" w:sz="0" w:space="0" w:color="auto"/>
        <w:right w:val="none" w:sz="0" w:space="0" w:color="auto"/>
      </w:divBdr>
    </w:div>
    <w:div w:id="303698721">
      <w:bodyDiv w:val="1"/>
      <w:marLeft w:val="0"/>
      <w:marRight w:val="0"/>
      <w:marTop w:val="0"/>
      <w:marBottom w:val="0"/>
      <w:divBdr>
        <w:top w:val="none" w:sz="0" w:space="0" w:color="auto"/>
        <w:left w:val="none" w:sz="0" w:space="0" w:color="auto"/>
        <w:bottom w:val="none" w:sz="0" w:space="0" w:color="auto"/>
        <w:right w:val="none" w:sz="0" w:space="0" w:color="auto"/>
      </w:divBdr>
    </w:div>
    <w:div w:id="476648121">
      <w:bodyDiv w:val="1"/>
      <w:marLeft w:val="0"/>
      <w:marRight w:val="0"/>
      <w:marTop w:val="0"/>
      <w:marBottom w:val="0"/>
      <w:divBdr>
        <w:top w:val="none" w:sz="0" w:space="0" w:color="auto"/>
        <w:left w:val="none" w:sz="0" w:space="0" w:color="auto"/>
        <w:bottom w:val="none" w:sz="0" w:space="0" w:color="auto"/>
        <w:right w:val="none" w:sz="0" w:space="0" w:color="auto"/>
      </w:divBdr>
    </w:div>
    <w:div w:id="831914204">
      <w:bodyDiv w:val="1"/>
      <w:marLeft w:val="0"/>
      <w:marRight w:val="0"/>
      <w:marTop w:val="0"/>
      <w:marBottom w:val="0"/>
      <w:divBdr>
        <w:top w:val="none" w:sz="0" w:space="0" w:color="auto"/>
        <w:left w:val="none" w:sz="0" w:space="0" w:color="auto"/>
        <w:bottom w:val="none" w:sz="0" w:space="0" w:color="auto"/>
        <w:right w:val="none" w:sz="0" w:space="0" w:color="auto"/>
      </w:divBdr>
    </w:div>
    <w:div w:id="873423262">
      <w:bodyDiv w:val="1"/>
      <w:marLeft w:val="0"/>
      <w:marRight w:val="0"/>
      <w:marTop w:val="0"/>
      <w:marBottom w:val="0"/>
      <w:divBdr>
        <w:top w:val="none" w:sz="0" w:space="0" w:color="auto"/>
        <w:left w:val="none" w:sz="0" w:space="0" w:color="auto"/>
        <w:bottom w:val="none" w:sz="0" w:space="0" w:color="auto"/>
        <w:right w:val="none" w:sz="0" w:space="0" w:color="auto"/>
      </w:divBdr>
    </w:div>
    <w:div w:id="886913814">
      <w:bodyDiv w:val="1"/>
      <w:marLeft w:val="0"/>
      <w:marRight w:val="0"/>
      <w:marTop w:val="0"/>
      <w:marBottom w:val="0"/>
      <w:divBdr>
        <w:top w:val="none" w:sz="0" w:space="0" w:color="auto"/>
        <w:left w:val="none" w:sz="0" w:space="0" w:color="auto"/>
        <w:bottom w:val="none" w:sz="0" w:space="0" w:color="auto"/>
        <w:right w:val="none" w:sz="0" w:space="0" w:color="auto"/>
      </w:divBdr>
    </w:div>
    <w:div w:id="983120228">
      <w:bodyDiv w:val="1"/>
      <w:marLeft w:val="0"/>
      <w:marRight w:val="0"/>
      <w:marTop w:val="0"/>
      <w:marBottom w:val="0"/>
      <w:divBdr>
        <w:top w:val="none" w:sz="0" w:space="0" w:color="auto"/>
        <w:left w:val="none" w:sz="0" w:space="0" w:color="auto"/>
        <w:bottom w:val="none" w:sz="0" w:space="0" w:color="auto"/>
        <w:right w:val="none" w:sz="0" w:space="0" w:color="auto"/>
      </w:divBdr>
    </w:div>
    <w:div w:id="1734809287">
      <w:bodyDiv w:val="1"/>
      <w:marLeft w:val="0"/>
      <w:marRight w:val="0"/>
      <w:marTop w:val="0"/>
      <w:marBottom w:val="0"/>
      <w:divBdr>
        <w:top w:val="none" w:sz="0" w:space="0" w:color="auto"/>
        <w:left w:val="none" w:sz="0" w:space="0" w:color="auto"/>
        <w:bottom w:val="none" w:sz="0" w:space="0" w:color="auto"/>
        <w:right w:val="none" w:sz="0" w:space="0" w:color="auto"/>
      </w:divBdr>
    </w:div>
    <w:div w:id="1777747252">
      <w:bodyDiv w:val="1"/>
      <w:marLeft w:val="0"/>
      <w:marRight w:val="0"/>
      <w:marTop w:val="0"/>
      <w:marBottom w:val="0"/>
      <w:divBdr>
        <w:top w:val="none" w:sz="0" w:space="0" w:color="auto"/>
        <w:left w:val="none" w:sz="0" w:space="0" w:color="auto"/>
        <w:bottom w:val="none" w:sz="0" w:space="0" w:color="auto"/>
        <w:right w:val="none" w:sz="0" w:space="0" w:color="auto"/>
      </w:divBdr>
    </w:div>
    <w:div w:id="20340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Engertsberger</dc:creator>
  <cp:keywords/>
  <dc:description/>
  <cp:lastModifiedBy>Emily Engertsberger</cp:lastModifiedBy>
  <cp:revision>19</cp:revision>
  <dcterms:created xsi:type="dcterms:W3CDTF">2024-03-04T10:01:00Z</dcterms:created>
  <dcterms:modified xsi:type="dcterms:W3CDTF">2024-05-28T20:40:00Z</dcterms:modified>
</cp:coreProperties>
</file>