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D12B25" w14:textId="58B7E6D4" w:rsidR="00041DF5" w:rsidRDefault="00041DF5" w:rsidP="00213FCF">
      <w:pPr>
        <w:pStyle w:val="KeinLeerraum"/>
        <w:pBdr>
          <w:bottom w:val="single" w:sz="4" w:space="1" w:color="auto"/>
        </w:pBdr>
        <w:rPr>
          <w:rFonts w:ascii="Garamond" w:hAnsi="Garamond"/>
          <w:sz w:val="28"/>
        </w:rPr>
      </w:pPr>
      <w:r w:rsidRPr="00824EA9">
        <w:rPr>
          <w:rFonts w:ascii="Arial" w:hAnsi="Arial" w:cs="Arial"/>
          <w:noProof/>
          <w:szCs w:val="20"/>
          <w:lang w:val="de-AT" w:eastAsia="de-AT"/>
        </w:rPr>
        <w:drawing>
          <wp:anchor distT="0" distB="0" distL="114300" distR="114300" simplePos="0" relativeHeight="251667456" behindDoc="0" locked="0" layoutInCell="1" allowOverlap="1" wp14:anchorId="20BA5C5C" wp14:editId="47954EF9">
            <wp:simplePos x="0" y="0"/>
            <wp:positionH relativeFrom="margin">
              <wp:posOffset>4227195</wp:posOffset>
            </wp:positionH>
            <wp:positionV relativeFrom="margin">
              <wp:posOffset>-9525</wp:posOffset>
            </wp:positionV>
            <wp:extent cx="1657350" cy="504825"/>
            <wp:effectExtent l="0" t="0" r="0" b="9525"/>
            <wp:wrapSquare wrapText="bothSides"/>
            <wp:docPr id="7" name="Grafik 7" descr="Bildergebnis für actionb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actionbound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638" t="33333" r="24928" b="37222"/>
                    <a:stretch/>
                  </pic:blipFill>
                  <pic:spPr bwMode="auto">
                    <a:xfrm>
                      <a:off x="0" y="0"/>
                      <a:ext cx="16573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DC64B6C" w14:textId="4A667C35" w:rsidR="004A2E5E" w:rsidRDefault="004A2E5E" w:rsidP="00213FCF">
      <w:pPr>
        <w:pStyle w:val="KeinLeerraum"/>
        <w:pBdr>
          <w:bottom w:val="single" w:sz="4" w:space="1" w:color="auto"/>
        </w:pBdr>
        <w:rPr>
          <w:rFonts w:ascii="Garamond" w:hAnsi="Garamond"/>
          <w:sz w:val="28"/>
        </w:rPr>
      </w:pPr>
      <w:r w:rsidRPr="00824EA9">
        <w:rPr>
          <w:rFonts w:ascii="Garamond" w:hAnsi="Garamond"/>
          <w:sz w:val="28"/>
        </w:rPr>
        <w:t>Mobilität in der Stadt Linz</w:t>
      </w:r>
    </w:p>
    <w:p w14:paraId="6B485C74" w14:textId="7EACD850" w:rsidR="004A2E5E" w:rsidRDefault="00041DF5" w:rsidP="004A2E5E">
      <w:pPr>
        <w:pStyle w:val="KeinLeerraum"/>
        <w:rPr>
          <w:rFonts w:ascii="Garamond" w:hAnsi="Garamond"/>
          <w:sz w:val="24"/>
        </w:rPr>
      </w:pPr>
      <w:r w:rsidRPr="00D20B9A">
        <w:rPr>
          <w:rFonts w:ascii="Garamond" w:hAnsi="Garamond"/>
          <w:noProof/>
          <w:sz w:val="24"/>
          <w:lang w:val="de-AT" w:eastAsia="de-AT"/>
        </w:rPr>
        <w:drawing>
          <wp:anchor distT="0" distB="0" distL="114300" distR="114300" simplePos="0" relativeHeight="251668480" behindDoc="1" locked="0" layoutInCell="1" allowOverlap="1" wp14:anchorId="1406FD6A" wp14:editId="0552F4F0">
            <wp:simplePos x="0" y="0"/>
            <wp:positionH relativeFrom="column">
              <wp:posOffset>4674870</wp:posOffset>
            </wp:positionH>
            <wp:positionV relativeFrom="paragraph">
              <wp:posOffset>367030</wp:posOffset>
            </wp:positionV>
            <wp:extent cx="969010" cy="990600"/>
            <wp:effectExtent l="0" t="0" r="2540" b="0"/>
            <wp:wrapTight wrapText="bothSides">
              <wp:wrapPolygon edited="0">
                <wp:start x="0" y="0"/>
                <wp:lineTo x="0" y="21185"/>
                <wp:lineTo x="21232" y="21185"/>
                <wp:lineTo x="21232" y="0"/>
                <wp:lineTo x="0" y="0"/>
              </wp:wrapPolygon>
            </wp:wrapTight>
            <wp:docPr id="11" name="Grafik 11" descr="Bildergebnis für qr 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gebnis für qr code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00" t="6250" r="8125" b="7500"/>
                    <a:stretch/>
                  </pic:blipFill>
                  <pic:spPr bwMode="auto">
                    <a:xfrm>
                      <a:off x="0" y="0"/>
                      <a:ext cx="96901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944"/>
      </w:tblGrid>
      <w:tr w:rsidR="004A2E5E" w:rsidRPr="00A91B87" w14:paraId="21ECFCE3" w14:textId="77777777" w:rsidTr="00C47B9A">
        <w:trPr>
          <w:trHeight w:val="550"/>
        </w:trPr>
        <w:tc>
          <w:tcPr>
            <w:tcW w:w="3944" w:type="dxa"/>
          </w:tcPr>
          <w:p w14:paraId="520FAF79" w14:textId="77777777" w:rsidR="004A2E5E" w:rsidRPr="00A91B87" w:rsidRDefault="004A2E5E" w:rsidP="00C47B9A">
            <w:pPr>
              <w:pStyle w:val="KeinLeerraum"/>
              <w:rPr>
                <w:rFonts w:ascii="Garamond" w:hAnsi="Garamond"/>
                <w:sz w:val="24"/>
              </w:rPr>
            </w:pPr>
            <w:r w:rsidRPr="00A91B87">
              <w:rPr>
                <w:rFonts w:ascii="Garamond" w:hAnsi="Garamond"/>
                <w:sz w:val="24"/>
              </w:rPr>
              <w:t>Ausgangspunkt: Hauptplatz Linz, 8:30</w:t>
            </w:r>
          </w:p>
          <w:p w14:paraId="3ECB8D00" w14:textId="77777777" w:rsidR="004A2E5E" w:rsidRPr="00A91B87" w:rsidRDefault="004A2E5E" w:rsidP="00C47B9A">
            <w:pPr>
              <w:pStyle w:val="KeinLeerraum"/>
              <w:rPr>
                <w:rFonts w:ascii="Garamond" w:hAnsi="Garamond"/>
                <w:sz w:val="24"/>
              </w:rPr>
            </w:pPr>
            <w:r w:rsidRPr="00A91B87">
              <w:rPr>
                <w:rFonts w:ascii="Garamond" w:hAnsi="Garamond"/>
                <w:sz w:val="24"/>
              </w:rPr>
              <w:t>Treffpunkt: Hauptplatz Linz, 11:00</w:t>
            </w:r>
          </w:p>
        </w:tc>
      </w:tr>
    </w:tbl>
    <w:p w14:paraId="1BAE59AC" w14:textId="76FA62CA" w:rsidR="004A2E5E" w:rsidRDefault="004A2E5E" w:rsidP="004A2E5E">
      <w:pPr>
        <w:pStyle w:val="KeinLeerraum"/>
        <w:rPr>
          <w:rFonts w:ascii="Garamond" w:hAnsi="Garamond"/>
          <w:sz w:val="24"/>
        </w:rPr>
      </w:pPr>
    </w:p>
    <w:p w14:paraId="0AB2E0B9" w14:textId="6EB0015F" w:rsidR="004A2E5E" w:rsidRDefault="004A2E5E" w:rsidP="004A2E5E">
      <w:pPr>
        <w:pStyle w:val="KeinLeerraum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Bevor du loslegen kannst:</w:t>
      </w:r>
    </w:p>
    <w:p w14:paraId="0B63C664" w14:textId="77777777" w:rsidR="004A2E5E" w:rsidRDefault="004A2E5E" w:rsidP="004A2E5E">
      <w:pPr>
        <w:pStyle w:val="KeinLeerraum"/>
        <w:numPr>
          <w:ilvl w:val="0"/>
          <w:numId w:val="1"/>
        </w:num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Starte die </w:t>
      </w:r>
      <w:proofErr w:type="spellStart"/>
      <w:r>
        <w:rPr>
          <w:rFonts w:ascii="Garamond" w:hAnsi="Garamond"/>
          <w:sz w:val="24"/>
        </w:rPr>
        <w:t>Actionbound</w:t>
      </w:r>
      <w:proofErr w:type="spellEnd"/>
      <w:r>
        <w:rPr>
          <w:rFonts w:ascii="Garamond" w:hAnsi="Garamond"/>
          <w:sz w:val="24"/>
        </w:rPr>
        <w:t xml:space="preserve"> App auf deinem Smartphone</w:t>
      </w:r>
    </w:p>
    <w:p w14:paraId="0DBEB21D" w14:textId="77777777" w:rsidR="004A2E5E" w:rsidRDefault="004A2E5E" w:rsidP="004A2E5E">
      <w:pPr>
        <w:pStyle w:val="KeinLeerraum"/>
        <w:numPr>
          <w:ilvl w:val="0"/>
          <w:numId w:val="1"/>
        </w:num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Scanne den QR-Code</w:t>
      </w:r>
    </w:p>
    <w:p w14:paraId="3CC22793" w14:textId="69B1B0B8" w:rsidR="004A2E5E" w:rsidRDefault="00041DF5" w:rsidP="004A2E5E">
      <w:pPr>
        <w:pStyle w:val="KeinLeerraum"/>
        <w:spacing w:after="120"/>
        <w:rPr>
          <w:rFonts w:ascii="Garamond" w:hAnsi="Garamond"/>
          <w:b/>
          <w:sz w:val="24"/>
        </w:rPr>
      </w:pPr>
      <w:r w:rsidRPr="00D20B9A">
        <w:rPr>
          <w:rFonts w:ascii="Garamond" w:hAnsi="Garamond"/>
          <w:noProof/>
          <w:sz w:val="24"/>
          <w:lang w:val="de-AT" w:eastAsia="de-A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F30D8C1" wp14:editId="22CDAE2C">
                <wp:simplePos x="0" y="0"/>
                <wp:positionH relativeFrom="column">
                  <wp:posOffset>4674870</wp:posOffset>
                </wp:positionH>
                <wp:positionV relativeFrom="paragraph">
                  <wp:posOffset>136525</wp:posOffset>
                </wp:positionV>
                <wp:extent cx="1524000" cy="635"/>
                <wp:effectExtent l="0" t="0" r="0" b="0"/>
                <wp:wrapTight wrapText="bothSides">
                  <wp:wrapPolygon edited="0">
                    <wp:start x="0" y="0"/>
                    <wp:lineTo x="0" y="19295"/>
                    <wp:lineTo x="21330" y="19295"/>
                    <wp:lineTo x="21330" y="0"/>
                    <wp:lineTo x="0" y="0"/>
                  </wp:wrapPolygon>
                </wp:wrapTight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2480416" w14:textId="77777777" w:rsidR="004A2E5E" w:rsidRPr="00D20B9A" w:rsidRDefault="004A2E5E" w:rsidP="004A2E5E">
                            <w:pPr>
                              <w:pStyle w:val="Beschriftung"/>
                              <w:rPr>
                                <w:rFonts w:ascii="Garamond" w:hAnsi="Garamond" w:cs="Arial"/>
                                <w:noProof/>
                                <w:color w:val="BFBFBF" w:themeColor="background1" w:themeShade="BF"/>
                                <w:sz w:val="20"/>
                                <w:szCs w:val="20"/>
                              </w:rPr>
                            </w:pPr>
                            <w:r w:rsidRPr="00D20B9A">
                              <w:rPr>
                                <w:rFonts w:ascii="Garamond" w:hAnsi="Garamond"/>
                                <w:color w:val="BFBFBF" w:themeColor="background1" w:themeShade="BF"/>
                              </w:rPr>
                              <w:t>Beispiel-Code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F30D8C1"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margin-left:368.1pt;margin-top:10.75pt;width:120pt;height:.0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" stroked="f">
                <v:textbox style="mso-fit-shape-to-text:t" inset="0,0,0,0">
                  <w:txbxContent>
                    <w:p w14:paraId="42480416" w14:textId="77777777" w:rsidR="004A2E5E" w:rsidRPr="00D20B9A" w:rsidRDefault="004A2E5E" w:rsidP="004A2E5E">
                      <w:pPr>
                        <w:pStyle w:val="Beschriftung"/>
                        <w:rPr>
                          <w:rFonts w:ascii="Garamond" w:hAnsi="Garamond" w:cs="Arial"/>
                          <w:noProof/>
                          <w:color w:val="BFBFBF" w:themeColor="background1" w:themeShade="BF"/>
                          <w:sz w:val="20"/>
                          <w:szCs w:val="20"/>
                        </w:rPr>
                      </w:pPr>
                      <w:r w:rsidRPr="00D20B9A">
                        <w:rPr>
                          <w:rFonts w:ascii="Garamond" w:hAnsi="Garamond"/>
                          <w:color w:val="BFBFBF" w:themeColor="background1" w:themeShade="BF"/>
                        </w:rPr>
                        <w:t>Beispiel-Code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7FD356B1" w14:textId="77777777" w:rsidR="00041DF5" w:rsidRDefault="00041DF5" w:rsidP="004A2E5E">
      <w:pPr>
        <w:pStyle w:val="KeinLeerraum"/>
        <w:spacing w:after="120"/>
        <w:rPr>
          <w:rFonts w:ascii="Garamond" w:hAnsi="Garamond"/>
          <w:b/>
          <w:sz w:val="24"/>
        </w:rPr>
      </w:pPr>
    </w:p>
    <w:p w14:paraId="7F7502DF" w14:textId="77777777" w:rsidR="004A2E5E" w:rsidRPr="00824EA9" w:rsidRDefault="004A2E5E" w:rsidP="004A2E5E">
      <w:pPr>
        <w:pStyle w:val="KeinLeerraum"/>
        <w:spacing w:after="120"/>
        <w:rPr>
          <w:rFonts w:ascii="Garamond" w:hAnsi="Garamond"/>
          <w:b/>
          <w:sz w:val="24"/>
        </w:rPr>
      </w:pPr>
      <w:r w:rsidRPr="00824EA9">
        <w:rPr>
          <w:rFonts w:ascii="Garamond" w:hAnsi="Garamond"/>
          <w:b/>
          <w:sz w:val="24"/>
        </w:rPr>
        <w:t>Aufgabe 1</w:t>
      </w:r>
      <w:r>
        <w:rPr>
          <w:rFonts w:ascii="Garamond" w:hAnsi="Garamond"/>
          <w:b/>
          <w:sz w:val="24"/>
        </w:rPr>
        <w:t xml:space="preserve"> (AFB 1)</w:t>
      </w:r>
      <w:r>
        <w:rPr>
          <w:rFonts w:ascii="Garamond" w:hAnsi="Garamond"/>
          <w:b/>
          <w:sz w:val="24"/>
        </w:rPr>
        <w:tab/>
      </w:r>
      <w:r>
        <w:rPr>
          <w:rFonts w:ascii="Garamond" w:hAnsi="Garamond"/>
          <w:b/>
          <w:sz w:val="24"/>
        </w:rPr>
        <w:tab/>
      </w:r>
      <w:r>
        <w:rPr>
          <w:rFonts w:ascii="Garamond" w:hAnsi="Garamond"/>
          <w:b/>
          <w:sz w:val="24"/>
        </w:rPr>
        <w:tab/>
      </w:r>
      <w:r>
        <w:rPr>
          <w:rFonts w:ascii="Garamond" w:hAnsi="Garamond"/>
          <w:b/>
          <w:sz w:val="24"/>
        </w:rPr>
        <w:tab/>
      </w:r>
      <w:r>
        <w:rPr>
          <w:rFonts w:ascii="Garamond" w:hAnsi="Garamond"/>
          <w:b/>
          <w:sz w:val="24"/>
        </w:rPr>
        <w:tab/>
      </w:r>
      <w:r>
        <w:rPr>
          <w:rFonts w:ascii="Garamond" w:hAnsi="Garamond"/>
          <w:b/>
          <w:sz w:val="24"/>
        </w:rPr>
        <w:tab/>
      </w:r>
    </w:p>
    <w:p w14:paraId="46FC285C" w14:textId="77777777" w:rsidR="004A2E5E" w:rsidRDefault="004A2E5E" w:rsidP="004A2E5E">
      <w:pPr>
        <w:pStyle w:val="KeinLeerraum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Die Reise führt _______________________________________________________. </w:t>
      </w:r>
    </w:p>
    <w:p w14:paraId="52A53B4B" w14:textId="77777777" w:rsidR="004A2E5E" w:rsidRDefault="004A2E5E" w:rsidP="004A2E5E">
      <w:pPr>
        <w:pStyle w:val="KeinLeerraum"/>
        <w:rPr>
          <w:rFonts w:ascii="Garamond" w:hAnsi="Garamond"/>
          <w:sz w:val="24"/>
        </w:rPr>
      </w:pPr>
    </w:p>
    <w:p w14:paraId="27E09F56" w14:textId="77777777" w:rsidR="004A2E5E" w:rsidRDefault="004A2E5E" w:rsidP="004A2E5E">
      <w:pPr>
        <w:pStyle w:val="KeinLeerraum"/>
        <w:rPr>
          <w:rFonts w:ascii="Garamond" w:hAnsi="Garamond"/>
          <w:sz w:val="24"/>
        </w:rPr>
      </w:pPr>
    </w:p>
    <w:p w14:paraId="6F4D8014" w14:textId="77777777" w:rsidR="004A2E5E" w:rsidRPr="00824EA9" w:rsidRDefault="004A2E5E" w:rsidP="004A2E5E">
      <w:pPr>
        <w:pStyle w:val="KeinLeerraum"/>
        <w:spacing w:after="120"/>
        <w:rPr>
          <w:rFonts w:ascii="Garamond" w:hAnsi="Garamond"/>
          <w:b/>
          <w:sz w:val="24"/>
        </w:rPr>
      </w:pPr>
      <w:r w:rsidRPr="00824EA9">
        <w:rPr>
          <w:rFonts w:ascii="Garamond" w:hAnsi="Garamond"/>
          <w:b/>
          <w:sz w:val="24"/>
        </w:rPr>
        <w:t>Aufgabe 2</w:t>
      </w:r>
      <w:r>
        <w:rPr>
          <w:rFonts w:ascii="Garamond" w:hAnsi="Garamond"/>
          <w:b/>
          <w:sz w:val="24"/>
        </w:rPr>
        <w:t xml:space="preserve"> (AFB 1)</w:t>
      </w:r>
    </w:p>
    <w:p w14:paraId="0B37774E" w14:textId="77777777" w:rsidR="004A2E5E" w:rsidRDefault="004A2E5E" w:rsidP="004A2E5E">
      <w:pPr>
        <w:pStyle w:val="KeinLeerraum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Gib deine Antwort direkt in die </w:t>
      </w:r>
      <w:proofErr w:type="spellStart"/>
      <w:r>
        <w:rPr>
          <w:rFonts w:ascii="Garamond" w:hAnsi="Garamond"/>
          <w:sz w:val="24"/>
        </w:rPr>
        <w:t>Actionbound</w:t>
      </w:r>
      <w:proofErr w:type="spellEnd"/>
      <w:r>
        <w:rPr>
          <w:rFonts w:ascii="Garamond" w:hAnsi="Garamond"/>
          <w:sz w:val="24"/>
        </w:rPr>
        <w:t>-App ein.</w:t>
      </w:r>
    </w:p>
    <w:p w14:paraId="69E89E82" w14:textId="77777777" w:rsidR="004A2E5E" w:rsidRDefault="004A2E5E" w:rsidP="004A2E5E">
      <w:pPr>
        <w:pStyle w:val="KeinLeerraum"/>
        <w:rPr>
          <w:rFonts w:ascii="Garamond" w:hAnsi="Garamond"/>
          <w:sz w:val="24"/>
        </w:rPr>
      </w:pPr>
    </w:p>
    <w:p w14:paraId="1C15E3C1" w14:textId="77777777" w:rsidR="004A2E5E" w:rsidRDefault="004A2E5E" w:rsidP="004A2E5E">
      <w:pPr>
        <w:pStyle w:val="KeinLeerraum"/>
        <w:rPr>
          <w:rFonts w:ascii="Garamond" w:hAnsi="Garamond"/>
          <w:sz w:val="24"/>
        </w:rPr>
      </w:pPr>
    </w:p>
    <w:p w14:paraId="0ECF26A1" w14:textId="77777777" w:rsidR="004A2E5E" w:rsidRDefault="004A2E5E" w:rsidP="004A2E5E">
      <w:pPr>
        <w:pStyle w:val="KeinLeerraum"/>
        <w:spacing w:after="120"/>
        <w:rPr>
          <w:rFonts w:ascii="Garamond" w:hAnsi="Garamond"/>
          <w:b/>
          <w:sz w:val="24"/>
        </w:rPr>
      </w:pPr>
      <w:r w:rsidRPr="00824EA9">
        <w:rPr>
          <w:rFonts w:ascii="Garamond" w:hAnsi="Garamond"/>
          <w:b/>
          <w:sz w:val="24"/>
        </w:rPr>
        <w:t>Aufgabe 3</w:t>
      </w:r>
      <w:r>
        <w:rPr>
          <w:rFonts w:ascii="Garamond" w:hAnsi="Garamond"/>
          <w:b/>
          <w:sz w:val="24"/>
        </w:rPr>
        <w:t xml:space="preserve"> (AFB 1)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493"/>
      </w:tblGrid>
      <w:tr w:rsidR="004A2E5E" w14:paraId="7A7E7A1F" w14:textId="77777777" w:rsidTr="00C47B9A">
        <w:trPr>
          <w:trHeight w:val="3212"/>
        </w:trPr>
        <w:tc>
          <w:tcPr>
            <w:tcW w:w="3493" w:type="dxa"/>
          </w:tcPr>
          <w:p w14:paraId="3C0994DA" w14:textId="77777777" w:rsidR="004A2E5E" w:rsidRDefault="004A2E5E" w:rsidP="00C47B9A">
            <w:pPr>
              <w:pStyle w:val="KeinLeerraum"/>
              <w:rPr>
                <w:rFonts w:ascii="Garamond" w:hAnsi="Garamond"/>
                <w:b/>
                <w:sz w:val="24"/>
              </w:rPr>
            </w:pPr>
            <w:r>
              <w:rPr>
                <w:noProof/>
                <w:color w:val="0000FF"/>
                <w:lang w:val="de-AT" w:eastAsia="de-AT"/>
              </w:rPr>
              <w:drawing>
                <wp:anchor distT="0" distB="0" distL="114300" distR="114300" simplePos="0" relativeHeight="251661312" behindDoc="0" locked="0" layoutInCell="1" allowOverlap="1" wp14:anchorId="73E08BD9" wp14:editId="0862011E">
                  <wp:simplePos x="0" y="0"/>
                  <wp:positionH relativeFrom="column">
                    <wp:posOffset>2605405</wp:posOffset>
                  </wp:positionH>
                  <wp:positionV relativeFrom="paragraph">
                    <wp:posOffset>38735</wp:posOffset>
                  </wp:positionV>
                  <wp:extent cx="3514725" cy="1973179"/>
                  <wp:effectExtent l="0" t="0" r="0" b="8255"/>
                  <wp:wrapNone/>
                  <wp:docPr id="4" name="Grafik 4" descr="Bildergebnis für stau linz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Bildergebnis für stau linz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4725" cy="1973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6A04909" w14:textId="77777777" w:rsidR="004A2E5E" w:rsidRDefault="004A2E5E" w:rsidP="00C47B9A">
            <w:pPr>
              <w:pStyle w:val="KeinLeerraum"/>
              <w:rPr>
                <w:rFonts w:ascii="Garamond" w:hAnsi="Garamond"/>
                <w:b/>
                <w:sz w:val="24"/>
              </w:rPr>
            </w:pPr>
          </w:p>
          <w:p w14:paraId="5E1EAFF1" w14:textId="77777777" w:rsidR="004A2E5E" w:rsidRDefault="004A2E5E" w:rsidP="00C47B9A">
            <w:pPr>
              <w:pStyle w:val="KeinLeerraum"/>
              <w:rPr>
                <w:rFonts w:ascii="Garamond" w:hAnsi="Garamond"/>
                <w:b/>
                <w:sz w:val="24"/>
              </w:rPr>
            </w:pPr>
          </w:p>
          <w:p w14:paraId="5A5089F0" w14:textId="77777777" w:rsidR="004A2E5E" w:rsidRDefault="004A2E5E" w:rsidP="00C47B9A">
            <w:pPr>
              <w:pStyle w:val="KeinLeerraum"/>
              <w:rPr>
                <w:rFonts w:ascii="Garamond" w:hAnsi="Garamond"/>
                <w:b/>
                <w:sz w:val="24"/>
              </w:rPr>
            </w:pPr>
          </w:p>
          <w:p w14:paraId="5EC8B0C6" w14:textId="77777777" w:rsidR="004A2E5E" w:rsidRDefault="004A2E5E" w:rsidP="00C47B9A">
            <w:pPr>
              <w:pStyle w:val="KeinLeerraum"/>
              <w:rPr>
                <w:rFonts w:ascii="Garamond" w:hAnsi="Garamond"/>
                <w:b/>
                <w:sz w:val="24"/>
              </w:rPr>
            </w:pPr>
          </w:p>
          <w:p w14:paraId="54328E0B" w14:textId="77777777" w:rsidR="004A2E5E" w:rsidRDefault="004A2E5E" w:rsidP="00C47B9A">
            <w:pPr>
              <w:pStyle w:val="KeinLeerraum"/>
              <w:rPr>
                <w:rFonts w:ascii="Garamond" w:hAnsi="Garamond"/>
                <w:b/>
                <w:sz w:val="24"/>
              </w:rPr>
            </w:pPr>
          </w:p>
          <w:p w14:paraId="32802E56" w14:textId="77777777" w:rsidR="004A2E5E" w:rsidRDefault="004A2E5E" w:rsidP="00C47B9A">
            <w:pPr>
              <w:pStyle w:val="KeinLeerraum"/>
              <w:rPr>
                <w:rFonts w:ascii="Garamond" w:hAnsi="Garamond"/>
                <w:b/>
                <w:sz w:val="24"/>
              </w:rPr>
            </w:pPr>
          </w:p>
        </w:tc>
      </w:tr>
    </w:tbl>
    <w:p w14:paraId="611FF224" w14:textId="77777777" w:rsidR="004A2E5E" w:rsidRDefault="004A2E5E" w:rsidP="004A2E5E">
      <w:pPr>
        <w:pStyle w:val="KeinLeerraum"/>
        <w:rPr>
          <w:rFonts w:ascii="Garamond" w:hAnsi="Garamond"/>
          <w:sz w:val="24"/>
        </w:rPr>
      </w:pPr>
    </w:p>
    <w:p w14:paraId="21994B16" w14:textId="77777777" w:rsidR="004A2E5E" w:rsidRDefault="004A2E5E" w:rsidP="004A2E5E">
      <w:pPr>
        <w:pStyle w:val="KeinLeerraum"/>
        <w:rPr>
          <w:rFonts w:ascii="Garamond" w:hAnsi="Garamond"/>
          <w:sz w:val="24"/>
        </w:rPr>
      </w:pPr>
    </w:p>
    <w:p w14:paraId="10E25613" w14:textId="5A04A459" w:rsidR="004A2E5E" w:rsidRDefault="004A2E5E" w:rsidP="004A2E5E">
      <w:pPr>
        <w:pStyle w:val="KeinLeerraum"/>
        <w:spacing w:after="120"/>
        <w:rPr>
          <w:rFonts w:ascii="Garamond" w:hAnsi="Garamond"/>
          <w:b/>
          <w:sz w:val="24"/>
        </w:rPr>
      </w:pPr>
      <w:r w:rsidRPr="00A91B87">
        <w:rPr>
          <w:rFonts w:ascii="Garamond" w:hAnsi="Garamond"/>
          <w:b/>
          <w:sz w:val="24"/>
        </w:rPr>
        <w:t>Aufgabe 4</w:t>
      </w:r>
      <w:r w:rsidR="000C4E13">
        <w:rPr>
          <w:rFonts w:ascii="Garamond" w:hAnsi="Garamond"/>
          <w:b/>
          <w:sz w:val="24"/>
        </w:rPr>
        <w:t xml:space="preserve"> (AFB 2/3</w:t>
      </w:r>
      <w:r>
        <w:rPr>
          <w:rFonts w:ascii="Garamond" w:hAnsi="Garamond"/>
          <w:b/>
          <w:sz w:val="24"/>
        </w:rPr>
        <w:t>)</w:t>
      </w:r>
    </w:p>
    <w:p w14:paraId="3E03D8EF" w14:textId="51517C44" w:rsidR="005F7A89" w:rsidRDefault="005F7A89" w:rsidP="00874145">
      <w:pPr>
        <w:pStyle w:val="KeinLeerraum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Diese Aufgabe kannst du direkt mit der </w:t>
      </w:r>
      <w:proofErr w:type="spellStart"/>
      <w:r>
        <w:rPr>
          <w:rFonts w:ascii="Garamond" w:hAnsi="Garamond"/>
          <w:sz w:val="24"/>
        </w:rPr>
        <w:t>Actionbound</w:t>
      </w:r>
      <w:proofErr w:type="spellEnd"/>
      <w:r>
        <w:rPr>
          <w:rFonts w:ascii="Garamond" w:hAnsi="Garamond"/>
          <w:sz w:val="24"/>
        </w:rPr>
        <w:t xml:space="preserve">-App </w:t>
      </w:r>
      <w:r w:rsidR="00874145">
        <w:rPr>
          <w:rFonts w:ascii="Garamond" w:hAnsi="Garamond"/>
          <w:sz w:val="24"/>
        </w:rPr>
        <w:t>lösen</w:t>
      </w:r>
      <w:r>
        <w:rPr>
          <w:rFonts w:ascii="Garamond" w:hAnsi="Garamond"/>
          <w:sz w:val="24"/>
        </w:rPr>
        <w:t>.</w:t>
      </w:r>
    </w:p>
    <w:p w14:paraId="640E2B1E" w14:textId="77777777" w:rsidR="005F7A89" w:rsidRDefault="005F7A89" w:rsidP="005F7A89">
      <w:pPr>
        <w:pStyle w:val="KeinLeerraum"/>
        <w:rPr>
          <w:rFonts w:ascii="Garamond" w:hAnsi="Garamond"/>
          <w:sz w:val="24"/>
        </w:rPr>
      </w:pPr>
    </w:p>
    <w:p w14:paraId="3AAD9ADD" w14:textId="77777777" w:rsidR="005F7A89" w:rsidRDefault="005F7A89" w:rsidP="005F7A89">
      <w:pPr>
        <w:pStyle w:val="KeinLeerraum"/>
        <w:rPr>
          <w:rFonts w:ascii="Garamond" w:hAnsi="Garamond"/>
          <w:sz w:val="24"/>
        </w:rPr>
      </w:pPr>
    </w:p>
    <w:p w14:paraId="0E99132A" w14:textId="64976481" w:rsidR="005F7A89" w:rsidRPr="005F7A89" w:rsidRDefault="005F7A89" w:rsidP="004A2E5E">
      <w:pPr>
        <w:pStyle w:val="KeinLeerraum"/>
        <w:spacing w:after="120"/>
        <w:rPr>
          <w:rFonts w:ascii="Garamond" w:hAnsi="Garamond"/>
          <w:b/>
          <w:sz w:val="24"/>
        </w:rPr>
      </w:pPr>
      <w:r w:rsidRPr="005F7A89">
        <w:rPr>
          <w:rFonts w:ascii="Garamond" w:hAnsi="Garamond"/>
          <w:b/>
          <w:sz w:val="24"/>
        </w:rPr>
        <w:t>Aufgabe 5 (AFB 1)</w:t>
      </w:r>
    </w:p>
    <w:p w14:paraId="6E04D9F5" w14:textId="4B2A8E9B" w:rsidR="005F7A89" w:rsidRDefault="005F7A89" w:rsidP="005F7A89">
      <w:pPr>
        <w:pStyle w:val="KeinLeerraum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Die Reise führt _______________________________________________________. </w:t>
      </w:r>
    </w:p>
    <w:p w14:paraId="1EF7840E" w14:textId="1891C2BD" w:rsidR="005F7A89" w:rsidRDefault="005F7A89" w:rsidP="005F7A89">
      <w:pPr>
        <w:pStyle w:val="KeinLeerraum"/>
        <w:rPr>
          <w:rFonts w:ascii="Garamond" w:hAnsi="Garamond"/>
          <w:sz w:val="24"/>
        </w:rPr>
      </w:pPr>
    </w:p>
    <w:p w14:paraId="0725E273" w14:textId="77777777" w:rsidR="005F7A89" w:rsidRPr="005F7A89" w:rsidRDefault="005F7A89" w:rsidP="005F7A89">
      <w:pPr>
        <w:pStyle w:val="KeinLeerraum"/>
        <w:rPr>
          <w:rFonts w:ascii="Garamond" w:hAnsi="Garamond"/>
          <w:sz w:val="24"/>
        </w:rPr>
      </w:pPr>
    </w:p>
    <w:p w14:paraId="1B753C86" w14:textId="77777777" w:rsidR="00874145" w:rsidRDefault="00874145" w:rsidP="004A2E5E">
      <w:pPr>
        <w:pStyle w:val="KeinLeerraum"/>
        <w:spacing w:after="120"/>
        <w:rPr>
          <w:rFonts w:ascii="Garamond" w:hAnsi="Garamond"/>
          <w:b/>
          <w:sz w:val="24"/>
        </w:rPr>
        <w:sectPr w:rsidR="00874145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25404A81" w14:textId="5578EEFD" w:rsidR="000C4E13" w:rsidRPr="005F7A89" w:rsidRDefault="005F7A89" w:rsidP="004A2E5E">
      <w:pPr>
        <w:pStyle w:val="KeinLeerraum"/>
        <w:spacing w:after="120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lastRenderedPageBreak/>
        <w:t>Aufgabe 6</w:t>
      </w:r>
      <w:r w:rsidRPr="005F7A89">
        <w:rPr>
          <w:rFonts w:ascii="Garamond" w:hAnsi="Garamond"/>
          <w:b/>
          <w:sz w:val="24"/>
        </w:rPr>
        <w:t xml:space="preserve"> (</w:t>
      </w:r>
      <w:r w:rsidR="00874145">
        <w:rPr>
          <w:rFonts w:ascii="Garamond" w:hAnsi="Garamond"/>
          <w:b/>
          <w:sz w:val="24"/>
        </w:rPr>
        <w:t>AFB 1)</w:t>
      </w:r>
    </w:p>
    <w:p w14:paraId="560CCA87" w14:textId="77777777" w:rsidR="004A2E5E" w:rsidRDefault="004A2E5E" w:rsidP="004A2E5E">
      <w:pPr>
        <w:pStyle w:val="KeinLeerraum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Stimme direkt ein der </w:t>
      </w:r>
      <w:proofErr w:type="spellStart"/>
      <w:r>
        <w:rPr>
          <w:rFonts w:ascii="Garamond" w:hAnsi="Garamond"/>
          <w:sz w:val="24"/>
        </w:rPr>
        <w:t>Actionbound</w:t>
      </w:r>
      <w:proofErr w:type="spellEnd"/>
      <w:r>
        <w:rPr>
          <w:rFonts w:ascii="Garamond" w:hAnsi="Garamond"/>
          <w:sz w:val="24"/>
        </w:rPr>
        <w:t xml:space="preserve">-App ab und begründe deine Antwort in 2-3 Sätzen. </w:t>
      </w:r>
    </w:p>
    <w:p w14:paraId="43C27CA7" w14:textId="77777777" w:rsidR="004A2E5E" w:rsidRDefault="004A2E5E" w:rsidP="004A2E5E">
      <w:pPr>
        <w:pStyle w:val="KeinLeerraum"/>
        <w:pBdr>
          <w:bottom w:val="single" w:sz="4" w:space="1" w:color="auto"/>
        </w:pBdr>
        <w:rPr>
          <w:rFonts w:ascii="Garamond" w:hAnsi="Garamond"/>
          <w:sz w:val="24"/>
        </w:rPr>
      </w:pPr>
    </w:p>
    <w:p w14:paraId="1734E3D1" w14:textId="77777777" w:rsidR="004A2E5E" w:rsidRDefault="004A2E5E" w:rsidP="004A2E5E">
      <w:pPr>
        <w:pStyle w:val="KeinLeerraum"/>
        <w:rPr>
          <w:rFonts w:ascii="Garamond" w:hAnsi="Garamond"/>
          <w:sz w:val="24"/>
        </w:rPr>
      </w:pPr>
    </w:p>
    <w:p w14:paraId="631497E6" w14:textId="77777777" w:rsidR="004A2E5E" w:rsidRDefault="004A2E5E" w:rsidP="004A2E5E">
      <w:pPr>
        <w:pStyle w:val="KeinLeerraum"/>
        <w:pBdr>
          <w:bottom w:val="single" w:sz="4" w:space="1" w:color="auto"/>
        </w:pBdr>
        <w:rPr>
          <w:rFonts w:ascii="Garamond" w:hAnsi="Garamond"/>
          <w:sz w:val="24"/>
        </w:rPr>
      </w:pPr>
    </w:p>
    <w:p w14:paraId="28143DA1" w14:textId="77777777" w:rsidR="004A2E5E" w:rsidRDefault="004A2E5E" w:rsidP="004A2E5E">
      <w:pPr>
        <w:pStyle w:val="KeinLeerraum"/>
        <w:rPr>
          <w:rFonts w:ascii="Garamond" w:hAnsi="Garamond"/>
          <w:sz w:val="24"/>
        </w:rPr>
      </w:pPr>
    </w:p>
    <w:p w14:paraId="2B8D129F" w14:textId="77777777" w:rsidR="004A2E5E" w:rsidRDefault="004A2E5E" w:rsidP="004A2E5E">
      <w:pPr>
        <w:pStyle w:val="KeinLeerraum"/>
        <w:pBdr>
          <w:bottom w:val="single" w:sz="4" w:space="1" w:color="auto"/>
        </w:pBdr>
        <w:rPr>
          <w:rFonts w:ascii="Garamond" w:hAnsi="Garamond"/>
          <w:sz w:val="24"/>
        </w:rPr>
      </w:pPr>
    </w:p>
    <w:p w14:paraId="5E101C07" w14:textId="77777777" w:rsidR="004A2E5E" w:rsidRDefault="004A2E5E" w:rsidP="004A2E5E">
      <w:pPr>
        <w:pStyle w:val="KeinLeerraum"/>
        <w:rPr>
          <w:rFonts w:ascii="Garamond" w:hAnsi="Garamond"/>
          <w:sz w:val="24"/>
        </w:rPr>
      </w:pPr>
    </w:p>
    <w:p w14:paraId="2B101036" w14:textId="77777777" w:rsidR="004A2E5E" w:rsidRDefault="004A2E5E" w:rsidP="004A2E5E">
      <w:pPr>
        <w:pStyle w:val="KeinLeerraum"/>
        <w:pBdr>
          <w:bottom w:val="single" w:sz="4" w:space="1" w:color="auto"/>
        </w:pBdr>
        <w:rPr>
          <w:rFonts w:ascii="Garamond" w:hAnsi="Garamond"/>
          <w:sz w:val="24"/>
        </w:rPr>
      </w:pPr>
    </w:p>
    <w:p w14:paraId="224AAF07" w14:textId="77777777" w:rsidR="004A2E5E" w:rsidRDefault="004A2E5E" w:rsidP="004A2E5E">
      <w:pPr>
        <w:pStyle w:val="KeinLeerraum"/>
        <w:rPr>
          <w:rFonts w:ascii="Garamond" w:hAnsi="Garamond"/>
          <w:sz w:val="24"/>
        </w:rPr>
      </w:pPr>
    </w:p>
    <w:p w14:paraId="262956FE" w14:textId="77777777" w:rsidR="004A2E5E" w:rsidRDefault="004A2E5E" w:rsidP="004A2E5E">
      <w:pPr>
        <w:pStyle w:val="KeinLeerraum"/>
        <w:pBdr>
          <w:bottom w:val="single" w:sz="4" w:space="1" w:color="auto"/>
        </w:pBdr>
        <w:rPr>
          <w:rFonts w:ascii="Garamond" w:hAnsi="Garamond"/>
          <w:sz w:val="24"/>
        </w:rPr>
      </w:pPr>
    </w:p>
    <w:p w14:paraId="1AFB11A3" w14:textId="77777777" w:rsidR="004A2E5E" w:rsidRDefault="004A2E5E" w:rsidP="004A2E5E">
      <w:pPr>
        <w:pStyle w:val="KeinLeerraum"/>
        <w:rPr>
          <w:rFonts w:ascii="Garamond" w:hAnsi="Garamond"/>
          <w:sz w:val="24"/>
        </w:rPr>
      </w:pPr>
    </w:p>
    <w:p w14:paraId="0EBDD249" w14:textId="77777777" w:rsidR="005F7A89" w:rsidRDefault="005F7A89" w:rsidP="004A2E5E">
      <w:pPr>
        <w:pStyle w:val="KeinLeerraum"/>
        <w:spacing w:after="120"/>
        <w:rPr>
          <w:rFonts w:ascii="Garamond" w:hAnsi="Garamond"/>
          <w:b/>
          <w:sz w:val="24"/>
        </w:rPr>
      </w:pPr>
    </w:p>
    <w:p w14:paraId="35C35D72" w14:textId="1EA436EC" w:rsidR="004A2E5E" w:rsidRPr="00A91B87" w:rsidRDefault="005F7A89" w:rsidP="004A2E5E">
      <w:pPr>
        <w:pStyle w:val="KeinLeerraum"/>
        <w:spacing w:after="120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Aufgabe 7</w:t>
      </w:r>
      <w:r w:rsidR="004A2E5E" w:rsidRPr="00A91B87">
        <w:rPr>
          <w:rFonts w:ascii="Garamond" w:hAnsi="Garamond"/>
          <w:b/>
          <w:sz w:val="24"/>
        </w:rPr>
        <w:t xml:space="preserve"> (AFB 2)</w:t>
      </w:r>
    </w:p>
    <w:p w14:paraId="22E4AF57" w14:textId="77777777" w:rsidR="004A2E5E" w:rsidRPr="00824EA9" w:rsidRDefault="004A2E5E" w:rsidP="004A2E5E">
      <w:pPr>
        <w:pStyle w:val="KeinLeerraum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Tabelle zu den Vor- und Nachteilen des ÖPNV sowie des Individualverkehrs. </w:t>
      </w:r>
    </w:p>
    <w:p w14:paraId="3A2756AD" w14:textId="77777777" w:rsidR="004A2E5E" w:rsidRDefault="004A2E5E" w:rsidP="004A2E5E"/>
    <w:p w14:paraId="1234FBEC" w14:textId="77777777" w:rsidR="004A2E5E" w:rsidRDefault="004A2E5E" w:rsidP="004A2E5E"/>
    <w:p w14:paraId="15B154BE" w14:textId="77777777" w:rsidR="004A2E5E" w:rsidRDefault="004A2E5E" w:rsidP="004A2E5E"/>
    <w:p w14:paraId="4F0CC5DA" w14:textId="77777777" w:rsidR="004A2E5E" w:rsidRDefault="004A2E5E" w:rsidP="004A2E5E"/>
    <w:p w14:paraId="380F2B51" w14:textId="77777777" w:rsidR="004A2E5E" w:rsidRDefault="004A2E5E" w:rsidP="004A2E5E"/>
    <w:p w14:paraId="38FD8437" w14:textId="77777777" w:rsidR="004A2E5E" w:rsidRDefault="004A2E5E" w:rsidP="004A2E5E"/>
    <w:p w14:paraId="70C5F7E3" w14:textId="77777777" w:rsidR="004A2E5E" w:rsidRDefault="004A2E5E" w:rsidP="004A2E5E"/>
    <w:p w14:paraId="75C3AB5C" w14:textId="77777777" w:rsidR="004A2E5E" w:rsidRDefault="004A2E5E" w:rsidP="004A2E5E"/>
    <w:p w14:paraId="6E91D7D6" w14:textId="354EB275" w:rsidR="004A2E5E" w:rsidRDefault="004A2E5E" w:rsidP="004A2E5E">
      <w:pPr>
        <w:pStyle w:val="KeinLeerraum"/>
        <w:spacing w:after="120"/>
        <w:rPr>
          <w:rFonts w:ascii="Garamond" w:hAnsi="Garamond"/>
          <w:b/>
          <w:sz w:val="24"/>
        </w:rPr>
      </w:pPr>
      <w:r w:rsidRPr="00AB6BF8">
        <w:rPr>
          <w:rFonts w:ascii="Garamond" w:hAnsi="Garamond"/>
          <w:b/>
          <w:sz w:val="24"/>
        </w:rPr>
        <w:t xml:space="preserve">Aufgabe </w:t>
      </w:r>
      <w:r w:rsidR="005F7A89">
        <w:rPr>
          <w:rFonts w:ascii="Garamond" w:hAnsi="Garamond"/>
          <w:b/>
          <w:sz w:val="24"/>
        </w:rPr>
        <w:t>8</w:t>
      </w:r>
      <w:r>
        <w:rPr>
          <w:rFonts w:ascii="Garamond" w:hAnsi="Garamond"/>
          <w:b/>
          <w:sz w:val="24"/>
        </w:rPr>
        <w:t xml:space="preserve"> (AFB 2/3)</w:t>
      </w:r>
    </w:p>
    <w:p w14:paraId="6C1230D7" w14:textId="77777777" w:rsidR="004A2E5E" w:rsidRDefault="004A2E5E" w:rsidP="004A2E5E">
      <w:pPr>
        <w:pStyle w:val="KeinLeerraum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Gib deine Schätzung direkt in der </w:t>
      </w:r>
      <w:proofErr w:type="spellStart"/>
      <w:r>
        <w:rPr>
          <w:rFonts w:ascii="Garamond" w:hAnsi="Garamond"/>
          <w:sz w:val="24"/>
        </w:rPr>
        <w:t>Actionbound</w:t>
      </w:r>
      <w:proofErr w:type="spellEnd"/>
      <w:r>
        <w:rPr>
          <w:rFonts w:ascii="Garamond" w:hAnsi="Garamond"/>
          <w:sz w:val="24"/>
        </w:rPr>
        <w:t xml:space="preserve">-App ab. </w:t>
      </w:r>
    </w:p>
    <w:p w14:paraId="10E88AF0" w14:textId="77777777" w:rsidR="004A2E5E" w:rsidRDefault="004A2E5E" w:rsidP="004A2E5E">
      <w:pPr>
        <w:pStyle w:val="KeinLeerraum"/>
        <w:rPr>
          <w:rFonts w:ascii="Garamond" w:hAnsi="Garamond"/>
          <w:sz w:val="24"/>
        </w:rPr>
      </w:pPr>
    </w:p>
    <w:p w14:paraId="4426E324" w14:textId="77777777" w:rsidR="004A2E5E" w:rsidRDefault="004A2E5E" w:rsidP="004A2E5E">
      <w:pPr>
        <w:pStyle w:val="KeinLeerraum"/>
        <w:rPr>
          <w:rFonts w:ascii="Garamond" w:hAnsi="Garamond"/>
          <w:sz w:val="24"/>
        </w:rPr>
      </w:pPr>
    </w:p>
    <w:p w14:paraId="22E4C0A2" w14:textId="7D0BD6E7" w:rsidR="004A2E5E" w:rsidRPr="00AB6BF8" w:rsidRDefault="005F7A89" w:rsidP="004A2E5E">
      <w:pPr>
        <w:pStyle w:val="KeinLeerraum"/>
        <w:spacing w:after="120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Aufgabe 9</w:t>
      </w:r>
      <w:r w:rsidR="004A2E5E" w:rsidRPr="00AB6BF8">
        <w:rPr>
          <w:rFonts w:ascii="Garamond" w:hAnsi="Garamond"/>
          <w:b/>
          <w:sz w:val="24"/>
        </w:rPr>
        <w:t xml:space="preserve"> (AFB 3)</w:t>
      </w:r>
    </w:p>
    <w:p w14:paraId="3CBED78D" w14:textId="77777777" w:rsidR="004A2E5E" w:rsidRDefault="004A2E5E" w:rsidP="004A2E5E">
      <w:pPr>
        <w:pStyle w:val="KeinLeerraum"/>
        <w:pBdr>
          <w:bottom w:val="single" w:sz="4" w:space="1" w:color="auto"/>
        </w:pBdr>
        <w:rPr>
          <w:rFonts w:ascii="Garamond" w:hAnsi="Garamond"/>
          <w:sz w:val="24"/>
        </w:rPr>
      </w:pPr>
    </w:p>
    <w:p w14:paraId="006007C1" w14:textId="77777777" w:rsidR="004A2E5E" w:rsidRDefault="004A2E5E" w:rsidP="004A2E5E">
      <w:pPr>
        <w:pStyle w:val="KeinLeerraum"/>
        <w:rPr>
          <w:rFonts w:ascii="Garamond" w:hAnsi="Garamond"/>
          <w:sz w:val="24"/>
        </w:rPr>
      </w:pPr>
    </w:p>
    <w:p w14:paraId="7F162E2F" w14:textId="77777777" w:rsidR="004A2E5E" w:rsidRDefault="004A2E5E" w:rsidP="004A2E5E">
      <w:pPr>
        <w:pStyle w:val="KeinLeerraum"/>
        <w:pBdr>
          <w:bottom w:val="single" w:sz="4" w:space="1" w:color="auto"/>
        </w:pBdr>
        <w:rPr>
          <w:rFonts w:ascii="Garamond" w:hAnsi="Garamond"/>
          <w:sz w:val="24"/>
        </w:rPr>
      </w:pPr>
    </w:p>
    <w:p w14:paraId="10F6AE53" w14:textId="77777777" w:rsidR="004A2E5E" w:rsidRDefault="004A2E5E" w:rsidP="004A2E5E">
      <w:pPr>
        <w:pStyle w:val="KeinLeerraum"/>
        <w:rPr>
          <w:rFonts w:ascii="Garamond" w:hAnsi="Garamond"/>
          <w:sz w:val="24"/>
        </w:rPr>
      </w:pPr>
    </w:p>
    <w:p w14:paraId="628A6192" w14:textId="77777777" w:rsidR="004A2E5E" w:rsidRDefault="004A2E5E" w:rsidP="004A2E5E">
      <w:pPr>
        <w:pStyle w:val="KeinLeerraum"/>
        <w:pBdr>
          <w:bottom w:val="single" w:sz="4" w:space="1" w:color="auto"/>
        </w:pBdr>
        <w:rPr>
          <w:rFonts w:ascii="Garamond" w:hAnsi="Garamond"/>
          <w:sz w:val="24"/>
        </w:rPr>
      </w:pPr>
    </w:p>
    <w:p w14:paraId="71CDF973" w14:textId="77777777" w:rsidR="004A2E5E" w:rsidRDefault="004A2E5E" w:rsidP="004A2E5E">
      <w:pPr>
        <w:pStyle w:val="KeinLeerraum"/>
        <w:rPr>
          <w:rFonts w:ascii="Garamond" w:hAnsi="Garamond"/>
          <w:sz w:val="24"/>
        </w:rPr>
      </w:pPr>
    </w:p>
    <w:p w14:paraId="05E7A1B3" w14:textId="77777777" w:rsidR="004A2E5E" w:rsidRDefault="004A2E5E" w:rsidP="004A2E5E">
      <w:pPr>
        <w:pStyle w:val="KeinLeerraum"/>
        <w:pBdr>
          <w:bottom w:val="single" w:sz="4" w:space="1" w:color="auto"/>
        </w:pBdr>
        <w:rPr>
          <w:rFonts w:ascii="Garamond" w:hAnsi="Garamond"/>
          <w:sz w:val="24"/>
        </w:rPr>
      </w:pPr>
    </w:p>
    <w:p w14:paraId="2232F951" w14:textId="77777777" w:rsidR="004A2E5E" w:rsidRDefault="004A2E5E" w:rsidP="004A2E5E">
      <w:pPr>
        <w:pStyle w:val="KeinLeerraum"/>
        <w:rPr>
          <w:rFonts w:ascii="Garamond" w:hAnsi="Garamond"/>
          <w:sz w:val="24"/>
        </w:rPr>
      </w:pPr>
    </w:p>
    <w:p w14:paraId="18934F20" w14:textId="77777777" w:rsidR="004A2E5E" w:rsidRDefault="004A2E5E" w:rsidP="004A2E5E">
      <w:pPr>
        <w:pStyle w:val="KeinLeerraum"/>
        <w:pBdr>
          <w:bottom w:val="single" w:sz="4" w:space="1" w:color="auto"/>
        </w:pBdr>
        <w:rPr>
          <w:rFonts w:ascii="Garamond" w:hAnsi="Garamond"/>
          <w:sz w:val="24"/>
        </w:rPr>
      </w:pPr>
    </w:p>
    <w:p w14:paraId="664F4907" w14:textId="77777777" w:rsidR="004A2E5E" w:rsidRDefault="004A2E5E" w:rsidP="004A2E5E"/>
    <w:p w14:paraId="0AB1798C" w14:textId="77777777" w:rsidR="004A2E5E" w:rsidRPr="00AB6BF8" w:rsidRDefault="004A2E5E" w:rsidP="004A2E5E">
      <w:pPr>
        <w:pStyle w:val="KeinLeerraum"/>
        <w:rPr>
          <w:rFonts w:ascii="Garamond" w:hAnsi="Garamond"/>
          <w:sz w:val="24"/>
        </w:rPr>
      </w:pPr>
    </w:p>
    <w:p w14:paraId="5590A7D4" w14:textId="77777777" w:rsidR="004A2E5E" w:rsidRDefault="004A2E5E" w:rsidP="004A2E5E">
      <w:pPr>
        <w:pStyle w:val="KeinLeerraum"/>
        <w:rPr>
          <w:rFonts w:ascii="Garamond" w:hAnsi="Garamond"/>
          <w:sz w:val="24"/>
        </w:rPr>
        <w:sectPr w:rsidR="004A2E5E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665C0D95" w14:textId="77777777" w:rsidR="00041DF5" w:rsidRDefault="00041DF5" w:rsidP="00041DF5">
      <w:pPr>
        <w:pStyle w:val="KeinLeerraum"/>
        <w:pBdr>
          <w:bottom w:val="single" w:sz="4" w:space="1" w:color="auto"/>
        </w:pBdr>
        <w:rPr>
          <w:rFonts w:ascii="Garamond" w:hAnsi="Garamond"/>
          <w:sz w:val="28"/>
        </w:rPr>
      </w:pPr>
    </w:p>
    <w:p w14:paraId="30A61AD7" w14:textId="0C02616E" w:rsidR="004A2E5E" w:rsidRDefault="004A2E5E" w:rsidP="00041DF5">
      <w:pPr>
        <w:pStyle w:val="KeinLeerraum"/>
        <w:pBdr>
          <w:bottom w:val="single" w:sz="4" w:space="1" w:color="auto"/>
        </w:pBdr>
        <w:rPr>
          <w:rFonts w:ascii="Garamond" w:hAnsi="Garamond"/>
          <w:sz w:val="28"/>
        </w:rPr>
      </w:pPr>
      <w:r w:rsidRPr="00824EA9">
        <w:rPr>
          <w:rFonts w:ascii="Arial" w:hAnsi="Arial" w:cs="Arial"/>
          <w:noProof/>
          <w:szCs w:val="20"/>
          <w:lang w:val="de-AT" w:eastAsia="de-AT"/>
        </w:rPr>
        <w:drawing>
          <wp:anchor distT="0" distB="0" distL="114300" distR="114300" simplePos="0" relativeHeight="251662336" behindDoc="0" locked="0" layoutInCell="1" allowOverlap="1" wp14:anchorId="32D183FC" wp14:editId="309F4B8D">
            <wp:simplePos x="0" y="0"/>
            <wp:positionH relativeFrom="margin">
              <wp:posOffset>4227195</wp:posOffset>
            </wp:positionH>
            <wp:positionV relativeFrom="margin">
              <wp:posOffset>28575</wp:posOffset>
            </wp:positionV>
            <wp:extent cx="1657350" cy="504825"/>
            <wp:effectExtent l="0" t="0" r="0" b="9525"/>
            <wp:wrapSquare wrapText="bothSides"/>
            <wp:docPr id="6" name="Grafik 6" descr="Bildergebnis für actionb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actionbound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638" t="33333" r="24928" b="37222"/>
                    <a:stretch/>
                  </pic:blipFill>
                  <pic:spPr bwMode="auto">
                    <a:xfrm>
                      <a:off x="0" y="0"/>
                      <a:ext cx="16573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824EA9">
        <w:rPr>
          <w:rFonts w:ascii="Garamond" w:hAnsi="Garamond"/>
          <w:sz w:val="28"/>
        </w:rPr>
        <w:t>Mobilität in der Stadt Linz</w:t>
      </w:r>
    </w:p>
    <w:p w14:paraId="6F606871" w14:textId="77777777" w:rsidR="004A2E5E" w:rsidRDefault="004A2E5E" w:rsidP="004A2E5E">
      <w:pPr>
        <w:pStyle w:val="KeinLeerraum"/>
        <w:rPr>
          <w:rFonts w:ascii="Garamond" w:hAnsi="Garamond"/>
          <w:sz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944"/>
      </w:tblGrid>
      <w:tr w:rsidR="004A2E5E" w:rsidRPr="00A91B87" w14:paraId="4836C4C8" w14:textId="77777777" w:rsidTr="00C47B9A">
        <w:trPr>
          <w:trHeight w:val="550"/>
        </w:trPr>
        <w:tc>
          <w:tcPr>
            <w:tcW w:w="3944" w:type="dxa"/>
          </w:tcPr>
          <w:p w14:paraId="6093BC0C" w14:textId="77777777" w:rsidR="004A2E5E" w:rsidRPr="00A91B87" w:rsidRDefault="004A2E5E" w:rsidP="00C47B9A">
            <w:pPr>
              <w:pStyle w:val="KeinLeerraum"/>
              <w:rPr>
                <w:rFonts w:ascii="Garamond" w:hAnsi="Garamond"/>
                <w:sz w:val="24"/>
              </w:rPr>
            </w:pPr>
            <w:r w:rsidRPr="00A91B87">
              <w:rPr>
                <w:rFonts w:ascii="Garamond" w:hAnsi="Garamond"/>
                <w:sz w:val="24"/>
              </w:rPr>
              <w:t>Ausgangspunkt: Hauptplatz Linz, 8:30</w:t>
            </w:r>
          </w:p>
          <w:p w14:paraId="1EA20216" w14:textId="77777777" w:rsidR="004A2E5E" w:rsidRPr="00A91B87" w:rsidRDefault="004A2E5E" w:rsidP="00C47B9A">
            <w:pPr>
              <w:pStyle w:val="KeinLeerraum"/>
              <w:rPr>
                <w:rFonts w:ascii="Garamond" w:hAnsi="Garamond"/>
                <w:sz w:val="24"/>
              </w:rPr>
            </w:pPr>
            <w:r w:rsidRPr="00A91B87">
              <w:rPr>
                <w:rFonts w:ascii="Garamond" w:hAnsi="Garamond"/>
                <w:sz w:val="24"/>
              </w:rPr>
              <w:t>Treffpunkt: Hauptplatz Linz, 11:00</w:t>
            </w:r>
          </w:p>
        </w:tc>
      </w:tr>
    </w:tbl>
    <w:p w14:paraId="78280EBC" w14:textId="77777777" w:rsidR="004A2E5E" w:rsidRDefault="004A2E5E" w:rsidP="004A2E5E">
      <w:pPr>
        <w:pStyle w:val="KeinLeerraum"/>
        <w:rPr>
          <w:rFonts w:ascii="Garamond" w:hAnsi="Garamond"/>
          <w:sz w:val="24"/>
        </w:rPr>
      </w:pPr>
    </w:p>
    <w:p w14:paraId="33CA3995" w14:textId="77777777" w:rsidR="004A2E5E" w:rsidRDefault="004A2E5E" w:rsidP="004A2E5E">
      <w:pPr>
        <w:pStyle w:val="KeinLeerraum"/>
        <w:rPr>
          <w:rFonts w:ascii="Garamond" w:hAnsi="Garamond"/>
          <w:sz w:val="24"/>
        </w:rPr>
      </w:pPr>
      <w:r w:rsidRPr="00D20B9A">
        <w:rPr>
          <w:rFonts w:ascii="Garamond" w:hAnsi="Garamond"/>
          <w:noProof/>
          <w:sz w:val="24"/>
          <w:lang w:val="de-AT" w:eastAsia="de-A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091FDE" wp14:editId="431869A8">
                <wp:simplePos x="0" y="0"/>
                <wp:positionH relativeFrom="column">
                  <wp:posOffset>4912995</wp:posOffset>
                </wp:positionH>
                <wp:positionV relativeFrom="paragraph">
                  <wp:posOffset>1005205</wp:posOffset>
                </wp:positionV>
                <wp:extent cx="1524000" cy="635"/>
                <wp:effectExtent l="0" t="0" r="0" b="0"/>
                <wp:wrapTight wrapText="bothSides">
                  <wp:wrapPolygon edited="0">
                    <wp:start x="0" y="0"/>
                    <wp:lineTo x="0" y="19295"/>
                    <wp:lineTo x="21330" y="19295"/>
                    <wp:lineTo x="21330" y="0"/>
                    <wp:lineTo x="0" y="0"/>
                  </wp:wrapPolygon>
                </wp:wrapTight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6357B7F" w14:textId="77777777" w:rsidR="004A2E5E" w:rsidRPr="00D20B9A" w:rsidRDefault="004A2E5E" w:rsidP="004A2E5E">
                            <w:pPr>
                              <w:pStyle w:val="Beschriftung"/>
                              <w:rPr>
                                <w:rFonts w:ascii="Garamond" w:hAnsi="Garamond" w:cs="Arial"/>
                                <w:noProof/>
                                <w:color w:val="BFBFBF" w:themeColor="background1" w:themeShade="BF"/>
                                <w:sz w:val="20"/>
                                <w:szCs w:val="20"/>
                              </w:rPr>
                            </w:pPr>
                            <w:r w:rsidRPr="00D20B9A">
                              <w:rPr>
                                <w:rFonts w:ascii="Garamond" w:hAnsi="Garamond"/>
                                <w:color w:val="BFBFBF" w:themeColor="background1" w:themeShade="BF"/>
                              </w:rPr>
                              <w:t>Beispiel-Code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091FDE" id="Textfeld 9" o:spid="_x0000_s1027" type="#_x0000_t202" style="position:absolute;margin-left:386.85pt;margin-top:79.15pt;width:120pt;height:.0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" stroked="f">
                <v:textbox style="mso-fit-shape-to-text:t" inset="0,0,0,0">
                  <w:txbxContent>
                    <w:p w14:paraId="06357B7F" w14:textId="77777777" w:rsidR="004A2E5E" w:rsidRPr="00D20B9A" w:rsidRDefault="004A2E5E" w:rsidP="004A2E5E">
                      <w:pPr>
                        <w:pStyle w:val="Beschriftung"/>
                        <w:rPr>
                          <w:rFonts w:ascii="Garamond" w:hAnsi="Garamond" w:cs="Arial"/>
                          <w:noProof/>
                          <w:color w:val="BFBFBF" w:themeColor="background1" w:themeShade="BF"/>
                          <w:sz w:val="20"/>
                          <w:szCs w:val="20"/>
                        </w:rPr>
                      </w:pPr>
                      <w:r w:rsidRPr="00D20B9A">
                        <w:rPr>
                          <w:rFonts w:ascii="Garamond" w:hAnsi="Garamond"/>
                          <w:color w:val="BFBFBF" w:themeColor="background1" w:themeShade="BF"/>
                        </w:rPr>
                        <w:t>Beispiel-Code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D20B9A">
        <w:rPr>
          <w:rFonts w:ascii="Garamond" w:hAnsi="Garamond"/>
          <w:noProof/>
          <w:sz w:val="24"/>
          <w:lang w:val="de-AT" w:eastAsia="de-AT"/>
        </w:rPr>
        <w:drawing>
          <wp:anchor distT="0" distB="0" distL="114300" distR="114300" simplePos="0" relativeHeight="251664384" behindDoc="1" locked="0" layoutInCell="1" allowOverlap="1" wp14:anchorId="1A9A1BFD" wp14:editId="2530771A">
            <wp:simplePos x="0" y="0"/>
            <wp:positionH relativeFrom="column">
              <wp:posOffset>4912995</wp:posOffset>
            </wp:positionH>
            <wp:positionV relativeFrom="paragraph">
              <wp:posOffset>14605</wp:posOffset>
            </wp:positionV>
            <wp:extent cx="969010" cy="990600"/>
            <wp:effectExtent l="0" t="0" r="2540" b="0"/>
            <wp:wrapTight wrapText="bothSides">
              <wp:wrapPolygon edited="0">
                <wp:start x="0" y="0"/>
                <wp:lineTo x="0" y="21185"/>
                <wp:lineTo x="21232" y="21185"/>
                <wp:lineTo x="21232" y="0"/>
                <wp:lineTo x="0" y="0"/>
              </wp:wrapPolygon>
            </wp:wrapTight>
            <wp:docPr id="10" name="Grafik 10" descr="Bildergebnis für qr 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gebnis für qr code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00" t="6250" r="8125" b="7500"/>
                    <a:stretch/>
                  </pic:blipFill>
                  <pic:spPr bwMode="auto">
                    <a:xfrm>
                      <a:off x="0" y="0"/>
                      <a:ext cx="96901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aramond" w:hAnsi="Garamond"/>
          <w:sz w:val="24"/>
        </w:rPr>
        <w:t>Bevor du loslegen kannst:</w:t>
      </w:r>
    </w:p>
    <w:p w14:paraId="700FE98F" w14:textId="77777777" w:rsidR="004A2E5E" w:rsidRDefault="004A2E5E" w:rsidP="004A2E5E">
      <w:pPr>
        <w:pStyle w:val="KeinLeerraum"/>
        <w:numPr>
          <w:ilvl w:val="0"/>
          <w:numId w:val="1"/>
        </w:num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Starte die </w:t>
      </w:r>
      <w:proofErr w:type="spellStart"/>
      <w:r>
        <w:rPr>
          <w:rFonts w:ascii="Garamond" w:hAnsi="Garamond"/>
          <w:sz w:val="24"/>
        </w:rPr>
        <w:t>Actionbound</w:t>
      </w:r>
      <w:proofErr w:type="spellEnd"/>
      <w:r>
        <w:rPr>
          <w:rFonts w:ascii="Garamond" w:hAnsi="Garamond"/>
          <w:sz w:val="24"/>
        </w:rPr>
        <w:t xml:space="preserve"> App auf deinem Smartphone</w:t>
      </w:r>
    </w:p>
    <w:p w14:paraId="2D800A63" w14:textId="77777777" w:rsidR="004A2E5E" w:rsidRDefault="004A2E5E" w:rsidP="004A2E5E">
      <w:pPr>
        <w:pStyle w:val="KeinLeerraum"/>
        <w:numPr>
          <w:ilvl w:val="0"/>
          <w:numId w:val="1"/>
        </w:num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Scanne den QR-Code</w:t>
      </w:r>
    </w:p>
    <w:p w14:paraId="241B401F" w14:textId="77777777" w:rsidR="004A2E5E" w:rsidRDefault="004A2E5E" w:rsidP="004A2E5E">
      <w:pPr>
        <w:pStyle w:val="KeinLeerraum"/>
        <w:numPr>
          <w:ilvl w:val="0"/>
          <w:numId w:val="1"/>
        </w:num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3-2-1 das Abenteuer beginnt</w:t>
      </w:r>
    </w:p>
    <w:p w14:paraId="4477BC07" w14:textId="77777777" w:rsidR="004A2E5E" w:rsidRDefault="004A2E5E" w:rsidP="004A2E5E">
      <w:pPr>
        <w:pStyle w:val="KeinLeerraum"/>
        <w:rPr>
          <w:rFonts w:ascii="Garamond" w:hAnsi="Garamond"/>
          <w:sz w:val="24"/>
        </w:rPr>
      </w:pPr>
    </w:p>
    <w:p w14:paraId="40753F6B" w14:textId="77777777" w:rsidR="004A2E5E" w:rsidRDefault="004A2E5E" w:rsidP="004A2E5E">
      <w:pPr>
        <w:pStyle w:val="KeinLeerraum"/>
        <w:rPr>
          <w:rFonts w:ascii="Garamond" w:hAnsi="Garamond"/>
          <w:sz w:val="24"/>
        </w:rPr>
      </w:pPr>
    </w:p>
    <w:p w14:paraId="6D0ED4C5" w14:textId="77777777" w:rsidR="004A2E5E" w:rsidRPr="00824EA9" w:rsidRDefault="004A2E5E" w:rsidP="004A2E5E">
      <w:pPr>
        <w:pStyle w:val="KeinLeerraum"/>
        <w:spacing w:after="120"/>
        <w:rPr>
          <w:rFonts w:ascii="Garamond" w:hAnsi="Garamond"/>
          <w:b/>
          <w:sz w:val="24"/>
        </w:rPr>
      </w:pPr>
      <w:r w:rsidRPr="00824EA9">
        <w:rPr>
          <w:rFonts w:ascii="Garamond" w:hAnsi="Garamond"/>
          <w:b/>
          <w:sz w:val="24"/>
        </w:rPr>
        <w:t>Aufgabe 1</w:t>
      </w:r>
      <w:r>
        <w:rPr>
          <w:rFonts w:ascii="Garamond" w:hAnsi="Garamond"/>
          <w:b/>
          <w:sz w:val="24"/>
        </w:rPr>
        <w:t xml:space="preserve"> (AFB 1)</w:t>
      </w:r>
      <w:r>
        <w:rPr>
          <w:rFonts w:ascii="Garamond" w:hAnsi="Garamond"/>
          <w:b/>
          <w:sz w:val="24"/>
        </w:rPr>
        <w:tab/>
      </w:r>
      <w:r>
        <w:rPr>
          <w:rFonts w:ascii="Garamond" w:hAnsi="Garamond"/>
          <w:b/>
          <w:sz w:val="24"/>
        </w:rPr>
        <w:tab/>
      </w:r>
      <w:r>
        <w:rPr>
          <w:rFonts w:ascii="Garamond" w:hAnsi="Garamond"/>
          <w:b/>
          <w:sz w:val="24"/>
        </w:rPr>
        <w:tab/>
      </w:r>
      <w:r>
        <w:rPr>
          <w:rFonts w:ascii="Garamond" w:hAnsi="Garamond"/>
          <w:b/>
          <w:sz w:val="24"/>
        </w:rPr>
        <w:tab/>
      </w:r>
      <w:r>
        <w:rPr>
          <w:rFonts w:ascii="Garamond" w:hAnsi="Garamond"/>
          <w:b/>
          <w:sz w:val="24"/>
        </w:rPr>
        <w:tab/>
      </w:r>
      <w:r>
        <w:rPr>
          <w:rFonts w:ascii="Garamond" w:hAnsi="Garamond"/>
          <w:b/>
          <w:sz w:val="24"/>
        </w:rPr>
        <w:tab/>
      </w:r>
    </w:p>
    <w:p w14:paraId="6D056ECB" w14:textId="0F56D13A" w:rsidR="004A2E5E" w:rsidRDefault="004A2E5E" w:rsidP="004A2E5E">
      <w:pPr>
        <w:pStyle w:val="KeinLeerraum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Die Reise führt </w:t>
      </w:r>
      <w:r>
        <w:rPr>
          <w:rFonts w:ascii="Garamond" w:hAnsi="Garamond"/>
          <w:color w:val="5B9BD5" w:themeColor="accent1"/>
          <w:sz w:val="24"/>
        </w:rPr>
        <w:t xml:space="preserve">zum </w:t>
      </w:r>
      <w:r w:rsidR="000C4E13">
        <w:rPr>
          <w:rFonts w:ascii="Garamond" w:hAnsi="Garamond"/>
          <w:color w:val="5B9BD5" w:themeColor="accent1"/>
          <w:sz w:val="24"/>
        </w:rPr>
        <w:t>Mühlkreisbahnhof</w:t>
      </w:r>
      <w:r>
        <w:rPr>
          <w:rFonts w:ascii="Garamond" w:hAnsi="Garamond"/>
          <w:sz w:val="24"/>
        </w:rPr>
        <w:t xml:space="preserve">. </w:t>
      </w:r>
    </w:p>
    <w:p w14:paraId="04784AE0" w14:textId="77777777" w:rsidR="004A2E5E" w:rsidRDefault="004A2E5E" w:rsidP="004A2E5E">
      <w:pPr>
        <w:pStyle w:val="KeinLeerraum"/>
        <w:rPr>
          <w:rFonts w:ascii="Garamond" w:hAnsi="Garamond"/>
          <w:sz w:val="24"/>
        </w:rPr>
      </w:pPr>
    </w:p>
    <w:p w14:paraId="15DD20DC" w14:textId="77777777" w:rsidR="004A2E5E" w:rsidRDefault="004A2E5E" w:rsidP="004A2E5E">
      <w:pPr>
        <w:pStyle w:val="KeinLeerraum"/>
        <w:rPr>
          <w:rFonts w:ascii="Garamond" w:hAnsi="Garamond"/>
          <w:sz w:val="24"/>
        </w:rPr>
      </w:pPr>
    </w:p>
    <w:p w14:paraId="5F425536" w14:textId="77777777" w:rsidR="004A2E5E" w:rsidRPr="00824EA9" w:rsidRDefault="004A2E5E" w:rsidP="004A2E5E">
      <w:pPr>
        <w:pStyle w:val="KeinLeerraum"/>
        <w:spacing w:after="120"/>
        <w:rPr>
          <w:rFonts w:ascii="Garamond" w:hAnsi="Garamond"/>
          <w:b/>
          <w:sz w:val="24"/>
        </w:rPr>
      </w:pPr>
      <w:r w:rsidRPr="00824EA9">
        <w:rPr>
          <w:rFonts w:ascii="Garamond" w:hAnsi="Garamond"/>
          <w:b/>
          <w:sz w:val="24"/>
        </w:rPr>
        <w:t>Aufgabe 2</w:t>
      </w:r>
      <w:r>
        <w:rPr>
          <w:rFonts w:ascii="Garamond" w:hAnsi="Garamond"/>
          <w:b/>
          <w:sz w:val="24"/>
        </w:rPr>
        <w:t xml:space="preserve"> (AFB 1)</w:t>
      </w:r>
    </w:p>
    <w:p w14:paraId="0ECBE8CA" w14:textId="77777777" w:rsidR="004A2E5E" w:rsidRDefault="004A2E5E" w:rsidP="004A2E5E">
      <w:pPr>
        <w:pStyle w:val="KeinLeerraum"/>
        <w:rPr>
          <w:rFonts w:ascii="Garamond" w:hAnsi="Garamond"/>
          <w:color w:val="5B9BD5" w:themeColor="accent1"/>
          <w:sz w:val="24"/>
        </w:rPr>
      </w:pPr>
      <w:r>
        <w:rPr>
          <w:rFonts w:ascii="Garamond" w:hAnsi="Garamond"/>
          <w:color w:val="5B9BD5" w:themeColor="accent1"/>
          <w:sz w:val="24"/>
        </w:rPr>
        <w:t>Mögliche Antwort:</w:t>
      </w:r>
    </w:p>
    <w:p w14:paraId="3FAE3DA3" w14:textId="77777777" w:rsidR="004A2E5E" w:rsidRPr="00980CBA" w:rsidRDefault="004A2E5E" w:rsidP="004A2E5E">
      <w:pPr>
        <w:pStyle w:val="KeinLeerraum"/>
        <w:rPr>
          <w:rFonts w:ascii="Garamond" w:hAnsi="Garamond"/>
          <w:color w:val="5B9BD5" w:themeColor="accent1"/>
          <w:sz w:val="24"/>
        </w:rPr>
      </w:pPr>
      <w:r>
        <w:rPr>
          <w:rFonts w:ascii="Garamond" w:hAnsi="Garamond"/>
          <w:color w:val="5B9BD5" w:themeColor="accent1"/>
          <w:sz w:val="24"/>
        </w:rPr>
        <w:t>Ich fahre täglich mit der Straßenbahn (Linie 1 oder 2) und dem Bus (Linie 38) zur Schule</w:t>
      </w:r>
      <w:r w:rsidRPr="00980CBA">
        <w:rPr>
          <w:rFonts w:ascii="Garamond" w:hAnsi="Garamond"/>
          <w:color w:val="5B9BD5" w:themeColor="accent1"/>
          <w:sz w:val="24"/>
        </w:rPr>
        <w:t>.</w:t>
      </w:r>
    </w:p>
    <w:p w14:paraId="1A7F6F28" w14:textId="77777777" w:rsidR="004A2E5E" w:rsidRDefault="004A2E5E" w:rsidP="004A2E5E">
      <w:pPr>
        <w:pStyle w:val="KeinLeerraum"/>
        <w:rPr>
          <w:rFonts w:ascii="Garamond" w:hAnsi="Garamond"/>
          <w:color w:val="5B9BD5" w:themeColor="accent1"/>
          <w:sz w:val="24"/>
        </w:rPr>
      </w:pPr>
      <w:r>
        <w:rPr>
          <w:rFonts w:ascii="Garamond" w:hAnsi="Garamond"/>
          <w:color w:val="5B9BD5" w:themeColor="accent1"/>
          <w:sz w:val="24"/>
        </w:rPr>
        <w:t xml:space="preserve">Im Sommer fahre ich manchmal mit dem Rad zur Schule. </w:t>
      </w:r>
    </w:p>
    <w:p w14:paraId="25D81C50" w14:textId="77777777" w:rsidR="004A2E5E" w:rsidRDefault="004A2E5E" w:rsidP="004A2E5E">
      <w:pPr>
        <w:pStyle w:val="KeinLeerraum"/>
        <w:rPr>
          <w:rFonts w:ascii="Garamond" w:hAnsi="Garamond"/>
          <w:color w:val="5B9BD5" w:themeColor="accent1"/>
          <w:sz w:val="24"/>
        </w:rPr>
      </w:pPr>
    </w:p>
    <w:p w14:paraId="6EC2E72D" w14:textId="77777777" w:rsidR="004A2E5E" w:rsidRPr="00980CBA" w:rsidRDefault="004A2E5E" w:rsidP="004A2E5E">
      <w:pPr>
        <w:pStyle w:val="KeinLeerraum"/>
        <w:rPr>
          <w:rFonts w:ascii="Garamond" w:hAnsi="Garamond"/>
          <w:color w:val="5B9BD5" w:themeColor="accent1"/>
          <w:sz w:val="24"/>
        </w:rPr>
      </w:pPr>
      <w:r>
        <w:rPr>
          <w:rFonts w:ascii="Garamond" w:hAnsi="Garamond"/>
          <w:color w:val="5B9BD5" w:themeColor="accent1"/>
          <w:sz w:val="24"/>
        </w:rPr>
        <w:t xml:space="preserve">Falls die S/S die genauen Verkehrslinien nicht angeben ist das kein großes Problem. Auch das Antworten in Stichworte ist in Ordnung. </w:t>
      </w:r>
    </w:p>
    <w:p w14:paraId="462B9971" w14:textId="77777777" w:rsidR="004A2E5E" w:rsidRDefault="004A2E5E" w:rsidP="004A2E5E">
      <w:pPr>
        <w:pStyle w:val="KeinLeerraum"/>
        <w:rPr>
          <w:rFonts w:ascii="Garamond" w:hAnsi="Garamond"/>
          <w:sz w:val="24"/>
        </w:rPr>
      </w:pPr>
    </w:p>
    <w:p w14:paraId="11AA53B4" w14:textId="77777777" w:rsidR="004A2E5E" w:rsidRDefault="004A2E5E" w:rsidP="004A2E5E">
      <w:pPr>
        <w:pStyle w:val="KeinLeerraum"/>
        <w:rPr>
          <w:rFonts w:ascii="Garamond" w:hAnsi="Garamond"/>
          <w:sz w:val="24"/>
        </w:rPr>
      </w:pPr>
    </w:p>
    <w:p w14:paraId="4E59D716" w14:textId="77777777" w:rsidR="004A2E5E" w:rsidRDefault="004A2E5E" w:rsidP="004A2E5E">
      <w:pPr>
        <w:pStyle w:val="KeinLeerraum"/>
        <w:spacing w:after="120"/>
        <w:rPr>
          <w:rFonts w:ascii="Garamond" w:hAnsi="Garamond"/>
          <w:b/>
          <w:sz w:val="24"/>
        </w:rPr>
      </w:pPr>
      <w:r>
        <w:rPr>
          <w:noProof/>
          <w:color w:val="0000FF"/>
          <w:lang w:val="de-AT" w:eastAsia="de-AT"/>
        </w:rPr>
        <w:drawing>
          <wp:anchor distT="0" distB="0" distL="114300" distR="114300" simplePos="0" relativeHeight="251663360" behindDoc="0" locked="0" layoutInCell="1" allowOverlap="1" wp14:anchorId="4F55F124" wp14:editId="2F10E3F8">
            <wp:simplePos x="0" y="0"/>
            <wp:positionH relativeFrom="column">
              <wp:posOffset>2607945</wp:posOffset>
            </wp:positionH>
            <wp:positionV relativeFrom="paragraph">
              <wp:posOffset>121285</wp:posOffset>
            </wp:positionV>
            <wp:extent cx="3514725" cy="1972945"/>
            <wp:effectExtent l="0" t="0" r="9525" b="8255"/>
            <wp:wrapNone/>
            <wp:docPr id="8" name="Grafik 8" descr="Bildergebnis für stau linz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ergebnis für stau linz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197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24EA9">
        <w:rPr>
          <w:rFonts w:ascii="Garamond" w:hAnsi="Garamond"/>
          <w:b/>
          <w:sz w:val="24"/>
        </w:rPr>
        <w:t>Aufgabe 3</w:t>
      </w:r>
      <w:r>
        <w:rPr>
          <w:rFonts w:ascii="Garamond" w:hAnsi="Garamond"/>
          <w:b/>
          <w:sz w:val="24"/>
        </w:rPr>
        <w:t xml:space="preserve"> (AFB 1)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493"/>
      </w:tblGrid>
      <w:tr w:rsidR="004A2E5E" w14:paraId="454D480C" w14:textId="77777777" w:rsidTr="00C47B9A">
        <w:trPr>
          <w:trHeight w:val="2380"/>
        </w:trPr>
        <w:tc>
          <w:tcPr>
            <w:tcW w:w="3493" w:type="dxa"/>
          </w:tcPr>
          <w:p w14:paraId="679D57C2" w14:textId="77777777" w:rsidR="004A2E5E" w:rsidRDefault="004A2E5E" w:rsidP="00C47B9A">
            <w:pPr>
              <w:pStyle w:val="KeinLeerraum"/>
              <w:rPr>
                <w:rFonts w:ascii="Garamond" w:hAnsi="Garamond"/>
                <w:color w:val="5B9BD5" w:themeColor="accent1"/>
                <w:sz w:val="24"/>
              </w:rPr>
            </w:pPr>
            <w:r>
              <w:rPr>
                <w:rFonts w:ascii="Garamond" w:hAnsi="Garamond"/>
                <w:color w:val="5B9BD5" w:themeColor="accent1"/>
                <w:sz w:val="24"/>
              </w:rPr>
              <w:t>Stau</w:t>
            </w:r>
          </w:p>
          <w:p w14:paraId="1A3C957B" w14:textId="77777777" w:rsidR="004A2E5E" w:rsidRDefault="004A2E5E" w:rsidP="00C47B9A">
            <w:pPr>
              <w:pStyle w:val="KeinLeerraum"/>
              <w:rPr>
                <w:rFonts w:ascii="Garamond" w:hAnsi="Garamond"/>
                <w:color w:val="5B9BD5" w:themeColor="accent1"/>
                <w:sz w:val="24"/>
              </w:rPr>
            </w:pPr>
            <w:r>
              <w:rPr>
                <w:rFonts w:ascii="Garamond" w:hAnsi="Garamond"/>
                <w:color w:val="5B9BD5" w:themeColor="accent1"/>
                <w:sz w:val="24"/>
              </w:rPr>
              <w:t>Lange Wartezeiten</w:t>
            </w:r>
          </w:p>
          <w:p w14:paraId="213F47A8" w14:textId="77777777" w:rsidR="004A2E5E" w:rsidRDefault="004A2E5E" w:rsidP="00C47B9A">
            <w:pPr>
              <w:pStyle w:val="KeinLeerraum"/>
              <w:rPr>
                <w:rFonts w:ascii="Garamond" w:hAnsi="Garamond"/>
                <w:color w:val="5B9BD5" w:themeColor="accent1"/>
                <w:sz w:val="24"/>
              </w:rPr>
            </w:pPr>
            <w:r>
              <w:rPr>
                <w:rFonts w:ascii="Garamond" w:hAnsi="Garamond"/>
                <w:color w:val="5B9BD5" w:themeColor="accent1"/>
                <w:sz w:val="24"/>
              </w:rPr>
              <w:t xml:space="preserve">Genervte </w:t>
            </w:r>
            <w:proofErr w:type="spellStart"/>
            <w:r>
              <w:rPr>
                <w:rFonts w:ascii="Garamond" w:hAnsi="Garamond"/>
                <w:color w:val="5B9BD5" w:themeColor="accent1"/>
                <w:sz w:val="24"/>
              </w:rPr>
              <w:t>AutofahrerInnen</w:t>
            </w:r>
            <w:proofErr w:type="spellEnd"/>
          </w:p>
          <w:p w14:paraId="13ACC5CF" w14:textId="77777777" w:rsidR="004A2E5E" w:rsidRDefault="004A2E5E" w:rsidP="00C47B9A">
            <w:pPr>
              <w:pStyle w:val="KeinLeerraum"/>
              <w:rPr>
                <w:rFonts w:ascii="Garamond" w:hAnsi="Garamond"/>
                <w:color w:val="5B9BD5" w:themeColor="accent1"/>
                <w:sz w:val="24"/>
              </w:rPr>
            </w:pPr>
            <w:r>
              <w:rPr>
                <w:rFonts w:ascii="Garamond" w:hAnsi="Garamond"/>
                <w:color w:val="5B9BD5" w:themeColor="accent1"/>
                <w:sz w:val="24"/>
              </w:rPr>
              <w:t>Verspätungen</w:t>
            </w:r>
          </w:p>
          <w:p w14:paraId="662D5E81" w14:textId="77777777" w:rsidR="004A2E5E" w:rsidRDefault="004A2E5E" w:rsidP="00C47B9A">
            <w:pPr>
              <w:pStyle w:val="KeinLeerraum"/>
              <w:rPr>
                <w:rFonts w:ascii="Garamond" w:hAnsi="Garamond"/>
                <w:color w:val="5B9BD5" w:themeColor="accent1"/>
                <w:sz w:val="24"/>
              </w:rPr>
            </w:pPr>
            <w:r>
              <w:rPr>
                <w:rFonts w:ascii="Garamond" w:hAnsi="Garamond"/>
                <w:color w:val="5B9BD5" w:themeColor="accent1"/>
                <w:sz w:val="24"/>
              </w:rPr>
              <w:t>Verkehrschaos</w:t>
            </w:r>
          </w:p>
          <w:p w14:paraId="758F5F90" w14:textId="77777777" w:rsidR="004A2E5E" w:rsidRDefault="004A2E5E" w:rsidP="00C47B9A">
            <w:pPr>
              <w:pStyle w:val="KeinLeerraum"/>
              <w:rPr>
                <w:rFonts w:ascii="Garamond" w:hAnsi="Garamond"/>
                <w:color w:val="5B9BD5" w:themeColor="accent1"/>
                <w:sz w:val="24"/>
              </w:rPr>
            </w:pPr>
            <w:r>
              <w:rPr>
                <w:rFonts w:ascii="Garamond" w:hAnsi="Garamond"/>
                <w:color w:val="5B9BD5" w:themeColor="accent1"/>
                <w:sz w:val="24"/>
              </w:rPr>
              <w:t>Umweltbelastung</w:t>
            </w:r>
          </w:p>
          <w:p w14:paraId="18521C50" w14:textId="77777777" w:rsidR="004A2E5E" w:rsidRDefault="004A2E5E" w:rsidP="00C47B9A">
            <w:pPr>
              <w:pStyle w:val="KeinLeerraum"/>
              <w:rPr>
                <w:rFonts w:ascii="Garamond" w:hAnsi="Garamond"/>
                <w:color w:val="5B9BD5" w:themeColor="accent1"/>
                <w:sz w:val="24"/>
              </w:rPr>
            </w:pPr>
            <w:r>
              <w:rPr>
                <w:rFonts w:ascii="Garamond" w:hAnsi="Garamond"/>
                <w:color w:val="5B9BD5" w:themeColor="accent1"/>
                <w:sz w:val="24"/>
              </w:rPr>
              <w:t>Erhöhtes Unfallrisiko</w:t>
            </w:r>
          </w:p>
          <w:p w14:paraId="2114EC6D" w14:textId="77777777" w:rsidR="004A2E5E" w:rsidRDefault="004A2E5E" w:rsidP="00C47B9A">
            <w:pPr>
              <w:pStyle w:val="KeinLeerraum"/>
              <w:rPr>
                <w:rFonts w:ascii="Garamond" w:hAnsi="Garamond"/>
                <w:color w:val="5B9BD5" w:themeColor="accent1"/>
                <w:sz w:val="24"/>
              </w:rPr>
            </w:pPr>
            <w:proofErr w:type="spellStart"/>
            <w:r>
              <w:rPr>
                <w:rFonts w:ascii="Garamond" w:hAnsi="Garamond"/>
                <w:color w:val="5B9BD5" w:themeColor="accent1"/>
                <w:sz w:val="24"/>
              </w:rPr>
              <w:t>PendlerInnen</w:t>
            </w:r>
            <w:proofErr w:type="spellEnd"/>
          </w:p>
          <w:p w14:paraId="3ABED063" w14:textId="77777777" w:rsidR="004A2E5E" w:rsidRDefault="004A2E5E" w:rsidP="00C47B9A">
            <w:pPr>
              <w:pStyle w:val="KeinLeerraum"/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color w:val="5B9BD5" w:themeColor="accent1"/>
                <w:sz w:val="24"/>
              </w:rPr>
              <w:t xml:space="preserve">Etc. </w:t>
            </w:r>
          </w:p>
        </w:tc>
      </w:tr>
    </w:tbl>
    <w:p w14:paraId="40D1C548" w14:textId="77777777" w:rsidR="004A2E5E" w:rsidRDefault="004A2E5E" w:rsidP="004A2E5E">
      <w:pPr>
        <w:pStyle w:val="KeinLeerraum"/>
        <w:rPr>
          <w:rFonts w:ascii="Garamond" w:hAnsi="Garamond"/>
          <w:sz w:val="24"/>
        </w:rPr>
      </w:pPr>
    </w:p>
    <w:p w14:paraId="341CE0EE" w14:textId="77777777" w:rsidR="004A2E5E" w:rsidRDefault="004A2E5E" w:rsidP="004A2E5E">
      <w:pPr>
        <w:pStyle w:val="KeinLeerraum"/>
        <w:rPr>
          <w:rFonts w:ascii="Garamond" w:hAnsi="Garamond"/>
          <w:sz w:val="24"/>
        </w:rPr>
      </w:pPr>
    </w:p>
    <w:p w14:paraId="52EDD277" w14:textId="77777777" w:rsidR="004A2E5E" w:rsidRDefault="004A2E5E" w:rsidP="004A2E5E">
      <w:pPr>
        <w:pStyle w:val="KeinLeerraum"/>
        <w:rPr>
          <w:rFonts w:ascii="Garamond" w:hAnsi="Garamond"/>
          <w:sz w:val="24"/>
        </w:rPr>
      </w:pPr>
    </w:p>
    <w:p w14:paraId="08B00E6E" w14:textId="77777777" w:rsidR="004A2E5E" w:rsidRPr="00A91B87" w:rsidRDefault="004A2E5E" w:rsidP="004A2E5E">
      <w:pPr>
        <w:pStyle w:val="KeinLeerraum"/>
        <w:spacing w:after="120"/>
        <w:rPr>
          <w:rFonts w:ascii="Garamond" w:hAnsi="Garamond"/>
          <w:b/>
          <w:sz w:val="24"/>
        </w:rPr>
      </w:pPr>
      <w:r w:rsidRPr="00A91B87">
        <w:rPr>
          <w:rFonts w:ascii="Garamond" w:hAnsi="Garamond"/>
          <w:b/>
          <w:sz w:val="24"/>
        </w:rPr>
        <w:t>Aufgabe 4</w:t>
      </w:r>
      <w:r>
        <w:rPr>
          <w:rFonts w:ascii="Garamond" w:hAnsi="Garamond"/>
          <w:b/>
          <w:sz w:val="24"/>
        </w:rPr>
        <w:t xml:space="preserve"> (AFB 1)</w:t>
      </w:r>
    </w:p>
    <w:p w14:paraId="07DCF402" w14:textId="42DB24C7" w:rsidR="00874145" w:rsidRDefault="00874145" w:rsidP="004A2E5E">
      <w:pPr>
        <w:pStyle w:val="KeinLeerraum"/>
        <w:rPr>
          <w:rFonts w:ascii="Garamond" w:hAnsi="Garamond"/>
          <w:color w:val="5B9BD5" w:themeColor="accent1"/>
          <w:sz w:val="24"/>
        </w:rPr>
      </w:pPr>
      <w:r>
        <w:rPr>
          <w:rFonts w:ascii="Garamond" w:hAnsi="Garamond"/>
          <w:color w:val="5B9BD5" w:themeColor="accent1"/>
          <w:sz w:val="24"/>
        </w:rPr>
        <w:t xml:space="preserve">Hier geht es darum, dass die S/S sich orientieren können und den im Bild gezeigten Ausschnitt lokalisieren können. </w:t>
      </w:r>
    </w:p>
    <w:p w14:paraId="3F188F43" w14:textId="77777777" w:rsidR="00874145" w:rsidRDefault="00874145" w:rsidP="004A2E5E">
      <w:pPr>
        <w:pStyle w:val="KeinLeerraum"/>
        <w:rPr>
          <w:rFonts w:ascii="Garamond" w:hAnsi="Garamond"/>
          <w:color w:val="5B9BD5" w:themeColor="accent1"/>
          <w:sz w:val="24"/>
        </w:rPr>
      </w:pPr>
    </w:p>
    <w:p w14:paraId="6C1EADFF" w14:textId="77777777" w:rsidR="00874145" w:rsidRDefault="00874145" w:rsidP="004A2E5E">
      <w:pPr>
        <w:pStyle w:val="KeinLeerraum"/>
        <w:rPr>
          <w:rFonts w:ascii="Garamond" w:hAnsi="Garamond"/>
          <w:color w:val="5B9BD5" w:themeColor="accent1"/>
          <w:sz w:val="24"/>
        </w:rPr>
      </w:pPr>
    </w:p>
    <w:p w14:paraId="7B2CC9C2" w14:textId="34A528BC" w:rsidR="00874145" w:rsidRPr="00824EA9" w:rsidRDefault="00874145" w:rsidP="00874145">
      <w:pPr>
        <w:pStyle w:val="KeinLeerraum"/>
        <w:spacing w:after="120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Aufgabe 5</w:t>
      </w:r>
      <w:r>
        <w:rPr>
          <w:rFonts w:ascii="Garamond" w:hAnsi="Garamond"/>
          <w:b/>
          <w:sz w:val="24"/>
        </w:rPr>
        <w:t xml:space="preserve"> (AFB 1)</w:t>
      </w:r>
      <w:r>
        <w:rPr>
          <w:rFonts w:ascii="Garamond" w:hAnsi="Garamond"/>
          <w:b/>
          <w:sz w:val="24"/>
        </w:rPr>
        <w:tab/>
      </w:r>
      <w:r>
        <w:rPr>
          <w:rFonts w:ascii="Garamond" w:hAnsi="Garamond"/>
          <w:b/>
          <w:sz w:val="24"/>
        </w:rPr>
        <w:tab/>
      </w:r>
      <w:r>
        <w:rPr>
          <w:rFonts w:ascii="Garamond" w:hAnsi="Garamond"/>
          <w:b/>
          <w:sz w:val="24"/>
        </w:rPr>
        <w:tab/>
      </w:r>
      <w:r>
        <w:rPr>
          <w:rFonts w:ascii="Garamond" w:hAnsi="Garamond"/>
          <w:b/>
          <w:sz w:val="24"/>
        </w:rPr>
        <w:tab/>
      </w:r>
      <w:r>
        <w:rPr>
          <w:rFonts w:ascii="Garamond" w:hAnsi="Garamond"/>
          <w:b/>
          <w:sz w:val="24"/>
        </w:rPr>
        <w:tab/>
      </w:r>
      <w:r>
        <w:rPr>
          <w:rFonts w:ascii="Garamond" w:hAnsi="Garamond"/>
          <w:b/>
          <w:sz w:val="24"/>
        </w:rPr>
        <w:tab/>
      </w:r>
    </w:p>
    <w:p w14:paraId="00450FF7" w14:textId="7993D2C1" w:rsidR="00874145" w:rsidRDefault="00874145" w:rsidP="00874145">
      <w:pPr>
        <w:pStyle w:val="KeinLeerraum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Die Reise führt </w:t>
      </w:r>
      <w:r>
        <w:rPr>
          <w:rFonts w:ascii="Garamond" w:hAnsi="Garamond"/>
          <w:color w:val="5B9BD5" w:themeColor="accent1"/>
          <w:sz w:val="24"/>
        </w:rPr>
        <w:t xml:space="preserve">zum </w:t>
      </w:r>
      <w:r>
        <w:rPr>
          <w:rFonts w:ascii="Garamond" w:hAnsi="Garamond"/>
          <w:color w:val="5B9BD5" w:themeColor="accent1"/>
          <w:sz w:val="24"/>
        </w:rPr>
        <w:t>Linzer Hauptbahnhof</w:t>
      </w:r>
      <w:r>
        <w:rPr>
          <w:rFonts w:ascii="Garamond" w:hAnsi="Garamond"/>
          <w:sz w:val="24"/>
        </w:rPr>
        <w:t xml:space="preserve">. </w:t>
      </w:r>
    </w:p>
    <w:p w14:paraId="2D3BC520" w14:textId="1A26B085" w:rsidR="00874145" w:rsidRDefault="00874145" w:rsidP="007262CC">
      <w:pPr>
        <w:pStyle w:val="KeinLeerraum"/>
        <w:rPr>
          <w:rFonts w:ascii="Garamond" w:hAnsi="Garamond"/>
          <w:sz w:val="24"/>
        </w:rPr>
      </w:pPr>
    </w:p>
    <w:p w14:paraId="4D3F8D90" w14:textId="77777777" w:rsidR="007262CC" w:rsidRDefault="007262CC" w:rsidP="007262CC">
      <w:pPr>
        <w:pStyle w:val="KeinLeerraum"/>
        <w:rPr>
          <w:rFonts w:ascii="Garamond" w:hAnsi="Garamond"/>
          <w:sz w:val="24"/>
        </w:rPr>
      </w:pPr>
    </w:p>
    <w:p w14:paraId="25CDDE5D" w14:textId="77777777" w:rsidR="007262CC" w:rsidRDefault="007262CC" w:rsidP="007262CC">
      <w:pPr>
        <w:pStyle w:val="KeinLeerraum"/>
        <w:rPr>
          <w:rFonts w:ascii="Garamond" w:hAnsi="Garamond"/>
          <w:sz w:val="24"/>
        </w:rPr>
      </w:pPr>
    </w:p>
    <w:p w14:paraId="565465A5" w14:textId="77777777" w:rsidR="007262CC" w:rsidRDefault="007262CC" w:rsidP="007262CC">
      <w:pPr>
        <w:pStyle w:val="KeinLeerraum"/>
        <w:rPr>
          <w:rFonts w:ascii="Garamond" w:hAnsi="Garamond"/>
          <w:b/>
          <w:sz w:val="24"/>
        </w:rPr>
      </w:pPr>
    </w:p>
    <w:p w14:paraId="49FE72BD" w14:textId="41EADCF8" w:rsidR="004A2E5E" w:rsidRDefault="00874145" w:rsidP="004A2E5E">
      <w:pPr>
        <w:pStyle w:val="KeinLeerraum"/>
        <w:spacing w:after="120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lastRenderedPageBreak/>
        <w:t>Aufgabe 6</w:t>
      </w:r>
      <w:r w:rsidR="004A2E5E" w:rsidRPr="00A91B87">
        <w:rPr>
          <w:rFonts w:ascii="Garamond" w:hAnsi="Garamond"/>
          <w:b/>
          <w:sz w:val="24"/>
        </w:rPr>
        <w:t xml:space="preserve"> (AFB 2)</w:t>
      </w:r>
    </w:p>
    <w:p w14:paraId="50C7AD00" w14:textId="77777777" w:rsidR="00874145" w:rsidRPr="00EE7293" w:rsidRDefault="00874145" w:rsidP="00874145">
      <w:pPr>
        <w:pStyle w:val="KeinLeerraum"/>
        <w:rPr>
          <w:rFonts w:ascii="Garamond" w:hAnsi="Garamond"/>
          <w:color w:val="5B9BD5" w:themeColor="accent1"/>
          <w:sz w:val="24"/>
        </w:rPr>
      </w:pPr>
      <w:r>
        <w:rPr>
          <w:rFonts w:ascii="Garamond" w:hAnsi="Garamond"/>
          <w:color w:val="5B9BD5" w:themeColor="accent1"/>
          <w:sz w:val="24"/>
        </w:rPr>
        <w:t xml:space="preserve">Die S/S wählen bei dieser Frage jenes Verkehrsmittel aus, das sie am häufigsten im täglichen Leben benutzen. </w:t>
      </w:r>
    </w:p>
    <w:p w14:paraId="1744BB89" w14:textId="77777777" w:rsidR="00874145" w:rsidRDefault="00874145" w:rsidP="00874145">
      <w:pPr>
        <w:pStyle w:val="KeinLeerraum"/>
        <w:rPr>
          <w:rFonts w:ascii="Garamond" w:hAnsi="Garamond"/>
          <w:color w:val="5B9BD5" w:themeColor="accent1"/>
          <w:sz w:val="24"/>
        </w:rPr>
      </w:pPr>
      <w:r w:rsidRPr="00EE7293">
        <w:rPr>
          <w:rFonts w:ascii="Garamond" w:hAnsi="Garamond"/>
          <w:color w:val="5B9BD5" w:themeColor="accent1"/>
          <w:sz w:val="24"/>
        </w:rPr>
        <w:t>Bei der Begründung der Verkehrsmittelwahl ist mir wichtig, d</w:t>
      </w:r>
      <w:r>
        <w:rPr>
          <w:rFonts w:ascii="Garamond" w:hAnsi="Garamond"/>
          <w:color w:val="5B9BD5" w:themeColor="accent1"/>
          <w:sz w:val="24"/>
        </w:rPr>
        <w:t xml:space="preserve">ass diese logisch und nachvollziehbar </w:t>
      </w:r>
      <w:r w:rsidRPr="00EE7293">
        <w:rPr>
          <w:rFonts w:ascii="Garamond" w:hAnsi="Garamond"/>
          <w:color w:val="5B9BD5" w:themeColor="accent1"/>
          <w:sz w:val="24"/>
        </w:rPr>
        <w:t xml:space="preserve">ist.  </w:t>
      </w:r>
      <w:r>
        <w:rPr>
          <w:rFonts w:ascii="Garamond" w:hAnsi="Garamond"/>
          <w:color w:val="5B9BD5" w:themeColor="accent1"/>
          <w:sz w:val="24"/>
        </w:rPr>
        <w:t xml:space="preserve"> </w:t>
      </w:r>
    </w:p>
    <w:p w14:paraId="5EE63E24" w14:textId="77777777" w:rsidR="00874145" w:rsidRDefault="00874145" w:rsidP="007262CC">
      <w:pPr>
        <w:pStyle w:val="KeinLeerraum"/>
        <w:rPr>
          <w:rFonts w:ascii="Garamond" w:hAnsi="Garamond"/>
          <w:b/>
          <w:sz w:val="24"/>
        </w:rPr>
      </w:pPr>
    </w:p>
    <w:p w14:paraId="20F458FE" w14:textId="77777777" w:rsidR="007262CC" w:rsidRDefault="007262CC" w:rsidP="007262CC">
      <w:pPr>
        <w:pStyle w:val="KeinLeerraum"/>
        <w:rPr>
          <w:rFonts w:ascii="Garamond" w:hAnsi="Garamond"/>
          <w:b/>
          <w:sz w:val="24"/>
        </w:rPr>
      </w:pPr>
    </w:p>
    <w:p w14:paraId="4A49DB01" w14:textId="49FD3DBA" w:rsidR="007262CC" w:rsidRPr="00A91B87" w:rsidRDefault="007262CC" w:rsidP="004A2E5E">
      <w:pPr>
        <w:pStyle w:val="KeinLeerraum"/>
        <w:spacing w:after="120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Aufgabe 7 (AFB 2)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64"/>
        <w:gridCol w:w="4149"/>
        <w:gridCol w:w="3596"/>
      </w:tblGrid>
      <w:tr w:rsidR="004A2E5E" w:rsidRPr="007262CC" w14:paraId="59AFACF7" w14:textId="77777777" w:rsidTr="00C47B9A">
        <w:tc>
          <w:tcPr>
            <w:tcW w:w="1264" w:type="dxa"/>
          </w:tcPr>
          <w:p w14:paraId="4184A88F" w14:textId="77777777" w:rsidR="004A2E5E" w:rsidRPr="007262CC" w:rsidRDefault="004A2E5E" w:rsidP="007262CC">
            <w:pPr>
              <w:pStyle w:val="KeinLeerraum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149" w:type="dxa"/>
          </w:tcPr>
          <w:p w14:paraId="19433F02" w14:textId="77777777" w:rsidR="004A2E5E" w:rsidRPr="007262CC" w:rsidRDefault="004A2E5E" w:rsidP="007262CC">
            <w:pPr>
              <w:pStyle w:val="KeinLeerraum"/>
              <w:rPr>
                <w:rFonts w:ascii="Garamond" w:hAnsi="Garamond"/>
                <w:sz w:val="24"/>
                <w:szCs w:val="24"/>
              </w:rPr>
            </w:pPr>
            <w:r w:rsidRPr="007262CC">
              <w:rPr>
                <w:rFonts w:ascii="Garamond" w:hAnsi="Garamond"/>
                <w:sz w:val="24"/>
                <w:szCs w:val="24"/>
              </w:rPr>
              <w:t>ÖPNV</w:t>
            </w:r>
          </w:p>
        </w:tc>
        <w:tc>
          <w:tcPr>
            <w:tcW w:w="3596" w:type="dxa"/>
          </w:tcPr>
          <w:p w14:paraId="43D4E706" w14:textId="77777777" w:rsidR="004A2E5E" w:rsidRPr="007262CC" w:rsidRDefault="004A2E5E" w:rsidP="007262CC">
            <w:pPr>
              <w:pStyle w:val="KeinLeerraum"/>
              <w:rPr>
                <w:rFonts w:ascii="Garamond" w:hAnsi="Garamond"/>
                <w:sz w:val="24"/>
                <w:szCs w:val="24"/>
              </w:rPr>
            </w:pPr>
            <w:r w:rsidRPr="007262CC">
              <w:rPr>
                <w:rFonts w:ascii="Garamond" w:hAnsi="Garamond"/>
                <w:sz w:val="24"/>
                <w:szCs w:val="24"/>
              </w:rPr>
              <w:t>Individualverkehr</w:t>
            </w:r>
          </w:p>
        </w:tc>
      </w:tr>
      <w:tr w:rsidR="004A2E5E" w:rsidRPr="007262CC" w14:paraId="6A5C0EF2" w14:textId="77777777" w:rsidTr="007262CC">
        <w:tc>
          <w:tcPr>
            <w:tcW w:w="1264" w:type="dxa"/>
            <w:shd w:val="clear" w:color="auto" w:fill="auto"/>
          </w:tcPr>
          <w:p w14:paraId="438B6D20" w14:textId="77777777" w:rsidR="004A2E5E" w:rsidRPr="007262CC" w:rsidRDefault="004A2E5E" w:rsidP="007262CC">
            <w:pPr>
              <w:pStyle w:val="KeinLeerraum"/>
              <w:rPr>
                <w:rFonts w:ascii="Garamond" w:hAnsi="Garamond"/>
                <w:sz w:val="24"/>
                <w:szCs w:val="24"/>
              </w:rPr>
            </w:pPr>
            <w:r w:rsidRPr="007262CC">
              <w:rPr>
                <w:rFonts w:ascii="Garamond" w:hAnsi="Garamond"/>
                <w:sz w:val="24"/>
                <w:szCs w:val="24"/>
              </w:rPr>
              <w:t>Vorteile</w:t>
            </w:r>
          </w:p>
        </w:tc>
        <w:tc>
          <w:tcPr>
            <w:tcW w:w="4149" w:type="dxa"/>
            <w:shd w:val="clear" w:color="auto" w:fill="auto"/>
          </w:tcPr>
          <w:p w14:paraId="56E645F5" w14:textId="77777777" w:rsidR="004A2E5E" w:rsidRPr="007262CC" w:rsidRDefault="004A2E5E" w:rsidP="007262CC">
            <w:pPr>
              <w:pStyle w:val="KeinLeerraum"/>
              <w:rPr>
                <w:rFonts w:ascii="Garamond" w:hAnsi="Garamond"/>
                <w:color w:val="5B9BD5" w:themeColor="accent1"/>
                <w:sz w:val="24"/>
                <w:szCs w:val="24"/>
              </w:rPr>
            </w:pPr>
            <w:r w:rsidRPr="007262CC">
              <w:rPr>
                <w:rFonts w:ascii="Garamond" w:hAnsi="Garamond"/>
                <w:color w:val="5B9BD5" w:themeColor="accent1"/>
                <w:sz w:val="24"/>
                <w:szCs w:val="24"/>
              </w:rPr>
              <w:t>Oft günstiger im Vergleich zum Auto</w:t>
            </w:r>
          </w:p>
          <w:p w14:paraId="5B169FF8" w14:textId="77777777" w:rsidR="004A2E5E" w:rsidRPr="007262CC" w:rsidRDefault="004A2E5E" w:rsidP="007262CC">
            <w:pPr>
              <w:pStyle w:val="KeinLeerraum"/>
              <w:rPr>
                <w:rFonts w:ascii="Garamond" w:hAnsi="Garamond"/>
                <w:color w:val="5B9BD5" w:themeColor="accent1"/>
                <w:sz w:val="24"/>
                <w:szCs w:val="24"/>
              </w:rPr>
            </w:pPr>
            <w:r w:rsidRPr="007262CC">
              <w:rPr>
                <w:rFonts w:ascii="Garamond" w:hAnsi="Garamond"/>
                <w:color w:val="5B9BD5" w:themeColor="accent1"/>
                <w:sz w:val="24"/>
                <w:szCs w:val="24"/>
              </w:rPr>
              <w:t xml:space="preserve">Umweltfreundlicher </w:t>
            </w:r>
          </w:p>
          <w:p w14:paraId="0E03D061" w14:textId="77777777" w:rsidR="004A2E5E" w:rsidRPr="007262CC" w:rsidRDefault="004A2E5E" w:rsidP="007262CC">
            <w:pPr>
              <w:pStyle w:val="KeinLeerraum"/>
              <w:rPr>
                <w:rFonts w:ascii="Garamond" w:hAnsi="Garamond"/>
                <w:color w:val="5B9BD5" w:themeColor="accent1"/>
                <w:sz w:val="24"/>
                <w:szCs w:val="24"/>
              </w:rPr>
            </w:pPr>
            <w:r w:rsidRPr="007262CC">
              <w:rPr>
                <w:rFonts w:ascii="Garamond" w:hAnsi="Garamond"/>
                <w:color w:val="5B9BD5" w:themeColor="accent1"/>
                <w:sz w:val="24"/>
                <w:szCs w:val="24"/>
              </w:rPr>
              <w:t xml:space="preserve">Weniger Emissionen </w:t>
            </w:r>
          </w:p>
          <w:p w14:paraId="435DC033" w14:textId="77777777" w:rsidR="004A2E5E" w:rsidRPr="007262CC" w:rsidRDefault="004A2E5E" w:rsidP="007262CC">
            <w:pPr>
              <w:pStyle w:val="KeinLeerraum"/>
              <w:rPr>
                <w:rFonts w:ascii="Garamond" w:hAnsi="Garamond"/>
                <w:color w:val="5B9BD5" w:themeColor="accent1"/>
                <w:sz w:val="24"/>
                <w:szCs w:val="24"/>
              </w:rPr>
            </w:pPr>
            <w:r w:rsidRPr="007262CC">
              <w:rPr>
                <w:rFonts w:ascii="Garamond" w:hAnsi="Garamond"/>
                <w:color w:val="5B9BD5" w:themeColor="accent1"/>
                <w:sz w:val="24"/>
                <w:szCs w:val="24"/>
              </w:rPr>
              <w:t>Buslinie (weniger Stau)</w:t>
            </w:r>
          </w:p>
          <w:p w14:paraId="7EA34FBF" w14:textId="77777777" w:rsidR="004A2E5E" w:rsidRPr="007262CC" w:rsidRDefault="004A2E5E" w:rsidP="007262CC">
            <w:pPr>
              <w:pStyle w:val="KeinLeerraum"/>
              <w:rPr>
                <w:rFonts w:ascii="Garamond" w:hAnsi="Garamond"/>
                <w:color w:val="5B9BD5" w:themeColor="accent1"/>
                <w:sz w:val="24"/>
                <w:szCs w:val="24"/>
              </w:rPr>
            </w:pPr>
            <w:r w:rsidRPr="007262CC">
              <w:rPr>
                <w:rFonts w:ascii="Garamond" w:hAnsi="Garamond"/>
                <w:color w:val="5B9BD5" w:themeColor="accent1"/>
                <w:sz w:val="24"/>
                <w:szCs w:val="24"/>
              </w:rPr>
              <w:t xml:space="preserve">Bequem &amp; stressfrei </w:t>
            </w:r>
          </w:p>
          <w:p w14:paraId="5A374FD1" w14:textId="77777777" w:rsidR="004A2E5E" w:rsidRPr="007262CC" w:rsidRDefault="004A2E5E" w:rsidP="007262CC">
            <w:pPr>
              <w:pStyle w:val="KeinLeerraum"/>
              <w:rPr>
                <w:rFonts w:ascii="Garamond" w:hAnsi="Garamond"/>
                <w:color w:val="5B9BD5" w:themeColor="accent1"/>
                <w:sz w:val="24"/>
                <w:szCs w:val="24"/>
              </w:rPr>
            </w:pPr>
            <w:r w:rsidRPr="007262CC">
              <w:rPr>
                <w:rFonts w:ascii="Garamond" w:hAnsi="Garamond"/>
                <w:color w:val="5B9BD5" w:themeColor="accent1"/>
                <w:sz w:val="24"/>
                <w:szCs w:val="24"/>
              </w:rPr>
              <w:t>Oft sehr gut ausgebautes Liniennetz</w:t>
            </w:r>
          </w:p>
          <w:p w14:paraId="16FDE177" w14:textId="77777777" w:rsidR="004A2E5E" w:rsidRPr="007262CC" w:rsidRDefault="004A2E5E" w:rsidP="007262CC">
            <w:pPr>
              <w:pStyle w:val="KeinLeerraum"/>
              <w:rPr>
                <w:rFonts w:ascii="Garamond" w:hAnsi="Garamond"/>
                <w:color w:val="5B9BD5" w:themeColor="accent1"/>
                <w:sz w:val="24"/>
                <w:szCs w:val="24"/>
              </w:rPr>
            </w:pPr>
            <w:r w:rsidRPr="007262CC">
              <w:rPr>
                <w:rFonts w:ascii="Garamond" w:hAnsi="Garamond"/>
                <w:color w:val="5B9BD5" w:themeColor="accent1"/>
                <w:sz w:val="24"/>
                <w:szCs w:val="24"/>
              </w:rPr>
              <w:t xml:space="preserve">Serviceleistungen </w:t>
            </w:r>
          </w:p>
        </w:tc>
        <w:tc>
          <w:tcPr>
            <w:tcW w:w="3596" w:type="dxa"/>
            <w:shd w:val="clear" w:color="auto" w:fill="auto"/>
          </w:tcPr>
          <w:p w14:paraId="24BF5239" w14:textId="77777777" w:rsidR="004A2E5E" w:rsidRPr="007262CC" w:rsidRDefault="004A2E5E" w:rsidP="007262CC">
            <w:pPr>
              <w:pStyle w:val="KeinLeerraum"/>
              <w:rPr>
                <w:rFonts w:ascii="Garamond" w:hAnsi="Garamond"/>
                <w:color w:val="5B9BD5" w:themeColor="accent1"/>
                <w:sz w:val="24"/>
                <w:szCs w:val="24"/>
              </w:rPr>
            </w:pPr>
            <w:r w:rsidRPr="007262CC">
              <w:rPr>
                <w:rFonts w:ascii="Garamond" w:hAnsi="Garamond"/>
                <w:color w:val="5B9BD5" w:themeColor="accent1"/>
                <w:sz w:val="24"/>
                <w:szCs w:val="24"/>
              </w:rPr>
              <w:t>Nicht abhängig von Abfahrtszeiten</w:t>
            </w:r>
          </w:p>
          <w:p w14:paraId="5AC20CD4" w14:textId="77777777" w:rsidR="004A2E5E" w:rsidRPr="007262CC" w:rsidRDefault="004A2E5E" w:rsidP="007262CC">
            <w:pPr>
              <w:pStyle w:val="KeinLeerraum"/>
              <w:rPr>
                <w:rFonts w:ascii="Garamond" w:hAnsi="Garamond"/>
                <w:color w:val="5B9BD5" w:themeColor="accent1"/>
                <w:sz w:val="24"/>
                <w:szCs w:val="24"/>
              </w:rPr>
            </w:pPr>
            <w:r w:rsidRPr="007262CC">
              <w:rPr>
                <w:rFonts w:ascii="Garamond" w:hAnsi="Garamond"/>
                <w:color w:val="5B9BD5" w:themeColor="accent1"/>
                <w:sz w:val="24"/>
                <w:szCs w:val="24"/>
              </w:rPr>
              <w:t xml:space="preserve">Bequem </w:t>
            </w:r>
          </w:p>
          <w:p w14:paraId="6172FCBA" w14:textId="77777777" w:rsidR="004A2E5E" w:rsidRPr="007262CC" w:rsidRDefault="004A2E5E" w:rsidP="007262CC">
            <w:pPr>
              <w:pStyle w:val="KeinLeerraum"/>
              <w:rPr>
                <w:rFonts w:ascii="Garamond" w:hAnsi="Garamond"/>
                <w:color w:val="5B9BD5" w:themeColor="accent1"/>
                <w:sz w:val="24"/>
                <w:szCs w:val="24"/>
              </w:rPr>
            </w:pPr>
            <w:r w:rsidRPr="007262CC">
              <w:rPr>
                <w:rFonts w:ascii="Garamond" w:hAnsi="Garamond"/>
                <w:color w:val="5B9BD5" w:themeColor="accent1"/>
                <w:sz w:val="24"/>
                <w:szCs w:val="24"/>
              </w:rPr>
              <w:t xml:space="preserve">Große Mobilität </w:t>
            </w:r>
          </w:p>
          <w:p w14:paraId="13565200" w14:textId="77777777" w:rsidR="004A2E5E" w:rsidRPr="007262CC" w:rsidRDefault="004A2E5E" w:rsidP="007262CC">
            <w:pPr>
              <w:pStyle w:val="KeinLeerraum"/>
              <w:rPr>
                <w:rFonts w:ascii="Garamond" w:hAnsi="Garamond"/>
                <w:color w:val="5B9BD5" w:themeColor="accent1"/>
                <w:sz w:val="24"/>
                <w:szCs w:val="24"/>
              </w:rPr>
            </w:pPr>
            <w:r w:rsidRPr="007262CC">
              <w:rPr>
                <w:rFonts w:ascii="Garamond" w:hAnsi="Garamond"/>
                <w:color w:val="5B9BD5" w:themeColor="accent1"/>
                <w:sz w:val="24"/>
                <w:szCs w:val="24"/>
              </w:rPr>
              <w:t>Man kann viel Gepäck mitnehmen</w:t>
            </w:r>
          </w:p>
          <w:p w14:paraId="71948916" w14:textId="77777777" w:rsidR="004A2E5E" w:rsidRPr="007262CC" w:rsidRDefault="004A2E5E" w:rsidP="007262CC">
            <w:pPr>
              <w:pStyle w:val="KeinLeerraum"/>
              <w:rPr>
                <w:rFonts w:ascii="Garamond" w:hAnsi="Garamond"/>
                <w:color w:val="5B9BD5" w:themeColor="accent1"/>
                <w:sz w:val="24"/>
                <w:szCs w:val="24"/>
              </w:rPr>
            </w:pPr>
          </w:p>
        </w:tc>
      </w:tr>
      <w:tr w:rsidR="004A2E5E" w:rsidRPr="007262CC" w14:paraId="2866E179" w14:textId="77777777" w:rsidTr="007262CC">
        <w:tc>
          <w:tcPr>
            <w:tcW w:w="1264" w:type="dxa"/>
            <w:shd w:val="clear" w:color="auto" w:fill="auto"/>
          </w:tcPr>
          <w:p w14:paraId="68B640CA" w14:textId="77777777" w:rsidR="004A2E5E" w:rsidRPr="007262CC" w:rsidRDefault="004A2E5E" w:rsidP="007262CC">
            <w:pPr>
              <w:pStyle w:val="KeinLeerraum"/>
              <w:rPr>
                <w:rFonts w:ascii="Garamond" w:hAnsi="Garamond"/>
                <w:sz w:val="24"/>
                <w:szCs w:val="24"/>
              </w:rPr>
            </w:pPr>
            <w:r w:rsidRPr="007262CC">
              <w:rPr>
                <w:rFonts w:ascii="Garamond" w:hAnsi="Garamond"/>
                <w:sz w:val="24"/>
                <w:szCs w:val="24"/>
              </w:rPr>
              <w:t>Nachteile</w:t>
            </w:r>
          </w:p>
        </w:tc>
        <w:tc>
          <w:tcPr>
            <w:tcW w:w="4149" w:type="dxa"/>
            <w:shd w:val="clear" w:color="auto" w:fill="auto"/>
          </w:tcPr>
          <w:p w14:paraId="32E06E49" w14:textId="77777777" w:rsidR="004A2E5E" w:rsidRPr="007262CC" w:rsidRDefault="004A2E5E" w:rsidP="007262CC">
            <w:pPr>
              <w:pStyle w:val="KeinLeerraum"/>
              <w:rPr>
                <w:rFonts w:ascii="Garamond" w:hAnsi="Garamond"/>
                <w:color w:val="5B9BD5" w:themeColor="accent1"/>
                <w:sz w:val="24"/>
                <w:szCs w:val="24"/>
              </w:rPr>
            </w:pPr>
            <w:r w:rsidRPr="007262CC">
              <w:rPr>
                <w:rFonts w:ascii="Garamond" w:hAnsi="Garamond"/>
                <w:color w:val="5B9BD5" w:themeColor="accent1"/>
                <w:sz w:val="24"/>
                <w:szCs w:val="24"/>
              </w:rPr>
              <w:t>Oft längere Fahrzeiten als mit dem Auto</w:t>
            </w:r>
          </w:p>
          <w:p w14:paraId="66F3A562" w14:textId="77777777" w:rsidR="004A2E5E" w:rsidRPr="007262CC" w:rsidRDefault="004A2E5E" w:rsidP="007262CC">
            <w:pPr>
              <w:pStyle w:val="KeinLeerraum"/>
              <w:rPr>
                <w:rFonts w:ascii="Garamond" w:hAnsi="Garamond"/>
                <w:color w:val="5B9BD5" w:themeColor="accent1"/>
                <w:sz w:val="24"/>
                <w:szCs w:val="24"/>
              </w:rPr>
            </w:pPr>
            <w:r w:rsidRPr="007262CC">
              <w:rPr>
                <w:rFonts w:ascii="Garamond" w:hAnsi="Garamond"/>
                <w:color w:val="5B9BD5" w:themeColor="accent1"/>
                <w:sz w:val="24"/>
                <w:szCs w:val="24"/>
              </w:rPr>
              <w:t>Wartezeiten</w:t>
            </w:r>
          </w:p>
          <w:p w14:paraId="2C1C89A7" w14:textId="77777777" w:rsidR="004A2E5E" w:rsidRPr="007262CC" w:rsidRDefault="004A2E5E" w:rsidP="007262CC">
            <w:pPr>
              <w:pStyle w:val="KeinLeerraum"/>
              <w:rPr>
                <w:rFonts w:ascii="Garamond" w:hAnsi="Garamond"/>
                <w:color w:val="5B9BD5" w:themeColor="accent1"/>
                <w:sz w:val="24"/>
                <w:szCs w:val="24"/>
              </w:rPr>
            </w:pPr>
            <w:r w:rsidRPr="007262CC">
              <w:rPr>
                <w:rFonts w:ascii="Garamond" w:hAnsi="Garamond"/>
                <w:color w:val="5B9BD5" w:themeColor="accent1"/>
                <w:sz w:val="24"/>
                <w:szCs w:val="24"/>
              </w:rPr>
              <w:t>Mehr Planung erforderlich</w:t>
            </w:r>
          </w:p>
          <w:p w14:paraId="5DD99878" w14:textId="77777777" w:rsidR="004A2E5E" w:rsidRPr="007262CC" w:rsidRDefault="004A2E5E" w:rsidP="007262CC">
            <w:pPr>
              <w:pStyle w:val="KeinLeerraum"/>
              <w:rPr>
                <w:rFonts w:ascii="Garamond" w:hAnsi="Garamond"/>
                <w:color w:val="5B9BD5" w:themeColor="accent1"/>
                <w:sz w:val="24"/>
                <w:szCs w:val="24"/>
              </w:rPr>
            </w:pPr>
            <w:r w:rsidRPr="007262CC">
              <w:rPr>
                <w:rFonts w:ascii="Garamond" w:hAnsi="Garamond"/>
                <w:color w:val="5B9BD5" w:themeColor="accent1"/>
                <w:sz w:val="24"/>
                <w:szCs w:val="24"/>
              </w:rPr>
              <w:t xml:space="preserve">Umsteigen manchmal nötig </w:t>
            </w:r>
          </w:p>
        </w:tc>
        <w:tc>
          <w:tcPr>
            <w:tcW w:w="3596" w:type="dxa"/>
            <w:shd w:val="clear" w:color="auto" w:fill="auto"/>
          </w:tcPr>
          <w:p w14:paraId="7FBB1466" w14:textId="77777777" w:rsidR="004A2E5E" w:rsidRPr="007262CC" w:rsidRDefault="004A2E5E" w:rsidP="007262CC">
            <w:pPr>
              <w:pStyle w:val="KeinLeerraum"/>
              <w:rPr>
                <w:rFonts w:ascii="Garamond" w:hAnsi="Garamond"/>
                <w:color w:val="5B9BD5" w:themeColor="accent1"/>
                <w:sz w:val="24"/>
                <w:szCs w:val="24"/>
              </w:rPr>
            </w:pPr>
            <w:r w:rsidRPr="007262CC">
              <w:rPr>
                <w:rFonts w:ascii="Garamond" w:hAnsi="Garamond"/>
                <w:color w:val="5B9BD5" w:themeColor="accent1"/>
                <w:sz w:val="24"/>
                <w:szCs w:val="24"/>
              </w:rPr>
              <w:t>Staugefahr sehr hoch</w:t>
            </w:r>
          </w:p>
          <w:p w14:paraId="470A80F8" w14:textId="77777777" w:rsidR="004A2E5E" w:rsidRPr="007262CC" w:rsidRDefault="004A2E5E" w:rsidP="007262CC">
            <w:pPr>
              <w:pStyle w:val="KeinLeerraum"/>
              <w:rPr>
                <w:rFonts w:ascii="Garamond" w:hAnsi="Garamond"/>
                <w:color w:val="5B9BD5" w:themeColor="accent1"/>
                <w:sz w:val="24"/>
                <w:szCs w:val="24"/>
              </w:rPr>
            </w:pPr>
            <w:r w:rsidRPr="007262CC">
              <w:rPr>
                <w:rFonts w:ascii="Garamond" w:hAnsi="Garamond"/>
                <w:color w:val="5B9BD5" w:themeColor="accent1"/>
                <w:sz w:val="24"/>
                <w:szCs w:val="24"/>
              </w:rPr>
              <w:t>Oft wenige Parkplätze</w:t>
            </w:r>
          </w:p>
          <w:p w14:paraId="790283EE" w14:textId="77777777" w:rsidR="004A2E5E" w:rsidRPr="007262CC" w:rsidRDefault="004A2E5E" w:rsidP="007262CC">
            <w:pPr>
              <w:pStyle w:val="KeinLeerraum"/>
              <w:rPr>
                <w:rFonts w:ascii="Garamond" w:hAnsi="Garamond"/>
                <w:color w:val="5B9BD5" w:themeColor="accent1"/>
                <w:sz w:val="24"/>
                <w:szCs w:val="24"/>
              </w:rPr>
            </w:pPr>
            <w:r w:rsidRPr="007262CC">
              <w:rPr>
                <w:rFonts w:ascii="Garamond" w:hAnsi="Garamond"/>
                <w:color w:val="5B9BD5" w:themeColor="accent1"/>
                <w:sz w:val="24"/>
                <w:szCs w:val="24"/>
              </w:rPr>
              <w:t xml:space="preserve">Parkgebühren </w:t>
            </w:r>
          </w:p>
          <w:p w14:paraId="708C397E" w14:textId="77777777" w:rsidR="004A2E5E" w:rsidRPr="007262CC" w:rsidRDefault="004A2E5E" w:rsidP="007262CC">
            <w:pPr>
              <w:pStyle w:val="KeinLeerraum"/>
              <w:rPr>
                <w:rFonts w:ascii="Garamond" w:hAnsi="Garamond"/>
                <w:color w:val="5B9BD5" w:themeColor="accent1"/>
                <w:sz w:val="24"/>
                <w:szCs w:val="24"/>
              </w:rPr>
            </w:pPr>
            <w:r w:rsidRPr="007262CC">
              <w:rPr>
                <w:rFonts w:ascii="Garamond" w:hAnsi="Garamond"/>
                <w:color w:val="5B9BD5" w:themeColor="accent1"/>
                <w:sz w:val="24"/>
                <w:szCs w:val="24"/>
              </w:rPr>
              <w:t>Hohe Treibstoffkosten</w:t>
            </w:r>
          </w:p>
          <w:p w14:paraId="1C4F4716" w14:textId="03C829D4" w:rsidR="004A2E5E" w:rsidRPr="007262CC" w:rsidRDefault="004A2E5E" w:rsidP="007262CC">
            <w:pPr>
              <w:pStyle w:val="KeinLeerraum"/>
              <w:rPr>
                <w:rFonts w:ascii="Garamond" w:hAnsi="Garamond"/>
                <w:color w:val="5B9BD5" w:themeColor="accent1"/>
                <w:sz w:val="24"/>
                <w:szCs w:val="24"/>
              </w:rPr>
            </w:pPr>
            <w:r w:rsidRPr="007262CC">
              <w:rPr>
                <w:rFonts w:ascii="Garamond" w:hAnsi="Garamond"/>
                <w:color w:val="5B9BD5" w:themeColor="accent1"/>
                <w:sz w:val="24"/>
                <w:szCs w:val="24"/>
              </w:rPr>
              <w:t xml:space="preserve">Nervliche Belastung </w:t>
            </w:r>
          </w:p>
        </w:tc>
      </w:tr>
    </w:tbl>
    <w:p w14:paraId="3F54ADB8" w14:textId="760C5C00" w:rsidR="007262CC" w:rsidRDefault="007262CC" w:rsidP="007262CC">
      <w:pPr>
        <w:pStyle w:val="KeinLeerraum"/>
        <w:rPr>
          <w:rFonts w:ascii="Garamond" w:hAnsi="Garamond"/>
          <w:sz w:val="24"/>
        </w:rPr>
      </w:pPr>
    </w:p>
    <w:p w14:paraId="5906D453" w14:textId="77777777" w:rsidR="007262CC" w:rsidRPr="007262CC" w:rsidRDefault="007262CC" w:rsidP="007262CC">
      <w:pPr>
        <w:pStyle w:val="KeinLeerraum"/>
        <w:rPr>
          <w:rFonts w:ascii="Garamond" w:hAnsi="Garamond"/>
          <w:sz w:val="24"/>
        </w:rPr>
      </w:pPr>
    </w:p>
    <w:p w14:paraId="63C91E31" w14:textId="12CEC3C1" w:rsidR="004A2E5E" w:rsidRDefault="004A2E5E" w:rsidP="004A2E5E">
      <w:pPr>
        <w:pStyle w:val="KeinLeerraum"/>
        <w:spacing w:after="120"/>
        <w:rPr>
          <w:rFonts w:ascii="Garamond" w:hAnsi="Garamond"/>
          <w:b/>
          <w:sz w:val="24"/>
        </w:rPr>
      </w:pPr>
      <w:r w:rsidRPr="00AB6BF8">
        <w:rPr>
          <w:rFonts w:ascii="Garamond" w:hAnsi="Garamond"/>
          <w:b/>
          <w:sz w:val="24"/>
        </w:rPr>
        <w:t xml:space="preserve">Aufgabe </w:t>
      </w:r>
      <w:r w:rsidR="007262CC">
        <w:rPr>
          <w:rFonts w:ascii="Garamond" w:hAnsi="Garamond"/>
          <w:b/>
          <w:sz w:val="24"/>
        </w:rPr>
        <w:t>8</w:t>
      </w:r>
      <w:r>
        <w:rPr>
          <w:rFonts w:ascii="Garamond" w:hAnsi="Garamond"/>
          <w:b/>
          <w:sz w:val="24"/>
        </w:rPr>
        <w:t xml:space="preserve"> (AFB 2/3)</w:t>
      </w:r>
    </w:p>
    <w:p w14:paraId="0C98BD63" w14:textId="6A0492A6" w:rsidR="004A2E5E" w:rsidRPr="007262CC" w:rsidRDefault="004A2E5E" w:rsidP="004A2E5E">
      <w:pPr>
        <w:pStyle w:val="KeinLeerraum"/>
        <w:rPr>
          <w:rFonts w:ascii="Garamond" w:hAnsi="Garamond"/>
          <w:color w:val="5B9BD5" w:themeColor="accent1"/>
          <w:sz w:val="24"/>
        </w:rPr>
      </w:pPr>
      <w:r>
        <w:rPr>
          <w:rFonts w:ascii="Garamond" w:hAnsi="Garamond"/>
          <w:color w:val="5B9BD5" w:themeColor="accent1"/>
          <w:sz w:val="24"/>
        </w:rPr>
        <w:t xml:space="preserve">Die Antworten können hier stark variieren. </w:t>
      </w:r>
    </w:p>
    <w:p w14:paraId="3E803FA1" w14:textId="16A9E0DD" w:rsidR="007262CC" w:rsidRDefault="007262CC" w:rsidP="004A2E5E">
      <w:pPr>
        <w:pStyle w:val="KeinLeerraum"/>
        <w:rPr>
          <w:rFonts w:ascii="Garamond" w:hAnsi="Garamond"/>
          <w:sz w:val="24"/>
        </w:rPr>
      </w:pPr>
    </w:p>
    <w:p w14:paraId="4844E8F5" w14:textId="77777777" w:rsidR="007262CC" w:rsidRDefault="007262CC" w:rsidP="004A2E5E">
      <w:pPr>
        <w:pStyle w:val="KeinLeerraum"/>
        <w:rPr>
          <w:rFonts w:ascii="Garamond" w:hAnsi="Garamond"/>
          <w:sz w:val="24"/>
        </w:rPr>
      </w:pPr>
      <w:bookmarkStart w:id="0" w:name="_GoBack"/>
      <w:bookmarkEnd w:id="0"/>
    </w:p>
    <w:p w14:paraId="5AA630A4" w14:textId="0F4403DB" w:rsidR="004A2E5E" w:rsidRPr="00B34E40" w:rsidRDefault="00874145" w:rsidP="004A2E5E">
      <w:pPr>
        <w:pStyle w:val="KeinLeerraum"/>
        <w:spacing w:after="120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 xml:space="preserve">Aufgabe </w:t>
      </w:r>
      <w:r w:rsidR="007262CC">
        <w:rPr>
          <w:rFonts w:ascii="Garamond" w:hAnsi="Garamond"/>
          <w:b/>
          <w:sz w:val="24"/>
        </w:rPr>
        <w:t>9</w:t>
      </w:r>
      <w:r w:rsidR="004A2E5E">
        <w:rPr>
          <w:rFonts w:ascii="Garamond" w:hAnsi="Garamond"/>
          <w:b/>
          <w:sz w:val="24"/>
        </w:rPr>
        <w:t xml:space="preserve"> (AFB 3)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69"/>
        <w:gridCol w:w="4519"/>
      </w:tblGrid>
      <w:tr w:rsidR="004A2E5E" w:rsidRPr="00980CBA" w14:paraId="02CFFAF2" w14:textId="77777777" w:rsidTr="00C47B9A">
        <w:tc>
          <w:tcPr>
            <w:tcW w:w="2969" w:type="dxa"/>
          </w:tcPr>
          <w:p w14:paraId="34A4EDD4" w14:textId="77777777" w:rsidR="004A2E5E" w:rsidRPr="00980CBA" w:rsidRDefault="004A2E5E" w:rsidP="00C47B9A">
            <w:pPr>
              <w:rPr>
                <w:rFonts w:ascii="Garamond" w:hAnsi="Garamond"/>
                <w:sz w:val="24"/>
              </w:rPr>
            </w:pPr>
            <w:proofErr w:type="spellStart"/>
            <w:r>
              <w:rPr>
                <w:rFonts w:ascii="Garamond" w:hAnsi="Garamond"/>
                <w:sz w:val="24"/>
              </w:rPr>
              <w:t>railjet</w:t>
            </w:r>
            <w:proofErr w:type="spellEnd"/>
            <w:r>
              <w:rPr>
                <w:rFonts w:ascii="Garamond" w:hAnsi="Garamond"/>
                <w:sz w:val="24"/>
              </w:rPr>
              <w:t xml:space="preserve"> </w:t>
            </w:r>
          </w:p>
        </w:tc>
        <w:tc>
          <w:tcPr>
            <w:tcW w:w="4519" w:type="dxa"/>
          </w:tcPr>
          <w:p w14:paraId="3644A739" w14:textId="77777777" w:rsidR="004A2E5E" w:rsidRPr="00980CBA" w:rsidRDefault="004A2E5E" w:rsidP="00C47B9A">
            <w:pPr>
              <w:rPr>
                <w:rFonts w:ascii="Garamond" w:hAnsi="Garamond"/>
                <w:sz w:val="24"/>
              </w:rPr>
            </w:pPr>
            <w:proofErr w:type="spellStart"/>
            <w:r>
              <w:rPr>
                <w:rFonts w:ascii="Garamond" w:hAnsi="Garamond"/>
                <w:sz w:val="24"/>
              </w:rPr>
              <w:t>WESTbahn</w:t>
            </w:r>
            <w:proofErr w:type="spellEnd"/>
          </w:p>
        </w:tc>
      </w:tr>
      <w:tr w:rsidR="004A2E5E" w:rsidRPr="00980CBA" w14:paraId="476AB0AB" w14:textId="77777777" w:rsidTr="00C47B9A">
        <w:tc>
          <w:tcPr>
            <w:tcW w:w="2969" w:type="dxa"/>
          </w:tcPr>
          <w:p w14:paraId="7FDAC318" w14:textId="77777777" w:rsidR="004A2E5E" w:rsidRDefault="004A2E5E" w:rsidP="00C47B9A">
            <w:pPr>
              <w:rPr>
                <w:rFonts w:ascii="Garamond" w:hAnsi="Garamond"/>
                <w:color w:val="5B9BD5" w:themeColor="accent1"/>
                <w:sz w:val="24"/>
              </w:rPr>
            </w:pPr>
            <w:r>
              <w:rPr>
                <w:rFonts w:ascii="Garamond" w:hAnsi="Garamond"/>
                <w:color w:val="5B9BD5" w:themeColor="accent1"/>
                <w:sz w:val="24"/>
              </w:rPr>
              <w:t>Linz: 10:48</w:t>
            </w:r>
          </w:p>
          <w:p w14:paraId="067B5DDF" w14:textId="77777777" w:rsidR="004A2E5E" w:rsidRPr="00980CBA" w:rsidRDefault="004A2E5E" w:rsidP="00C47B9A">
            <w:pPr>
              <w:rPr>
                <w:rFonts w:ascii="Garamond" w:hAnsi="Garamond"/>
                <w:color w:val="5B9BD5" w:themeColor="accent1"/>
                <w:sz w:val="24"/>
              </w:rPr>
            </w:pPr>
            <w:r>
              <w:rPr>
                <w:rFonts w:ascii="Garamond" w:hAnsi="Garamond"/>
                <w:color w:val="5B9BD5" w:themeColor="accent1"/>
                <w:sz w:val="24"/>
              </w:rPr>
              <w:t>Salzburg: 11:52</w:t>
            </w:r>
          </w:p>
        </w:tc>
        <w:tc>
          <w:tcPr>
            <w:tcW w:w="4519" w:type="dxa"/>
          </w:tcPr>
          <w:p w14:paraId="45CCD8A7" w14:textId="77777777" w:rsidR="004A2E5E" w:rsidRDefault="004A2E5E" w:rsidP="00C47B9A">
            <w:pPr>
              <w:rPr>
                <w:rFonts w:ascii="Garamond" w:hAnsi="Garamond"/>
                <w:color w:val="5B9BD5" w:themeColor="accent1"/>
                <w:sz w:val="24"/>
              </w:rPr>
            </w:pPr>
            <w:r>
              <w:rPr>
                <w:rFonts w:ascii="Garamond" w:hAnsi="Garamond"/>
                <w:color w:val="5B9BD5" w:themeColor="accent1"/>
                <w:sz w:val="24"/>
              </w:rPr>
              <w:t>Linz: 11:00</w:t>
            </w:r>
          </w:p>
          <w:p w14:paraId="5EA051B0" w14:textId="77777777" w:rsidR="004A2E5E" w:rsidRPr="00980CBA" w:rsidRDefault="004A2E5E" w:rsidP="00C47B9A">
            <w:pPr>
              <w:rPr>
                <w:rFonts w:ascii="Garamond" w:hAnsi="Garamond"/>
                <w:color w:val="5B9BD5" w:themeColor="accent1"/>
                <w:sz w:val="24"/>
              </w:rPr>
            </w:pPr>
            <w:r>
              <w:rPr>
                <w:rFonts w:ascii="Garamond" w:hAnsi="Garamond"/>
                <w:color w:val="5B9BD5" w:themeColor="accent1"/>
                <w:sz w:val="24"/>
              </w:rPr>
              <w:t>Salzburg: 12:08</w:t>
            </w:r>
          </w:p>
        </w:tc>
      </w:tr>
      <w:tr w:rsidR="004A2E5E" w:rsidRPr="00980CBA" w14:paraId="0AEC5041" w14:textId="77777777" w:rsidTr="00C47B9A">
        <w:tc>
          <w:tcPr>
            <w:tcW w:w="2969" w:type="dxa"/>
          </w:tcPr>
          <w:p w14:paraId="630860E4" w14:textId="77777777" w:rsidR="004A2E5E" w:rsidRPr="00980CBA" w:rsidRDefault="004A2E5E" w:rsidP="00C47B9A">
            <w:pPr>
              <w:rPr>
                <w:rFonts w:ascii="Garamond" w:hAnsi="Garamond"/>
                <w:color w:val="5B9BD5" w:themeColor="accent1"/>
                <w:sz w:val="24"/>
              </w:rPr>
            </w:pPr>
            <w:r>
              <w:rPr>
                <w:rFonts w:ascii="Garamond" w:hAnsi="Garamond"/>
                <w:color w:val="5B9BD5" w:themeColor="accent1"/>
                <w:sz w:val="24"/>
              </w:rPr>
              <w:t>Dauer: 1:04</w:t>
            </w:r>
          </w:p>
        </w:tc>
        <w:tc>
          <w:tcPr>
            <w:tcW w:w="4519" w:type="dxa"/>
          </w:tcPr>
          <w:p w14:paraId="537A03B0" w14:textId="77777777" w:rsidR="004A2E5E" w:rsidRPr="00980CBA" w:rsidRDefault="004A2E5E" w:rsidP="00C47B9A">
            <w:pPr>
              <w:rPr>
                <w:rFonts w:ascii="Garamond" w:hAnsi="Garamond"/>
                <w:color w:val="5B9BD5" w:themeColor="accent1"/>
                <w:sz w:val="24"/>
              </w:rPr>
            </w:pPr>
            <w:r>
              <w:rPr>
                <w:rFonts w:ascii="Garamond" w:hAnsi="Garamond"/>
                <w:color w:val="5B9BD5" w:themeColor="accent1"/>
                <w:sz w:val="24"/>
              </w:rPr>
              <w:t>Dauer: 1:08</w:t>
            </w:r>
          </w:p>
        </w:tc>
      </w:tr>
      <w:tr w:rsidR="004A2E5E" w:rsidRPr="00980CBA" w14:paraId="7CD51610" w14:textId="77777777" w:rsidTr="00C47B9A">
        <w:tc>
          <w:tcPr>
            <w:tcW w:w="2969" w:type="dxa"/>
          </w:tcPr>
          <w:p w14:paraId="26CF94DF" w14:textId="77777777" w:rsidR="004A2E5E" w:rsidRDefault="004A2E5E" w:rsidP="00C47B9A">
            <w:pPr>
              <w:rPr>
                <w:rFonts w:ascii="Garamond" w:hAnsi="Garamond"/>
                <w:color w:val="5B9BD5" w:themeColor="accent1"/>
                <w:sz w:val="24"/>
              </w:rPr>
            </w:pPr>
            <w:r>
              <w:rPr>
                <w:rFonts w:ascii="Garamond" w:hAnsi="Garamond"/>
                <w:color w:val="5B9BD5" w:themeColor="accent1"/>
                <w:sz w:val="24"/>
              </w:rPr>
              <w:t>Kein Umsteigen nötig</w:t>
            </w:r>
          </w:p>
        </w:tc>
        <w:tc>
          <w:tcPr>
            <w:tcW w:w="4519" w:type="dxa"/>
          </w:tcPr>
          <w:p w14:paraId="048EFEE4" w14:textId="77777777" w:rsidR="004A2E5E" w:rsidRDefault="004A2E5E" w:rsidP="00C47B9A">
            <w:pPr>
              <w:rPr>
                <w:rFonts w:ascii="Garamond" w:hAnsi="Garamond"/>
                <w:color w:val="5B9BD5" w:themeColor="accent1"/>
                <w:sz w:val="24"/>
              </w:rPr>
            </w:pPr>
            <w:r>
              <w:rPr>
                <w:rFonts w:ascii="Garamond" w:hAnsi="Garamond"/>
                <w:color w:val="5B9BD5" w:themeColor="accent1"/>
                <w:sz w:val="24"/>
              </w:rPr>
              <w:t>Kein Umsteigen nötig</w:t>
            </w:r>
          </w:p>
        </w:tc>
      </w:tr>
      <w:tr w:rsidR="004A2E5E" w:rsidRPr="00980CBA" w14:paraId="61527C6B" w14:textId="77777777" w:rsidTr="00C47B9A">
        <w:tc>
          <w:tcPr>
            <w:tcW w:w="2969" w:type="dxa"/>
          </w:tcPr>
          <w:p w14:paraId="15BC6E95" w14:textId="77777777" w:rsidR="004A2E5E" w:rsidRDefault="004A2E5E" w:rsidP="00C47B9A">
            <w:pPr>
              <w:rPr>
                <w:rFonts w:ascii="Garamond" w:hAnsi="Garamond"/>
                <w:color w:val="5B9BD5" w:themeColor="accent1"/>
                <w:sz w:val="24"/>
              </w:rPr>
            </w:pPr>
            <w:r>
              <w:rPr>
                <w:rFonts w:ascii="Garamond" w:hAnsi="Garamond"/>
                <w:color w:val="5B9BD5" w:themeColor="accent1"/>
                <w:sz w:val="24"/>
              </w:rPr>
              <w:t>Kosten: € 26,70 pro Strecke</w:t>
            </w:r>
          </w:p>
        </w:tc>
        <w:tc>
          <w:tcPr>
            <w:tcW w:w="4519" w:type="dxa"/>
          </w:tcPr>
          <w:p w14:paraId="78EB0CE3" w14:textId="77777777" w:rsidR="004A2E5E" w:rsidRDefault="004A2E5E" w:rsidP="00C47B9A">
            <w:pPr>
              <w:rPr>
                <w:rFonts w:ascii="Garamond" w:hAnsi="Garamond"/>
                <w:color w:val="5B9BD5" w:themeColor="accent1"/>
                <w:sz w:val="24"/>
              </w:rPr>
            </w:pPr>
            <w:r>
              <w:rPr>
                <w:rFonts w:ascii="Garamond" w:hAnsi="Garamond"/>
                <w:color w:val="5B9BD5" w:themeColor="accent1"/>
                <w:sz w:val="24"/>
              </w:rPr>
              <w:t xml:space="preserve">Kosten: € 13,40 pro Strecke </w:t>
            </w:r>
          </w:p>
          <w:p w14:paraId="6C5A5A98" w14:textId="77777777" w:rsidR="004A2E5E" w:rsidRDefault="004A2E5E" w:rsidP="00C47B9A">
            <w:pPr>
              <w:rPr>
                <w:rFonts w:ascii="Garamond" w:hAnsi="Garamond"/>
                <w:color w:val="5B9BD5" w:themeColor="accent1"/>
                <w:sz w:val="24"/>
              </w:rPr>
            </w:pPr>
            <w:r>
              <w:rPr>
                <w:rFonts w:ascii="Garamond" w:hAnsi="Garamond"/>
                <w:color w:val="5B9BD5" w:themeColor="accent1"/>
                <w:sz w:val="24"/>
              </w:rPr>
              <w:t>Ermäßigungen möglich: €12,10 bzw. € 12,70</w:t>
            </w:r>
          </w:p>
        </w:tc>
      </w:tr>
    </w:tbl>
    <w:p w14:paraId="347BF0CF" w14:textId="77777777" w:rsidR="004A2E5E" w:rsidRDefault="004A2E5E" w:rsidP="004A2E5E">
      <w:pPr>
        <w:pStyle w:val="KeinLeerraum"/>
        <w:rPr>
          <w:rFonts w:ascii="Garamond" w:hAnsi="Garamond"/>
          <w:sz w:val="24"/>
        </w:rPr>
      </w:pPr>
    </w:p>
    <w:p w14:paraId="1D7BD62F" w14:textId="60DC98DC" w:rsidR="004A2E5E" w:rsidRPr="00AB6BF8" w:rsidRDefault="004A2E5E" w:rsidP="004A2E5E">
      <w:pPr>
        <w:pStyle w:val="KeinLeerraum"/>
        <w:rPr>
          <w:rFonts w:ascii="Garamond" w:hAnsi="Garamond"/>
          <w:sz w:val="24"/>
        </w:rPr>
      </w:pPr>
      <w:r w:rsidRPr="00B34E40">
        <w:rPr>
          <w:rFonts w:ascii="Garamond" w:hAnsi="Garamond"/>
          <w:color w:val="5B9BD5" w:themeColor="accent1"/>
          <w:sz w:val="24"/>
        </w:rPr>
        <w:t xml:space="preserve">Mir ist es wichtig, dass die S/S </w:t>
      </w:r>
      <w:r>
        <w:rPr>
          <w:rFonts w:ascii="Garamond" w:hAnsi="Garamond"/>
          <w:color w:val="5B9BD5" w:themeColor="accent1"/>
          <w:sz w:val="24"/>
        </w:rPr>
        <w:t xml:space="preserve">sinnvoll </w:t>
      </w:r>
      <w:r w:rsidRPr="00B34E40">
        <w:rPr>
          <w:rFonts w:ascii="Garamond" w:hAnsi="Garamond"/>
          <w:color w:val="5B9BD5" w:themeColor="accent1"/>
          <w:sz w:val="24"/>
        </w:rPr>
        <w:t>begründen</w:t>
      </w:r>
      <w:r>
        <w:rPr>
          <w:rFonts w:ascii="Garamond" w:hAnsi="Garamond"/>
          <w:color w:val="5B9BD5" w:themeColor="accent1"/>
          <w:sz w:val="24"/>
        </w:rPr>
        <w:t xml:space="preserve"> können</w:t>
      </w:r>
      <w:r w:rsidRPr="00B34E40">
        <w:rPr>
          <w:rFonts w:ascii="Garamond" w:hAnsi="Garamond"/>
          <w:color w:val="5B9BD5" w:themeColor="accent1"/>
          <w:sz w:val="24"/>
        </w:rPr>
        <w:t xml:space="preserve">, warum sie sich schlussendlich entweder für den </w:t>
      </w:r>
      <w:proofErr w:type="spellStart"/>
      <w:r w:rsidRPr="00B34E40">
        <w:rPr>
          <w:rFonts w:ascii="Garamond" w:hAnsi="Garamond"/>
          <w:color w:val="5B9BD5" w:themeColor="accent1"/>
          <w:sz w:val="24"/>
        </w:rPr>
        <w:t>railjet</w:t>
      </w:r>
      <w:proofErr w:type="spellEnd"/>
      <w:r w:rsidRPr="00B34E40">
        <w:rPr>
          <w:rFonts w:ascii="Garamond" w:hAnsi="Garamond"/>
          <w:color w:val="5B9BD5" w:themeColor="accent1"/>
          <w:sz w:val="24"/>
        </w:rPr>
        <w:t xml:space="preserve"> oder die </w:t>
      </w:r>
      <w:proofErr w:type="spellStart"/>
      <w:r w:rsidRPr="00B34E40">
        <w:rPr>
          <w:rFonts w:ascii="Garamond" w:hAnsi="Garamond"/>
          <w:color w:val="5B9BD5" w:themeColor="accent1"/>
          <w:sz w:val="24"/>
        </w:rPr>
        <w:t>WESTbahn</w:t>
      </w:r>
      <w:proofErr w:type="spellEnd"/>
      <w:r w:rsidRPr="00B34E40">
        <w:rPr>
          <w:rFonts w:ascii="Garamond" w:hAnsi="Garamond"/>
          <w:color w:val="5B9BD5" w:themeColor="accent1"/>
          <w:sz w:val="24"/>
        </w:rPr>
        <w:t xml:space="preserve"> entscheiden. Dabei spielen die Faktoren Preis und Abfahrtszeit (eventuell in Kombination mit anderen Zügen um zum Bahnhof zu kommen) eine entscheidende Rolle</w:t>
      </w:r>
      <w:r>
        <w:rPr>
          <w:rFonts w:ascii="Garamond" w:hAnsi="Garamond"/>
          <w:color w:val="5B9BD5" w:themeColor="accent1"/>
          <w:sz w:val="24"/>
        </w:rPr>
        <w:t>.</w:t>
      </w:r>
    </w:p>
    <w:p w14:paraId="32D4973A" w14:textId="77777777" w:rsidR="00A04EBC" w:rsidRDefault="00A04EBC"/>
    <w:sectPr w:rsidR="00A04EB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6624B8" w14:textId="77777777" w:rsidR="00213FCF" w:rsidRDefault="00213FCF" w:rsidP="00213FCF">
      <w:pPr>
        <w:spacing w:after="0" w:line="240" w:lineRule="auto"/>
      </w:pPr>
      <w:r>
        <w:separator/>
      </w:r>
    </w:p>
  </w:endnote>
  <w:endnote w:type="continuationSeparator" w:id="0">
    <w:p w14:paraId="51B9B2DA" w14:textId="77777777" w:rsidR="00213FCF" w:rsidRDefault="00213FCF" w:rsidP="00213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147F46" w14:textId="77777777" w:rsidR="00213FCF" w:rsidRDefault="00213FCF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960EEA" w14:textId="77777777" w:rsidR="00213FCF" w:rsidRDefault="00213FCF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D40D7B" w14:textId="77777777" w:rsidR="00213FCF" w:rsidRDefault="00213FC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0A2C36" w14:textId="77777777" w:rsidR="00213FCF" w:rsidRDefault="00213FCF" w:rsidP="00213FCF">
      <w:pPr>
        <w:spacing w:after="0" w:line="240" w:lineRule="auto"/>
      </w:pPr>
      <w:r>
        <w:separator/>
      </w:r>
    </w:p>
  </w:footnote>
  <w:footnote w:type="continuationSeparator" w:id="0">
    <w:p w14:paraId="35A568EA" w14:textId="77777777" w:rsidR="00213FCF" w:rsidRDefault="00213FCF" w:rsidP="00213F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6F7F3C" w14:textId="77777777" w:rsidR="00213FCF" w:rsidRDefault="00213FCF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5B5E3E" w14:textId="77777777" w:rsidR="00213FCF" w:rsidRDefault="00213FCF">
    <w:pPr>
      <w:pStyle w:val="Kopfzeile"/>
      <w:rPr>
        <w:rFonts w:ascii="Garamond" w:hAnsi="Garamond"/>
        <w:sz w:val="20"/>
        <w:szCs w:val="20"/>
      </w:rPr>
    </w:pPr>
    <w:r w:rsidRPr="00D20B9A">
      <w:rPr>
        <w:rFonts w:ascii="Garamond" w:hAnsi="Garamond"/>
        <w:sz w:val="20"/>
        <w:szCs w:val="20"/>
      </w:rPr>
      <w:ptab w:relativeTo="margin" w:alignment="center" w:leader="none"/>
    </w:r>
    <w:proofErr w:type="spellStart"/>
    <w:r w:rsidRPr="00D20B9A">
      <w:rPr>
        <w:rFonts w:ascii="Garamond" w:hAnsi="Garamond"/>
        <w:sz w:val="20"/>
        <w:szCs w:val="20"/>
      </w:rPr>
      <w:t>Actionbound</w:t>
    </w:r>
    <w:proofErr w:type="spellEnd"/>
    <w:r w:rsidRPr="00D20B9A">
      <w:rPr>
        <w:rFonts w:ascii="Garamond" w:hAnsi="Garamond"/>
        <w:sz w:val="20"/>
        <w:szCs w:val="20"/>
      </w:rPr>
      <w:t xml:space="preserve"> | Mobilität in Städten</w:t>
    </w:r>
    <w:r w:rsidRPr="00D20B9A">
      <w:rPr>
        <w:rFonts w:ascii="Garamond" w:hAnsi="Garamond"/>
        <w:sz w:val="20"/>
        <w:szCs w:val="20"/>
      </w:rPr>
      <w:ptab w:relativeTo="margin" w:alignment="right" w:leader="none"/>
    </w:r>
    <w:r>
      <w:rPr>
        <w:rFonts w:ascii="Garamond" w:hAnsi="Garamond"/>
        <w:sz w:val="20"/>
        <w:szCs w:val="20"/>
      </w:rPr>
      <w:t xml:space="preserve"> </w:t>
    </w:r>
  </w:p>
  <w:p w14:paraId="0EA80CC0" w14:textId="69D2B7F5" w:rsidR="00213FCF" w:rsidRDefault="00213FCF">
    <w:pPr>
      <w:pStyle w:val="Kopfzeile"/>
    </w:pPr>
    <w:r w:rsidRPr="00D20B9A">
      <w:rPr>
        <w:rFonts w:ascii="Garamond" w:hAnsi="Garamond"/>
        <w:sz w:val="20"/>
        <w:szCs w:val="20"/>
      </w:rPr>
      <w:t>Anja Keplinger | 1320596</w:t>
    </w:r>
    <w:r w:rsidRPr="00D20B9A">
      <w:rPr>
        <w:rFonts w:ascii="Garamond" w:hAnsi="Garamond"/>
        <w:sz w:val="20"/>
        <w:szCs w:val="20"/>
      </w:rPr>
      <w:tab/>
    </w:r>
    <w:r w:rsidRPr="00D20B9A">
      <w:rPr>
        <w:rFonts w:ascii="Garamond" w:hAnsi="Garamond"/>
        <w:sz w:val="20"/>
        <w:szCs w:val="20"/>
      </w:rPr>
      <w:tab/>
      <w:t>anja.keplinger@stud.sbg.ac.at</w:t>
    </w:r>
    <w:r>
      <w:rPr>
        <w:rFonts w:ascii="Garamond" w:hAnsi="Garamond"/>
        <w:sz w:val="20"/>
        <w:szCs w:val="20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02A752" w14:textId="77777777" w:rsidR="00213FCF" w:rsidRDefault="00213FC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223692"/>
    <w:multiLevelType w:val="hybridMultilevel"/>
    <w:tmpl w:val="5E067952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E5E"/>
    <w:rsid w:val="00041DF5"/>
    <w:rsid w:val="000C4E13"/>
    <w:rsid w:val="00213FCF"/>
    <w:rsid w:val="004A2E5E"/>
    <w:rsid w:val="00516117"/>
    <w:rsid w:val="005F7A89"/>
    <w:rsid w:val="007262CC"/>
    <w:rsid w:val="00874145"/>
    <w:rsid w:val="008D6E19"/>
    <w:rsid w:val="00A04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2B071"/>
  <w15:chartTrackingRefBased/>
  <w15:docId w15:val="{07ACCED2-6D25-471D-9BF1-8726FD60E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A2E5E"/>
    <w:pPr>
      <w:spacing w:after="200" w:line="276" w:lineRule="auto"/>
    </w:pPr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4A2E5E"/>
    <w:pPr>
      <w:spacing w:after="0" w:line="240" w:lineRule="auto"/>
    </w:pPr>
    <w:rPr>
      <w:lang w:val="de-DE"/>
    </w:rPr>
  </w:style>
  <w:style w:type="paragraph" w:styleId="Beschriftung">
    <w:name w:val="caption"/>
    <w:basedOn w:val="Standard"/>
    <w:next w:val="Standard"/>
    <w:uiPriority w:val="35"/>
    <w:unhideWhenUsed/>
    <w:qFormat/>
    <w:rsid w:val="004A2E5E"/>
    <w:pPr>
      <w:spacing w:line="240" w:lineRule="auto"/>
    </w:pPr>
    <w:rPr>
      <w:b/>
      <w:bCs/>
      <w:color w:val="5B9BD5" w:themeColor="accent1"/>
      <w:sz w:val="18"/>
      <w:szCs w:val="18"/>
    </w:rPr>
  </w:style>
  <w:style w:type="table" w:styleId="Tabellenraster">
    <w:name w:val="Table Grid"/>
    <w:basedOn w:val="NormaleTabelle"/>
    <w:uiPriority w:val="59"/>
    <w:rsid w:val="004A2E5E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13F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13FCF"/>
    <w:rPr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213F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13FCF"/>
    <w:rPr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41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4145"/>
    <w:rPr>
      <w:rFonts w:ascii="Segoe UI" w:hAnsi="Segoe UI" w:cs="Segoe UI"/>
      <w:sz w:val="18"/>
      <w:szCs w:val="18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google.at/url?sa=i&amp;rct=j&amp;q=&amp;esrc=s&amp;source=images&amp;cd=&amp;cad=rja&amp;uact=8&amp;ved=0ahUKEwjiiKbFkeDUAhWGblAKHc89DKMQjRwIBw&amp;url=http://www.nachrichten.at/oberoesterreich/linz/Stress-Test-fuer-Autofahrer-in-Linz-Nibelungenbruecke-wird-Baustelle;art66,631106&amp;psig=AFQjCNHJ9OWDuX8oviV1s_lNl71BExJB4Q&amp;ust=1498725455354115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448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Keplinger</dc:creator>
  <cp:keywords/>
  <dc:description/>
  <cp:lastModifiedBy>Anja Keplinger</cp:lastModifiedBy>
  <cp:revision>6</cp:revision>
  <cp:lastPrinted>2017-06-29T07:43:00Z</cp:lastPrinted>
  <dcterms:created xsi:type="dcterms:W3CDTF">2017-06-28T19:13:00Z</dcterms:created>
  <dcterms:modified xsi:type="dcterms:W3CDTF">2017-06-29T07:47:00Z</dcterms:modified>
</cp:coreProperties>
</file>