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D5DD" w14:textId="329D2372" w:rsidR="007D6EC4" w:rsidRDefault="00D415BD">
      <w:pPr>
        <w:rPr>
          <w:b/>
          <w:bCs/>
          <w:color w:val="196B24" w:themeColor="accent3"/>
          <w:sz w:val="32"/>
          <w:szCs w:val="32"/>
          <w:u w:val="single"/>
        </w:rPr>
      </w:pPr>
      <w:r w:rsidRPr="00D415BD">
        <w:rPr>
          <w:b/>
          <w:bCs/>
          <w:color w:val="196B24" w:themeColor="accent3"/>
          <w:sz w:val="32"/>
          <w:szCs w:val="32"/>
          <w:u w:val="single"/>
        </w:rPr>
        <w:t>Inflations-Selbstcheck</w:t>
      </w:r>
    </w:p>
    <w:p w14:paraId="7B25A466" w14:textId="77777777" w:rsidR="00D415BD" w:rsidRDefault="00D415BD">
      <w:pPr>
        <w:rPr>
          <w:b/>
          <w:bCs/>
          <w:color w:val="196B24" w:themeColor="accent3"/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5614"/>
        <w:gridCol w:w="1131"/>
        <w:gridCol w:w="1058"/>
        <w:gridCol w:w="1259"/>
      </w:tblGrid>
      <w:tr w:rsidR="00D415BD" w:rsidRPr="00D415BD" w14:paraId="4B373E36" w14:textId="77777777" w:rsidTr="00D415BD">
        <w:tc>
          <w:tcPr>
            <w:tcW w:w="5614" w:type="dxa"/>
          </w:tcPr>
          <w:p w14:paraId="4A736F46" w14:textId="21098A9F" w:rsidR="00D415BD" w:rsidRPr="00D415BD" w:rsidRDefault="00D415BD" w:rsidP="00D415BD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4980A121" w14:textId="77777777" w:rsidR="00D415BD" w:rsidRPr="00D415BD" w:rsidRDefault="00D415BD" w:rsidP="00D415BD">
            <w:pPr>
              <w:jc w:val="center"/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>richtig</w:t>
            </w:r>
          </w:p>
        </w:tc>
        <w:tc>
          <w:tcPr>
            <w:tcW w:w="1058" w:type="dxa"/>
          </w:tcPr>
          <w:p w14:paraId="66B23A84" w14:textId="77777777" w:rsidR="00D415BD" w:rsidRPr="00D415BD" w:rsidRDefault="00D415BD" w:rsidP="00D415BD">
            <w:pPr>
              <w:jc w:val="center"/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>falsch</w:t>
            </w:r>
          </w:p>
        </w:tc>
        <w:tc>
          <w:tcPr>
            <w:tcW w:w="1259" w:type="dxa"/>
          </w:tcPr>
          <w:p w14:paraId="5E7BB763" w14:textId="77777777" w:rsidR="00D415BD" w:rsidRPr="00D415BD" w:rsidRDefault="00D415BD" w:rsidP="00D415BD">
            <w:pPr>
              <w:jc w:val="center"/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>unklar</w:t>
            </w:r>
          </w:p>
        </w:tc>
      </w:tr>
      <w:tr w:rsidR="00D415BD" w:rsidRPr="00D415BD" w14:paraId="61884306" w14:textId="77777777" w:rsidTr="002E5550">
        <w:tc>
          <w:tcPr>
            <w:tcW w:w="5614" w:type="dxa"/>
          </w:tcPr>
          <w:p w14:paraId="215A7104" w14:textId="18851770" w:rsidR="00D415BD" w:rsidRDefault="00D415BD" w:rsidP="00D415BD">
            <w:pPr>
              <w:rPr>
                <w:sz w:val="32"/>
                <w:szCs w:val="32"/>
              </w:rPr>
            </w:pPr>
          </w:p>
          <w:p w14:paraId="25AE604D" w14:textId="6A576BA5" w:rsidR="00D415BD" w:rsidRDefault="00D415BD" w:rsidP="00D415BD">
            <w:pPr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>Meine persönliche Inflation liegt über der offiziellen Inflation (HVPI)</w:t>
            </w:r>
          </w:p>
          <w:p w14:paraId="2DB12624" w14:textId="77777777" w:rsidR="00D415BD" w:rsidRPr="00D415BD" w:rsidRDefault="00D415BD" w:rsidP="00D415BD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00110774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14:paraId="28578E7C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4201FE5E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</w:tr>
      <w:tr w:rsidR="00D415BD" w:rsidRPr="00D415BD" w14:paraId="6AED36C7" w14:textId="77777777" w:rsidTr="002E5550">
        <w:tc>
          <w:tcPr>
            <w:tcW w:w="5614" w:type="dxa"/>
          </w:tcPr>
          <w:p w14:paraId="43802614" w14:textId="22017D7E" w:rsidR="00D415BD" w:rsidRDefault="00D415BD" w:rsidP="00D415BD">
            <w:pPr>
              <w:rPr>
                <w:sz w:val="32"/>
                <w:szCs w:val="32"/>
              </w:rPr>
            </w:pPr>
          </w:p>
          <w:p w14:paraId="2641B27F" w14:textId="02440C84" w:rsidR="00D415BD" w:rsidRDefault="002E5550" w:rsidP="00D415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Mithilfe </w:t>
            </w:r>
            <w:r w:rsidR="00D415BD" w:rsidRPr="00D415BD">
              <w:rPr>
                <w:sz w:val="32"/>
                <w:szCs w:val="32"/>
              </w:rPr>
              <w:t xml:space="preserve">der erweiterten Grafik </w:t>
            </w:r>
            <w:r w:rsidR="00D415BD" w:rsidRPr="002E5550">
              <w:rPr>
                <w:i/>
                <w:iCs/>
                <w:sz w:val="32"/>
                <w:szCs w:val="32"/>
              </w:rPr>
              <w:t>Persönliche Inflation</w:t>
            </w:r>
            <w:r w:rsidR="00D415BD" w:rsidRPr="00D415BD">
              <w:rPr>
                <w:sz w:val="32"/>
                <w:szCs w:val="32"/>
              </w:rPr>
              <w:t xml:space="preserve"> kann ich verstehen, welche Produktgruppen meine persönliche Inflationsrate besonders stark beeinflusst haben.</w:t>
            </w:r>
          </w:p>
          <w:p w14:paraId="416974D3" w14:textId="77777777" w:rsidR="00D415BD" w:rsidRPr="00D415BD" w:rsidRDefault="00D415BD" w:rsidP="00D415BD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05B38F75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14:paraId="549335F2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2E8978D4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</w:tr>
      <w:tr w:rsidR="00D415BD" w:rsidRPr="00D415BD" w14:paraId="5129D85A" w14:textId="77777777" w:rsidTr="002E5550">
        <w:tc>
          <w:tcPr>
            <w:tcW w:w="5614" w:type="dxa"/>
          </w:tcPr>
          <w:p w14:paraId="295B615D" w14:textId="03B75EF4" w:rsidR="00D415BD" w:rsidRDefault="00D415BD" w:rsidP="00D415BD">
            <w:pPr>
              <w:rPr>
                <w:sz w:val="32"/>
                <w:szCs w:val="32"/>
              </w:rPr>
            </w:pPr>
          </w:p>
          <w:p w14:paraId="31B2E402" w14:textId="17E7CB46" w:rsidR="00D415BD" w:rsidRDefault="00D415BD" w:rsidP="00D415BD">
            <w:pPr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>Eine durchschnittlich 14-jährige Schülerin, die monatlich gleich viel Geld wie ich verbraucht, hat eine höhere Inflationsrate</w:t>
            </w:r>
          </w:p>
          <w:p w14:paraId="36E1F58C" w14:textId="77777777" w:rsidR="00D415BD" w:rsidRPr="00D415BD" w:rsidRDefault="00D415BD" w:rsidP="00D415BD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1595C704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14:paraId="2E009F0C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68E26AD8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</w:tr>
      <w:tr w:rsidR="00D415BD" w:rsidRPr="00D415BD" w14:paraId="44E8B50D" w14:textId="77777777" w:rsidTr="002E5550">
        <w:tc>
          <w:tcPr>
            <w:tcW w:w="5614" w:type="dxa"/>
          </w:tcPr>
          <w:p w14:paraId="4D5DE683" w14:textId="1811B73B" w:rsidR="00D415BD" w:rsidRDefault="00D415BD" w:rsidP="00D415BD">
            <w:pPr>
              <w:rPr>
                <w:sz w:val="32"/>
                <w:szCs w:val="32"/>
              </w:rPr>
            </w:pPr>
          </w:p>
          <w:p w14:paraId="688B367D" w14:textId="77777777" w:rsidR="002E5550" w:rsidRDefault="00D415BD" w:rsidP="00D415BD">
            <w:pPr>
              <w:rPr>
                <w:sz w:val="32"/>
                <w:szCs w:val="32"/>
              </w:rPr>
            </w:pPr>
            <w:r w:rsidRPr="00D415BD">
              <w:rPr>
                <w:sz w:val="32"/>
                <w:szCs w:val="32"/>
              </w:rPr>
              <w:t xml:space="preserve">Ich kann die wichtigsten Unterschiede zu einer etwa gleichaltrigen Schülerin anhand der Funktion </w:t>
            </w:r>
            <w:r w:rsidRPr="002E5550">
              <w:rPr>
                <w:i/>
                <w:iCs/>
                <w:sz w:val="32"/>
                <w:szCs w:val="32"/>
              </w:rPr>
              <w:t>Ausgaben</w:t>
            </w:r>
            <w:r w:rsidRPr="00D415BD">
              <w:rPr>
                <w:sz w:val="32"/>
                <w:szCs w:val="32"/>
              </w:rPr>
              <w:t>“</w:t>
            </w:r>
          </w:p>
          <w:p w14:paraId="2661060F" w14:textId="3FB63E7D" w:rsidR="00D415BD" w:rsidRDefault="002E5550" w:rsidP="00D415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415BD" w:rsidRPr="00D415BD">
              <w:rPr>
                <w:sz w:val="32"/>
                <w:szCs w:val="32"/>
              </w:rPr>
              <w:t>(Ringdiagramm) ablesen.</w:t>
            </w:r>
          </w:p>
          <w:p w14:paraId="73323873" w14:textId="77777777" w:rsidR="00D415BD" w:rsidRPr="00D415BD" w:rsidRDefault="00D415BD" w:rsidP="00D415BD">
            <w:pPr>
              <w:rPr>
                <w:sz w:val="32"/>
                <w:szCs w:val="32"/>
              </w:rPr>
            </w:pPr>
          </w:p>
        </w:tc>
        <w:tc>
          <w:tcPr>
            <w:tcW w:w="1131" w:type="dxa"/>
            <w:vAlign w:val="center"/>
          </w:tcPr>
          <w:p w14:paraId="68AC8D29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14:paraId="3EB041A0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  <w:vAlign w:val="center"/>
          </w:tcPr>
          <w:p w14:paraId="0AD267E7" w14:textId="77777777" w:rsidR="00D415BD" w:rsidRPr="00D415BD" w:rsidRDefault="00D415BD" w:rsidP="002E555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674BCA99" w14:textId="36846E84" w:rsidR="00D415BD" w:rsidRPr="00D415BD" w:rsidRDefault="00D415BD" w:rsidP="00D415BD">
      <w:pPr>
        <w:rPr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350D" wp14:editId="136A26B4">
                <wp:simplePos x="0" y="0"/>
                <wp:positionH relativeFrom="column">
                  <wp:posOffset>868680</wp:posOffset>
                </wp:positionH>
                <wp:positionV relativeFrom="paragraph">
                  <wp:posOffset>7053580</wp:posOffset>
                </wp:positionV>
                <wp:extent cx="4185920" cy="1419860"/>
                <wp:effectExtent l="25400" t="12700" r="17780" b="345440"/>
                <wp:wrapNone/>
                <wp:docPr id="1470118203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1419860"/>
                        </a:xfrm>
                        <a:prstGeom prst="cloudCallout">
                          <a:avLst>
                            <a:gd name="adj1" fmla="val -27750"/>
                            <a:gd name="adj2" fmla="val 70013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ED4F5" w14:textId="5D88428C" w:rsidR="00D415BD" w:rsidRPr="009B6792" w:rsidRDefault="00D415BD" w:rsidP="00D415B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Vergiss nicht, dieses Dokument in deine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E5550">
                              <w:rPr>
                                <w:b/>
                                <w:bCs/>
                                <w:color w:val="000000" w:themeColor="text1"/>
                              </w:rPr>
                              <w:t>GW-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Ordner zu </w:t>
                            </w:r>
                            <w:proofErr w:type="gramStart"/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speichern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B6792">
                              <w:rPr>
                                <w:b/>
                                <w:bCs/>
                                <w:color w:val="000000" w:themeColor="text1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350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" o:spid="_x0000_s1026" type="#_x0000_t106" style="position:absolute;margin-left:68.4pt;margin-top:555.4pt;width:329.6pt;height:1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" adj="4806,25923" filled="f" strokecolor="black [3213]" strokeweight="2.25pt">
                <v:stroke joinstyle="miter"/>
                <v:textbox>
                  <w:txbxContent>
                    <w:p w14:paraId="6D9ED4F5" w14:textId="5D88428C" w:rsidR="00D415BD" w:rsidRPr="009B6792" w:rsidRDefault="00D415BD" w:rsidP="00D415B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Vergiss nicht, dieses Dokument in deine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E5550">
                        <w:rPr>
                          <w:b/>
                          <w:bCs/>
                          <w:color w:val="000000" w:themeColor="text1"/>
                        </w:rPr>
                        <w:t>GW-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 xml:space="preserve">Ordner zu </w:t>
                      </w:r>
                      <w:proofErr w:type="gramStart"/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speichern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B6792">
                        <w:rPr>
                          <w:b/>
                          <w:bCs/>
                          <w:color w:val="000000" w:themeColor="text1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415BD">
        <w:rPr>
          <w:color w:val="000000" w:themeColor="text1"/>
        </w:rPr>
        <w:t>Mit diesem Selbstcheck kannst du nun sicherstellen, dass du dir alle wichtigen Informationen aus dieser Einheit gemerkt hast. Füge wahrheitsgemäß ein „x“ in die für dich entsprechende Spalte</w:t>
      </w:r>
      <w:r>
        <w:rPr>
          <w:color w:val="000000" w:themeColor="text1"/>
        </w:rPr>
        <w:t xml:space="preserve"> ein</w:t>
      </w:r>
      <w:r w:rsidRPr="00D415BD">
        <w:rPr>
          <w:color w:val="000000" w:themeColor="text1"/>
        </w:rPr>
        <w:t>.</w:t>
      </w:r>
    </w:p>
    <w:sectPr w:rsidR="00D415BD" w:rsidRPr="00D41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BD"/>
    <w:rsid w:val="002E5550"/>
    <w:rsid w:val="00346BDA"/>
    <w:rsid w:val="00667C09"/>
    <w:rsid w:val="007D6EC4"/>
    <w:rsid w:val="00A96376"/>
    <w:rsid w:val="00B0048E"/>
    <w:rsid w:val="00B02209"/>
    <w:rsid w:val="00C81E4C"/>
    <w:rsid w:val="00D32270"/>
    <w:rsid w:val="00D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5AB4"/>
  <w15:chartTrackingRefBased/>
  <w15:docId w15:val="{33A66058-A2FF-4345-95D3-72FA6E5C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5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5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5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5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5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5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5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5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5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5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5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5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5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5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5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5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5B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4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Mayr</dc:creator>
  <cp:keywords/>
  <dc:description/>
  <cp:lastModifiedBy>Alfons Koller</cp:lastModifiedBy>
  <cp:revision>2</cp:revision>
  <dcterms:created xsi:type="dcterms:W3CDTF">2024-07-08T15:45:00Z</dcterms:created>
  <dcterms:modified xsi:type="dcterms:W3CDTF">2024-07-08T15:45:00Z</dcterms:modified>
</cp:coreProperties>
</file>