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A86C8B">
        <w:tc>
          <w:tcPr>
            <w:tcW w:w="986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9"/>
              <w:gridCol w:w="7209"/>
            </w:tblGrid>
            <w:tr w:rsidR="00A86C8B">
              <w:tc>
                <w:tcPr>
                  <w:tcW w:w="2439" w:type="dxa"/>
                </w:tcPr>
                <w:p w:rsidR="00A86C8B" w:rsidRDefault="001B4DA7">
                  <w:pPr>
                    <w:pStyle w:val="Textkrper10"/>
                    <w:snapToGrid w:val="0"/>
                    <w:ind w:left="-360" w:right="-290"/>
                    <w:jc w:val="center"/>
                  </w:pP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val="de-AT" w:eastAsia="de-AT"/>
                    </w:rPr>
                    <w:drawing>
                      <wp:inline distT="0" distB="0" distL="0" distR="0">
                        <wp:extent cx="1819275" cy="1285875"/>
                        <wp:effectExtent l="0" t="0" r="9525" b="9525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28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9" w:type="dxa"/>
                </w:tcPr>
                <w:p w:rsidR="00A86C8B" w:rsidRDefault="001B4DA7">
                  <w:pPr>
                    <w:pStyle w:val="Textkrper10"/>
                    <w:snapToGrid w:val="0"/>
                    <w:ind w:right="255"/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935" distR="114935" simplePos="0" relativeHeight="251657728" behindDoc="1" locked="0" layoutInCell="1" allowOverlap="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681355</wp:posOffset>
                        </wp:positionV>
                        <wp:extent cx="1275715" cy="647065"/>
                        <wp:effectExtent l="0" t="0" r="635" b="635"/>
                        <wp:wrapTight wrapText="bothSides">
                          <wp:wrapPolygon edited="0">
                            <wp:start x="0" y="0"/>
                            <wp:lineTo x="0" y="20985"/>
                            <wp:lineTo x="21288" y="20985"/>
                            <wp:lineTo x="21288" y="0"/>
                            <wp:lineTo x="0" y="0"/>
                          </wp:wrapPolygon>
                        </wp:wrapTight>
                        <wp:docPr id="4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6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86C8B"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  <w:t>PÄDAGOGISCHE HOCHSCHULE</w:t>
                  </w:r>
                </w:p>
                <w:p w:rsidR="00A86C8B" w:rsidRDefault="00A86C8B">
                  <w:pPr>
                    <w:pStyle w:val="Textkrper10"/>
                    <w:ind w:left="-180" w:right="255"/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der Diözese Linz</w:t>
                  </w:r>
                </w:p>
                <w:p w:rsidR="00A86C8B" w:rsidRDefault="00A86C8B">
                  <w:pPr>
                    <w:pStyle w:val="Textkrper10"/>
                    <w:spacing w:before="120" w:after="120"/>
                    <w:ind w:right="25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Institut für Fortbildung</w:t>
                  </w:r>
                </w:p>
                <w:p w:rsidR="00A86C8B" w:rsidRPr="003677E9" w:rsidRDefault="00A86C8B">
                  <w:pPr>
                    <w:pStyle w:val="Textkrper6"/>
                    <w:tabs>
                      <w:tab w:val="left" w:pos="6300"/>
                    </w:tabs>
                    <w:ind w:left="3036" w:right="255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proofErr w:type="spellStart"/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Salesianumweg</w:t>
                  </w:r>
                  <w:proofErr w:type="spellEnd"/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 xml:space="preserve"> </w:t>
                  </w:r>
                  <w:r w:rsidR="00351A54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5b</w:t>
                  </w:r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, A-4020 Linz</w:t>
                  </w:r>
                </w:p>
                <w:p w:rsidR="005359EE" w:rsidRPr="003677E9" w:rsidRDefault="005359EE" w:rsidP="005359EE">
                  <w:pPr>
                    <w:pStyle w:val="Textkrper6"/>
                    <w:tabs>
                      <w:tab w:val="left" w:pos="540"/>
                      <w:tab w:val="left" w:pos="6300"/>
                      <w:tab w:val="left" w:pos="7200"/>
                      <w:tab w:val="left" w:pos="7560"/>
                    </w:tabs>
                    <w:ind w:left="316" w:right="263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Tel.: +43 (0)</w:t>
                  </w:r>
                  <w:r w:rsidR="00351A54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732</w:t>
                  </w:r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 xml:space="preserve"> – </w:t>
                  </w:r>
                  <w:r w:rsidR="00351A54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772666 / 1183</w:t>
                  </w:r>
                </w:p>
                <w:p w:rsidR="00A86C8B" w:rsidRPr="003677E9" w:rsidRDefault="00A86C8B">
                  <w:pPr>
                    <w:pStyle w:val="Textkrper10"/>
                    <w:ind w:left="-408" w:right="263"/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</w:pPr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 xml:space="preserve">E-Mail: </w:t>
                  </w:r>
                  <w:proofErr w:type="spellStart"/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gw</w:t>
                  </w:r>
                  <w:proofErr w:type="spellEnd"/>
                  <w:r w:rsidRPr="005359EE">
                    <w:rPr>
                      <w:rFonts w:ascii="Arial" w:hAnsi="Arial"/>
                      <w:b w:val="0"/>
                    </w:rPr>
                    <w:t>@eduhi.at</w:t>
                  </w:r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, Web: gw.eduhi.at/</w:t>
                  </w:r>
                  <w:proofErr w:type="spellStart"/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gisday</w:t>
                  </w:r>
                  <w:r w:rsidR="005359EE"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ooe</w:t>
                  </w:r>
                  <w:proofErr w:type="spellEnd"/>
                </w:p>
                <w:p w:rsidR="00A86C8B" w:rsidRPr="003677E9" w:rsidRDefault="00A86C8B">
                  <w:pPr>
                    <w:pStyle w:val="Textkrper10"/>
                    <w:ind w:left="3036" w:right="255"/>
                    <w:rPr>
                      <w:rFonts w:ascii="Arial" w:hAnsi="Arial" w:cs="Arial"/>
                      <w:b w:val="0"/>
                      <w:sz w:val="12"/>
                      <w:szCs w:val="12"/>
                      <w:lang w:val="de-AT"/>
                    </w:rPr>
                  </w:pPr>
                </w:p>
                <w:p w:rsidR="00A86C8B" w:rsidRDefault="00A86C8B" w:rsidP="0064675E">
                  <w:pPr>
                    <w:pStyle w:val="Textkrper10"/>
                    <w:tabs>
                      <w:tab w:val="left" w:pos="461"/>
                    </w:tabs>
                    <w:ind w:right="252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 xml:space="preserve">Linz, am </w:t>
                  </w:r>
                  <w:r w:rsidR="0064675E">
                    <w:rPr>
                      <w:rFonts w:ascii="Arial" w:hAnsi="Arial" w:cs="Arial"/>
                      <w:b w:val="0"/>
                    </w:rPr>
                    <w:t>15</w:t>
                  </w:r>
                  <w:r>
                    <w:rPr>
                      <w:rFonts w:ascii="Arial" w:hAnsi="Arial" w:cs="Arial"/>
                      <w:b w:val="0"/>
                    </w:rPr>
                    <w:t>. November 20</w:t>
                  </w:r>
                  <w:r w:rsidR="001B4DA7">
                    <w:rPr>
                      <w:rFonts w:ascii="Arial" w:hAnsi="Arial" w:cs="Arial"/>
                      <w:b w:val="0"/>
                    </w:rPr>
                    <w:t>1</w:t>
                  </w:r>
                  <w:r w:rsidR="0064675E">
                    <w:rPr>
                      <w:rFonts w:ascii="Arial" w:hAnsi="Arial" w:cs="Arial"/>
                      <w:b w:val="0"/>
                    </w:rPr>
                    <w:t>7</w:t>
                  </w:r>
                </w:p>
              </w:tc>
            </w:tr>
          </w:tbl>
          <w:p w:rsidR="00A86C8B" w:rsidRDefault="00A86C8B">
            <w:pPr>
              <w:pStyle w:val="Textkrper10"/>
              <w:rPr>
                <w:rFonts w:ascii="Arial" w:hAnsi="Arial"/>
              </w:rPr>
            </w:pPr>
          </w:p>
        </w:tc>
      </w:tr>
    </w:tbl>
    <w:p w:rsidR="00A86C8B" w:rsidRDefault="00A86C8B">
      <w:pPr>
        <w:rPr>
          <w:rFonts w:ascii="Arial" w:hAnsi="Arial"/>
        </w:rPr>
      </w:pPr>
    </w:p>
    <w:p w:rsidR="00A86C8B" w:rsidRDefault="00A86C8B">
      <w:pPr>
        <w:rPr>
          <w:rFonts w:ascii="Arial" w:hAnsi="Arial"/>
        </w:rPr>
      </w:pPr>
    </w:p>
    <w:p w:rsidR="00A86C8B" w:rsidRDefault="00A86C8B" w:rsidP="004239E6">
      <w:pPr>
        <w:rPr>
          <w:rFonts w:ascii="Arial" w:hAnsi="Arial" w:cs="Arial"/>
          <w:sz w:val="26"/>
          <w:szCs w:val="26"/>
        </w:rPr>
      </w:pPr>
      <w:r>
        <w:rPr>
          <w:rFonts w:ascii="Arial" w:hAnsi="Arial"/>
          <w:b/>
          <w:sz w:val="32"/>
          <w:szCs w:val="32"/>
        </w:rPr>
        <w:t xml:space="preserve">Ihr Feedback </w:t>
      </w:r>
      <w:r>
        <w:rPr>
          <w:rFonts w:ascii="Arial" w:hAnsi="Arial"/>
        </w:rPr>
        <w:t>zum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 w:cs="Arial"/>
          <w:b/>
          <w:sz w:val="26"/>
          <w:szCs w:val="26"/>
        </w:rPr>
        <w:t>GIS-Day</w:t>
      </w:r>
      <w:r w:rsidR="001B4DA7">
        <w:rPr>
          <w:rFonts w:ascii="Arial" w:hAnsi="Arial" w:cs="Arial"/>
          <w:sz w:val="26"/>
          <w:szCs w:val="26"/>
        </w:rPr>
        <w:t xml:space="preserve"> am </w:t>
      </w:r>
      <w:r w:rsidR="0064675E">
        <w:rPr>
          <w:rFonts w:ascii="Arial" w:hAnsi="Arial" w:cs="Arial"/>
          <w:sz w:val="26"/>
          <w:szCs w:val="26"/>
        </w:rPr>
        <w:t>15</w:t>
      </w:r>
      <w:r>
        <w:rPr>
          <w:rFonts w:ascii="Arial" w:hAnsi="Arial" w:cs="Arial"/>
          <w:sz w:val="26"/>
          <w:szCs w:val="26"/>
        </w:rPr>
        <w:t>. November 20</w:t>
      </w:r>
      <w:r w:rsidR="004239E6">
        <w:rPr>
          <w:rFonts w:ascii="Arial" w:hAnsi="Arial" w:cs="Arial"/>
          <w:sz w:val="26"/>
          <w:szCs w:val="26"/>
        </w:rPr>
        <w:t>1</w:t>
      </w:r>
      <w:r w:rsidR="0064675E">
        <w:rPr>
          <w:rFonts w:ascii="Arial" w:hAnsi="Arial" w:cs="Arial"/>
          <w:sz w:val="26"/>
          <w:szCs w:val="26"/>
        </w:rPr>
        <w:t>7</w:t>
      </w:r>
    </w:p>
    <w:p w:rsidR="00A86C8B" w:rsidRDefault="00A86C8B">
      <w:pPr>
        <w:rPr>
          <w:rFonts w:ascii="Arial" w:hAnsi="Arial" w:cs="Arial"/>
          <w:b/>
          <w:sz w:val="26"/>
          <w:szCs w:val="26"/>
        </w:rPr>
      </w:pPr>
    </w:p>
    <w:p w:rsidR="00A86C8B" w:rsidRDefault="00A86C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möchten Sie abschließend um Ihre Meinung bitten.</w:t>
      </w:r>
    </w:p>
    <w:p w:rsidR="00A86C8B" w:rsidRDefault="00A86C8B">
      <w:pPr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Schule: 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Name: ___________________</w:t>
      </w:r>
    </w:p>
    <w:p w:rsidR="00A86C8B" w:rsidRDefault="00A86C8B">
      <w:pPr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  ______________________________</w:t>
      </w:r>
    </w:p>
    <w:p w:rsidR="00A86C8B" w:rsidRDefault="00A86C8B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692"/>
        <w:gridCol w:w="692"/>
        <w:gridCol w:w="692"/>
        <w:gridCol w:w="692"/>
        <w:gridCol w:w="10"/>
      </w:tblGrid>
      <w:tr w:rsidR="00A86C8B">
        <w:trPr>
          <w:gridAfter w:val="1"/>
          <w:wAfter w:w="10" w:type="dxa"/>
        </w:trPr>
        <w:tc>
          <w:tcPr>
            <w:tcW w:w="2268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Ihre Einschätzung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bottom"/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Inhalt/Name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Workshop 5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86C8B" w:rsidRDefault="00A86C8B">
      <w:pPr>
        <w:rPr>
          <w:rFonts w:ascii="Arial" w:hAnsi="Arial"/>
          <w:sz w:val="22"/>
          <w:szCs w:val="22"/>
        </w:rPr>
      </w:pPr>
    </w:p>
    <w:p w:rsidR="00A86C8B" w:rsidRDefault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</w:r>
      <w:r w:rsidR="00A86C8B">
        <w:rPr>
          <w:rFonts w:ascii="Arial" w:hAnsi="Arial"/>
          <w:sz w:val="22"/>
          <w:szCs w:val="22"/>
        </w:rPr>
        <w:t>Kommentare zu den Workshops: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064F9F" w:rsidRDefault="00064F9F" w:rsidP="00064F9F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064F9F" w:rsidRDefault="00064F9F" w:rsidP="00064F9F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064F9F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</w:t>
      </w:r>
      <w:bookmarkStart w:id="0" w:name="_GoBack"/>
      <w:bookmarkEnd w:id="0"/>
      <w:r>
        <w:rPr>
          <w:rFonts w:ascii="Arial" w:hAnsi="Arial"/>
          <w:sz w:val="22"/>
          <w:szCs w:val="22"/>
        </w:rPr>
        <w:t>__________________________________________________</w:t>
      </w:r>
    </w:p>
    <w:p w:rsidR="00064F9F" w:rsidRDefault="00A86C8B" w:rsidP="00064F9F">
      <w:pPr>
        <w:jc w:val="right"/>
        <w:rPr>
          <w:rFonts w:ascii="Arial" w:hAnsi="Arial"/>
          <w:b/>
          <w:i/>
          <w:sz w:val="22"/>
          <w:szCs w:val="22"/>
        </w:rPr>
      </w:pPr>
      <w:r w:rsidRPr="00064F9F">
        <w:rPr>
          <w:rFonts w:ascii="Arial" w:hAnsi="Arial"/>
          <w:i/>
          <w:sz w:val="22"/>
          <w:szCs w:val="22"/>
        </w:rPr>
        <w:t>Bitte wenden!</w:t>
      </w:r>
      <w:r w:rsidR="00064F9F">
        <w:rPr>
          <w:rFonts w:ascii="Arial" w:hAnsi="Arial"/>
          <w:b/>
          <w:i/>
          <w:sz w:val="22"/>
          <w:szCs w:val="22"/>
        </w:rPr>
        <w:br w:type="page"/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2.</w:t>
      </w:r>
      <w:r>
        <w:rPr>
          <w:rFonts w:ascii="Arial" w:hAnsi="Arial"/>
          <w:sz w:val="22"/>
          <w:szCs w:val="22"/>
        </w:rPr>
        <w:tab/>
        <w:t>Kommentar zur Eröffnungsveranstaltung</w:t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846AE8" w:rsidRDefault="00846AE8" w:rsidP="00846AE8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846AE8" w:rsidP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Was waren Ihre drei wichtigsten Erfahrungen an diesem Tag?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Was hätten Sie sich noch gewünscht?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rPr>
          <w:rFonts w:ascii="Arial" w:hAnsi="Arial"/>
          <w:sz w:val="22"/>
          <w:szCs w:val="22"/>
        </w:rPr>
      </w:pPr>
    </w:p>
    <w:p w:rsidR="00A86C8B" w:rsidRDefault="00846AE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An welchen Themen sind Sie weiterhin interessiert?</w:t>
      </w:r>
    </w:p>
    <w:p w:rsidR="00A86C8B" w:rsidRDefault="00A86C8B">
      <w:pPr>
        <w:spacing w:before="240"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rPr>
          <w:rFonts w:ascii="Arial" w:hAnsi="Arial"/>
          <w:sz w:val="22"/>
          <w:szCs w:val="22"/>
        </w:rPr>
      </w:pPr>
    </w:p>
    <w:p w:rsidR="00A86C8B" w:rsidRDefault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Wie beurteilen Sie den GIS-Day insgesamt? (10 = sehr gut)</w:t>
      </w:r>
    </w:p>
    <w:p w:rsidR="00A86C8B" w:rsidRDefault="00A86C8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_____________________________________________________</w:t>
      </w:r>
    </w:p>
    <w:p w:rsidR="00A86C8B" w:rsidRDefault="00A86C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  <w:t>1</w:t>
      </w:r>
    </w:p>
    <w:p w:rsidR="00A86C8B" w:rsidRDefault="00A86C8B">
      <w:pPr>
        <w:rPr>
          <w:rFonts w:ascii="Arial" w:hAnsi="Arial" w:cs="Arial"/>
          <w:sz w:val="22"/>
          <w:szCs w:val="22"/>
        </w:rPr>
      </w:pPr>
    </w:p>
    <w:p w:rsidR="00A86C8B" w:rsidRDefault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Was möchten Sie uns noch mitteilen?</w:t>
      </w: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Pr="00064F9F" w:rsidRDefault="00A86C8B">
      <w:pPr>
        <w:rPr>
          <w:rFonts w:ascii="Arial" w:hAnsi="Arial" w:cs="Arial"/>
          <w:sz w:val="22"/>
          <w:szCs w:val="22"/>
        </w:rPr>
      </w:pPr>
      <w:r w:rsidRPr="00064F9F">
        <w:rPr>
          <w:rFonts w:ascii="Arial" w:hAnsi="Arial" w:cs="Arial"/>
          <w:sz w:val="22"/>
          <w:szCs w:val="22"/>
        </w:rPr>
        <w:t>Herzlichen Dank für Ihre Rückmeldung!</w:t>
      </w:r>
    </w:p>
    <w:p w:rsidR="00A86C8B" w:rsidRPr="00064F9F" w:rsidRDefault="00A86C8B">
      <w:pPr>
        <w:tabs>
          <w:tab w:val="left" w:pos="5760"/>
        </w:tabs>
        <w:rPr>
          <w:i/>
        </w:rPr>
      </w:pPr>
      <w:r w:rsidRPr="00064F9F">
        <w:rPr>
          <w:rFonts w:ascii="Arial" w:hAnsi="Arial" w:cs="Arial"/>
          <w:i/>
          <w:sz w:val="22"/>
          <w:szCs w:val="22"/>
        </w:rPr>
        <w:t xml:space="preserve">Das </w:t>
      </w:r>
      <w:proofErr w:type="spellStart"/>
      <w:r w:rsidRPr="00064F9F">
        <w:rPr>
          <w:rFonts w:ascii="Arial" w:hAnsi="Arial" w:cs="Arial"/>
          <w:i/>
          <w:sz w:val="22"/>
          <w:szCs w:val="22"/>
        </w:rPr>
        <w:t>GeoL</w:t>
      </w:r>
      <w:proofErr w:type="spellEnd"/>
      <w:r w:rsidRPr="00064F9F">
        <w:rPr>
          <w:rFonts w:ascii="Arial" w:hAnsi="Arial" w:cs="Arial"/>
          <w:i/>
          <w:sz w:val="22"/>
          <w:szCs w:val="22"/>
        </w:rPr>
        <w:t>-Team</w:t>
      </w:r>
      <w:r w:rsidRPr="00064F9F">
        <w:rPr>
          <w:rFonts w:ascii="Arial" w:hAnsi="Arial" w:cs="Arial"/>
          <w:i/>
          <w:sz w:val="22"/>
          <w:szCs w:val="22"/>
        </w:rPr>
        <w:tab/>
        <w:t>Die PH-Linz</w:t>
      </w:r>
    </w:p>
    <w:sectPr w:rsidR="00A86C8B" w:rsidRPr="00064F9F" w:rsidSect="00064F9F">
      <w:headerReference w:type="default" r:id="rId10"/>
      <w:footerReference w:type="default" r:id="rId11"/>
      <w:headerReference w:type="first" r:id="rId12"/>
      <w:pgSz w:w="11905" w:h="16837"/>
      <w:pgMar w:top="1797" w:right="1418" w:bottom="1134" w:left="1418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0B" w:rsidRDefault="0057200B">
      <w:r>
        <w:separator/>
      </w:r>
    </w:p>
  </w:endnote>
  <w:endnote w:type="continuationSeparator" w:id="0">
    <w:p w:rsidR="0057200B" w:rsidRDefault="0057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8" w:rsidRDefault="001B4DA7" w:rsidP="004239E6">
    <w:pPr>
      <w:pStyle w:val="Fuzeile"/>
      <w:spacing w:line="320" w:lineRule="atLeast"/>
      <w:rPr>
        <w:rFonts w:ascii="Arial" w:hAnsi="Arial" w:cs="Arial"/>
        <w:b/>
      </w:rPr>
    </w:pPr>
    <w:r>
      <w:rPr>
        <w:noProof/>
        <w:lang w:val="de-AT" w:eastAsia="de-A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-69215</wp:posOffset>
          </wp:positionV>
          <wp:extent cx="1275715" cy="647065"/>
          <wp:effectExtent l="0" t="0" r="635" b="635"/>
          <wp:wrapTight wrapText="bothSides">
            <wp:wrapPolygon edited="0">
              <wp:start x="0" y="0"/>
              <wp:lineTo x="0" y="20985"/>
              <wp:lineTo x="21288" y="20985"/>
              <wp:lineTo x="21288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-154940</wp:posOffset>
          </wp:positionV>
          <wp:extent cx="999490" cy="704215"/>
          <wp:effectExtent l="0" t="0" r="0" b="635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04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AE8">
      <w:rPr>
        <w:rFonts w:ascii="Arial" w:hAnsi="Arial" w:cs="Arial"/>
        <w:b/>
      </w:rPr>
      <w:t xml:space="preserve">GIS-Day </w:t>
    </w:r>
    <w:r w:rsidR="0064675E">
      <w:rPr>
        <w:rFonts w:ascii="Arial" w:hAnsi="Arial" w:cs="Arial"/>
        <w:b/>
      </w:rPr>
      <w:t>15</w:t>
    </w:r>
    <w:r>
      <w:rPr>
        <w:rFonts w:ascii="Arial" w:hAnsi="Arial" w:cs="Arial"/>
        <w:b/>
      </w:rPr>
      <w:t>. November 201</w:t>
    </w:r>
    <w:r w:rsidR="0064675E">
      <w:rPr>
        <w:rFonts w:ascii="Arial" w:hAnsi="Arial" w:cs="Arial"/>
        <w:b/>
      </w:rPr>
      <w:t>7</w:t>
    </w:r>
  </w:p>
  <w:p w:rsidR="00846AE8" w:rsidRDefault="00846AE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 Oberösterreich                        unterstützt von</w:t>
    </w:r>
  </w:p>
  <w:p w:rsidR="00846AE8" w:rsidRDefault="00846AE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</w:t>
    </w:r>
  </w:p>
  <w:p w:rsidR="00846AE8" w:rsidRDefault="00846AE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0B" w:rsidRDefault="0057200B">
      <w:r>
        <w:separator/>
      </w:r>
    </w:p>
  </w:footnote>
  <w:footnote w:type="continuationSeparator" w:id="0">
    <w:p w:rsidR="0057200B" w:rsidRDefault="0057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8" w:rsidRDefault="00846AE8">
    <w:pPr>
      <w:pStyle w:val="Kopfzeile"/>
      <w:rPr>
        <w:lang w:val="de-AT"/>
      </w:rPr>
    </w:pPr>
  </w:p>
  <w:p w:rsidR="00846AE8" w:rsidRDefault="00846AE8">
    <w:pPr>
      <w:pStyle w:val="Kopfzeile"/>
      <w:jc w:val="center"/>
      <w:rPr>
        <w:rFonts w:ascii="Arial" w:hAnsi="Arial" w:cs="Arial"/>
        <w:i/>
        <w:sz w:val="20"/>
        <w:szCs w:val="20"/>
        <w:lang w:val="de-AT"/>
      </w:rPr>
    </w:pPr>
    <w:r>
      <w:rPr>
        <w:rFonts w:ascii="Arial" w:hAnsi="Arial" w:cs="Arial"/>
        <w:i/>
        <w:sz w:val="20"/>
        <w:szCs w:val="20"/>
        <w:lang w:val="de-AT"/>
      </w:rPr>
      <w:t>Bitte</w:t>
    </w:r>
    <w:r w:rsidR="00064F9F">
      <w:rPr>
        <w:rFonts w:ascii="Arial" w:hAnsi="Arial" w:cs="Arial"/>
        <w:i/>
        <w:sz w:val="20"/>
        <w:szCs w:val="20"/>
        <w:lang w:val="de-AT"/>
      </w:rPr>
      <w:t xml:space="preserve"> im GIS-Day-Büro abgeben oder</w:t>
    </w:r>
    <w:r>
      <w:rPr>
        <w:rFonts w:ascii="Arial" w:hAnsi="Arial" w:cs="Arial"/>
        <w:i/>
        <w:sz w:val="20"/>
        <w:szCs w:val="20"/>
        <w:lang w:val="de-AT"/>
      </w:rPr>
      <w:t xml:space="preserve"> Rücksendung per Post oder E-Mail an gw@eduhi.at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9F" w:rsidRDefault="00064F9F" w:rsidP="00064F9F">
    <w:pPr>
      <w:pStyle w:val="Kopfzeile"/>
      <w:jc w:val="center"/>
      <w:rPr>
        <w:rFonts w:ascii="Arial" w:hAnsi="Arial" w:cs="Arial"/>
        <w:i/>
        <w:sz w:val="20"/>
        <w:szCs w:val="20"/>
        <w:lang w:val="de-AT"/>
      </w:rPr>
    </w:pPr>
    <w:r>
      <w:rPr>
        <w:rFonts w:ascii="Arial" w:hAnsi="Arial" w:cs="Arial"/>
        <w:i/>
        <w:sz w:val="20"/>
        <w:szCs w:val="20"/>
        <w:lang w:val="de-AT"/>
      </w:rPr>
      <w:t xml:space="preserve">Bitte im GIS-Day-Büro abgeben oder Rücksendung per Post oder E-Mail an gw@eduhi.at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E6"/>
    <w:rsid w:val="000175E9"/>
    <w:rsid w:val="00064F9F"/>
    <w:rsid w:val="001B4DA7"/>
    <w:rsid w:val="00266506"/>
    <w:rsid w:val="002D2768"/>
    <w:rsid w:val="00351A54"/>
    <w:rsid w:val="003677E9"/>
    <w:rsid w:val="003F4F23"/>
    <w:rsid w:val="004239E6"/>
    <w:rsid w:val="00441C85"/>
    <w:rsid w:val="004A2B47"/>
    <w:rsid w:val="004D6821"/>
    <w:rsid w:val="0052334D"/>
    <w:rsid w:val="005359EE"/>
    <w:rsid w:val="0057200B"/>
    <w:rsid w:val="005F4A8F"/>
    <w:rsid w:val="0064675E"/>
    <w:rsid w:val="00741001"/>
    <w:rsid w:val="007E0E36"/>
    <w:rsid w:val="007E19E1"/>
    <w:rsid w:val="00846AE8"/>
    <w:rsid w:val="00941B57"/>
    <w:rsid w:val="00A86C8B"/>
    <w:rsid w:val="00AC4F17"/>
    <w:rsid w:val="00DF68C4"/>
    <w:rsid w:val="00EC6816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122B244-E552-4B40-82E9-9755DFFF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3Zchn">
    <w:name w:val="Überschrift 3 Zchn"/>
    <w:basedOn w:val="Absatz-Standardschriftart1"/>
    <w:rPr>
      <w:rFonts w:ascii="Arial" w:hAnsi="Arial" w:cs="Arial"/>
      <w:b/>
      <w:bCs/>
      <w:sz w:val="26"/>
      <w:szCs w:val="26"/>
      <w:lang w:val="de-DE" w:eastAsia="ar-SA" w:bidi="ar-SA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10">
    <w:name w:val="Textkörper10"/>
    <w:basedOn w:val="Standard"/>
    <w:pPr>
      <w:jc w:val="right"/>
    </w:pPr>
    <w:rPr>
      <w:rFonts w:ascii="Antique Olive" w:hAnsi="Antique Olive"/>
      <w:b/>
      <w:sz w:val="20"/>
      <w:szCs w:val="20"/>
    </w:rPr>
  </w:style>
  <w:style w:type="paragraph" w:customStyle="1" w:styleId="Textkrper14">
    <w:name w:val="Textkörper14"/>
    <w:basedOn w:val="Textkrper10"/>
    <w:rPr>
      <w:sz w:val="28"/>
    </w:rPr>
  </w:style>
  <w:style w:type="paragraph" w:customStyle="1" w:styleId="Textkrper6">
    <w:name w:val="Textkörper6"/>
    <w:basedOn w:val="Standard"/>
    <w:pPr>
      <w:jc w:val="right"/>
    </w:pPr>
    <w:rPr>
      <w:rFonts w:ascii="Arial" w:hAnsi="Arial"/>
      <w:b/>
      <w:sz w:val="13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1431-941C-4D67-8B18-BF64F340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L3-Zentrum für LebensLanges Lernen </vt:lpstr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L3-Zentrum für LebensLanges Lernen</dc:title>
  <dc:subject/>
  <dc:creator>E-Learn1</dc:creator>
  <cp:keywords/>
  <cp:lastModifiedBy>Alfons Koller</cp:lastModifiedBy>
  <cp:revision>2</cp:revision>
  <cp:lastPrinted>2015-11-16T04:25:00Z</cp:lastPrinted>
  <dcterms:created xsi:type="dcterms:W3CDTF">2017-11-13T02:55:00Z</dcterms:created>
  <dcterms:modified xsi:type="dcterms:W3CDTF">2017-11-13T02:55:00Z</dcterms:modified>
</cp:coreProperties>
</file>