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87865" w14:textId="3C54F736" w:rsidR="00921B8F" w:rsidRPr="00921B8F" w:rsidRDefault="00921B8F" w:rsidP="00292001">
      <w:pPr>
        <w:shd w:val="clear" w:color="auto" w:fill="FFFFFF"/>
        <w:spacing w:after="150" w:line="240" w:lineRule="auto"/>
        <w:jc w:val="center"/>
        <w:rPr>
          <w:rFonts w:ascii="Helvetica" w:eastAsia="Times New Roman" w:hAnsi="Helvetica" w:cs="Helvetica"/>
          <w:b/>
          <w:color w:val="333333"/>
          <w:sz w:val="24"/>
          <w:szCs w:val="24"/>
          <w:lang w:eastAsia="de-AT"/>
        </w:rPr>
      </w:pPr>
      <w:r w:rsidRPr="00921B8F">
        <w:rPr>
          <w:rFonts w:ascii="Helvetica" w:eastAsia="Times New Roman" w:hAnsi="Helvetica" w:cs="Helvetica"/>
          <w:b/>
          <w:color w:val="333333"/>
          <w:sz w:val="24"/>
          <w:szCs w:val="24"/>
          <w:lang w:eastAsia="de-AT"/>
        </w:rPr>
        <w:t>Quiz zu Höhenprofile in Karten</w:t>
      </w:r>
    </w:p>
    <w:p w14:paraId="21D0A9CD" w14:textId="77777777" w:rsidR="0002483B" w:rsidRDefault="0002483B" w:rsidP="002114E6">
      <w:pPr>
        <w:shd w:val="clear" w:color="auto" w:fill="FFFFFF"/>
        <w:spacing w:after="150" w:line="240" w:lineRule="auto"/>
        <w:rPr>
          <w:rFonts w:ascii="Helvetica" w:eastAsia="Times New Roman" w:hAnsi="Helvetica" w:cs="Helvetica"/>
          <w:color w:val="333333"/>
          <w:sz w:val="21"/>
          <w:szCs w:val="21"/>
          <w:lang w:eastAsia="de-AT"/>
        </w:rPr>
      </w:pPr>
    </w:p>
    <w:p w14:paraId="108206A6" w14:textId="38E41A45" w:rsidR="002114E6" w:rsidRDefault="00921B8F" w:rsidP="002114E6">
      <w:pPr>
        <w:shd w:val="clear" w:color="auto" w:fill="FFFFFF"/>
        <w:spacing w:after="150" w:line="240" w:lineRule="auto"/>
        <w:rPr>
          <w:rFonts w:ascii="Helvetica" w:eastAsia="Times New Roman" w:hAnsi="Helvetica" w:cs="Helvetica"/>
          <w:color w:val="333333"/>
          <w:sz w:val="21"/>
          <w:szCs w:val="21"/>
          <w:lang w:eastAsia="de-AT"/>
        </w:rPr>
      </w:pPr>
      <w:r w:rsidRPr="00921B8F">
        <w:rPr>
          <w:rFonts w:ascii="Helvetica" w:eastAsia="Times New Roman" w:hAnsi="Helvetica" w:cs="Helvetica"/>
          <w:color w:val="333333"/>
          <w:sz w:val="21"/>
          <w:szCs w:val="21"/>
          <w:lang w:eastAsia="de-AT"/>
        </w:rPr>
        <w:t>Stellen sie sicher, nach Abschluss dieser Lektion die nachstehenden Beispielsfragen beantworten zu können:</w:t>
      </w:r>
    </w:p>
    <w:p w14:paraId="353C947D" w14:textId="1476114A" w:rsidR="00921B8F" w:rsidRPr="00FA7CCD" w:rsidRDefault="00921B8F" w:rsidP="002114E6">
      <w:pPr>
        <w:shd w:val="clear" w:color="auto" w:fill="FFFFFF"/>
        <w:spacing w:after="150" w:line="240" w:lineRule="auto"/>
        <w:rPr>
          <w:rFonts w:ascii="Helvetica" w:eastAsia="Times New Roman" w:hAnsi="Helvetica" w:cs="Helvetica"/>
          <w:color w:val="333333"/>
          <w:sz w:val="21"/>
          <w:szCs w:val="21"/>
          <w:u w:val="single"/>
          <w:lang w:eastAsia="de-AT"/>
        </w:rPr>
      </w:pPr>
      <w:r w:rsidRPr="00921B8F">
        <w:rPr>
          <w:rFonts w:ascii="Helvetica" w:eastAsia="Times New Roman" w:hAnsi="Helvetica" w:cs="Helvetica"/>
          <w:color w:val="333333"/>
          <w:sz w:val="21"/>
          <w:szCs w:val="21"/>
          <w:u w:val="single"/>
          <w:lang w:eastAsia="de-AT"/>
        </w:rPr>
        <w:t>was verstehen wir unter einem Digitalen Geländemodell, welche Datenmodelle werden dafür (z.B.) verwendet?</w:t>
      </w:r>
    </w:p>
    <w:p w14:paraId="3F233377" w14:textId="4AE10FE0" w:rsidR="00EB5D07" w:rsidRDefault="00EB5D07" w:rsidP="00EB5D07">
      <w:pPr>
        <w:shd w:val="clear" w:color="auto" w:fill="FFFFFF"/>
        <w:spacing w:before="100" w:beforeAutospacing="1" w:after="100" w:afterAutospacing="1" w:line="300" w:lineRule="atLeast"/>
        <w:ind w:left="375"/>
        <w:rPr>
          <w:rFonts w:ascii="Helvetica" w:eastAsia="Times New Roman" w:hAnsi="Helvetica" w:cs="Helvetica"/>
          <w:color w:val="333333"/>
          <w:sz w:val="21"/>
          <w:szCs w:val="21"/>
          <w:lang w:eastAsia="de-AT"/>
        </w:rPr>
      </w:pPr>
      <w:r>
        <w:rPr>
          <w:rFonts w:ascii="Arial" w:hAnsi="Arial" w:cs="Arial"/>
          <w:color w:val="222222"/>
          <w:sz w:val="21"/>
          <w:szCs w:val="21"/>
          <w:shd w:val="clear" w:color="auto" w:fill="FFFFFF"/>
        </w:rPr>
        <w:t>Das </w:t>
      </w:r>
      <w:r>
        <w:rPr>
          <w:rFonts w:ascii="Arial" w:hAnsi="Arial" w:cs="Arial"/>
          <w:b/>
          <w:bCs/>
          <w:color w:val="222222"/>
          <w:sz w:val="21"/>
          <w:szCs w:val="21"/>
          <w:shd w:val="clear" w:color="auto" w:fill="FFFFFF"/>
        </w:rPr>
        <w:t>digitale Oberflächenmodell</w:t>
      </w:r>
      <w:r>
        <w:rPr>
          <w:rFonts w:ascii="Arial" w:hAnsi="Arial" w:cs="Arial"/>
          <w:color w:val="222222"/>
          <w:sz w:val="21"/>
          <w:szCs w:val="21"/>
          <w:shd w:val="clear" w:color="auto" w:fill="FFFFFF"/>
        </w:rPr>
        <w:t> (</w:t>
      </w:r>
      <w:r>
        <w:rPr>
          <w:rFonts w:ascii="Arial" w:hAnsi="Arial" w:cs="Arial"/>
          <w:b/>
          <w:bCs/>
          <w:color w:val="222222"/>
          <w:sz w:val="21"/>
          <w:szCs w:val="21"/>
          <w:shd w:val="clear" w:color="auto" w:fill="FFFFFF"/>
        </w:rPr>
        <w:t>DOM</w:t>
      </w:r>
      <w:r>
        <w:rPr>
          <w:rFonts w:ascii="Arial" w:hAnsi="Arial" w:cs="Arial"/>
          <w:color w:val="222222"/>
          <w:sz w:val="21"/>
          <w:szCs w:val="21"/>
          <w:shd w:val="clear" w:color="auto" w:fill="FFFFFF"/>
        </w:rPr>
        <w:t>, </w:t>
      </w:r>
      <w:r w:rsidRPr="00EB5D07">
        <w:rPr>
          <w:rFonts w:ascii="Arial" w:hAnsi="Arial" w:cs="Arial"/>
          <w:color w:val="222222"/>
          <w:sz w:val="21"/>
          <w:szCs w:val="21"/>
          <w:shd w:val="clear" w:color="auto" w:fill="FFFFFF"/>
        </w:rPr>
        <w:t>englisch</w:t>
      </w:r>
      <w:r>
        <w:rPr>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 xml:space="preserve">digital </w:t>
      </w:r>
      <w:proofErr w:type="spellStart"/>
      <w:r>
        <w:rPr>
          <w:rFonts w:ascii="Arial" w:hAnsi="Arial" w:cs="Arial"/>
          <w:i/>
          <w:iCs/>
          <w:color w:val="222222"/>
          <w:sz w:val="21"/>
          <w:szCs w:val="21"/>
          <w:shd w:val="clear" w:color="auto" w:fill="FFFFFF"/>
        </w:rPr>
        <w:t>surface</w:t>
      </w:r>
      <w:proofErr w:type="spellEnd"/>
      <w:r>
        <w:rPr>
          <w:rFonts w:ascii="Arial" w:hAnsi="Arial" w:cs="Arial"/>
          <w:i/>
          <w:iCs/>
          <w:color w:val="222222"/>
          <w:sz w:val="21"/>
          <w:szCs w:val="21"/>
          <w:shd w:val="clear" w:color="auto" w:fill="FFFFFF"/>
        </w:rPr>
        <w:t xml:space="preserve"> </w:t>
      </w:r>
      <w:proofErr w:type="spellStart"/>
      <w:r>
        <w:rPr>
          <w:rFonts w:ascii="Arial" w:hAnsi="Arial" w:cs="Arial"/>
          <w:i/>
          <w:iCs/>
          <w:color w:val="222222"/>
          <w:sz w:val="21"/>
          <w:szCs w:val="21"/>
          <w:shd w:val="clear" w:color="auto" w:fill="FFFFFF"/>
        </w:rPr>
        <w:t>model</w:t>
      </w:r>
      <w:proofErr w:type="spellEnd"/>
      <w:r>
        <w:rPr>
          <w:rFonts w:ascii="Arial" w:hAnsi="Arial" w:cs="Arial"/>
          <w:color w:val="222222"/>
          <w:sz w:val="21"/>
          <w:szCs w:val="21"/>
          <w:shd w:val="clear" w:color="auto" w:fill="FFFFFF"/>
        </w:rPr>
        <w:t>) repräsentiert die </w:t>
      </w:r>
      <w:r w:rsidRPr="00EB5D07">
        <w:rPr>
          <w:rFonts w:ascii="Arial" w:hAnsi="Arial" w:cs="Arial"/>
          <w:sz w:val="21"/>
          <w:szCs w:val="21"/>
          <w:shd w:val="clear" w:color="auto" w:fill="FFFFFF"/>
        </w:rPr>
        <w:t>Erdoberfläche</w:t>
      </w:r>
      <w:r>
        <w:rPr>
          <w:rFonts w:ascii="Arial" w:hAnsi="Arial" w:cs="Arial"/>
          <w:color w:val="222222"/>
          <w:sz w:val="21"/>
          <w:szCs w:val="21"/>
          <w:shd w:val="clear" w:color="auto" w:fill="FFFFFF"/>
        </w:rPr>
        <w:t> (Grenzschicht Pedosphäre – Atmosphäre) samt allen darauf befindlichen Objekten (</w:t>
      </w:r>
      <w:r w:rsidRPr="00EB5D07">
        <w:rPr>
          <w:rFonts w:ascii="Arial" w:hAnsi="Arial" w:cs="Arial"/>
          <w:sz w:val="21"/>
          <w:szCs w:val="21"/>
          <w:shd w:val="clear" w:color="auto" w:fill="FFFFFF"/>
        </w:rPr>
        <w:t>Bebauung</w:t>
      </w:r>
      <w:r>
        <w:rPr>
          <w:rFonts w:ascii="Arial" w:hAnsi="Arial" w:cs="Arial"/>
          <w:color w:val="222222"/>
          <w:sz w:val="21"/>
          <w:szCs w:val="21"/>
          <w:shd w:val="clear" w:color="auto" w:fill="FFFFFF"/>
        </w:rPr>
        <w:t>, Straßen, </w:t>
      </w:r>
      <w:r w:rsidRPr="00EB5D07">
        <w:rPr>
          <w:rFonts w:ascii="Arial" w:hAnsi="Arial" w:cs="Arial"/>
          <w:sz w:val="21"/>
          <w:szCs w:val="21"/>
          <w:shd w:val="clear" w:color="auto" w:fill="FFFFFF"/>
        </w:rPr>
        <w:t>Bewuchs</w:t>
      </w:r>
      <w:r>
        <w:rPr>
          <w:rFonts w:ascii="Arial" w:hAnsi="Arial" w:cs="Arial"/>
          <w:color w:val="222222"/>
          <w:sz w:val="21"/>
          <w:szCs w:val="21"/>
          <w:shd w:val="clear" w:color="auto" w:fill="FFFFFF"/>
        </w:rPr>
        <w:t xml:space="preserve">, Gewässer </w:t>
      </w:r>
      <w:proofErr w:type="spellStart"/>
      <w:r>
        <w:rPr>
          <w:rFonts w:ascii="Arial" w:hAnsi="Arial" w:cs="Arial"/>
          <w:color w:val="222222"/>
          <w:sz w:val="21"/>
          <w:szCs w:val="21"/>
          <w:shd w:val="clear" w:color="auto" w:fill="FFFFFF"/>
        </w:rPr>
        <w:t>usw</w:t>
      </w:r>
      <w:proofErr w:type="spellEnd"/>
      <w:r>
        <w:rPr>
          <w:rFonts w:ascii="Arial" w:hAnsi="Arial" w:cs="Arial"/>
          <w:color w:val="222222"/>
          <w:sz w:val="21"/>
          <w:szCs w:val="21"/>
          <w:shd w:val="clear" w:color="auto" w:fill="FFFFFF"/>
        </w:rPr>
        <w:t>). Hingegen repräsentiert das </w:t>
      </w:r>
      <w:r>
        <w:rPr>
          <w:rFonts w:ascii="Arial" w:hAnsi="Arial" w:cs="Arial"/>
          <w:b/>
          <w:bCs/>
          <w:color w:val="222222"/>
          <w:sz w:val="21"/>
          <w:szCs w:val="21"/>
          <w:shd w:val="clear" w:color="auto" w:fill="FFFFFF"/>
        </w:rPr>
        <w:t>digitale Geländemodell</w:t>
      </w:r>
      <w:r>
        <w:rPr>
          <w:rFonts w:ascii="Arial" w:hAnsi="Arial" w:cs="Arial"/>
          <w:color w:val="222222"/>
          <w:sz w:val="21"/>
          <w:szCs w:val="21"/>
          <w:shd w:val="clear" w:color="auto" w:fill="FFFFFF"/>
        </w:rPr>
        <w:t> (</w:t>
      </w:r>
      <w:r>
        <w:rPr>
          <w:rFonts w:ascii="Arial" w:hAnsi="Arial" w:cs="Arial"/>
          <w:b/>
          <w:bCs/>
          <w:color w:val="222222"/>
          <w:sz w:val="21"/>
          <w:szCs w:val="21"/>
          <w:shd w:val="clear" w:color="auto" w:fill="FFFFFF"/>
        </w:rPr>
        <w:t>DGM</w:t>
      </w:r>
      <w:r>
        <w:rPr>
          <w:rFonts w:ascii="Arial" w:hAnsi="Arial" w:cs="Arial"/>
          <w:color w:val="222222"/>
          <w:sz w:val="21"/>
          <w:szCs w:val="21"/>
          <w:shd w:val="clear" w:color="auto" w:fill="FFFFFF"/>
        </w:rPr>
        <w:t>, engl. </w:t>
      </w:r>
      <w:r>
        <w:rPr>
          <w:rFonts w:ascii="Arial" w:hAnsi="Arial" w:cs="Arial"/>
          <w:i/>
          <w:iCs/>
          <w:color w:val="222222"/>
          <w:sz w:val="21"/>
          <w:szCs w:val="21"/>
          <w:shd w:val="clear" w:color="auto" w:fill="FFFFFF"/>
          <w:lang w:val="en"/>
        </w:rPr>
        <w:t>digital terrain model</w:t>
      </w:r>
      <w:r>
        <w:rPr>
          <w:rFonts w:ascii="Arial" w:hAnsi="Arial" w:cs="Arial"/>
          <w:color w:val="222222"/>
          <w:sz w:val="21"/>
          <w:szCs w:val="21"/>
          <w:shd w:val="clear" w:color="auto" w:fill="FFFFFF"/>
        </w:rPr>
        <w:t>) die natürliche Erdoberfläche</w:t>
      </w:r>
    </w:p>
    <w:p w14:paraId="70195799" w14:textId="1B44798F" w:rsidR="00921B8F" w:rsidRPr="00FA7CCD" w:rsidRDefault="00921B8F" w:rsidP="00EB5D07">
      <w:pPr>
        <w:shd w:val="clear" w:color="auto" w:fill="FFFFFF"/>
        <w:spacing w:before="100" w:beforeAutospacing="1" w:after="100" w:afterAutospacing="1" w:line="300" w:lineRule="atLeast"/>
        <w:rPr>
          <w:rFonts w:ascii="Helvetica" w:eastAsia="Times New Roman" w:hAnsi="Helvetica" w:cs="Helvetica"/>
          <w:color w:val="333333"/>
          <w:sz w:val="21"/>
          <w:szCs w:val="21"/>
          <w:u w:val="single"/>
          <w:lang w:eastAsia="de-AT"/>
        </w:rPr>
      </w:pPr>
      <w:r w:rsidRPr="00921B8F">
        <w:rPr>
          <w:rFonts w:ascii="Helvetica" w:eastAsia="Times New Roman" w:hAnsi="Helvetica" w:cs="Helvetica"/>
          <w:color w:val="333333"/>
          <w:sz w:val="21"/>
          <w:szCs w:val="21"/>
          <w:u w:val="single"/>
          <w:lang w:eastAsia="de-AT"/>
        </w:rPr>
        <w:t>welche Nachteile, und welche Vorteile hat eine perspektivische Geländevisualisierung?</w:t>
      </w:r>
    </w:p>
    <w:p w14:paraId="48D40FBD" w14:textId="77777777" w:rsidR="002114E6" w:rsidRDefault="00932FDE" w:rsidP="002114E6">
      <w:pPr>
        <w:shd w:val="clear" w:color="auto" w:fill="FFFFFF"/>
        <w:spacing w:before="100" w:beforeAutospacing="1" w:after="100" w:afterAutospacing="1" w:line="300" w:lineRule="atLeast"/>
        <w:ind w:left="375"/>
        <w:rPr>
          <w:rFonts w:ascii="Helvetica" w:eastAsia="Times New Roman" w:hAnsi="Helvetica" w:cs="Helvetica"/>
          <w:color w:val="333333"/>
          <w:sz w:val="21"/>
          <w:szCs w:val="21"/>
          <w:lang w:eastAsia="de-AT"/>
        </w:rPr>
      </w:pPr>
      <w:r>
        <w:rPr>
          <w:rFonts w:ascii="Arial" w:hAnsi="Arial" w:cs="Arial"/>
          <w:color w:val="545454"/>
          <w:shd w:val="clear" w:color="auto" w:fill="FFFFFF"/>
        </w:rPr>
        <w:t>Die </w:t>
      </w:r>
      <w:r>
        <w:rPr>
          <w:rStyle w:val="Hervorhebung"/>
          <w:rFonts w:ascii="Arial" w:hAnsi="Arial" w:cs="Arial"/>
          <w:b/>
          <w:bCs/>
          <w:i w:val="0"/>
          <w:iCs w:val="0"/>
          <w:color w:val="6A6A6A"/>
          <w:shd w:val="clear" w:color="auto" w:fill="FFFFFF"/>
        </w:rPr>
        <w:t>perspektivische</w:t>
      </w:r>
      <w:r>
        <w:rPr>
          <w:rFonts w:ascii="Arial" w:hAnsi="Arial" w:cs="Arial"/>
          <w:color w:val="545454"/>
          <w:shd w:val="clear" w:color="auto" w:fill="FFFFFF"/>
        </w:rPr>
        <w:t> Darstellung führt dazu, da</w:t>
      </w:r>
      <w:r>
        <w:rPr>
          <w:rFonts w:ascii="Arial" w:hAnsi="Arial" w:cs="Arial"/>
          <w:color w:val="545454"/>
          <w:shd w:val="clear" w:color="auto" w:fill="FFFFFF"/>
        </w:rPr>
        <w:t>ss</w:t>
      </w:r>
      <w:r>
        <w:rPr>
          <w:rFonts w:ascii="Arial" w:hAnsi="Arial" w:cs="Arial"/>
          <w:color w:val="545454"/>
          <w:shd w:val="clear" w:color="auto" w:fill="FFFFFF"/>
        </w:rPr>
        <w:t xml:space="preserve"> vom Betrachter weit entfernte Geländeteile auf dem Bildschirm sehr klein abgebildet werden</w:t>
      </w:r>
    </w:p>
    <w:p w14:paraId="174280C5" w14:textId="0A6CA845" w:rsidR="00921B8F" w:rsidRPr="00FA7CCD" w:rsidRDefault="00921B8F" w:rsidP="002114E6">
      <w:pPr>
        <w:shd w:val="clear" w:color="auto" w:fill="FFFFFF"/>
        <w:spacing w:before="100" w:beforeAutospacing="1" w:after="100" w:afterAutospacing="1" w:line="300" w:lineRule="atLeast"/>
        <w:ind w:left="375"/>
        <w:rPr>
          <w:rFonts w:ascii="Helvetica" w:eastAsia="Times New Roman" w:hAnsi="Helvetica" w:cs="Helvetica"/>
          <w:color w:val="333333"/>
          <w:sz w:val="21"/>
          <w:szCs w:val="21"/>
          <w:u w:val="single"/>
          <w:lang w:eastAsia="de-AT"/>
        </w:rPr>
      </w:pPr>
      <w:r w:rsidRPr="00921B8F">
        <w:rPr>
          <w:rFonts w:ascii="Helvetica" w:eastAsia="Times New Roman" w:hAnsi="Helvetica" w:cs="Helvetica"/>
          <w:color w:val="333333"/>
          <w:sz w:val="21"/>
          <w:szCs w:val="21"/>
          <w:u w:val="single"/>
          <w:lang w:eastAsia="de-AT"/>
        </w:rPr>
        <w:t>Höhe kann nicht unmittelbar in einer 2D Karte dargestellt werden, warum?</w:t>
      </w:r>
    </w:p>
    <w:p w14:paraId="0580140B" w14:textId="77777777" w:rsidR="002114E6" w:rsidRPr="00921B8F" w:rsidRDefault="002114E6" w:rsidP="002114E6">
      <w:pPr>
        <w:shd w:val="clear" w:color="auto" w:fill="FFFFFF"/>
        <w:spacing w:before="100" w:beforeAutospacing="1" w:after="100" w:afterAutospacing="1" w:line="300" w:lineRule="atLeast"/>
        <w:ind w:left="375"/>
        <w:rPr>
          <w:rFonts w:ascii="Helvetica" w:eastAsia="Times New Roman" w:hAnsi="Helvetica" w:cs="Helvetica"/>
          <w:color w:val="333333"/>
          <w:sz w:val="21"/>
          <w:szCs w:val="21"/>
          <w:lang w:eastAsia="de-AT"/>
        </w:rPr>
      </w:pPr>
    </w:p>
    <w:p w14:paraId="1271ABA0" w14:textId="77777777" w:rsidR="003C07B6" w:rsidRDefault="00921B8F" w:rsidP="003C07B6">
      <w:pPr>
        <w:shd w:val="clear" w:color="auto" w:fill="FFFFFF"/>
        <w:spacing w:before="100" w:beforeAutospacing="1" w:after="100" w:afterAutospacing="1" w:line="300" w:lineRule="atLeast"/>
        <w:rPr>
          <w:rFonts w:ascii="Helvetica" w:eastAsia="Times New Roman" w:hAnsi="Helvetica" w:cs="Helvetica"/>
          <w:color w:val="333333"/>
          <w:sz w:val="21"/>
          <w:szCs w:val="21"/>
          <w:u w:val="single"/>
          <w:lang w:eastAsia="de-AT"/>
        </w:rPr>
      </w:pPr>
      <w:r w:rsidRPr="00921B8F">
        <w:rPr>
          <w:rFonts w:ascii="Helvetica" w:eastAsia="Times New Roman" w:hAnsi="Helvetica" w:cs="Helvetica"/>
          <w:color w:val="333333"/>
          <w:sz w:val="21"/>
          <w:szCs w:val="21"/>
          <w:u w:val="single"/>
          <w:lang w:eastAsia="de-AT"/>
        </w:rPr>
        <w:t xml:space="preserve">nennen sie Beispiele für aktuelle Visualisierungen, in denen analog zur </w:t>
      </w:r>
      <w:proofErr w:type="spellStart"/>
      <w:r w:rsidRPr="00921B8F">
        <w:rPr>
          <w:rFonts w:ascii="Helvetica" w:eastAsia="Times New Roman" w:hAnsi="Helvetica" w:cs="Helvetica"/>
          <w:color w:val="333333"/>
          <w:sz w:val="21"/>
          <w:szCs w:val="21"/>
          <w:u w:val="single"/>
          <w:lang w:eastAsia="de-AT"/>
        </w:rPr>
        <w:t>Anich</w:t>
      </w:r>
      <w:proofErr w:type="spellEnd"/>
      <w:r w:rsidRPr="00921B8F">
        <w:rPr>
          <w:rFonts w:ascii="Helvetica" w:eastAsia="Times New Roman" w:hAnsi="Helvetica" w:cs="Helvetica"/>
          <w:color w:val="333333"/>
          <w:sz w:val="21"/>
          <w:szCs w:val="21"/>
          <w:u w:val="single"/>
          <w:lang w:eastAsia="de-AT"/>
        </w:rPr>
        <w:t xml:space="preserve">-Karte von </w:t>
      </w:r>
      <w:proofErr w:type="spellStart"/>
      <w:r w:rsidRPr="00921B8F">
        <w:rPr>
          <w:rFonts w:ascii="Helvetica" w:eastAsia="Times New Roman" w:hAnsi="Helvetica" w:cs="Helvetica"/>
          <w:color w:val="333333"/>
          <w:sz w:val="21"/>
          <w:szCs w:val="21"/>
          <w:u w:val="single"/>
          <w:lang w:eastAsia="de-AT"/>
        </w:rPr>
        <w:t>Grundriß</w:t>
      </w:r>
      <w:proofErr w:type="spellEnd"/>
      <w:r w:rsidRPr="00921B8F">
        <w:rPr>
          <w:rFonts w:ascii="Helvetica" w:eastAsia="Times New Roman" w:hAnsi="Helvetica" w:cs="Helvetica"/>
          <w:color w:val="333333"/>
          <w:sz w:val="21"/>
          <w:szCs w:val="21"/>
          <w:u w:val="single"/>
          <w:lang w:eastAsia="de-AT"/>
        </w:rPr>
        <w:t>-orientierter Darstellung abgewichen wird.</w:t>
      </w:r>
    </w:p>
    <w:p w14:paraId="5B84EBF1" w14:textId="7FE1BAA5" w:rsidR="00E816B9" w:rsidRDefault="00E816B9" w:rsidP="003C07B6">
      <w:pPr>
        <w:shd w:val="clear" w:color="auto" w:fill="FFFFFF"/>
        <w:spacing w:before="100" w:beforeAutospacing="1" w:after="100" w:afterAutospacing="1" w:line="300" w:lineRule="atLeast"/>
        <w:ind w:left="708"/>
        <w:rPr>
          <w:rFonts w:ascii="Arial" w:hAnsi="Arial" w:cs="Arial"/>
          <w:color w:val="222222"/>
          <w:sz w:val="21"/>
          <w:szCs w:val="21"/>
          <w:shd w:val="clear" w:color="auto" w:fill="FFFFFF"/>
        </w:rPr>
      </w:pPr>
      <w:r>
        <w:rPr>
          <w:rFonts w:ascii="Arial" w:hAnsi="Arial" w:cs="Arial"/>
          <w:color w:val="222222"/>
          <w:sz w:val="21"/>
          <w:szCs w:val="21"/>
          <w:shd w:val="clear" w:color="auto" w:fill="FFFFFF"/>
        </w:rPr>
        <w:t>Der </w:t>
      </w:r>
      <w:r>
        <w:rPr>
          <w:rFonts w:ascii="Arial" w:hAnsi="Arial" w:cs="Arial"/>
          <w:b/>
          <w:bCs/>
          <w:color w:val="222222"/>
          <w:sz w:val="21"/>
          <w:szCs w:val="21"/>
          <w:shd w:val="clear" w:color="auto" w:fill="FFFFFF"/>
        </w:rPr>
        <w:t xml:space="preserve">Atlas </w:t>
      </w:r>
      <w:proofErr w:type="spellStart"/>
      <w:r>
        <w:rPr>
          <w:rFonts w:ascii="Arial" w:hAnsi="Arial" w:cs="Arial"/>
          <w:b/>
          <w:bCs/>
          <w:color w:val="222222"/>
          <w:sz w:val="21"/>
          <w:szCs w:val="21"/>
          <w:shd w:val="clear" w:color="auto" w:fill="FFFFFF"/>
        </w:rPr>
        <w:t>Tyrolensis</w:t>
      </w:r>
      <w:proofErr w:type="spellEnd"/>
      <w:r>
        <w:rPr>
          <w:rFonts w:ascii="Arial" w:hAnsi="Arial" w:cs="Arial"/>
          <w:color w:val="222222"/>
          <w:sz w:val="21"/>
          <w:szCs w:val="21"/>
          <w:shd w:val="clear" w:color="auto" w:fill="FFFFFF"/>
        </w:rPr>
        <w:t> ist die erste Karte des Landes </w:t>
      </w:r>
      <w:r w:rsidRPr="00E816B9">
        <w:rPr>
          <w:rFonts w:ascii="Arial" w:hAnsi="Arial" w:cs="Arial"/>
          <w:sz w:val="21"/>
          <w:szCs w:val="21"/>
          <w:shd w:val="clear" w:color="auto" w:fill="FFFFFF"/>
        </w:rPr>
        <w:t>Tirol</w:t>
      </w:r>
      <w:r>
        <w:rPr>
          <w:rFonts w:ascii="Arial" w:hAnsi="Arial" w:cs="Arial"/>
          <w:color w:val="222222"/>
          <w:sz w:val="21"/>
          <w:szCs w:val="21"/>
          <w:shd w:val="clear" w:color="auto" w:fill="FFFFFF"/>
        </w:rPr>
        <w:t>, der eine </w:t>
      </w:r>
      <w:r w:rsidRPr="00E816B9">
        <w:rPr>
          <w:rFonts w:ascii="Arial" w:hAnsi="Arial" w:cs="Arial"/>
          <w:sz w:val="21"/>
          <w:szCs w:val="21"/>
          <w:shd w:val="clear" w:color="auto" w:fill="FFFFFF"/>
        </w:rPr>
        <w:t>geodätische</w:t>
      </w:r>
      <w:r>
        <w:rPr>
          <w:rFonts w:ascii="Arial" w:hAnsi="Arial" w:cs="Arial"/>
          <w:color w:val="222222"/>
          <w:sz w:val="21"/>
          <w:szCs w:val="21"/>
          <w:shd w:val="clear" w:color="auto" w:fill="FFFFFF"/>
        </w:rPr>
        <w:t> Vermessung zugrunde liegt. Sie wurde in den Jahren 1760 bis etwa 1770 auf Initiative des Jesuitenpaters </w:t>
      </w:r>
      <w:r w:rsidRPr="00E816B9">
        <w:rPr>
          <w:rFonts w:ascii="Arial" w:hAnsi="Arial" w:cs="Arial"/>
          <w:sz w:val="21"/>
          <w:szCs w:val="21"/>
          <w:shd w:val="clear" w:color="auto" w:fill="FFFFFF"/>
        </w:rPr>
        <w:t xml:space="preserve">Ignaz </w:t>
      </w:r>
      <w:proofErr w:type="spellStart"/>
      <w:r w:rsidRPr="00E816B9">
        <w:rPr>
          <w:rFonts w:ascii="Arial" w:hAnsi="Arial" w:cs="Arial"/>
          <w:sz w:val="21"/>
          <w:szCs w:val="21"/>
          <w:shd w:val="clear" w:color="auto" w:fill="FFFFFF"/>
        </w:rPr>
        <w:t>Weinhart</w:t>
      </w:r>
      <w:proofErr w:type="spellEnd"/>
      <w:r>
        <w:rPr>
          <w:rFonts w:ascii="Arial" w:hAnsi="Arial" w:cs="Arial"/>
          <w:color w:val="222222"/>
          <w:sz w:val="21"/>
          <w:szCs w:val="21"/>
          <w:shd w:val="clear" w:color="auto" w:fill="FFFFFF"/>
        </w:rPr>
        <w:t> aufgenommen und gezeichnet</w:t>
      </w:r>
      <w:r w:rsidR="003C07B6">
        <w:rPr>
          <w:rFonts w:ascii="Arial" w:hAnsi="Arial" w:cs="Arial"/>
          <w:color w:val="222222"/>
          <w:sz w:val="21"/>
          <w:szCs w:val="21"/>
          <w:shd w:val="clear" w:color="auto" w:fill="FFFFFF"/>
        </w:rPr>
        <w:t xml:space="preserve"> von Pater </w:t>
      </w:r>
      <w:proofErr w:type="spellStart"/>
      <w:r w:rsidR="003C07B6">
        <w:rPr>
          <w:rFonts w:ascii="Arial" w:hAnsi="Arial" w:cs="Arial"/>
          <w:color w:val="222222"/>
          <w:sz w:val="21"/>
          <w:szCs w:val="21"/>
          <w:shd w:val="clear" w:color="auto" w:fill="FFFFFF"/>
        </w:rPr>
        <w:t>Anich</w:t>
      </w:r>
      <w:proofErr w:type="spellEnd"/>
      <w:r w:rsidR="003C07B6">
        <w:rPr>
          <w:rFonts w:ascii="Arial" w:hAnsi="Arial" w:cs="Arial"/>
          <w:color w:val="222222"/>
          <w:sz w:val="21"/>
          <w:szCs w:val="21"/>
          <w:shd w:val="clear" w:color="auto" w:fill="FFFFFF"/>
        </w:rPr>
        <w:t>.</w:t>
      </w:r>
    </w:p>
    <w:p w14:paraId="11C24B8C" w14:textId="76A91DB4" w:rsidR="003C07B6" w:rsidRDefault="003C07B6" w:rsidP="003C07B6">
      <w:pPr>
        <w:shd w:val="clear" w:color="auto" w:fill="FFFFFF"/>
        <w:spacing w:before="100" w:beforeAutospacing="1" w:after="100" w:afterAutospacing="1" w:line="300" w:lineRule="atLeast"/>
        <w:ind w:left="708"/>
        <w:rPr>
          <w:rFonts w:ascii="Helvetica" w:eastAsia="Times New Roman" w:hAnsi="Helvetica" w:cs="Helvetica"/>
          <w:color w:val="333333"/>
          <w:sz w:val="21"/>
          <w:szCs w:val="21"/>
          <w:lang w:eastAsia="de-AT"/>
        </w:rPr>
      </w:pPr>
      <w:r>
        <w:rPr>
          <w:rFonts w:ascii="Helvetica" w:eastAsia="Times New Roman" w:hAnsi="Helvetica" w:cs="Helvetica"/>
          <w:color w:val="333333"/>
          <w:sz w:val="21"/>
          <w:szCs w:val="21"/>
          <w:lang w:eastAsia="de-AT"/>
        </w:rPr>
        <w:t>Die Technik war damals die Triangulation- sie wird heute noch eingesetzt- allerdings mit Satelliten.</w:t>
      </w:r>
    </w:p>
    <w:p w14:paraId="0FE8F26E" w14:textId="77777777" w:rsidR="003C07B6" w:rsidRPr="003C07B6" w:rsidRDefault="003C07B6" w:rsidP="003C07B6">
      <w:pPr>
        <w:shd w:val="clear" w:color="auto" w:fill="FFFFFF"/>
        <w:spacing w:before="100" w:beforeAutospacing="1" w:after="100" w:afterAutospacing="1" w:line="300" w:lineRule="atLeast"/>
        <w:ind w:left="708"/>
        <w:rPr>
          <w:rFonts w:ascii="Helvetica" w:eastAsia="Times New Roman" w:hAnsi="Helvetica" w:cs="Helvetica"/>
          <w:color w:val="333333"/>
          <w:sz w:val="21"/>
          <w:szCs w:val="21"/>
          <w:lang w:eastAsia="de-AT"/>
        </w:rPr>
      </w:pPr>
    </w:p>
    <w:p w14:paraId="1B971564" w14:textId="0995312F" w:rsidR="00921B8F" w:rsidRPr="00FA7CCD" w:rsidRDefault="00921B8F" w:rsidP="00CA122C">
      <w:pPr>
        <w:shd w:val="clear" w:color="auto" w:fill="FFFFFF"/>
        <w:spacing w:before="100" w:beforeAutospacing="1" w:after="100" w:afterAutospacing="1" w:line="300" w:lineRule="atLeast"/>
        <w:rPr>
          <w:rFonts w:ascii="Helvetica" w:eastAsia="Times New Roman" w:hAnsi="Helvetica" w:cs="Helvetica"/>
          <w:color w:val="333333"/>
          <w:sz w:val="21"/>
          <w:szCs w:val="21"/>
          <w:u w:val="single"/>
          <w:lang w:eastAsia="de-AT"/>
        </w:rPr>
      </w:pPr>
      <w:r w:rsidRPr="00921B8F">
        <w:rPr>
          <w:rFonts w:ascii="Helvetica" w:eastAsia="Times New Roman" w:hAnsi="Helvetica" w:cs="Helvetica"/>
          <w:color w:val="333333"/>
          <w:sz w:val="21"/>
          <w:szCs w:val="21"/>
          <w:u w:val="single"/>
          <w:lang w:eastAsia="de-AT"/>
        </w:rPr>
        <w:t xml:space="preserve">was wird genaugenommen bei 'Schraffen' dargestellt, worin bestehen </w:t>
      </w:r>
      <w:proofErr w:type="spellStart"/>
      <w:r w:rsidRPr="00921B8F">
        <w:rPr>
          <w:rFonts w:ascii="Helvetica" w:eastAsia="Times New Roman" w:hAnsi="Helvetica" w:cs="Helvetica"/>
          <w:color w:val="333333"/>
          <w:sz w:val="21"/>
          <w:szCs w:val="21"/>
          <w:u w:val="single"/>
          <w:lang w:eastAsia="de-AT"/>
        </w:rPr>
        <w:t>ggf</w:t>
      </w:r>
      <w:proofErr w:type="spellEnd"/>
      <w:r w:rsidRPr="00921B8F">
        <w:rPr>
          <w:rFonts w:ascii="Helvetica" w:eastAsia="Times New Roman" w:hAnsi="Helvetica" w:cs="Helvetica"/>
          <w:color w:val="333333"/>
          <w:sz w:val="21"/>
          <w:szCs w:val="21"/>
          <w:u w:val="single"/>
          <w:lang w:eastAsia="de-AT"/>
        </w:rPr>
        <w:t xml:space="preserve"> Nachteile?</w:t>
      </w:r>
    </w:p>
    <w:p w14:paraId="53278784" w14:textId="74BC6180" w:rsidR="00292001" w:rsidRDefault="00292001" w:rsidP="00292001">
      <w:pPr>
        <w:pStyle w:val="StandardWeb"/>
        <w:shd w:val="clear" w:color="auto" w:fill="FFFFFF"/>
        <w:spacing w:before="120" w:beforeAutospacing="0" w:after="120" w:afterAutospacing="0"/>
        <w:ind w:left="720"/>
        <w:rPr>
          <w:rFonts w:ascii="Arial" w:hAnsi="Arial" w:cs="Arial"/>
          <w:color w:val="222222"/>
          <w:sz w:val="21"/>
          <w:szCs w:val="21"/>
        </w:rPr>
      </w:pPr>
      <w:r>
        <w:rPr>
          <w:rFonts w:ascii="Arial" w:hAnsi="Arial" w:cs="Arial"/>
          <w:b/>
          <w:bCs/>
          <w:color w:val="222222"/>
          <w:sz w:val="21"/>
          <w:szCs w:val="21"/>
        </w:rPr>
        <w:t>Schraffen</w:t>
      </w:r>
      <w:r>
        <w:rPr>
          <w:rFonts w:ascii="Arial" w:hAnsi="Arial" w:cs="Arial"/>
          <w:color w:val="222222"/>
          <w:sz w:val="21"/>
          <w:szCs w:val="21"/>
        </w:rPr>
        <w:t> oder </w:t>
      </w:r>
      <w:r>
        <w:rPr>
          <w:rFonts w:ascii="Arial" w:hAnsi="Arial" w:cs="Arial"/>
          <w:b/>
          <w:bCs/>
          <w:color w:val="222222"/>
          <w:sz w:val="21"/>
          <w:szCs w:val="21"/>
        </w:rPr>
        <w:t>Bergstriche</w:t>
      </w:r>
      <w:r>
        <w:rPr>
          <w:rFonts w:ascii="Arial" w:hAnsi="Arial" w:cs="Arial"/>
          <w:color w:val="222222"/>
          <w:sz w:val="21"/>
          <w:szCs w:val="21"/>
        </w:rPr>
        <w:t> sind eine Methode der </w:t>
      </w:r>
      <w:r w:rsidRPr="00292001">
        <w:rPr>
          <w:rFonts w:ascii="Arial" w:hAnsi="Arial" w:cs="Arial"/>
          <w:color w:val="222222"/>
          <w:sz w:val="21"/>
          <w:szCs w:val="21"/>
        </w:rPr>
        <w:t>Geländedarstellung</w:t>
      </w:r>
      <w:r>
        <w:rPr>
          <w:rFonts w:ascii="Arial" w:hAnsi="Arial" w:cs="Arial"/>
          <w:color w:val="222222"/>
          <w:sz w:val="21"/>
          <w:szCs w:val="21"/>
        </w:rPr>
        <w:t> in topografischen Karten (</w:t>
      </w:r>
      <w:r w:rsidRPr="00292001">
        <w:rPr>
          <w:rFonts w:ascii="Arial" w:hAnsi="Arial" w:cs="Arial"/>
          <w:color w:val="222222"/>
          <w:sz w:val="21"/>
          <w:szCs w:val="21"/>
        </w:rPr>
        <w:t>Landkarten</w:t>
      </w:r>
      <w:r>
        <w:rPr>
          <w:rFonts w:ascii="Arial" w:hAnsi="Arial" w:cs="Arial"/>
          <w:color w:val="222222"/>
          <w:sz w:val="21"/>
          <w:szCs w:val="21"/>
        </w:rPr>
        <w:t>). Durch spezifisch angeordnete und gestaltete Striche wird Neigung oder Schattenfall einer Geländeform veranschaulicht. Solche Schraffen finden sich vor allem in </w:t>
      </w:r>
      <w:r w:rsidRPr="00292001">
        <w:rPr>
          <w:rFonts w:ascii="Arial" w:hAnsi="Arial" w:cs="Arial"/>
          <w:color w:val="222222"/>
          <w:sz w:val="21"/>
          <w:szCs w:val="21"/>
        </w:rPr>
        <w:t>historischen Karten</w:t>
      </w:r>
      <w:r>
        <w:rPr>
          <w:rFonts w:ascii="Arial" w:hAnsi="Arial" w:cs="Arial"/>
          <w:color w:val="222222"/>
          <w:sz w:val="21"/>
          <w:szCs w:val="21"/>
        </w:rPr>
        <w:t>des 19. Jahrhunderts, die mittels </w:t>
      </w:r>
      <w:r w:rsidRPr="00292001">
        <w:rPr>
          <w:rFonts w:ascii="Arial" w:hAnsi="Arial" w:cs="Arial"/>
          <w:color w:val="222222"/>
          <w:sz w:val="21"/>
          <w:szCs w:val="21"/>
        </w:rPr>
        <w:t>Lithografie</w:t>
      </w:r>
      <w:r>
        <w:rPr>
          <w:rFonts w:ascii="Arial" w:hAnsi="Arial" w:cs="Arial"/>
          <w:color w:val="222222"/>
          <w:sz w:val="21"/>
          <w:szCs w:val="21"/>
        </w:rPr>
        <w:t> oder </w:t>
      </w:r>
      <w:r w:rsidRPr="00292001">
        <w:rPr>
          <w:rFonts w:ascii="Arial" w:hAnsi="Arial" w:cs="Arial"/>
          <w:color w:val="222222"/>
          <w:sz w:val="21"/>
          <w:szCs w:val="21"/>
        </w:rPr>
        <w:t>Kupferstich</w:t>
      </w:r>
      <w:r>
        <w:rPr>
          <w:rFonts w:ascii="Arial" w:hAnsi="Arial" w:cs="Arial"/>
          <w:color w:val="222222"/>
          <w:sz w:val="21"/>
          <w:szCs w:val="21"/>
        </w:rPr>
        <w:t> hergestellt wurden.</w:t>
      </w:r>
    </w:p>
    <w:p w14:paraId="2E86C452" w14:textId="0E9518EB" w:rsidR="00292001" w:rsidRDefault="00292001" w:rsidP="00292001">
      <w:pPr>
        <w:pStyle w:val="StandardWeb"/>
        <w:shd w:val="clear" w:color="auto" w:fill="FFFFFF"/>
        <w:spacing w:before="120" w:beforeAutospacing="0" w:after="120" w:afterAutospacing="0"/>
        <w:ind w:left="720"/>
        <w:rPr>
          <w:rFonts w:ascii="Arial" w:hAnsi="Arial" w:cs="Arial"/>
          <w:color w:val="222222"/>
          <w:sz w:val="21"/>
          <w:szCs w:val="21"/>
        </w:rPr>
      </w:pPr>
      <w:r>
        <w:rPr>
          <w:rFonts w:ascii="Arial" w:hAnsi="Arial" w:cs="Arial"/>
          <w:i/>
          <w:iCs/>
          <w:color w:val="222222"/>
          <w:sz w:val="21"/>
          <w:szCs w:val="21"/>
        </w:rPr>
        <w:t>Böschungsschraffen</w:t>
      </w:r>
      <w:r>
        <w:rPr>
          <w:rFonts w:ascii="Arial" w:hAnsi="Arial" w:cs="Arial"/>
          <w:color w:val="222222"/>
          <w:sz w:val="21"/>
          <w:szCs w:val="21"/>
        </w:rPr>
        <w:t> verlaufen in Richtung des stärksten Gefälles (</w:t>
      </w:r>
      <w:r w:rsidRPr="00292001">
        <w:rPr>
          <w:rFonts w:ascii="Arial" w:hAnsi="Arial" w:cs="Arial"/>
          <w:color w:val="222222"/>
          <w:sz w:val="21"/>
          <w:szCs w:val="21"/>
        </w:rPr>
        <w:t>Falllinie</w:t>
      </w:r>
      <w:r>
        <w:rPr>
          <w:rFonts w:ascii="Arial" w:hAnsi="Arial" w:cs="Arial"/>
          <w:color w:val="222222"/>
          <w:sz w:val="21"/>
          <w:szCs w:val="21"/>
        </w:rPr>
        <w:t>) und variieren dabei in Länge und Breite. Je stärker das Gefälle ist, desto stärker und dichter werden die Schraffen gezeichnet. </w:t>
      </w:r>
      <w:r>
        <w:rPr>
          <w:rFonts w:ascii="Arial" w:hAnsi="Arial" w:cs="Arial"/>
          <w:i/>
          <w:iCs/>
          <w:color w:val="222222"/>
          <w:sz w:val="21"/>
          <w:szCs w:val="21"/>
        </w:rPr>
        <w:t>Schattenschraffen</w:t>
      </w:r>
      <w:r>
        <w:rPr>
          <w:rFonts w:ascii="Arial" w:hAnsi="Arial" w:cs="Arial"/>
          <w:color w:val="222222"/>
          <w:sz w:val="21"/>
          <w:szCs w:val="21"/>
        </w:rPr>
        <w:t> simulieren einen Schattenfall durch Beleuchtung</w:t>
      </w:r>
      <w:r w:rsidR="00CA122C">
        <w:rPr>
          <w:rFonts w:ascii="Arial" w:hAnsi="Arial" w:cs="Arial"/>
          <w:color w:val="222222"/>
          <w:sz w:val="21"/>
          <w:szCs w:val="21"/>
        </w:rPr>
        <w:t xml:space="preserve"> </w:t>
      </w:r>
      <w:r>
        <w:rPr>
          <w:rFonts w:ascii="Arial" w:hAnsi="Arial" w:cs="Arial"/>
          <w:color w:val="222222"/>
          <w:sz w:val="21"/>
          <w:szCs w:val="21"/>
        </w:rPr>
        <w:t>des Geländes vom Nordwesten</w:t>
      </w:r>
    </w:p>
    <w:p w14:paraId="0E1C69FC" w14:textId="681CCFD3" w:rsidR="00921B8F" w:rsidRPr="00FA7CCD" w:rsidRDefault="00921B8F" w:rsidP="00CA122C">
      <w:pPr>
        <w:shd w:val="clear" w:color="auto" w:fill="FFFFFF"/>
        <w:spacing w:before="100" w:beforeAutospacing="1" w:after="100" w:afterAutospacing="1" w:line="300" w:lineRule="atLeast"/>
        <w:rPr>
          <w:rFonts w:ascii="Helvetica" w:eastAsia="Times New Roman" w:hAnsi="Helvetica" w:cs="Helvetica"/>
          <w:color w:val="333333"/>
          <w:sz w:val="21"/>
          <w:szCs w:val="21"/>
          <w:u w:val="single"/>
          <w:lang w:eastAsia="de-AT"/>
        </w:rPr>
      </w:pPr>
      <w:r w:rsidRPr="00921B8F">
        <w:rPr>
          <w:rFonts w:ascii="Helvetica" w:eastAsia="Times New Roman" w:hAnsi="Helvetica" w:cs="Helvetica"/>
          <w:color w:val="333333"/>
          <w:sz w:val="21"/>
          <w:szCs w:val="21"/>
          <w:u w:val="single"/>
          <w:lang w:eastAsia="de-AT"/>
        </w:rPr>
        <w:t>worin liegen die Unterschiede im Darstellungsinhalt zwischen Schummerung und hypsometrischen Farben?</w:t>
      </w:r>
    </w:p>
    <w:p w14:paraId="7285502B" w14:textId="77777777" w:rsidR="00FA7CCD" w:rsidRPr="00FA7CCD" w:rsidRDefault="00FA7CCD" w:rsidP="00FA7CCD">
      <w:pPr>
        <w:shd w:val="clear" w:color="auto" w:fill="FFFFFF"/>
        <w:spacing w:before="120" w:after="120" w:line="240" w:lineRule="auto"/>
        <w:rPr>
          <w:rFonts w:ascii="Arial" w:eastAsia="Times New Roman" w:hAnsi="Arial" w:cs="Arial"/>
          <w:color w:val="222222"/>
          <w:sz w:val="21"/>
          <w:szCs w:val="21"/>
          <w:lang w:eastAsia="de-AT"/>
        </w:rPr>
      </w:pPr>
      <w:r w:rsidRPr="00FA7CCD">
        <w:rPr>
          <w:rFonts w:ascii="Arial" w:eastAsia="Times New Roman" w:hAnsi="Arial" w:cs="Arial"/>
          <w:color w:val="222222"/>
          <w:sz w:val="21"/>
          <w:szCs w:val="21"/>
          <w:lang w:eastAsia="de-AT"/>
        </w:rPr>
        <w:lastRenderedPageBreak/>
        <w:t xml:space="preserve">Verschiedene Höhen werden durch verschiedene Farben symbolisiert. Üblich sind Farbskalen, deren Farben </w:t>
      </w:r>
      <w:proofErr w:type="gramStart"/>
      <w:r w:rsidRPr="00FA7CCD">
        <w:rPr>
          <w:rFonts w:ascii="Arial" w:eastAsia="Times New Roman" w:hAnsi="Arial" w:cs="Arial"/>
          <w:color w:val="222222"/>
          <w:sz w:val="21"/>
          <w:szCs w:val="21"/>
          <w:lang w:eastAsia="de-AT"/>
        </w:rPr>
        <w:t>der natürliche Bedeckung</w:t>
      </w:r>
      <w:proofErr w:type="gramEnd"/>
      <w:r w:rsidRPr="00FA7CCD">
        <w:rPr>
          <w:rFonts w:ascii="Arial" w:eastAsia="Times New Roman" w:hAnsi="Arial" w:cs="Arial"/>
          <w:color w:val="222222"/>
          <w:sz w:val="21"/>
          <w:szCs w:val="21"/>
          <w:lang w:eastAsia="de-AT"/>
        </w:rPr>
        <w:t xml:space="preserve"> oder der Farbwahrnehmung aus der Luft entsprechen. Eine sehr gebräuchliche Skala geht von grün (wie Gras) im Flachland über gelb, braun (Krüppelgehölz), grau (Gestein) zu weiß (Schnee), entsprechend folgenden Höhen:</w:t>
      </w:r>
    </w:p>
    <w:p w14:paraId="7F616845" w14:textId="77777777" w:rsidR="00FA7CCD" w:rsidRPr="00FA7CCD" w:rsidRDefault="00FA7CCD" w:rsidP="00FA7CCD">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de-AT"/>
        </w:rPr>
      </w:pPr>
      <w:r w:rsidRPr="00FA7CCD">
        <w:rPr>
          <w:rFonts w:ascii="Arial" w:eastAsia="Times New Roman" w:hAnsi="Arial" w:cs="Arial"/>
          <w:color w:val="222222"/>
          <w:sz w:val="21"/>
          <w:szCs w:val="21"/>
          <w:lang w:eastAsia="de-AT"/>
        </w:rPr>
        <w:t>0–100 m: Blaugrün</w:t>
      </w:r>
    </w:p>
    <w:p w14:paraId="56EA1993" w14:textId="77777777" w:rsidR="00FA7CCD" w:rsidRPr="00FA7CCD" w:rsidRDefault="00FA7CCD" w:rsidP="00FA7CCD">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de-AT"/>
        </w:rPr>
      </w:pPr>
      <w:r w:rsidRPr="00FA7CCD">
        <w:rPr>
          <w:rFonts w:ascii="Arial" w:eastAsia="Times New Roman" w:hAnsi="Arial" w:cs="Arial"/>
          <w:color w:val="222222"/>
          <w:sz w:val="21"/>
          <w:szCs w:val="21"/>
          <w:lang w:eastAsia="de-AT"/>
        </w:rPr>
        <w:t>100–200 m: Gelbgrün</w:t>
      </w:r>
    </w:p>
    <w:p w14:paraId="6DE3F5A4" w14:textId="77777777" w:rsidR="00FA7CCD" w:rsidRPr="00FA7CCD" w:rsidRDefault="00FA7CCD" w:rsidP="00FA7CCD">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de-AT"/>
        </w:rPr>
      </w:pPr>
      <w:r w:rsidRPr="00FA7CCD">
        <w:rPr>
          <w:rFonts w:ascii="Arial" w:eastAsia="Times New Roman" w:hAnsi="Arial" w:cs="Arial"/>
          <w:color w:val="222222"/>
          <w:sz w:val="21"/>
          <w:szCs w:val="21"/>
          <w:lang w:eastAsia="de-AT"/>
        </w:rPr>
        <w:t>200–500 m: Gelb</w:t>
      </w:r>
    </w:p>
    <w:p w14:paraId="5D537B3A" w14:textId="77777777" w:rsidR="00FA7CCD" w:rsidRPr="00FA7CCD" w:rsidRDefault="00FA7CCD" w:rsidP="00FA7CCD">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de-AT"/>
        </w:rPr>
      </w:pPr>
      <w:r w:rsidRPr="00FA7CCD">
        <w:rPr>
          <w:rFonts w:ascii="Arial" w:eastAsia="Times New Roman" w:hAnsi="Arial" w:cs="Arial"/>
          <w:color w:val="222222"/>
          <w:sz w:val="21"/>
          <w:szCs w:val="21"/>
          <w:lang w:eastAsia="de-AT"/>
        </w:rPr>
        <w:t>500–1000 m: Hellbraun</w:t>
      </w:r>
    </w:p>
    <w:p w14:paraId="66AB5A93" w14:textId="77777777" w:rsidR="00FA7CCD" w:rsidRPr="00FA7CCD" w:rsidRDefault="00FA7CCD" w:rsidP="00FA7CCD">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de-AT"/>
        </w:rPr>
      </w:pPr>
      <w:r w:rsidRPr="00FA7CCD">
        <w:rPr>
          <w:rFonts w:ascii="Arial" w:eastAsia="Times New Roman" w:hAnsi="Arial" w:cs="Arial"/>
          <w:color w:val="222222"/>
          <w:sz w:val="21"/>
          <w:szCs w:val="21"/>
          <w:lang w:eastAsia="de-AT"/>
        </w:rPr>
        <w:t>1000–2000 m: Braun</w:t>
      </w:r>
    </w:p>
    <w:p w14:paraId="56BEB8EE" w14:textId="77777777" w:rsidR="00FA7CCD" w:rsidRPr="00FA7CCD" w:rsidRDefault="00FA7CCD" w:rsidP="00FA7CCD">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de-AT"/>
        </w:rPr>
      </w:pPr>
      <w:r w:rsidRPr="00FA7CCD">
        <w:rPr>
          <w:rFonts w:ascii="Arial" w:eastAsia="Times New Roman" w:hAnsi="Arial" w:cs="Arial"/>
          <w:color w:val="222222"/>
          <w:sz w:val="21"/>
          <w:szCs w:val="21"/>
          <w:lang w:eastAsia="de-AT"/>
        </w:rPr>
        <w:t>2000–4000 m: Rotbraun</w:t>
      </w:r>
    </w:p>
    <w:p w14:paraId="6DC96224" w14:textId="77777777" w:rsidR="00FA7CCD" w:rsidRPr="00FA7CCD" w:rsidRDefault="00FA7CCD" w:rsidP="00FA7CCD">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de-AT"/>
        </w:rPr>
      </w:pPr>
      <w:r w:rsidRPr="00FA7CCD">
        <w:rPr>
          <w:rFonts w:ascii="Arial" w:eastAsia="Times New Roman" w:hAnsi="Arial" w:cs="Arial"/>
          <w:color w:val="222222"/>
          <w:sz w:val="21"/>
          <w:szCs w:val="21"/>
          <w:lang w:eastAsia="de-AT"/>
        </w:rPr>
        <w:t xml:space="preserve">4000–5000 m: </w:t>
      </w:r>
      <w:proofErr w:type="spellStart"/>
      <w:r w:rsidRPr="00FA7CCD">
        <w:rPr>
          <w:rFonts w:ascii="Arial" w:eastAsia="Times New Roman" w:hAnsi="Arial" w:cs="Arial"/>
          <w:color w:val="222222"/>
          <w:sz w:val="21"/>
          <w:szCs w:val="21"/>
          <w:lang w:eastAsia="de-AT"/>
        </w:rPr>
        <w:t>Braunrot</w:t>
      </w:r>
      <w:proofErr w:type="spellEnd"/>
    </w:p>
    <w:p w14:paraId="61C6FD8E" w14:textId="77777777" w:rsidR="00FA7CCD" w:rsidRPr="00FA7CCD" w:rsidRDefault="00FA7CCD" w:rsidP="00FA7CCD">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de-AT"/>
        </w:rPr>
      </w:pPr>
      <w:r w:rsidRPr="00FA7CCD">
        <w:rPr>
          <w:rFonts w:ascii="Arial" w:eastAsia="Times New Roman" w:hAnsi="Arial" w:cs="Arial"/>
          <w:color w:val="222222"/>
          <w:sz w:val="21"/>
          <w:szCs w:val="21"/>
          <w:lang w:eastAsia="de-AT"/>
        </w:rPr>
        <w:t>Gipfelbereiche: Weiß</w:t>
      </w:r>
    </w:p>
    <w:p w14:paraId="345DB276" w14:textId="14A78A2C" w:rsidR="00FE2D34" w:rsidRDefault="00FA7CCD" w:rsidP="00FA7CCD">
      <w:pPr>
        <w:shd w:val="clear" w:color="auto" w:fill="FFFFFF"/>
        <w:spacing w:before="100" w:beforeAutospacing="1" w:after="100" w:afterAutospacing="1" w:line="300" w:lineRule="atLeast"/>
        <w:ind w:firstLine="384"/>
        <w:rPr>
          <w:rFonts w:ascii="Helvetica" w:eastAsia="Times New Roman" w:hAnsi="Helvetica" w:cs="Helvetica"/>
          <w:color w:val="333333"/>
          <w:sz w:val="21"/>
          <w:szCs w:val="21"/>
          <w:lang w:eastAsia="de-AT"/>
        </w:rPr>
      </w:pPr>
      <w:r>
        <w:rPr>
          <w:rFonts w:ascii="Arial" w:hAnsi="Arial" w:cs="Arial"/>
          <w:color w:val="222222"/>
          <w:sz w:val="21"/>
          <w:szCs w:val="21"/>
          <w:shd w:val="clear" w:color="auto" w:fill="FFFFFF"/>
        </w:rPr>
        <w:t>Eine </w:t>
      </w:r>
      <w:r w:rsidRPr="00FA7CCD">
        <w:rPr>
          <w:rFonts w:ascii="Arial" w:hAnsi="Arial" w:cs="Arial"/>
          <w:sz w:val="21"/>
          <w:szCs w:val="21"/>
          <w:shd w:val="clear" w:color="auto" w:fill="FFFFFF"/>
        </w:rPr>
        <w:t>Schummerung</w:t>
      </w:r>
      <w:r>
        <w:rPr>
          <w:rFonts w:ascii="Arial" w:hAnsi="Arial" w:cs="Arial"/>
          <w:color w:val="222222"/>
          <w:sz w:val="21"/>
          <w:szCs w:val="21"/>
          <w:shd w:val="clear" w:color="auto" w:fill="FFFFFF"/>
        </w:rPr>
        <w:t> unterstützt die Tiefenwirkung</w:t>
      </w:r>
    </w:p>
    <w:p w14:paraId="2B40A7B6" w14:textId="0A98CE93" w:rsidR="00955349" w:rsidRDefault="00921B8F" w:rsidP="00955349">
      <w:pPr>
        <w:shd w:val="clear" w:color="auto" w:fill="FFFFFF"/>
        <w:spacing w:before="100" w:beforeAutospacing="1" w:after="100" w:afterAutospacing="1" w:line="300" w:lineRule="atLeast"/>
        <w:rPr>
          <w:rFonts w:ascii="Helvetica" w:eastAsia="Times New Roman" w:hAnsi="Helvetica" w:cs="Helvetica"/>
          <w:color w:val="333333"/>
          <w:sz w:val="21"/>
          <w:szCs w:val="21"/>
          <w:u w:val="single"/>
          <w:lang w:eastAsia="de-AT"/>
        </w:rPr>
      </w:pPr>
      <w:r w:rsidRPr="00921B8F">
        <w:rPr>
          <w:rFonts w:ascii="Helvetica" w:eastAsia="Times New Roman" w:hAnsi="Helvetica" w:cs="Helvetica"/>
          <w:color w:val="333333"/>
          <w:sz w:val="21"/>
          <w:szCs w:val="21"/>
          <w:u w:val="single"/>
          <w:lang w:eastAsia="de-AT"/>
        </w:rPr>
        <w:t xml:space="preserve">nennen sie vier Methoden zur Geländevisualisierung und halten </w:t>
      </w:r>
      <w:proofErr w:type="spellStart"/>
      <w:r w:rsidRPr="00921B8F">
        <w:rPr>
          <w:rFonts w:ascii="Helvetica" w:eastAsia="Times New Roman" w:hAnsi="Helvetica" w:cs="Helvetica"/>
          <w:color w:val="333333"/>
          <w:sz w:val="21"/>
          <w:szCs w:val="21"/>
          <w:u w:val="single"/>
          <w:lang w:eastAsia="de-AT"/>
        </w:rPr>
        <w:t>zB</w:t>
      </w:r>
      <w:proofErr w:type="spellEnd"/>
      <w:r w:rsidRPr="00921B8F">
        <w:rPr>
          <w:rFonts w:ascii="Helvetica" w:eastAsia="Times New Roman" w:hAnsi="Helvetica" w:cs="Helvetica"/>
          <w:color w:val="333333"/>
          <w:sz w:val="21"/>
          <w:szCs w:val="21"/>
          <w:u w:val="single"/>
          <w:lang w:eastAsia="de-AT"/>
        </w:rPr>
        <w:t xml:space="preserve"> in Form einer Matrix fest, inwieweit diese kombiniert werden können</w:t>
      </w:r>
    </w:p>
    <w:p w14:paraId="2339A2DD" w14:textId="685E07BB" w:rsidR="00023CBE" w:rsidRPr="007A670A" w:rsidRDefault="007A670A" w:rsidP="007A670A">
      <w:pPr>
        <w:shd w:val="clear" w:color="auto" w:fill="FFFFFF"/>
        <w:spacing w:before="100" w:beforeAutospacing="1" w:after="100" w:afterAutospacing="1" w:line="300" w:lineRule="atLeast"/>
        <w:ind w:left="708"/>
        <w:rPr>
          <w:rFonts w:ascii="Helvetica" w:eastAsia="Times New Roman" w:hAnsi="Helvetica" w:cs="Helvetica"/>
          <w:color w:val="333333"/>
          <w:sz w:val="21"/>
          <w:szCs w:val="21"/>
          <w:lang w:eastAsia="de-AT"/>
        </w:rPr>
      </w:pPr>
      <w:r w:rsidRPr="007A670A">
        <w:rPr>
          <w:rFonts w:ascii="Helvetica" w:eastAsia="Times New Roman" w:hAnsi="Helvetica" w:cs="Helvetica"/>
          <w:color w:val="333333"/>
          <w:sz w:val="21"/>
          <w:szCs w:val="21"/>
          <w:lang w:eastAsia="de-AT"/>
        </w:rPr>
        <w:t xml:space="preserve">Oberflächen werden als Gitter oder unregelmäßige Punkte gespeichert. </w:t>
      </w:r>
      <w:proofErr w:type="spellStart"/>
      <w:r w:rsidRPr="007A670A">
        <w:rPr>
          <w:rFonts w:ascii="Helvetica" w:eastAsia="Times New Roman" w:hAnsi="Helvetica" w:cs="Helvetica"/>
          <w:color w:val="333333"/>
          <w:sz w:val="21"/>
          <w:szCs w:val="21"/>
          <w:lang w:eastAsia="de-AT"/>
        </w:rPr>
        <w:t>Zb</w:t>
      </w:r>
      <w:proofErr w:type="spellEnd"/>
      <w:r w:rsidRPr="007A670A">
        <w:rPr>
          <w:rFonts w:ascii="Helvetica" w:eastAsia="Times New Roman" w:hAnsi="Helvetica" w:cs="Helvetica"/>
          <w:color w:val="333333"/>
          <w:sz w:val="21"/>
          <w:szCs w:val="21"/>
          <w:lang w:eastAsia="de-AT"/>
        </w:rPr>
        <w:t xml:space="preserve"> </w:t>
      </w:r>
      <w:proofErr w:type="spellStart"/>
      <w:r w:rsidRPr="007A670A">
        <w:rPr>
          <w:rFonts w:ascii="Helvetica" w:eastAsia="Times New Roman" w:hAnsi="Helvetica" w:cs="Helvetica"/>
          <w:color w:val="333333"/>
          <w:sz w:val="21"/>
          <w:szCs w:val="21"/>
          <w:lang w:eastAsia="de-AT"/>
        </w:rPr>
        <w:t>Photogrammetrie</w:t>
      </w:r>
      <w:proofErr w:type="spellEnd"/>
      <w:r w:rsidRPr="007A670A">
        <w:rPr>
          <w:rFonts w:ascii="Helvetica" w:eastAsia="Times New Roman" w:hAnsi="Helvetica" w:cs="Helvetica"/>
          <w:color w:val="333333"/>
          <w:sz w:val="21"/>
          <w:szCs w:val="21"/>
          <w:lang w:eastAsia="de-AT"/>
        </w:rPr>
        <w:t>, Radar</w:t>
      </w:r>
    </w:p>
    <w:p w14:paraId="4725BA4C" w14:textId="668ACBC8" w:rsidR="00955349" w:rsidRDefault="00921B8F" w:rsidP="00955349">
      <w:pPr>
        <w:shd w:val="clear" w:color="auto" w:fill="FFFFFF"/>
        <w:spacing w:before="100" w:beforeAutospacing="1" w:after="100" w:afterAutospacing="1" w:line="300" w:lineRule="atLeast"/>
        <w:rPr>
          <w:rFonts w:ascii="Helvetica" w:eastAsia="Times New Roman" w:hAnsi="Helvetica" w:cs="Helvetica"/>
          <w:color w:val="333333"/>
          <w:sz w:val="21"/>
          <w:szCs w:val="21"/>
          <w:u w:val="single"/>
          <w:lang w:eastAsia="de-AT"/>
        </w:rPr>
      </w:pPr>
      <w:r w:rsidRPr="00921B8F">
        <w:rPr>
          <w:rFonts w:ascii="Helvetica" w:eastAsia="Times New Roman" w:hAnsi="Helvetica" w:cs="Helvetica"/>
          <w:color w:val="333333"/>
          <w:sz w:val="21"/>
          <w:szCs w:val="21"/>
          <w:u w:val="single"/>
          <w:lang w:eastAsia="de-AT"/>
        </w:rPr>
        <w:t>wie kann Geländeschummerung an unterschiedliche Relieftypen a</w:t>
      </w:r>
      <w:r w:rsidR="00AA57B3" w:rsidRPr="00BE075F">
        <w:rPr>
          <w:rFonts w:ascii="Helvetica" w:eastAsia="Times New Roman" w:hAnsi="Helvetica" w:cs="Helvetica"/>
          <w:color w:val="333333"/>
          <w:sz w:val="21"/>
          <w:szCs w:val="21"/>
          <w:u w:val="single"/>
          <w:lang w:eastAsia="de-AT"/>
        </w:rPr>
        <w:t>n</w:t>
      </w:r>
      <w:r w:rsidRPr="00921B8F">
        <w:rPr>
          <w:rFonts w:ascii="Helvetica" w:eastAsia="Times New Roman" w:hAnsi="Helvetica" w:cs="Helvetica"/>
          <w:color w:val="333333"/>
          <w:sz w:val="21"/>
          <w:szCs w:val="21"/>
          <w:u w:val="single"/>
          <w:lang w:eastAsia="de-AT"/>
        </w:rPr>
        <w:t>gepasst werden?</w:t>
      </w:r>
    </w:p>
    <w:p w14:paraId="75B8B17D" w14:textId="6FF7AC68" w:rsidR="00DA6106" w:rsidRPr="00DA6106" w:rsidRDefault="00DA6106" w:rsidP="0015584D">
      <w:pPr>
        <w:shd w:val="clear" w:color="auto" w:fill="FFFFFF"/>
        <w:spacing w:before="100" w:beforeAutospacing="1" w:after="100" w:afterAutospacing="1" w:line="300" w:lineRule="atLeast"/>
        <w:ind w:left="708"/>
        <w:rPr>
          <w:rFonts w:ascii="Helvetica" w:eastAsia="Times New Roman" w:hAnsi="Helvetica" w:cs="Helvetica"/>
          <w:color w:val="333333"/>
          <w:sz w:val="21"/>
          <w:szCs w:val="21"/>
          <w:lang w:eastAsia="de-AT"/>
        </w:rPr>
      </w:pPr>
      <w:r w:rsidRPr="00DA6106">
        <w:rPr>
          <w:rFonts w:ascii="Helvetica" w:eastAsia="Times New Roman" w:hAnsi="Helvetica" w:cs="Helvetica"/>
          <w:color w:val="333333"/>
          <w:sz w:val="21"/>
          <w:szCs w:val="21"/>
          <w:lang w:eastAsia="de-AT"/>
        </w:rPr>
        <w:t xml:space="preserve">In felsigem Gelände kann es besser sein, </w:t>
      </w:r>
      <w:proofErr w:type="spellStart"/>
      <w:r w:rsidRPr="00DA6106">
        <w:rPr>
          <w:rFonts w:ascii="Helvetica" w:eastAsia="Times New Roman" w:hAnsi="Helvetica" w:cs="Helvetica"/>
          <w:color w:val="333333"/>
          <w:sz w:val="21"/>
          <w:szCs w:val="21"/>
          <w:lang w:eastAsia="de-AT"/>
        </w:rPr>
        <w:t>bezeichnungen</w:t>
      </w:r>
      <w:proofErr w:type="spellEnd"/>
      <w:r w:rsidRPr="00DA6106">
        <w:rPr>
          <w:rFonts w:ascii="Helvetica" w:eastAsia="Times New Roman" w:hAnsi="Helvetica" w:cs="Helvetica"/>
          <w:color w:val="333333"/>
          <w:sz w:val="21"/>
          <w:szCs w:val="21"/>
          <w:lang w:eastAsia="de-AT"/>
        </w:rPr>
        <w:t xml:space="preserve"> für Felsen zu nehmen, da die </w:t>
      </w:r>
      <w:bookmarkStart w:id="0" w:name="_GoBack"/>
      <w:bookmarkEnd w:id="0"/>
      <w:r w:rsidRPr="00DA6106">
        <w:rPr>
          <w:rFonts w:ascii="Helvetica" w:eastAsia="Times New Roman" w:hAnsi="Helvetica" w:cs="Helvetica"/>
          <w:color w:val="333333"/>
          <w:sz w:val="21"/>
          <w:szCs w:val="21"/>
          <w:lang w:eastAsia="de-AT"/>
        </w:rPr>
        <w:t>Linien zu dicht beieinander wären</w:t>
      </w:r>
    </w:p>
    <w:p w14:paraId="51CF03D4" w14:textId="7A5B7EB3" w:rsidR="00921B8F" w:rsidRDefault="00921B8F" w:rsidP="00955349">
      <w:pPr>
        <w:shd w:val="clear" w:color="auto" w:fill="FFFFFF"/>
        <w:spacing w:before="100" w:beforeAutospacing="1" w:after="100" w:afterAutospacing="1" w:line="300" w:lineRule="atLeast"/>
        <w:rPr>
          <w:rFonts w:ascii="Helvetica" w:eastAsia="Times New Roman" w:hAnsi="Helvetica" w:cs="Helvetica"/>
          <w:color w:val="333333"/>
          <w:sz w:val="21"/>
          <w:szCs w:val="21"/>
          <w:u w:val="single"/>
          <w:lang w:eastAsia="de-AT"/>
        </w:rPr>
      </w:pPr>
      <w:r w:rsidRPr="00921B8F">
        <w:rPr>
          <w:rFonts w:ascii="Helvetica" w:eastAsia="Times New Roman" w:hAnsi="Helvetica" w:cs="Helvetica"/>
          <w:color w:val="333333"/>
          <w:sz w:val="21"/>
          <w:szCs w:val="21"/>
          <w:u w:val="single"/>
          <w:lang w:eastAsia="de-AT"/>
        </w:rPr>
        <w:t>welche Probleme können Farbskalen für hypsometrische Farben haben?</w:t>
      </w:r>
    </w:p>
    <w:p w14:paraId="23189D34" w14:textId="6F07F680" w:rsidR="007A670A" w:rsidRPr="00921B8F" w:rsidRDefault="007A670A" w:rsidP="00955349">
      <w:pPr>
        <w:shd w:val="clear" w:color="auto" w:fill="FFFFFF"/>
        <w:spacing w:before="100" w:beforeAutospacing="1" w:after="100" w:afterAutospacing="1" w:line="300" w:lineRule="atLeast"/>
        <w:rPr>
          <w:rFonts w:ascii="Helvetica" w:eastAsia="Times New Roman" w:hAnsi="Helvetica" w:cs="Helvetica"/>
          <w:color w:val="333333"/>
          <w:sz w:val="21"/>
          <w:szCs w:val="21"/>
          <w:lang w:eastAsia="de-AT"/>
        </w:rPr>
      </w:pPr>
      <w:proofErr w:type="spellStart"/>
      <w:r w:rsidRPr="007A670A">
        <w:rPr>
          <w:rFonts w:ascii="Helvetica" w:eastAsia="Times New Roman" w:hAnsi="Helvetica" w:cs="Helvetica"/>
          <w:color w:val="333333"/>
          <w:sz w:val="21"/>
          <w:szCs w:val="21"/>
          <w:lang w:eastAsia="de-AT"/>
        </w:rPr>
        <w:t>Zb</w:t>
      </w:r>
      <w:proofErr w:type="spellEnd"/>
      <w:r w:rsidRPr="007A670A">
        <w:rPr>
          <w:rFonts w:ascii="Helvetica" w:eastAsia="Times New Roman" w:hAnsi="Helvetica" w:cs="Helvetica"/>
          <w:color w:val="333333"/>
          <w:sz w:val="21"/>
          <w:szCs w:val="21"/>
          <w:lang w:eastAsia="de-AT"/>
        </w:rPr>
        <w:t xml:space="preserve"> Lesbarkeit</w:t>
      </w:r>
    </w:p>
    <w:p w14:paraId="0DD2B4BC" w14:textId="6CDCA406" w:rsidR="00921B8F" w:rsidRPr="00F950C4" w:rsidRDefault="00921B8F" w:rsidP="00F950C4">
      <w:pPr>
        <w:shd w:val="clear" w:color="auto" w:fill="FFFFFF"/>
        <w:spacing w:before="100" w:beforeAutospacing="1" w:after="100" w:afterAutospacing="1" w:line="300" w:lineRule="atLeast"/>
        <w:ind w:left="15"/>
        <w:rPr>
          <w:rFonts w:ascii="Helvetica" w:eastAsia="Times New Roman" w:hAnsi="Helvetica" w:cs="Helvetica"/>
          <w:color w:val="333333"/>
          <w:sz w:val="21"/>
          <w:szCs w:val="21"/>
          <w:u w:val="single"/>
          <w:lang w:eastAsia="de-AT"/>
        </w:rPr>
      </w:pPr>
      <w:r w:rsidRPr="00921B8F">
        <w:rPr>
          <w:rFonts w:ascii="Helvetica" w:eastAsia="Times New Roman" w:hAnsi="Helvetica" w:cs="Helvetica"/>
          <w:color w:val="333333"/>
          <w:sz w:val="21"/>
          <w:szCs w:val="21"/>
          <w:u w:val="single"/>
          <w:lang w:eastAsia="de-AT"/>
        </w:rPr>
        <w:t xml:space="preserve">welche Überlegungen sind bei der Beschriftung von Isohypsen </w:t>
      </w:r>
      <w:r w:rsidR="00DD43EF">
        <w:rPr>
          <w:rFonts w:ascii="Helvetica" w:eastAsia="Times New Roman" w:hAnsi="Helvetica" w:cs="Helvetica"/>
          <w:color w:val="333333"/>
          <w:sz w:val="21"/>
          <w:szCs w:val="21"/>
          <w:u w:val="single"/>
          <w:lang w:eastAsia="de-AT"/>
        </w:rPr>
        <w:t xml:space="preserve">(Höhenlinien) </w:t>
      </w:r>
      <w:r w:rsidRPr="00921B8F">
        <w:rPr>
          <w:rFonts w:ascii="Helvetica" w:eastAsia="Times New Roman" w:hAnsi="Helvetica" w:cs="Helvetica"/>
          <w:color w:val="333333"/>
          <w:sz w:val="21"/>
          <w:szCs w:val="21"/>
          <w:u w:val="single"/>
          <w:lang w:eastAsia="de-AT"/>
        </w:rPr>
        <w:t>anzustellen?</w:t>
      </w:r>
    </w:p>
    <w:p w14:paraId="1CCB56A3" w14:textId="20E4D515" w:rsidR="00A946DC" w:rsidRDefault="00A946DC" w:rsidP="00A946DC">
      <w:pPr>
        <w:shd w:val="clear" w:color="auto" w:fill="FFFFFF"/>
        <w:spacing w:before="100" w:beforeAutospacing="1" w:after="100" w:afterAutospacing="1" w:line="300" w:lineRule="atLeast"/>
        <w:ind w:left="375"/>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Bei sehr steilem Gelände kann es dazu kommen, dass die Höhenlinien zu eng </w:t>
      </w:r>
      <w:proofErr w:type="gramStart"/>
      <w:r>
        <w:rPr>
          <w:rFonts w:ascii="Arial" w:hAnsi="Arial" w:cs="Arial"/>
          <w:color w:val="222222"/>
          <w:sz w:val="21"/>
          <w:szCs w:val="21"/>
          <w:shd w:val="clear" w:color="auto" w:fill="FFFFFF"/>
        </w:rPr>
        <w:t>beieinander liegen</w:t>
      </w:r>
      <w:proofErr w:type="gramEnd"/>
      <w:r>
        <w:rPr>
          <w:rFonts w:ascii="Arial" w:hAnsi="Arial" w:cs="Arial"/>
          <w:color w:val="222222"/>
          <w:sz w:val="21"/>
          <w:szCs w:val="21"/>
          <w:shd w:val="clear" w:color="auto" w:fill="FFFFFF"/>
        </w:rPr>
        <w:t>. Deshalb werden dort oft einige Höhenlinien weggelassen oder in </w:t>
      </w:r>
      <w:r w:rsidRPr="00E97D80">
        <w:rPr>
          <w:rFonts w:ascii="Arial" w:hAnsi="Arial" w:cs="Arial"/>
          <w:sz w:val="21"/>
          <w:szCs w:val="21"/>
          <w:shd w:val="clear" w:color="auto" w:fill="FFFFFF"/>
        </w:rPr>
        <w:t>felsigem</w:t>
      </w:r>
      <w:r>
        <w:rPr>
          <w:rFonts w:ascii="Arial" w:hAnsi="Arial" w:cs="Arial"/>
          <w:color w:val="222222"/>
          <w:sz w:val="21"/>
          <w:szCs w:val="21"/>
          <w:shd w:val="clear" w:color="auto" w:fill="FFFFFF"/>
        </w:rPr>
        <w:t> Gelände stattdessen eine </w:t>
      </w:r>
      <w:r w:rsidRPr="006851FC">
        <w:rPr>
          <w:rFonts w:ascii="Arial" w:hAnsi="Arial" w:cs="Arial"/>
          <w:sz w:val="21"/>
          <w:szCs w:val="21"/>
          <w:shd w:val="clear" w:color="auto" w:fill="FFFFFF"/>
        </w:rPr>
        <w:t>Felssignatur</w:t>
      </w:r>
      <w:r>
        <w:rPr>
          <w:rFonts w:ascii="Arial" w:hAnsi="Arial" w:cs="Arial"/>
          <w:color w:val="222222"/>
          <w:sz w:val="21"/>
          <w:szCs w:val="21"/>
          <w:shd w:val="clear" w:color="auto" w:fill="FFFFFF"/>
        </w:rPr>
        <w:t> genutzt.</w:t>
      </w:r>
    </w:p>
    <w:p w14:paraId="51657252" w14:textId="3EE93226" w:rsidR="00E97D80" w:rsidRDefault="00E97D80" w:rsidP="00E97D80">
      <w:pPr>
        <w:pStyle w:val="StandardWeb"/>
        <w:shd w:val="clear" w:color="auto" w:fill="FFFFFF"/>
        <w:spacing w:before="120" w:beforeAutospacing="0" w:after="120" w:afterAutospacing="0"/>
        <w:ind w:left="375"/>
        <w:rPr>
          <w:rFonts w:ascii="Arial" w:hAnsi="Arial" w:cs="Arial"/>
          <w:color w:val="222222"/>
          <w:sz w:val="21"/>
          <w:szCs w:val="21"/>
        </w:rPr>
      </w:pPr>
      <w:r>
        <w:rPr>
          <w:rFonts w:ascii="Arial" w:hAnsi="Arial" w:cs="Arial"/>
          <w:color w:val="222222"/>
          <w:sz w:val="21"/>
          <w:szCs w:val="21"/>
        </w:rPr>
        <w:t>Haupthöhenlinien werden oft durch eine schwarze oder braune durchgezogene Linie mit einer </w:t>
      </w:r>
      <w:r w:rsidRPr="00E97D80">
        <w:rPr>
          <w:rFonts w:ascii="Arial" w:hAnsi="Arial" w:cs="Arial"/>
          <w:color w:val="222222"/>
          <w:sz w:val="21"/>
          <w:szCs w:val="21"/>
        </w:rPr>
        <w:t>Strichstärke</w:t>
      </w:r>
      <w:r>
        <w:rPr>
          <w:rFonts w:ascii="Arial" w:hAnsi="Arial" w:cs="Arial"/>
          <w:color w:val="222222"/>
          <w:sz w:val="21"/>
          <w:szCs w:val="21"/>
        </w:rPr>
        <w:t> von 0,1 oder 0,15 mm dargestellt. Zähllinien werden wie Haupthöhenlinien dargestellt, nur dass ihre Strichbreite um die 0,2 mm beträgt. Hilfshöhenlinien werden in derselben Farbe wie Haupthöhenlinien, aber als unterbrochene Linie mit einer Strichbreite kleiner 0,1 mm, dargestellt.</w:t>
      </w:r>
    </w:p>
    <w:p w14:paraId="3BDF8516" w14:textId="79BB7210" w:rsidR="00E97D80" w:rsidRDefault="00E97D80" w:rsidP="00E97D80">
      <w:pPr>
        <w:pStyle w:val="StandardWeb"/>
        <w:shd w:val="clear" w:color="auto" w:fill="FFFFFF"/>
        <w:spacing w:before="120" w:beforeAutospacing="0" w:after="120" w:afterAutospacing="0"/>
        <w:ind w:left="375"/>
        <w:rPr>
          <w:rFonts w:ascii="Arial" w:hAnsi="Arial" w:cs="Arial"/>
          <w:color w:val="222222"/>
          <w:sz w:val="21"/>
          <w:szCs w:val="21"/>
        </w:rPr>
      </w:pPr>
      <w:r>
        <w:rPr>
          <w:rFonts w:ascii="Arial" w:hAnsi="Arial" w:cs="Arial"/>
          <w:color w:val="222222"/>
          <w:sz w:val="21"/>
          <w:szCs w:val="21"/>
        </w:rPr>
        <w:t>Tiefenlinien – aber auch Höhenlinien auf </w:t>
      </w:r>
      <w:r w:rsidRPr="00E97D80">
        <w:rPr>
          <w:rFonts w:ascii="Arial" w:hAnsi="Arial" w:cs="Arial"/>
          <w:color w:val="222222"/>
          <w:sz w:val="21"/>
          <w:szCs w:val="21"/>
        </w:rPr>
        <w:t>Gletschern</w:t>
      </w:r>
      <w:r>
        <w:rPr>
          <w:rFonts w:ascii="Arial" w:hAnsi="Arial" w:cs="Arial"/>
          <w:color w:val="222222"/>
          <w:sz w:val="21"/>
          <w:szCs w:val="21"/>
        </w:rPr>
        <w:t> – werden in Karten oft mit einer blauen Strichfarbe wiedergegeben.</w:t>
      </w:r>
    </w:p>
    <w:p w14:paraId="0BF56C7D" w14:textId="77777777" w:rsidR="00E97D80" w:rsidRPr="00921B8F" w:rsidRDefault="00E97D80" w:rsidP="00A946DC">
      <w:pPr>
        <w:shd w:val="clear" w:color="auto" w:fill="FFFFFF"/>
        <w:spacing w:before="100" w:beforeAutospacing="1" w:after="100" w:afterAutospacing="1" w:line="300" w:lineRule="atLeast"/>
        <w:ind w:left="375"/>
        <w:rPr>
          <w:rFonts w:ascii="Helvetica" w:eastAsia="Times New Roman" w:hAnsi="Helvetica" w:cs="Helvetica"/>
          <w:color w:val="333333"/>
          <w:sz w:val="21"/>
          <w:szCs w:val="21"/>
          <w:lang w:eastAsia="de-AT"/>
        </w:rPr>
      </w:pPr>
    </w:p>
    <w:p w14:paraId="676C462B" w14:textId="77777777" w:rsidR="00921B8F" w:rsidRPr="00921B8F" w:rsidRDefault="00921B8F" w:rsidP="00921B8F">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1"/>
          <w:szCs w:val="21"/>
          <w:lang w:eastAsia="de-AT"/>
        </w:rPr>
      </w:pPr>
      <w:r w:rsidRPr="00921B8F">
        <w:rPr>
          <w:rFonts w:ascii="Helvetica" w:eastAsia="Times New Roman" w:hAnsi="Helvetica" w:cs="Helvetica"/>
          <w:color w:val="333333"/>
          <w:sz w:val="21"/>
          <w:szCs w:val="21"/>
          <w:lang w:eastAsia="de-AT"/>
        </w:rPr>
        <w:t>womit werden explizite Höhendarstellung in Zukunft zunehmend abgenutzt werden?</w:t>
      </w:r>
    </w:p>
    <w:p w14:paraId="5B894875" w14:textId="77777777" w:rsidR="00DD44CC" w:rsidRDefault="00DD44CC"/>
    <w:sectPr w:rsidR="00DD44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7784"/>
    <w:multiLevelType w:val="multilevel"/>
    <w:tmpl w:val="99A2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030090"/>
    <w:multiLevelType w:val="multilevel"/>
    <w:tmpl w:val="8020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DB"/>
    <w:rsid w:val="00023CBE"/>
    <w:rsid w:val="0002483B"/>
    <w:rsid w:val="00122646"/>
    <w:rsid w:val="0015584D"/>
    <w:rsid w:val="002114E6"/>
    <w:rsid w:val="00292001"/>
    <w:rsid w:val="002B2978"/>
    <w:rsid w:val="003A07D7"/>
    <w:rsid w:val="003C07B6"/>
    <w:rsid w:val="006851FC"/>
    <w:rsid w:val="0072308F"/>
    <w:rsid w:val="007265BA"/>
    <w:rsid w:val="007A670A"/>
    <w:rsid w:val="00921B8F"/>
    <w:rsid w:val="00932FDE"/>
    <w:rsid w:val="00955349"/>
    <w:rsid w:val="00A7599B"/>
    <w:rsid w:val="00A946DC"/>
    <w:rsid w:val="00AA57B3"/>
    <w:rsid w:val="00AD6CDB"/>
    <w:rsid w:val="00BE075F"/>
    <w:rsid w:val="00CA122C"/>
    <w:rsid w:val="00DA6106"/>
    <w:rsid w:val="00DD43EF"/>
    <w:rsid w:val="00DD44CC"/>
    <w:rsid w:val="00E816B9"/>
    <w:rsid w:val="00E97D80"/>
    <w:rsid w:val="00EB5D07"/>
    <w:rsid w:val="00F950C4"/>
    <w:rsid w:val="00FA7CCD"/>
    <w:rsid w:val="00FE2D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D077"/>
  <w15:chartTrackingRefBased/>
  <w15:docId w15:val="{E8A13800-39DC-4108-A5D4-3DF94029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B5D07"/>
    <w:rPr>
      <w:color w:val="0000FF"/>
      <w:u w:val="single"/>
    </w:rPr>
  </w:style>
  <w:style w:type="character" w:styleId="Hervorhebung">
    <w:name w:val="Emphasis"/>
    <w:basedOn w:val="Absatz-Standardschriftart"/>
    <w:uiPriority w:val="20"/>
    <w:qFormat/>
    <w:rsid w:val="00932FDE"/>
    <w:rPr>
      <w:i/>
      <w:iCs/>
    </w:rPr>
  </w:style>
  <w:style w:type="paragraph" w:styleId="StandardWeb">
    <w:name w:val="Normal (Web)"/>
    <w:basedOn w:val="Standard"/>
    <w:uiPriority w:val="99"/>
    <w:semiHidden/>
    <w:unhideWhenUsed/>
    <w:rsid w:val="0029200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54335">
      <w:bodyDiv w:val="1"/>
      <w:marLeft w:val="0"/>
      <w:marRight w:val="0"/>
      <w:marTop w:val="0"/>
      <w:marBottom w:val="0"/>
      <w:divBdr>
        <w:top w:val="none" w:sz="0" w:space="0" w:color="auto"/>
        <w:left w:val="none" w:sz="0" w:space="0" w:color="auto"/>
        <w:bottom w:val="none" w:sz="0" w:space="0" w:color="auto"/>
        <w:right w:val="none" w:sz="0" w:space="0" w:color="auto"/>
      </w:divBdr>
    </w:div>
    <w:div w:id="1291856826">
      <w:bodyDiv w:val="1"/>
      <w:marLeft w:val="0"/>
      <w:marRight w:val="0"/>
      <w:marTop w:val="0"/>
      <w:marBottom w:val="0"/>
      <w:divBdr>
        <w:top w:val="none" w:sz="0" w:space="0" w:color="auto"/>
        <w:left w:val="none" w:sz="0" w:space="0" w:color="auto"/>
        <w:bottom w:val="none" w:sz="0" w:space="0" w:color="auto"/>
        <w:right w:val="none" w:sz="0" w:space="0" w:color="auto"/>
      </w:divBdr>
    </w:div>
    <w:div w:id="1504280140">
      <w:bodyDiv w:val="1"/>
      <w:marLeft w:val="0"/>
      <w:marRight w:val="0"/>
      <w:marTop w:val="0"/>
      <w:marBottom w:val="0"/>
      <w:divBdr>
        <w:top w:val="none" w:sz="0" w:space="0" w:color="auto"/>
        <w:left w:val="none" w:sz="0" w:space="0" w:color="auto"/>
        <w:bottom w:val="none" w:sz="0" w:space="0" w:color="auto"/>
        <w:right w:val="none" w:sz="0" w:space="0" w:color="auto"/>
      </w:divBdr>
    </w:div>
    <w:div w:id="17732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dc:creator>
  <cp:keywords/>
  <dc:description/>
  <cp:lastModifiedBy>Johannes</cp:lastModifiedBy>
  <cp:revision>21</cp:revision>
  <dcterms:created xsi:type="dcterms:W3CDTF">2017-12-08T15:55:00Z</dcterms:created>
  <dcterms:modified xsi:type="dcterms:W3CDTF">2017-12-08T18:02:00Z</dcterms:modified>
</cp:coreProperties>
</file>