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37DC" w14:textId="58F7EE39" w:rsidR="00045C36" w:rsidRPr="00045C36" w:rsidRDefault="00045C36" w:rsidP="00045C36">
      <w:pPr>
        <w:pStyle w:val="berschrift1"/>
        <w:rPr>
          <w:lang w:val="de-AT"/>
        </w:rPr>
      </w:pPr>
      <w:r w:rsidRPr="00045C36">
        <w:rPr>
          <w:lang w:val="de-AT"/>
        </w:rPr>
        <w:t xml:space="preserve">Reflexion </w:t>
      </w:r>
      <w:r>
        <w:rPr>
          <w:lang w:val="de-AT"/>
        </w:rPr>
        <w:t>zu</w:t>
      </w:r>
      <w:r w:rsidRPr="00045C36">
        <w:rPr>
          <w:lang w:val="de-AT"/>
        </w:rPr>
        <w:t xml:space="preserve"> AEC Climate </w:t>
      </w:r>
      <w:proofErr w:type="spellStart"/>
      <w:r w:rsidRPr="00045C36">
        <w:rPr>
          <w:lang w:val="de-AT"/>
        </w:rPr>
        <w:t>Detectives</w:t>
      </w:r>
      <w:proofErr w:type="spellEnd"/>
    </w:p>
    <w:p w14:paraId="4AA3E629" w14:textId="3833AA06" w:rsidR="00045C36" w:rsidRPr="00045C36" w:rsidRDefault="00045C36" w:rsidP="00045C36">
      <w:pPr>
        <w:rPr>
          <w:lang w:val="de-AT"/>
        </w:rPr>
      </w:pPr>
      <w:r w:rsidRPr="00045C36">
        <w:rPr>
          <w:lang w:val="de-AT"/>
        </w:rPr>
        <w:t xml:space="preserve">AEC Climate </w:t>
      </w:r>
      <w:proofErr w:type="spellStart"/>
      <w:r w:rsidRPr="00045C36">
        <w:rPr>
          <w:lang w:val="de-AT"/>
        </w:rPr>
        <w:t>Detectives</w:t>
      </w:r>
      <w:proofErr w:type="spellEnd"/>
      <w:r w:rsidRPr="00045C36">
        <w:rPr>
          <w:lang w:val="de-AT"/>
        </w:rPr>
        <w:t xml:space="preserve"> bietet </w:t>
      </w:r>
      <w:proofErr w:type="spellStart"/>
      <w:proofErr w:type="gramStart"/>
      <w:r w:rsidRPr="00045C36">
        <w:rPr>
          <w:lang w:val="de-AT"/>
        </w:rPr>
        <w:t>Schüler</w:t>
      </w:r>
      <w:r>
        <w:rPr>
          <w:lang w:val="de-AT"/>
        </w:rPr>
        <w:t>:</w:t>
      </w:r>
      <w:r w:rsidRPr="00045C36">
        <w:rPr>
          <w:lang w:val="de-AT"/>
        </w:rPr>
        <w:t>innen</w:t>
      </w:r>
      <w:proofErr w:type="spellEnd"/>
      <w:proofErr w:type="gramEnd"/>
      <w:r w:rsidRPr="00045C36">
        <w:rPr>
          <w:lang w:val="de-AT"/>
        </w:rPr>
        <w:t xml:space="preserve"> die Möglichkeit, mithilfe von ESA-Satellitendaten Klimaprobleme zu untersuchen. Es fördert die Analyse realer Klimadaten und die Entwicklung von Problemlösungsstrategien. Dabei werden nicht nur naturwissenschaftliche Kompetenzen gestärkt, sondern auch interdisziplinäres Denken und digitale Medienkompetenz gefördert. Der Projektansatz, </w:t>
      </w:r>
      <w:proofErr w:type="gramStart"/>
      <w:r w:rsidRPr="00045C36">
        <w:rPr>
          <w:lang w:val="de-AT"/>
        </w:rPr>
        <w:t>bei dem Jugendliche</w:t>
      </w:r>
      <w:proofErr w:type="gramEnd"/>
      <w:r w:rsidRPr="00045C36">
        <w:rPr>
          <w:lang w:val="de-AT"/>
        </w:rPr>
        <w:t xml:space="preserve"> als „Detektive“ agieren, schafft eine motivierende und praxisnahe Lernerfahrung.</w:t>
      </w:r>
    </w:p>
    <w:p w14:paraId="0CC19AAC" w14:textId="77777777" w:rsidR="00045C36" w:rsidRPr="00045C36" w:rsidRDefault="00045C36" w:rsidP="00045C36">
      <w:pPr>
        <w:pStyle w:val="berschrift2"/>
        <w:rPr>
          <w:lang w:val="de-AT"/>
        </w:rPr>
      </w:pPr>
      <w:r w:rsidRPr="00045C36">
        <w:rPr>
          <w:lang w:val="de-AT"/>
        </w:rPr>
        <w:t>Einsatzmöglichkeiten im GW-Unterricht</w:t>
      </w:r>
    </w:p>
    <w:p w14:paraId="7A5781E9" w14:textId="77777777" w:rsidR="00045C36" w:rsidRPr="00045C36" w:rsidRDefault="00045C36" w:rsidP="00045C36">
      <w:pPr>
        <w:rPr>
          <w:lang w:val="de-AT"/>
        </w:rPr>
      </w:pPr>
      <w:r w:rsidRPr="00045C36">
        <w:rPr>
          <w:rStyle w:val="berschrift3Zchn"/>
          <w:lang w:val="de-AT"/>
        </w:rPr>
        <w:t>5.–6. Schulstufe</w:t>
      </w:r>
      <w:r w:rsidRPr="00045C36">
        <w:rPr>
          <w:lang w:val="de-AT"/>
        </w:rPr>
        <w:br/>
      </w:r>
      <w:r w:rsidRPr="00045C36">
        <w:rPr>
          <w:b/>
          <w:bCs/>
          <w:lang w:val="de-AT"/>
        </w:rPr>
        <w:t>Inhalte und Ziele:</w:t>
      </w:r>
    </w:p>
    <w:p w14:paraId="0A1FC826" w14:textId="35604C86" w:rsidR="00045C36" w:rsidRPr="00045C36" w:rsidRDefault="00045C36" w:rsidP="00045C36">
      <w:pPr>
        <w:pStyle w:val="Listenabsatz"/>
        <w:numPr>
          <w:ilvl w:val="0"/>
          <w:numId w:val="3"/>
        </w:numPr>
        <w:rPr>
          <w:lang w:val="de-AT"/>
        </w:rPr>
      </w:pPr>
      <w:r w:rsidRPr="00045C36">
        <w:rPr>
          <w:lang w:val="de-AT"/>
        </w:rPr>
        <w:t>Einführung in grundlegende Klimabegriffe (Wetter vs. Klima, Klimazonen</w:t>
      </w:r>
      <w:r>
        <w:rPr>
          <w:lang w:val="de-AT"/>
        </w:rPr>
        <w:t>, …</w:t>
      </w:r>
      <w:r w:rsidRPr="00045C36">
        <w:rPr>
          <w:lang w:val="de-AT"/>
        </w:rPr>
        <w:t>)</w:t>
      </w:r>
    </w:p>
    <w:p w14:paraId="02805849" w14:textId="77777777" w:rsidR="00045C36" w:rsidRPr="00045C36" w:rsidRDefault="00045C36" w:rsidP="00045C36">
      <w:pPr>
        <w:pStyle w:val="Listenabsatz"/>
        <w:numPr>
          <w:ilvl w:val="0"/>
          <w:numId w:val="3"/>
        </w:numPr>
        <w:rPr>
          <w:lang w:val="de-AT"/>
        </w:rPr>
      </w:pPr>
      <w:r w:rsidRPr="00045C36">
        <w:rPr>
          <w:lang w:val="de-AT"/>
        </w:rPr>
        <w:t>Veranschaulichung von Satellitentechnologie und deren Anwendungen im Alltag</w:t>
      </w:r>
    </w:p>
    <w:p w14:paraId="004E2111" w14:textId="10C7A24B" w:rsidR="00045C36" w:rsidRPr="00045C36" w:rsidRDefault="00045C36" w:rsidP="00045C36">
      <w:pPr>
        <w:rPr>
          <w:lang w:val="de-AT"/>
        </w:rPr>
      </w:pPr>
      <w:r w:rsidRPr="00045C36">
        <w:rPr>
          <w:b/>
          <w:bCs/>
          <w:lang w:val="de-AT"/>
        </w:rPr>
        <w:t>Vorgehen:</w:t>
      </w:r>
    </w:p>
    <w:p w14:paraId="505732AF" w14:textId="77777777" w:rsidR="00045C36" w:rsidRPr="00045C36" w:rsidRDefault="00045C36" w:rsidP="00045C36">
      <w:pPr>
        <w:pStyle w:val="Listenabsatz"/>
        <w:numPr>
          <w:ilvl w:val="0"/>
          <w:numId w:val="4"/>
        </w:numPr>
        <w:rPr>
          <w:lang w:val="de-AT"/>
        </w:rPr>
      </w:pPr>
      <w:r w:rsidRPr="00045C36">
        <w:rPr>
          <w:lang w:val="de-AT"/>
        </w:rPr>
        <w:t>Einstieg mit Bildern und Videos von ESA-Satellitenaufnahmen.</w:t>
      </w:r>
    </w:p>
    <w:p w14:paraId="3B9C48E9" w14:textId="77777777" w:rsidR="00045C36" w:rsidRPr="00045C36" w:rsidRDefault="00045C36" w:rsidP="00045C36">
      <w:pPr>
        <w:pStyle w:val="Listenabsatz"/>
        <w:numPr>
          <w:ilvl w:val="0"/>
          <w:numId w:val="4"/>
        </w:numPr>
        <w:rPr>
          <w:lang w:val="de-AT"/>
        </w:rPr>
      </w:pPr>
      <w:r w:rsidRPr="00045C36">
        <w:rPr>
          <w:lang w:val="de-AT"/>
        </w:rPr>
        <w:t>Erarbeitung einfacher Fragestellungen, z. B. „Wie verändern sich die Temperaturen in verschiedenen Klimazonen?“</w:t>
      </w:r>
    </w:p>
    <w:p w14:paraId="639AB838" w14:textId="77777777" w:rsidR="00045C36" w:rsidRDefault="00045C36" w:rsidP="00045C36">
      <w:pPr>
        <w:rPr>
          <w:lang w:val="de-AT"/>
        </w:rPr>
      </w:pPr>
      <w:r w:rsidRPr="00045C36">
        <w:rPr>
          <w:b/>
          <w:bCs/>
          <w:lang w:val="de-AT"/>
        </w:rPr>
        <w:t>Ziel:</w:t>
      </w:r>
    </w:p>
    <w:p w14:paraId="3C40558B" w14:textId="7F686940" w:rsidR="00045C36" w:rsidRPr="00045C36" w:rsidRDefault="00045C36" w:rsidP="00045C36">
      <w:pPr>
        <w:pStyle w:val="Listenabsatz"/>
        <w:numPr>
          <w:ilvl w:val="0"/>
          <w:numId w:val="5"/>
        </w:numPr>
        <w:rPr>
          <w:lang w:val="de-AT"/>
        </w:rPr>
      </w:pPr>
      <w:r w:rsidRPr="00045C36">
        <w:rPr>
          <w:lang w:val="de-AT"/>
        </w:rPr>
        <w:t>Verständnis für den Klimawandel aufbauen und Neugier für naturwissenschaftliche Fragestellungen wecken.</w:t>
      </w:r>
    </w:p>
    <w:p w14:paraId="0EE7A96A" w14:textId="77777777" w:rsidR="00045C36" w:rsidRPr="00045C36" w:rsidRDefault="00045C36" w:rsidP="00045C36">
      <w:pPr>
        <w:pStyle w:val="berschrift2"/>
        <w:rPr>
          <w:lang w:val="de-AT"/>
        </w:rPr>
      </w:pPr>
      <w:r w:rsidRPr="00045C36">
        <w:rPr>
          <w:lang w:val="de-AT"/>
        </w:rPr>
        <w:t>Fazit</w:t>
      </w:r>
    </w:p>
    <w:p w14:paraId="685AF703" w14:textId="23DF2864" w:rsidR="00045C36" w:rsidRPr="00045C36" w:rsidRDefault="00045C36" w:rsidP="00045C36">
      <w:pPr>
        <w:rPr>
          <w:lang w:val="de-AT"/>
        </w:rPr>
      </w:pPr>
      <w:r w:rsidRPr="00045C36">
        <w:rPr>
          <w:lang w:val="de-AT"/>
        </w:rPr>
        <w:t xml:space="preserve">Das Projekt "AEC Climate </w:t>
      </w:r>
      <w:proofErr w:type="spellStart"/>
      <w:r w:rsidRPr="00045C36">
        <w:rPr>
          <w:lang w:val="de-AT"/>
        </w:rPr>
        <w:t>Detectives</w:t>
      </w:r>
      <w:proofErr w:type="spellEnd"/>
      <w:r w:rsidRPr="00045C36">
        <w:rPr>
          <w:lang w:val="de-AT"/>
        </w:rPr>
        <w:t xml:space="preserve">" kann in unterschiedlichen Jahrgangsstufen flexibel eingesetzt werden. Es bietet einen idealen Zugang, um fächerübergreifend Kompetenzen im Bereich Klimawandel, Datennutzung und kritisches Denken zu fördern. Zudem ermöglicht es den </w:t>
      </w:r>
      <w:proofErr w:type="spellStart"/>
      <w:proofErr w:type="gramStart"/>
      <w:r w:rsidRPr="00045C36">
        <w:rPr>
          <w:lang w:val="de-AT"/>
        </w:rPr>
        <w:t>Schüler</w:t>
      </w:r>
      <w:r>
        <w:rPr>
          <w:lang w:val="de-AT"/>
        </w:rPr>
        <w:t>:</w:t>
      </w:r>
      <w:r w:rsidRPr="00045C36">
        <w:rPr>
          <w:lang w:val="de-AT"/>
        </w:rPr>
        <w:t>innen</w:t>
      </w:r>
      <w:proofErr w:type="spellEnd"/>
      <w:proofErr w:type="gramEnd"/>
      <w:r w:rsidRPr="00045C36">
        <w:rPr>
          <w:lang w:val="de-AT"/>
        </w:rPr>
        <w:t>, eigenständig zu forschen und Verantwortung für aktuelle globale Herausforderungen zu übernehmen.</w:t>
      </w:r>
    </w:p>
    <w:p w14:paraId="05CAABD3" w14:textId="77777777" w:rsidR="007A148E" w:rsidRPr="00045C36" w:rsidRDefault="007A148E">
      <w:pPr>
        <w:rPr>
          <w:lang w:val="de-AT"/>
        </w:rPr>
      </w:pPr>
    </w:p>
    <w:sectPr w:rsidR="007A148E" w:rsidRPr="00045C36" w:rsidSect="00607A0C">
      <w:headerReference w:type="even" r:id="rId7"/>
      <w:headerReference w:type="default" r:id="rId8"/>
      <w:footerReference w:type="even" r:id="rId9"/>
      <w:footerReference w:type="default" r:id="rId10"/>
      <w:headerReference w:type="first" r:id="rId11"/>
      <w:footerReference w:type="first" r:id="rId12"/>
      <w:pgSz w:w="11906" w:h="16838" w:code="9"/>
      <w:pgMar w:top="1701" w:right="226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89B3" w14:textId="77777777" w:rsidR="00E751AE" w:rsidRDefault="00E751AE" w:rsidP="00045C36">
      <w:pPr>
        <w:spacing w:after="0" w:line="240" w:lineRule="auto"/>
      </w:pPr>
      <w:r>
        <w:separator/>
      </w:r>
    </w:p>
  </w:endnote>
  <w:endnote w:type="continuationSeparator" w:id="0">
    <w:p w14:paraId="1EC6B245" w14:textId="77777777" w:rsidR="00E751AE" w:rsidRDefault="00E751AE" w:rsidP="0004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E9A6" w14:textId="77777777" w:rsidR="00045C36" w:rsidRDefault="00045C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4CDC" w14:textId="77777777" w:rsidR="00045C36" w:rsidRDefault="00045C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83286" w14:textId="77777777" w:rsidR="00045C36" w:rsidRDefault="00045C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23C6" w14:textId="77777777" w:rsidR="00E751AE" w:rsidRDefault="00E751AE" w:rsidP="00045C36">
      <w:pPr>
        <w:spacing w:after="0" w:line="240" w:lineRule="auto"/>
      </w:pPr>
      <w:r>
        <w:separator/>
      </w:r>
    </w:p>
  </w:footnote>
  <w:footnote w:type="continuationSeparator" w:id="0">
    <w:p w14:paraId="397213AA" w14:textId="77777777" w:rsidR="00E751AE" w:rsidRDefault="00E751AE" w:rsidP="0004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9CF4" w14:textId="77777777" w:rsidR="00045C36" w:rsidRDefault="00045C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48E9" w14:textId="77777777" w:rsidR="00045C36" w:rsidRDefault="00045C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993E" w14:textId="33D0F954" w:rsidR="00045C36" w:rsidRPr="00045C36" w:rsidRDefault="00045C36">
    <w:pPr>
      <w:pStyle w:val="Kopfzeile"/>
      <w:rPr>
        <w:lang w:val="de-AT"/>
      </w:rPr>
    </w:pPr>
    <w:r>
      <w:rPr>
        <w:lang w:val="de-AT"/>
      </w:rPr>
      <w:t>Georg Geiblinger</w:t>
    </w:r>
    <w:r>
      <w:rPr>
        <w:lang w:val="de-AT"/>
      </w:rPr>
      <w:tab/>
    </w:r>
    <w:r>
      <w:rPr>
        <w:lang w:val="de-AT"/>
      </w:rPr>
      <w:tab/>
      <w:t>19.11.2024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01B1"/>
    <w:multiLevelType w:val="hybridMultilevel"/>
    <w:tmpl w:val="12828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701292"/>
    <w:multiLevelType w:val="hybridMultilevel"/>
    <w:tmpl w:val="011A8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03839D6"/>
    <w:multiLevelType w:val="hybridMultilevel"/>
    <w:tmpl w:val="F6E2038E"/>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50C670B9"/>
    <w:multiLevelType w:val="hybridMultilevel"/>
    <w:tmpl w:val="486A9E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51C4C64"/>
    <w:multiLevelType w:val="hybridMultilevel"/>
    <w:tmpl w:val="369090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527A13"/>
    <w:multiLevelType w:val="multilevel"/>
    <w:tmpl w:val="EA44C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8F37B8"/>
    <w:multiLevelType w:val="hybridMultilevel"/>
    <w:tmpl w:val="D63AE8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45857480">
    <w:abstractNumId w:val="5"/>
  </w:num>
  <w:num w:numId="2" w16cid:durableId="437987949">
    <w:abstractNumId w:val="2"/>
  </w:num>
  <w:num w:numId="3" w16cid:durableId="1843428752">
    <w:abstractNumId w:val="3"/>
  </w:num>
  <w:num w:numId="4" w16cid:durableId="885601192">
    <w:abstractNumId w:val="6"/>
  </w:num>
  <w:num w:numId="5" w16cid:durableId="559246121">
    <w:abstractNumId w:val="4"/>
  </w:num>
  <w:num w:numId="6" w16cid:durableId="1255046436">
    <w:abstractNumId w:val="1"/>
  </w:num>
  <w:num w:numId="7" w16cid:durableId="205812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5C36"/>
    <w:rsid w:val="00045C36"/>
    <w:rsid w:val="00607A0C"/>
    <w:rsid w:val="00612C67"/>
    <w:rsid w:val="007A148E"/>
    <w:rsid w:val="00E75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7DE4"/>
  <w15:chartTrackingRefBased/>
  <w15:docId w15:val="{6E788AC1-9790-47B0-942C-E5E1D190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5C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unhideWhenUsed/>
    <w:qFormat/>
    <w:rsid w:val="00045C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rsid w:val="00045C3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45C3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45C3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45C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5C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5C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5C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5C36"/>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rsid w:val="00045C3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045C3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45C3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45C3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45C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5C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5C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5C36"/>
    <w:rPr>
      <w:rFonts w:eastAsiaTheme="majorEastAsia" w:cstheme="majorBidi"/>
      <w:color w:val="272727" w:themeColor="text1" w:themeTint="D8"/>
    </w:rPr>
  </w:style>
  <w:style w:type="paragraph" w:styleId="Titel">
    <w:name w:val="Title"/>
    <w:basedOn w:val="Standard"/>
    <w:next w:val="Standard"/>
    <w:link w:val="TitelZchn"/>
    <w:uiPriority w:val="10"/>
    <w:qFormat/>
    <w:rsid w:val="00045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5C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5C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5C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5C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45C36"/>
    <w:rPr>
      <w:i/>
      <w:iCs/>
      <w:color w:val="404040" w:themeColor="text1" w:themeTint="BF"/>
    </w:rPr>
  </w:style>
  <w:style w:type="paragraph" w:styleId="Listenabsatz">
    <w:name w:val="List Paragraph"/>
    <w:basedOn w:val="Standard"/>
    <w:uiPriority w:val="34"/>
    <w:qFormat/>
    <w:rsid w:val="00045C36"/>
    <w:pPr>
      <w:ind w:left="720"/>
      <w:contextualSpacing/>
    </w:pPr>
  </w:style>
  <w:style w:type="character" w:styleId="IntensiveHervorhebung">
    <w:name w:val="Intense Emphasis"/>
    <w:basedOn w:val="Absatz-Standardschriftart"/>
    <w:uiPriority w:val="21"/>
    <w:qFormat/>
    <w:rsid w:val="00045C36"/>
    <w:rPr>
      <w:i/>
      <w:iCs/>
      <w:color w:val="365F91" w:themeColor="accent1" w:themeShade="BF"/>
    </w:rPr>
  </w:style>
  <w:style w:type="paragraph" w:styleId="IntensivesZitat">
    <w:name w:val="Intense Quote"/>
    <w:basedOn w:val="Standard"/>
    <w:next w:val="Standard"/>
    <w:link w:val="IntensivesZitatZchn"/>
    <w:uiPriority w:val="30"/>
    <w:qFormat/>
    <w:rsid w:val="00045C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45C36"/>
    <w:rPr>
      <w:i/>
      <w:iCs/>
      <w:color w:val="365F91" w:themeColor="accent1" w:themeShade="BF"/>
    </w:rPr>
  </w:style>
  <w:style w:type="character" w:styleId="IntensiverVerweis">
    <w:name w:val="Intense Reference"/>
    <w:basedOn w:val="Absatz-Standardschriftart"/>
    <w:uiPriority w:val="32"/>
    <w:qFormat/>
    <w:rsid w:val="00045C36"/>
    <w:rPr>
      <w:b/>
      <w:bCs/>
      <w:smallCaps/>
      <w:color w:val="365F91" w:themeColor="accent1" w:themeShade="BF"/>
      <w:spacing w:val="5"/>
    </w:rPr>
  </w:style>
  <w:style w:type="paragraph" w:styleId="Kopfzeile">
    <w:name w:val="header"/>
    <w:basedOn w:val="Standard"/>
    <w:link w:val="KopfzeileZchn"/>
    <w:uiPriority w:val="99"/>
    <w:unhideWhenUsed/>
    <w:rsid w:val="00045C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5C36"/>
  </w:style>
  <w:style w:type="paragraph" w:styleId="Fuzeile">
    <w:name w:val="footer"/>
    <w:basedOn w:val="Standard"/>
    <w:link w:val="FuzeileZchn"/>
    <w:uiPriority w:val="99"/>
    <w:unhideWhenUsed/>
    <w:rsid w:val="00045C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245587">
      <w:bodyDiv w:val="1"/>
      <w:marLeft w:val="0"/>
      <w:marRight w:val="0"/>
      <w:marTop w:val="0"/>
      <w:marBottom w:val="0"/>
      <w:divBdr>
        <w:top w:val="none" w:sz="0" w:space="0" w:color="auto"/>
        <w:left w:val="none" w:sz="0" w:space="0" w:color="auto"/>
        <w:bottom w:val="none" w:sz="0" w:space="0" w:color="auto"/>
        <w:right w:val="none" w:sz="0" w:space="0" w:color="auto"/>
      </w:divBdr>
    </w:div>
    <w:div w:id="18487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Geiblinger</dc:creator>
  <cp:keywords/>
  <dc:description/>
  <cp:lastModifiedBy>Georg Geiblinger</cp:lastModifiedBy>
  <cp:revision>1</cp:revision>
  <dcterms:created xsi:type="dcterms:W3CDTF">2024-11-19T17:29:00Z</dcterms:created>
  <dcterms:modified xsi:type="dcterms:W3CDTF">2024-11-19T17:38:00Z</dcterms:modified>
</cp:coreProperties>
</file>