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19B1" w14:textId="086FD3DC" w:rsidR="004211DB" w:rsidRPr="000B3476" w:rsidRDefault="000B3476" w:rsidP="000B3476">
      <w:pPr>
        <w:pBdr>
          <w:bottom w:val="single" w:sz="4" w:space="1" w:color="auto"/>
        </w:pBdr>
        <w:jc w:val="center"/>
        <w:rPr>
          <w:sz w:val="40"/>
          <w:szCs w:val="40"/>
        </w:rPr>
      </w:pPr>
      <w:r w:rsidRPr="000B3476">
        <w:rPr>
          <w:sz w:val="40"/>
          <w:szCs w:val="40"/>
        </w:rPr>
        <w:t>RESÜMEE ESEO AUSTRIA</w:t>
      </w:r>
    </w:p>
    <w:p w14:paraId="08CAD6C0" w14:textId="77777777" w:rsidR="004211DB" w:rsidRDefault="004211DB"/>
    <w:p w14:paraId="730EB5B9" w14:textId="1B72E905" w:rsidR="004211DB" w:rsidRPr="00463CCB" w:rsidRDefault="004211DB" w:rsidP="00463CCB">
      <w:pPr>
        <w:spacing w:line="360" w:lineRule="auto"/>
        <w:jc w:val="both"/>
      </w:pPr>
      <w:r w:rsidRPr="00463CCB">
        <w:t xml:space="preserve">Durch den Vortrag haben wir einen umfangreichen Einblick </w:t>
      </w:r>
      <w:r w:rsidR="000B3476" w:rsidRPr="00463CCB">
        <w:t xml:space="preserve">von der Organisation ESERO Austria bekommen. Das „Climate Detectives“ Projekt von ESERO Austria, motiviert Schüler*innen zwischen 6-19 Jahren sich mit lokale Umwelt- oder Klimaproblem auseinanderzusetzen. </w:t>
      </w:r>
      <w:r w:rsidR="000B3476" w:rsidRPr="00463CCB">
        <w:t>Jüngere Teilnehmende können Aktivitäten rund um Klimathemen einreichen, während ältere Teams Forschung mit Satellitendaten oder Messungen vor Ort durchführen.</w:t>
      </w:r>
      <w:r w:rsidR="000B3476" w:rsidRPr="00463CCB">
        <w:t xml:space="preserve"> Neben dem Projekt, welches jährlich durchgeführt wird, gibt es eine große Auswahl an Unterrichtsmaterialen mit verschiedensten Themen Rund um Satellitenbilder, Klima, Umwelt, ...</w:t>
      </w:r>
    </w:p>
    <w:p w14:paraId="4D466952" w14:textId="77777777" w:rsidR="004211DB" w:rsidRPr="00463CCB" w:rsidRDefault="004211DB" w:rsidP="00463CCB">
      <w:pPr>
        <w:spacing w:line="360" w:lineRule="auto"/>
      </w:pPr>
    </w:p>
    <w:p w14:paraId="456FFB53" w14:textId="254C53DA" w:rsidR="000B3476" w:rsidRPr="00463CCB" w:rsidRDefault="000B3476" w:rsidP="00463CCB">
      <w:pPr>
        <w:spacing w:line="360" w:lineRule="auto"/>
        <w:jc w:val="both"/>
      </w:pPr>
      <w:r w:rsidRPr="00463CCB">
        <w:t xml:space="preserve">Im </w:t>
      </w:r>
      <w:r w:rsidR="00647C07" w:rsidRPr="00463CCB">
        <w:t>Weiteren</w:t>
      </w:r>
      <w:r w:rsidRPr="00463CCB">
        <w:t xml:space="preserve"> wurde uns die Website </w:t>
      </w:r>
      <w:r w:rsidR="00647C07" w:rsidRPr="00463CCB">
        <w:t xml:space="preserve">Copernicus vorgestellt. Sie </w:t>
      </w:r>
      <w:r w:rsidR="00647C07" w:rsidRPr="00463CCB">
        <w:t>bietet Zugang zu Satellitendaten und Dienstleistungen in Bereichen wie Klimawandel, Umweltüberwachung und Katastrophenmanagement. Die Plattform unterstützt Forschungen und Anwendungen, indem sie frei verfügbare, hochauflösende Daten bereitstellt, etwa aus Sentinel-Satelliten. Nutzer*innen können Informationen über Luftqualität, Meeresüberwachung und Veränderungen der Landnutzung abrufen.</w:t>
      </w:r>
    </w:p>
    <w:p w14:paraId="27313909" w14:textId="4CCDBF46" w:rsidR="00647C07" w:rsidRPr="00463CCB" w:rsidRDefault="00647C07" w:rsidP="00463CCB">
      <w:pPr>
        <w:spacing w:line="360" w:lineRule="auto"/>
        <w:jc w:val="both"/>
      </w:pPr>
    </w:p>
    <w:p w14:paraId="29BA0692" w14:textId="48143336" w:rsidR="004211DB" w:rsidRPr="00463CCB" w:rsidRDefault="00647C07" w:rsidP="00463CCB">
      <w:pPr>
        <w:spacing w:line="360" w:lineRule="auto"/>
        <w:jc w:val="both"/>
        <w:rPr>
          <w:b/>
          <w:bCs/>
        </w:rPr>
      </w:pPr>
      <w:r w:rsidRPr="00463CCB">
        <w:rPr>
          <w:b/>
          <w:bCs/>
        </w:rPr>
        <w:t>M</w:t>
      </w:r>
      <w:r w:rsidRPr="00463CCB">
        <w:rPr>
          <w:b/>
          <w:bCs/>
        </w:rPr>
        <w:t xml:space="preserve">ögliche Themen für den Unterricht: </w:t>
      </w:r>
    </w:p>
    <w:p w14:paraId="5BB8658C" w14:textId="78A20613" w:rsidR="0098596E" w:rsidRPr="00463CCB" w:rsidRDefault="00647C07" w:rsidP="00463CCB">
      <w:pPr>
        <w:spacing w:line="360" w:lineRule="auto"/>
        <w:jc w:val="both"/>
      </w:pPr>
      <w:r w:rsidRPr="00463CCB">
        <w:sym w:font="Wingdings" w:char="F0E0"/>
      </w:r>
      <w:r w:rsidR="0098596E" w:rsidRPr="00463CCB">
        <w:t xml:space="preserve"> Thema Landnutzung: Urbanisierung, Waldrodung, nachhaltige Landwirtschaft </w:t>
      </w:r>
    </w:p>
    <w:p w14:paraId="188DF57E" w14:textId="5ABAC47C" w:rsidR="0098596E" w:rsidRPr="00463CCB" w:rsidRDefault="0098596E" w:rsidP="00463CCB">
      <w:pPr>
        <w:spacing w:line="360" w:lineRule="auto"/>
        <w:jc w:val="both"/>
      </w:pPr>
      <w:r w:rsidRPr="00463CCB">
        <w:sym w:font="Wingdings" w:char="F0E0"/>
      </w:r>
      <w:r w:rsidRPr="00463CCB">
        <w:t xml:space="preserve"> Thema Klimawandel: Analyse von Temperatur</w:t>
      </w:r>
      <w:r w:rsidR="00463CCB" w:rsidRPr="00463CCB">
        <w:t>- und CO2 Daten</w:t>
      </w:r>
    </w:p>
    <w:p w14:paraId="7B8D8CE6" w14:textId="4B955EEF" w:rsidR="00463CCB" w:rsidRPr="00463CCB" w:rsidRDefault="00463CCB" w:rsidP="00463CCB">
      <w:pPr>
        <w:spacing w:line="360" w:lineRule="auto"/>
        <w:jc w:val="both"/>
      </w:pPr>
      <w:r w:rsidRPr="00463CCB">
        <w:sym w:font="Wingdings" w:char="F0E0"/>
      </w:r>
      <w:r w:rsidRPr="00463CCB">
        <w:t xml:space="preserve"> Thema Naturkatastrophen: Auswirkungen Hochwasser, Waldbrände (Beispiel: Rhodos)</w:t>
      </w:r>
    </w:p>
    <w:p w14:paraId="74A3281A" w14:textId="40609320" w:rsidR="00463CCB" w:rsidRPr="00463CCB" w:rsidRDefault="00463CCB" w:rsidP="00463CCB">
      <w:pPr>
        <w:spacing w:line="360" w:lineRule="auto"/>
        <w:jc w:val="both"/>
      </w:pPr>
      <w:r w:rsidRPr="00463CCB">
        <w:sym w:font="Wingdings" w:char="F0E0"/>
      </w:r>
      <w:r w:rsidRPr="00463CCB">
        <w:t xml:space="preserve"> Thema Ozeane: Verschmutzte Gebiete erkennen (Öl, Plastik, ...)</w:t>
      </w:r>
    </w:p>
    <w:p w14:paraId="205EF5EA" w14:textId="3D9E64A9" w:rsidR="00463CCB" w:rsidRDefault="00463CCB" w:rsidP="00463CCB">
      <w:pPr>
        <w:spacing w:line="360" w:lineRule="auto"/>
        <w:jc w:val="both"/>
      </w:pPr>
      <w:r w:rsidRPr="00463CCB">
        <w:sym w:font="Wingdings" w:char="F0E0"/>
      </w:r>
      <w:r w:rsidRPr="00463CCB">
        <w:t xml:space="preserve"> Luftqualität: Schadstoffe</w:t>
      </w:r>
    </w:p>
    <w:p w14:paraId="515FBAF9" w14:textId="77777777" w:rsidR="00506D68" w:rsidRDefault="00506D68" w:rsidP="00463CCB">
      <w:pPr>
        <w:spacing w:line="360" w:lineRule="auto"/>
        <w:jc w:val="both"/>
      </w:pPr>
    </w:p>
    <w:p w14:paraId="628FB07A" w14:textId="47B84B99" w:rsidR="00647C07" w:rsidRPr="00463CCB" w:rsidRDefault="00506D68" w:rsidP="00463CCB">
      <w:pPr>
        <w:spacing w:line="360" w:lineRule="auto"/>
        <w:jc w:val="both"/>
      </w:pPr>
      <w:r>
        <w:t xml:space="preserve">Die Website bietet eine umfassende Informationsbasis die es mir als Lehrperson ermöglicht, Schüler*innen komplexe Umweltthemen auf eine interaktive Weise nahezubringen. Schüler*innen können tiefer in die Themenbereiche eintauchen und bekommen dadurch ein besseres Verständnis für die dringenden Umweltprobleme unserer Zeit entwickeln. </w:t>
      </w:r>
    </w:p>
    <w:p w14:paraId="192DDF39" w14:textId="77777777" w:rsidR="00647C07" w:rsidRDefault="00647C07" w:rsidP="00647C07">
      <w:pPr>
        <w:spacing w:line="276" w:lineRule="auto"/>
        <w:jc w:val="both"/>
      </w:pPr>
    </w:p>
    <w:p w14:paraId="1BBAC45A" w14:textId="77777777" w:rsidR="00647C07" w:rsidRDefault="00647C07" w:rsidP="00647C07">
      <w:pPr>
        <w:spacing w:line="276" w:lineRule="auto"/>
        <w:jc w:val="both"/>
      </w:pPr>
    </w:p>
    <w:p w14:paraId="30A89FA3" w14:textId="77777777" w:rsidR="004211DB" w:rsidRDefault="004211DB" w:rsidP="00647C07">
      <w:pPr>
        <w:spacing w:line="276" w:lineRule="auto"/>
        <w:jc w:val="both"/>
      </w:pPr>
    </w:p>
    <w:p w14:paraId="2915733B" w14:textId="77777777" w:rsidR="004211DB" w:rsidRDefault="004211DB"/>
    <w:sectPr w:rsidR="004211DB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B56F" w14:textId="77777777" w:rsidR="005258A3" w:rsidRDefault="005258A3" w:rsidP="00506D68">
      <w:r>
        <w:separator/>
      </w:r>
    </w:p>
  </w:endnote>
  <w:endnote w:type="continuationSeparator" w:id="0">
    <w:p w14:paraId="576F9AD3" w14:textId="77777777" w:rsidR="005258A3" w:rsidRDefault="005258A3" w:rsidP="0050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D902" w14:textId="0A613322" w:rsidR="00506D68" w:rsidRDefault="00506D68">
    <w:pPr>
      <w:pStyle w:val="Fuzeile"/>
    </w:pPr>
    <w:r>
      <w:t xml:space="preserve">Lisa Maria Arnreiter </w:t>
    </w:r>
    <w:r>
      <w:tab/>
    </w:r>
    <w:r>
      <w:tab/>
      <w:t>Zusammenfassung Vortrag ESESO Austria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34B4" w14:textId="77777777" w:rsidR="005258A3" w:rsidRDefault="005258A3" w:rsidP="00506D68">
      <w:r>
        <w:separator/>
      </w:r>
    </w:p>
  </w:footnote>
  <w:footnote w:type="continuationSeparator" w:id="0">
    <w:p w14:paraId="017A189E" w14:textId="77777777" w:rsidR="005258A3" w:rsidRDefault="005258A3" w:rsidP="00506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DB"/>
    <w:rsid w:val="000B3476"/>
    <w:rsid w:val="00182F4A"/>
    <w:rsid w:val="003605FE"/>
    <w:rsid w:val="004211DB"/>
    <w:rsid w:val="00463CCB"/>
    <w:rsid w:val="00506D68"/>
    <w:rsid w:val="005258A3"/>
    <w:rsid w:val="00647C07"/>
    <w:rsid w:val="0098596E"/>
    <w:rsid w:val="00D26B16"/>
    <w:rsid w:val="00F2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CAE4BF"/>
  <w15:chartTrackingRefBased/>
  <w15:docId w15:val="{82104948-5DF1-814A-A6E4-83C9DDA8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6D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6D68"/>
  </w:style>
  <w:style w:type="paragraph" w:styleId="Fuzeile">
    <w:name w:val="footer"/>
    <w:basedOn w:val="Standard"/>
    <w:link w:val="FuzeileZchn"/>
    <w:uiPriority w:val="99"/>
    <w:unhideWhenUsed/>
    <w:rsid w:val="00506D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6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Arnreiter Lisa Maria</dc:creator>
  <cp:keywords/>
  <dc:description/>
  <cp:lastModifiedBy>Arnreiter Lisa Maria</cp:lastModifiedBy>
  <cp:revision>1</cp:revision>
  <dcterms:created xsi:type="dcterms:W3CDTF">2024-11-19T16:10:00Z</dcterms:created>
  <dcterms:modified xsi:type="dcterms:W3CDTF">2024-11-21T20:21:00Z</dcterms:modified>
</cp:coreProperties>
</file>