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9B8F" w14:textId="77777777" w:rsidR="007F7028" w:rsidRPr="007F7028" w:rsidRDefault="007F7028" w:rsidP="007F7028">
      <w:pPr>
        <w:pStyle w:val="Kopfzeile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7F7028">
        <w:rPr>
          <w:rFonts w:ascii="Arial" w:hAnsi="Arial" w:cs="Arial"/>
          <w:b/>
          <w:bCs/>
          <w:sz w:val="24"/>
          <w:szCs w:val="24"/>
          <w:lang w:val="de-DE"/>
        </w:rPr>
        <w:t>M6: Der Weg aus den Schulden</w:t>
      </w:r>
    </w:p>
    <w:p w14:paraId="19269720" w14:textId="4F8328A0" w:rsidR="008B1BBF" w:rsidRPr="007F7028" w:rsidRDefault="008B1BBF" w:rsidP="008B1BBF">
      <w:pPr>
        <w:pStyle w:val="StandardWeb"/>
        <w:rPr>
          <w:rFonts w:ascii="Arial" w:hAnsi="Arial" w:cs="Arial"/>
        </w:rPr>
      </w:pPr>
      <w:r w:rsidRPr="007F7028">
        <w:rPr>
          <w:rFonts w:ascii="Arial" w:hAnsi="Arial" w:cs="Arial"/>
        </w:rPr>
        <w:br/>
      </w:r>
      <w:r w:rsidRPr="007F7028">
        <w:rPr>
          <w:rFonts w:ascii="Arial" w:hAnsi="Arial" w:cs="Arial"/>
          <w:b/>
          <w:bCs/>
        </w:rPr>
        <w:t>1</w:t>
      </w:r>
      <w:r w:rsidRPr="007F7028">
        <w:rPr>
          <w:rFonts w:ascii="Arial" w:hAnsi="Arial" w:cs="Arial"/>
        </w:rPr>
        <w:t>. Wo befindet sich die nächste Schuldnerberatung (Screenshot von Google Maps verwenden)?</w:t>
      </w:r>
    </w:p>
    <w:p w14:paraId="0A2370B7" w14:textId="52D063E5" w:rsidR="008B1BBF" w:rsidRPr="007F7028" w:rsidRDefault="008B1BBF" w:rsidP="008B1BBF">
      <w:pPr>
        <w:pStyle w:val="StandardWeb"/>
        <w:rPr>
          <w:rFonts w:ascii="Arial" w:hAnsi="Arial" w:cs="Arial"/>
          <w:u w:val="single"/>
        </w:rPr>
      </w:pPr>
    </w:p>
    <w:p w14:paraId="575B8D27" w14:textId="47E50481" w:rsidR="008B1BBF" w:rsidRPr="007F7028" w:rsidRDefault="008B1BBF" w:rsidP="008B1BBF">
      <w:pPr>
        <w:pStyle w:val="StandardWeb"/>
        <w:rPr>
          <w:rFonts w:ascii="Arial" w:hAnsi="Arial" w:cs="Arial"/>
        </w:rPr>
      </w:pPr>
      <w:r w:rsidRPr="007F7028">
        <w:rPr>
          <w:rFonts w:ascii="Arial" w:hAnsi="Arial" w:cs="Arial"/>
        </w:rPr>
        <w:br/>
      </w:r>
      <w:r w:rsidRPr="007F7028">
        <w:rPr>
          <w:rFonts w:ascii="Arial" w:hAnsi="Arial" w:cs="Arial"/>
          <w:b/>
          <w:bCs/>
        </w:rPr>
        <w:t>2</w:t>
      </w:r>
      <w:r w:rsidRPr="007F7028">
        <w:rPr>
          <w:rFonts w:ascii="Arial" w:hAnsi="Arial" w:cs="Arial"/>
        </w:rPr>
        <w:t>. Wie viel kostet die Schuldnerberatung?</w:t>
      </w:r>
    </w:p>
    <w:p w14:paraId="78F0F8BB" w14:textId="77777777" w:rsidR="008B1BBF" w:rsidRPr="007F7028" w:rsidRDefault="008B1BBF" w:rsidP="008B1BBF">
      <w:pPr>
        <w:pStyle w:val="StandardWeb"/>
        <w:rPr>
          <w:rFonts w:ascii="Arial" w:hAnsi="Arial" w:cs="Arial"/>
          <w:u w:val="single"/>
        </w:rPr>
      </w:pPr>
    </w:p>
    <w:p w14:paraId="72C5D017" w14:textId="640D9A9A" w:rsidR="008B1BBF" w:rsidRPr="007F7028" w:rsidRDefault="008B1BBF" w:rsidP="008B1BBF">
      <w:pPr>
        <w:pStyle w:val="StandardWeb"/>
        <w:rPr>
          <w:rFonts w:ascii="Arial" w:hAnsi="Arial" w:cs="Arial"/>
        </w:rPr>
      </w:pPr>
      <w:r w:rsidRPr="007F7028">
        <w:rPr>
          <w:rFonts w:ascii="Arial" w:hAnsi="Arial" w:cs="Arial"/>
        </w:rPr>
        <w:br/>
      </w:r>
      <w:r w:rsidRPr="007F7028">
        <w:rPr>
          <w:rFonts w:ascii="Arial" w:hAnsi="Arial" w:cs="Arial"/>
          <w:b/>
          <w:bCs/>
        </w:rPr>
        <w:t>3.</w:t>
      </w:r>
      <w:r w:rsidRPr="007F7028">
        <w:rPr>
          <w:rFonts w:ascii="Arial" w:hAnsi="Arial" w:cs="Arial"/>
        </w:rPr>
        <w:t xml:space="preserve"> Was bedeutet „Existenzminimum“?</w:t>
      </w:r>
    </w:p>
    <w:p w14:paraId="349DEB19" w14:textId="77777777" w:rsidR="008B1BBF" w:rsidRPr="007F7028" w:rsidRDefault="008B1BBF" w:rsidP="008B1BBF">
      <w:pPr>
        <w:pStyle w:val="StandardWeb"/>
        <w:rPr>
          <w:rFonts w:ascii="Arial" w:hAnsi="Arial" w:cs="Arial"/>
          <w:u w:val="single"/>
        </w:rPr>
      </w:pPr>
    </w:p>
    <w:p w14:paraId="3CCAB11F" w14:textId="6554930A" w:rsidR="00BE6515" w:rsidRPr="007F7028" w:rsidRDefault="008B1BBF" w:rsidP="008B1BBF">
      <w:pPr>
        <w:pStyle w:val="StandardWeb"/>
        <w:rPr>
          <w:rFonts w:ascii="Arial" w:hAnsi="Arial" w:cs="Arial"/>
        </w:rPr>
      </w:pPr>
      <w:r w:rsidRPr="007F7028">
        <w:rPr>
          <w:rFonts w:ascii="Arial" w:hAnsi="Arial" w:cs="Arial"/>
        </w:rPr>
        <w:br/>
      </w:r>
      <w:r w:rsidRPr="007F7028">
        <w:rPr>
          <w:rFonts w:ascii="Arial" w:hAnsi="Arial" w:cs="Arial"/>
          <w:b/>
          <w:bCs/>
        </w:rPr>
        <w:t>4.</w:t>
      </w:r>
      <w:r w:rsidRPr="007F7028">
        <w:rPr>
          <w:rFonts w:ascii="Arial" w:hAnsi="Arial" w:cs="Arial"/>
        </w:rPr>
        <w:t xml:space="preserve"> Was bezeichnet die Schuldnerberatung als „gefährliche Schulden“? (Nenne ein Beispiel.)</w:t>
      </w:r>
    </w:p>
    <w:sectPr w:rsidR="00BE6515" w:rsidRPr="007F7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4E2F" w14:textId="77777777" w:rsidR="00C2547B" w:rsidRDefault="00C2547B" w:rsidP="008B1BBF">
      <w:pPr>
        <w:spacing w:after="0" w:line="240" w:lineRule="auto"/>
      </w:pPr>
      <w:r>
        <w:separator/>
      </w:r>
    </w:p>
  </w:endnote>
  <w:endnote w:type="continuationSeparator" w:id="0">
    <w:p w14:paraId="0F1CD691" w14:textId="77777777" w:rsidR="00C2547B" w:rsidRDefault="00C2547B" w:rsidP="008B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02306" w14:textId="77777777" w:rsidR="00C2547B" w:rsidRDefault="00C2547B" w:rsidP="008B1BBF">
      <w:pPr>
        <w:spacing w:after="0" w:line="240" w:lineRule="auto"/>
      </w:pPr>
      <w:r>
        <w:separator/>
      </w:r>
    </w:p>
  </w:footnote>
  <w:footnote w:type="continuationSeparator" w:id="0">
    <w:p w14:paraId="56F611EB" w14:textId="77777777" w:rsidR="00C2547B" w:rsidRDefault="00C2547B" w:rsidP="008B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00061"/>
    <w:multiLevelType w:val="hybridMultilevel"/>
    <w:tmpl w:val="8160D91E"/>
    <w:lvl w:ilvl="0" w:tplc="BCF6BA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5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36"/>
    <w:rsid w:val="001A0836"/>
    <w:rsid w:val="0038077E"/>
    <w:rsid w:val="007F7028"/>
    <w:rsid w:val="008B1BBF"/>
    <w:rsid w:val="00BE6515"/>
    <w:rsid w:val="00C2547B"/>
    <w:rsid w:val="00D8349C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80A9"/>
  <w15:chartTrackingRefBased/>
  <w15:docId w15:val="{31785F43-BD9F-418C-85CC-9E401316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7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7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7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7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7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7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7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7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7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7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7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79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79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79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79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79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79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7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7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7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79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79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79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7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79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793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8B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8B1BB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B1BB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BF"/>
  </w:style>
  <w:style w:type="paragraph" w:styleId="Fuzeile">
    <w:name w:val="footer"/>
    <w:basedOn w:val="Standard"/>
    <w:link w:val="FuzeileZchn"/>
    <w:uiPriority w:val="99"/>
    <w:unhideWhenUsed/>
    <w:rsid w:val="008B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Höger Simon</dc:creator>
  <cp:keywords/>
  <dc:description/>
  <cp:lastModifiedBy>Manuel Brandhuber</cp:lastModifiedBy>
  <cp:revision>2</cp:revision>
  <dcterms:created xsi:type="dcterms:W3CDTF">2024-12-05T16:07:00Z</dcterms:created>
  <dcterms:modified xsi:type="dcterms:W3CDTF">2024-12-05T16:07:00Z</dcterms:modified>
</cp:coreProperties>
</file>