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206F" w14:textId="08824DE7" w:rsidR="00130ABC" w:rsidRPr="00496B40" w:rsidRDefault="00130ABC" w:rsidP="00130A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Stadtklima Architekt – Wie nachhaltig ist deine Stadt?</w:t>
      </w:r>
    </w:p>
    <w:p w14:paraId="10FB162C" w14:textId="09F348F9" w:rsidR="00130ABC" w:rsidRPr="00496B40" w:rsidRDefault="00A004D1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6D58C38" wp14:editId="3B96D227">
            <wp:simplePos x="0" y="0"/>
            <wp:positionH relativeFrom="column">
              <wp:posOffset>4488089</wp:posOffset>
            </wp:positionH>
            <wp:positionV relativeFrom="paragraph">
              <wp:posOffset>90533</wp:posOffset>
            </wp:positionV>
            <wp:extent cx="1283970" cy="1283970"/>
            <wp:effectExtent l="0" t="0" r="0" b="0"/>
            <wp:wrapNone/>
            <wp:docPr id="864066220" name="Grafik 2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66220" name="Grafik 2" descr="Ein Bild, das Muster, Grafiken, Pixel, 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E5347" w14:textId="77777777" w:rsidR="00130ABC" w:rsidRPr="00496B40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jc w:val="center"/>
        <w:rPr>
          <w:b/>
          <w:bCs/>
        </w:rPr>
      </w:pPr>
      <w:r w:rsidRPr="00496B40">
        <w:rPr>
          <w:b/>
          <w:bCs/>
        </w:rPr>
        <w:t>Aufgabenstellung</w:t>
      </w:r>
    </w:p>
    <w:p w14:paraId="6E1D9498" w14:textId="77777777" w:rsidR="00130ABC" w:rsidRPr="005A0008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jc w:val="both"/>
      </w:pPr>
      <w:r>
        <w:t>1. Öffne den Link oder scanne den QR-Code.</w:t>
      </w:r>
    </w:p>
    <w:p w14:paraId="7FDA8832" w14:textId="77777777" w:rsidR="00130ABC" w:rsidRPr="005A0008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rPr>
          <w:color w:val="FF0000"/>
        </w:rPr>
      </w:pPr>
      <w:hyperlink r:id="rId9" w:history="1">
        <w:r w:rsidRPr="005A0008">
          <w:rPr>
            <w:rStyle w:val="Hyperlink"/>
            <w:sz w:val="21"/>
            <w:szCs w:val="21"/>
          </w:rPr>
          <w:t>https://www.cen.uni-hamburg.de/press/entdecken/stadtklimaarchitekt.html</w:t>
        </w:r>
      </w:hyperlink>
    </w:p>
    <w:p w14:paraId="7DA7E577" w14:textId="77777777" w:rsidR="00130ABC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jc w:val="both"/>
      </w:pPr>
      <w:r>
        <w:t>2. Wähle eine Stadt aus</w:t>
      </w:r>
    </w:p>
    <w:p w14:paraId="2D1AF773" w14:textId="77777777" w:rsidR="00130ABC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jc w:val="both"/>
      </w:pPr>
      <w:r>
        <w:t xml:space="preserve">3. </w:t>
      </w:r>
      <w:r w:rsidRPr="00496B40">
        <w:t>Plane eine Stadt, indem du verschiedene Gebäude und Infrastrukturen platzierst (Wohnhäuser, Industriegebiete, Grünflächen, …). Aber Achtung: Beobachte die Auswirkungen deiner Entscheidungen! Versuche, eine Stadt zu entwickeln, die sowohl die Lebensqualität der Bewohner, als auch ein gesundes Stadtklima sichert</w:t>
      </w:r>
      <w:r>
        <w:t>!</w:t>
      </w:r>
    </w:p>
    <w:p w14:paraId="7E93BBEF" w14:textId="77777777" w:rsidR="00130ABC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spacing w:after="0"/>
        <w:jc w:val="center"/>
      </w:pPr>
      <w:r w:rsidRPr="00496B40">
        <w:t>Viel Spaß!</w:t>
      </w:r>
      <w:r w:rsidRPr="005A0008">
        <w:rPr>
          <w:noProof/>
        </w:rPr>
        <w:t xml:space="preserve"> </w:t>
      </w:r>
    </w:p>
    <w:p w14:paraId="049DB2C5" w14:textId="77777777" w:rsidR="00130ABC" w:rsidRPr="00496B40" w:rsidRDefault="00130ABC" w:rsidP="0013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EDC"/>
        <w:spacing w:after="0"/>
        <w:jc w:val="center"/>
        <w:rPr>
          <w:sz w:val="16"/>
          <w:szCs w:val="16"/>
        </w:rPr>
      </w:pPr>
    </w:p>
    <w:p w14:paraId="30DFD542" w14:textId="77777777" w:rsidR="00130ABC" w:rsidRPr="00496B40" w:rsidRDefault="00130ABC" w:rsidP="00130ABC">
      <w:pPr>
        <w:jc w:val="both"/>
      </w:pPr>
    </w:p>
    <w:p w14:paraId="16050677" w14:textId="77777777" w:rsidR="00130ABC" w:rsidRPr="00496B40" w:rsidRDefault="00130ABC" w:rsidP="00130ABC">
      <w:pPr>
        <w:jc w:val="center"/>
        <w:rPr>
          <w:b/>
          <w:bCs/>
          <w:sz w:val="28"/>
          <w:szCs w:val="28"/>
        </w:rPr>
      </w:pPr>
      <w:r w:rsidRPr="00496B40">
        <w:rPr>
          <w:b/>
          <w:bCs/>
          <w:sz w:val="28"/>
          <w:szCs w:val="28"/>
        </w:rPr>
        <w:t>Dokumentation</w:t>
      </w:r>
    </w:p>
    <w:p w14:paraId="59D5D3A1" w14:textId="77777777" w:rsidR="00130ABC" w:rsidRDefault="00130ABC" w:rsidP="00130ABC">
      <w:pPr>
        <w:jc w:val="both"/>
        <w:rPr>
          <w:rFonts w:ascii="Arial" w:hAnsi="Arial" w:cs="Arial"/>
        </w:rPr>
      </w:pPr>
      <w:r w:rsidRPr="00496B40">
        <w:rPr>
          <w:b/>
          <w:bCs/>
        </w:rPr>
        <w:t xml:space="preserve">Kreuze an: </w:t>
      </w:r>
      <w:r w:rsidRPr="00991FFA">
        <w:rPr>
          <w:rFonts w:ascii="Arial" w:hAnsi="Arial" w:cs="Arial"/>
        </w:rPr>
        <w:t>Welche Auswirkungen hatten die unterschiedlichen Infrastrukturen auf das Stadtklima?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1604"/>
        <w:gridCol w:w="1472"/>
        <w:gridCol w:w="1248"/>
        <w:gridCol w:w="1604"/>
        <w:gridCol w:w="1486"/>
      </w:tblGrid>
      <w:tr w:rsidR="00130ABC" w14:paraId="379D98F1" w14:textId="77777777" w:rsidTr="007574E3">
        <w:tc>
          <w:tcPr>
            <w:tcW w:w="1658" w:type="dxa"/>
            <w:shd w:val="clear" w:color="auto" w:fill="F2F2F2" w:themeFill="background1" w:themeFillShade="F2"/>
          </w:tcPr>
          <w:p w14:paraId="7B249D81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</w:tcPr>
          <w:p w14:paraId="46BB4BC8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Arbeitsplätze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1A57237B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Wohnraum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1BF8E7C6" w14:textId="77777777" w:rsidR="00130ABC" w:rsidRPr="00346A0F" w:rsidRDefault="00130ABC" w:rsidP="007574E3">
            <w:pPr>
              <w:spacing w:before="160"/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36E05259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Versickerung</w:t>
            </w:r>
          </w:p>
        </w:tc>
        <w:tc>
          <w:tcPr>
            <w:tcW w:w="1486" w:type="dxa"/>
            <w:shd w:val="clear" w:color="auto" w:fill="F2F2F2" w:themeFill="background1" w:themeFillShade="F2"/>
          </w:tcPr>
          <w:p w14:paraId="56C3FBBE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</w:t>
            </w:r>
          </w:p>
        </w:tc>
      </w:tr>
      <w:tr w:rsidR="00130ABC" w14:paraId="274B13DB" w14:textId="77777777" w:rsidTr="007574E3"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</w:tcPr>
          <w:p w14:paraId="34012520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Bürogebäude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</w:tcPr>
          <w:p w14:paraId="2AFA12B8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6ACEB5E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42CE5CC6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1C9F9CA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3C807667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407D64B4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927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Kleines</w:t>
            </w:r>
          </w:p>
          <w:p w14:paraId="3245704F" w14:textId="77777777" w:rsidR="00130ABC" w:rsidRDefault="00130ABC" w:rsidP="007574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Wohnhaus/</w:t>
            </w:r>
          </w:p>
          <w:p w14:paraId="2CF267CF" w14:textId="77777777" w:rsidR="00130ABC" w:rsidRDefault="00130ABC" w:rsidP="007574E3">
            <w:pPr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Einzelhaus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3342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130C5A9F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BFD51F6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203E4028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0F3006B1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7C916959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445" w14:textId="77777777" w:rsidR="00130ABC" w:rsidRDefault="00130ABC" w:rsidP="007574E3">
            <w:pPr>
              <w:spacing w:before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Großes</w:t>
            </w:r>
          </w:p>
          <w:p w14:paraId="351AFD9B" w14:textId="77777777" w:rsidR="00130ABC" w:rsidRDefault="00130ABC" w:rsidP="007574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Wohnhaus/</w:t>
            </w:r>
          </w:p>
          <w:p w14:paraId="677FE22C" w14:textId="77777777" w:rsidR="00130ABC" w:rsidRDefault="00130ABC" w:rsidP="007574E3">
            <w:pPr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Wohnblock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49B09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218C7513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4741459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143D67E3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12C722DE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625CDB7E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F34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3E21A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7BF5F528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25CAE716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740FEBAA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21D0CD33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461F32CC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2EF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34C5A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62D4F501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1EC81F2D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7E60C5D4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619256F7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43FAE48B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99F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Bus/ Bahn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E369D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1211F450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55D65B48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1B78B82B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013E0964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68E63CAD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094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Bäume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D21CF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5D26C3D6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3333C714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6469180A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2ECC264E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3A126552" w14:textId="77777777" w:rsidTr="007574E3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77B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Grünfläche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A3355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66402210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4567A604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3458B801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4A97BBF4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130ABC" w14:paraId="11DEEA97" w14:textId="77777777" w:rsidTr="007574E3">
        <w:trPr>
          <w:trHeight w:val="84"/>
        </w:trPr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</w:tcPr>
          <w:p w14:paraId="6EC5C0EB" w14:textId="77777777" w:rsidR="00130ABC" w:rsidRDefault="00130ABC" w:rsidP="007574E3">
            <w:pPr>
              <w:spacing w:before="160"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</w:tcPr>
          <w:p w14:paraId="3386F82D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14:paraId="5BEB931D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7777A549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440CD4FC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3B539DF1" w14:textId="77777777" w:rsidR="00130ABC" w:rsidRDefault="00130ABC" w:rsidP="007574E3">
            <w:pPr>
              <w:spacing w:before="160" w:after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</w:tbl>
    <w:p w14:paraId="2FDA53A3" w14:textId="75401E4F" w:rsidR="00130ABC" w:rsidRPr="00B94F64" w:rsidRDefault="00231768" w:rsidP="00130ABC">
      <w:pPr>
        <w:pBdr>
          <w:between w:val="single" w:sz="4" w:space="1" w:color="auto"/>
        </w:pBdr>
        <w:jc w:val="both"/>
      </w:pPr>
      <w:r>
        <w:lastRenderedPageBreak/>
        <w:t>Reflektiere, w</w:t>
      </w:r>
      <w:r w:rsidR="00130ABC">
        <w:t>ie</w:t>
      </w:r>
      <w:r>
        <w:t xml:space="preserve"> du</w:t>
      </w:r>
      <w:r w:rsidR="00130ABC">
        <w:t xml:space="preserve"> die Temperatur in deiner Stadt senken</w:t>
      </w:r>
      <w:r>
        <w:t xml:space="preserve"> konntest.</w:t>
      </w:r>
    </w:p>
    <w:p w14:paraId="65C75134" w14:textId="77777777" w:rsidR="00130ABC" w:rsidRPr="00496B40" w:rsidRDefault="00130ABC" w:rsidP="00130ABC">
      <w:pPr>
        <w:pBdr>
          <w:between w:val="single" w:sz="4" w:space="1" w:color="auto"/>
        </w:pBdr>
        <w:jc w:val="both"/>
      </w:pPr>
    </w:p>
    <w:p w14:paraId="2A83328D" w14:textId="77777777" w:rsidR="00130ABC" w:rsidRPr="00496B40" w:rsidRDefault="00130ABC" w:rsidP="00130ABC">
      <w:pPr>
        <w:pBdr>
          <w:between w:val="single" w:sz="4" w:space="1" w:color="auto"/>
        </w:pBdr>
        <w:jc w:val="both"/>
      </w:pPr>
    </w:p>
    <w:p w14:paraId="06370BF7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08D2B3D0" w14:textId="72C57C13" w:rsidR="00130ABC" w:rsidRDefault="00231768" w:rsidP="00130ABC">
      <w:pPr>
        <w:pBdr>
          <w:between w:val="single" w:sz="4" w:space="1" w:color="auto"/>
        </w:pBdr>
        <w:jc w:val="both"/>
      </w:pPr>
      <w:r>
        <w:t>Nenne das</w:t>
      </w:r>
      <w:r w:rsidR="00130ABC">
        <w:t xml:space="preserve"> Fortbewegungsmittel</w:t>
      </w:r>
      <w:r>
        <w:t>, welches in der Simulation am umweltfreundlichsten ist und begründe deine Entscheidung.</w:t>
      </w:r>
      <w:r w:rsidR="00130ABC">
        <w:t xml:space="preserve"> </w:t>
      </w:r>
    </w:p>
    <w:p w14:paraId="1648E511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058880FD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60C92C25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20AF7729" w14:textId="49B81453" w:rsidR="00130ABC" w:rsidRDefault="00231768" w:rsidP="00130ABC">
      <w:pPr>
        <w:pBdr>
          <w:between w:val="single" w:sz="4" w:space="1" w:color="auto"/>
        </w:pBdr>
        <w:jc w:val="both"/>
      </w:pPr>
      <w:r>
        <w:t>Diskutiere, w</w:t>
      </w:r>
      <w:r w:rsidR="00130ABC">
        <w:t xml:space="preserve">elche Infrastrukturen die Stadt bei Starkregen negativ </w:t>
      </w:r>
      <w:r>
        <w:t>beeinflussen.</w:t>
      </w:r>
    </w:p>
    <w:p w14:paraId="067B3312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3F62DE7B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4EFDDD37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7C1C5A39" w14:textId="77777777" w:rsidR="00130ABC" w:rsidRPr="00496B40" w:rsidRDefault="00130ABC" w:rsidP="00130ABC">
      <w:pPr>
        <w:pBdr>
          <w:between w:val="single" w:sz="4" w:space="1" w:color="auto"/>
        </w:pBdr>
        <w:jc w:val="both"/>
      </w:pPr>
    </w:p>
    <w:p w14:paraId="66BE3557" w14:textId="77777777" w:rsidR="00130ABC" w:rsidRDefault="00130ABC" w:rsidP="00130ABC">
      <w:pPr>
        <w:jc w:val="both"/>
        <w:rPr>
          <w:rFonts w:ascii="Arial" w:hAnsi="Arial" w:cs="Arial"/>
        </w:rPr>
      </w:pPr>
    </w:p>
    <w:p w14:paraId="2A113588" w14:textId="77777777" w:rsidR="00130ABC" w:rsidRPr="00A85CCC" w:rsidRDefault="00130ABC" w:rsidP="00130ABC">
      <w:pPr>
        <w:spacing w:line="360" w:lineRule="auto"/>
        <w:jc w:val="both"/>
        <w:rPr>
          <w:rFonts w:ascii="Arial" w:hAnsi="Arial" w:cs="Arial"/>
        </w:rPr>
      </w:pPr>
      <w:r w:rsidRPr="00A85CCC">
        <w:rPr>
          <w:rFonts w:ascii="Arial" w:hAnsi="Arial" w:cs="Arial"/>
          <w:b/>
          <w:bCs/>
        </w:rPr>
        <w:t>Notiere mindestens zwei Ideen</w:t>
      </w:r>
      <w:r w:rsidRPr="00A85CCC">
        <w:rPr>
          <w:rFonts w:ascii="Arial" w:hAnsi="Arial" w:cs="Arial"/>
        </w:rPr>
        <w:t>, wie deine Entscheidungen aus dem Spiel auf die Stadt Linz übertragen werden könnt</w:t>
      </w:r>
      <w:r>
        <w:rPr>
          <w:rFonts w:ascii="Arial" w:hAnsi="Arial" w:cs="Arial"/>
        </w:rPr>
        <w:t>en</w:t>
      </w:r>
      <w:r w:rsidRPr="00A85CCC">
        <w:rPr>
          <w:rFonts w:ascii="Arial" w:hAnsi="Arial" w:cs="Arial"/>
        </w:rPr>
        <w:t>, um die Nachhaltigkeit vor Ort zu verbessern.</w:t>
      </w:r>
    </w:p>
    <w:p w14:paraId="713F5D99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26F6A374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5EE97021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3C7F9DC5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06D46B1B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1E1DAACD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732E3297" w14:textId="77777777" w:rsidR="00130ABC" w:rsidRDefault="00130ABC" w:rsidP="00130ABC">
      <w:pPr>
        <w:pBdr>
          <w:between w:val="single" w:sz="4" w:space="1" w:color="auto"/>
        </w:pBdr>
        <w:jc w:val="both"/>
      </w:pPr>
    </w:p>
    <w:p w14:paraId="3EE351D7" w14:textId="77777777" w:rsidR="00130ABC" w:rsidRDefault="00130ABC" w:rsidP="00130ABC">
      <w:pPr>
        <w:rPr>
          <w:b/>
          <w:bCs/>
          <w:sz w:val="40"/>
          <w:szCs w:val="40"/>
        </w:rPr>
      </w:pPr>
      <w:r w:rsidRPr="00496B40">
        <w:rPr>
          <w:i/>
          <w:iCs/>
        </w:rPr>
        <w:t xml:space="preserve">Zusatzaufgabe für Querdenker: </w:t>
      </w:r>
      <w:r w:rsidRPr="00496B40">
        <w:rPr>
          <w:rFonts w:ascii="Arial" w:hAnsi="Arial" w:cs="Arial"/>
          <w:i/>
          <w:iCs/>
        </w:rPr>
        <w:t>Könnte eine 100%-</w:t>
      </w:r>
      <w:proofErr w:type="spellStart"/>
      <w:r w:rsidRPr="00496B40">
        <w:rPr>
          <w:rFonts w:ascii="Arial" w:hAnsi="Arial" w:cs="Arial"/>
          <w:i/>
          <w:iCs/>
        </w:rPr>
        <w:t>ige</w:t>
      </w:r>
      <w:proofErr w:type="spellEnd"/>
      <w:r w:rsidRPr="00496B40">
        <w:rPr>
          <w:rFonts w:ascii="Arial" w:hAnsi="Arial" w:cs="Arial"/>
          <w:i/>
          <w:iCs/>
        </w:rPr>
        <w:t xml:space="preserve"> Nachhaltigkeit in einer Stadt erreicht werden? Wenn ja, wie?</w:t>
      </w:r>
      <w:r w:rsidRPr="00130ABC">
        <w:rPr>
          <w:b/>
          <w:bCs/>
          <w:sz w:val="40"/>
          <w:szCs w:val="40"/>
        </w:rPr>
        <w:t xml:space="preserve"> </w:t>
      </w:r>
    </w:p>
    <w:p w14:paraId="4842EFA5" w14:textId="5753A9EC" w:rsidR="00B52189" w:rsidRPr="0076787E" w:rsidRDefault="00B52189" w:rsidP="008E01C5">
      <w:pPr>
        <w:rPr>
          <w:b/>
          <w:bCs/>
          <w:sz w:val="40"/>
          <w:szCs w:val="40"/>
        </w:rPr>
      </w:pPr>
    </w:p>
    <w:sectPr w:rsidR="00B52189" w:rsidRPr="0076787E" w:rsidSect="00767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E733" w14:textId="77777777" w:rsidR="00AF42C6" w:rsidRDefault="00AF42C6" w:rsidP="00C878C8">
      <w:pPr>
        <w:spacing w:after="0" w:line="240" w:lineRule="auto"/>
      </w:pPr>
      <w:r>
        <w:separator/>
      </w:r>
    </w:p>
  </w:endnote>
  <w:endnote w:type="continuationSeparator" w:id="0">
    <w:p w14:paraId="00DF5FB5" w14:textId="77777777" w:rsidR="00AF42C6" w:rsidRDefault="00AF42C6" w:rsidP="00C8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F2C9" w14:textId="77777777" w:rsidR="00AF42C6" w:rsidRDefault="00AF42C6" w:rsidP="00C878C8">
      <w:pPr>
        <w:spacing w:after="0" w:line="240" w:lineRule="auto"/>
      </w:pPr>
      <w:r>
        <w:separator/>
      </w:r>
    </w:p>
  </w:footnote>
  <w:footnote w:type="continuationSeparator" w:id="0">
    <w:p w14:paraId="638B2E62" w14:textId="77777777" w:rsidR="00AF42C6" w:rsidRDefault="00AF42C6" w:rsidP="00C8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0B6"/>
    <w:multiLevelType w:val="hybridMultilevel"/>
    <w:tmpl w:val="4CB41752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61F"/>
    <w:multiLevelType w:val="hybridMultilevel"/>
    <w:tmpl w:val="91D4F2F6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2A2"/>
    <w:multiLevelType w:val="multilevel"/>
    <w:tmpl w:val="7DCC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D29F5"/>
    <w:multiLevelType w:val="multilevel"/>
    <w:tmpl w:val="9802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C0703"/>
    <w:multiLevelType w:val="hybridMultilevel"/>
    <w:tmpl w:val="1812D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CB4"/>
    <w:multiLevelType w:val="hybridMultilevel"/>
    <w:tmpl w:val="BD1EC42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7D4"/>
    <w:multiLevelType w:val="hybridMultilevel"/>
    <w:tmpl w:val="AFD888DC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0FB5"/>
    <w:multiLevelType w:val="hybridMultilevel"/>
    <w:tmpl w:val="F92C987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6B7D"/>
    <w:multiLevelType w:val="hybridMultilevel"/>
    <w:tmpl w:val="F5AA0C2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5F32"/>
    <w:multiLevelType w:val="hybridMultilevel"/>
    <w:tmpl w:val="B5D8C768"/>
    <w:lvl w:ilvl="0" w:tplc="D74057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D0543"/>
    <w:multiLevelType w:val="multilevel"/>
    <w:tmpl w:val="272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D7756"/>
    <w:multiLevelType w:val="hybridMultilevel"/>
    <w:tmpl w:val="BC522308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A358A"/>
    <w:multiLevelType w:val="hybridMultilevel"/>
    <w:tmpl w:val="5D90C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44ABB"/>
    <w:multiLevelType w:val="hybridMultilevel"/>
    <w:tmpl w:val="5F46534C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5454"/>
    <w:multiLevelType w:val="hybridMultilevel"/>
    <w:tmpl w:val="0CEC0DB6"/>
    <w:lvl w:ilvl="0" w:tplc="2DAC649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076"/>
    <w:multiLevelType w:val="multilevel"/>
    <w:tmpl w:val="433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D6139"/>
    <w:multiLevelType w:val="multilevel"/>
    <w:tmpl w:val="0B1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511E5"/>
    <w:multiLevelType w:val="multilevel"/>
    <w:tmpl w:val="695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B630B"/>
    <w:multiLevelType w:val="hybridMultilevel"/>
    <w:tmpl w:val="2B3E65FE"/>
    <w:lvl w:ilvl="0" w:tplc="5DD662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64476">
    <w:abstractNumId w:val="18"/>
  </w:num>
  <w:num w:numId="2" w16cid:durableId="147019934">
    <w:abstractNumId w:val="9"/>
  </w:num>
  <w:num w:numId="3" w16cid:durableId="957182832">
    <w:abstractNumId w:val="5"/>
  </w:num>
  <w:num w:numId="4" w16cid:durableId="2084373755">
    <w:abstractNumId w:val="6"/>
  </w:num>
  <w:num w:numId="5" w16cid:durableId="2046758806">
    <w:abstractNumId w:val="14"/>
  </w:num>
  <w:num w:numId="6" w16cid:durableId="1261796727">
    <w:abstractNumId w:val="1"/>
  </w:num>
  <w:num w:numId="7" w16cid:durableId="992870784">
    <w:abstractNumId w:val="11"/>
  </w:num>
  <w:num w:numId="8" w16cid:durableId="619727252">
    <w:abstractNumId w:val="0"/>
  </w:num>
  <w:num w:numId="9" w16cid:durableId="885262575">
    <w:abstractNumId w:val="13"/>
  </w:num>
  <w:num w:numId="10" w16cid:durableId="1235313022">
    <w:abstractNumId w:val="7"/>
  </w:num>
  <w:num w:numId="11" w16cid:durableId="2041392463">
    <w:abstractNumId w:val="8"/>
  </w:num>
  <w:num w:numId="12" w16cid:durableId="1656295644">
    <w:abstractNumId w:val="15"/>
  </w:num>
  <w:num w:numId="13" w16cid:durableId="1035354411">
    <w:abstractNumId w:val="17"/>
  </w:num>
  <w:num w:numId="14" w16cid:durableId="1154639378">
    <w:abstractNumId w:val="16"/>
  </w:num>
  <w:num w:numId="15" w16cid:durableId="350765193">
    <w:abstractNumId w:val="3"/>
  </w:num>
  <w:num w:numId="16" w16cid:durableId="1245725841">
    <w:abstractNumId w:val="2"/>
  </w:num>
  <w:num w:numId="17" w16cid:durableId="1771117472">
    <w:abstractNumId w:val="10"/>
  </w:num>
  <w:num w:numId="18" w16cid:durableId="697392871">
    <w:abstractNumId w:val="4"/>
  </w:num>
  <w:num w:numId="19" w16cid:durableId="1688363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B"/>
    <w:rsid w:val="00006CDC"/>
    <w:rsid w:val="00016396"/>
    <w:rsid w:val="000726B5"/>
    <w:rsid w:val="00091ED1"/>
    <w:rsid w:val="00092DAB"/>
    <w:rsid w:val="000A65A4"/>
    <w:rsid w:val="000A671B"/>
    <w:rsid w:val="000B7D02"/>
    <w:rsid w:val="0011191E"/>
    <w:rsid w:val="0012079B"/>
    <w:rsid w:val="00121CD8"/>
    <w:rsid w:val="00130ABC"/>
    <w:rsid w:val="00135638"/>
    <w:rsid w:val="001477CC"/>
    <w:rsid w:val="00151E3B"/>
    <w:rsid w:val="00154ED2"/>
    <w:rsid w:val="0016568F"/>
    <w:rsid w:val="0016753F"/>
    <w:rsid w:val="00180095"/>
    <w:rsid w:val="00181C40"/>
    <w:rsid w:val="00182888"/>
    <w:rsid w:val="001903A9"/>
    <w:rsid w:val="00193819"/>
    <w:rsid w:val="001E20D2"/>
    <w:rsid w:val="001E4A84"/>
    <w:rsid w:val="002201C0"/>
    <w:rsid w:val="00225A64"/>
    <w:rsid w:val="00231768"/>
    <w:rsid w:val="00231DE0"/>
    <w:rsid w:val="002527C0"/>
    <w:rsid w:val="002567AF"/>
    <w:rsid w:val="0029593E"/>
    <w:rsid w:val="002C13D9"/>
    <w:rsid w:val="002D3BF0"/>
    <w:rsid w:val="002F668C"/>
    <w:rsid w:val="003145BC"/>
    <w:rsid w:val="003234CC"/>
    <w:rsid w:val="00325C0C"/>
    <w:rsid w:val="00341C07"/>
    <w:rsid w:val="0034771B"/>
    <w:rsid w:val="003511C9"/>
    <w:rsid w:val="0035279B"/>
    <w:rsid w:val="0037736C"/>
    <w:rsid w:val="00386DDD"/>
    <w:rsid w:val="00392302"/>
    <w:rsid w:val="003A4635"/>
    <w:rsid w:val="003A480C"/>
    <w:rsid w:val="003A5A0C"/>
    <w:rsid w:val="003B2624"/>
    <w:rsid w:val="003B28A7"/>
    <w:rsid w:val="003B29C0"/>
    <w:rsid w:val="003B43D6"/>
    <w:rsid w:val="003B7481"/>
    <w:rsid w:val="003C76E3"/>
    <w:rsid w:val="003F1B8F"/>
    <w:rsid w:val="004157CF"/>
    <w:rsid w:val="0041677C"/>
    <w:rsid w:val="004305A3"/>
    <w:rsid w:val="00441CC3"/>
    <w:rsid w:val="00443F36"/>
    <w:rsid w:val="00466482"/>
    <w:rsid w:val="0047057B"/>
    <w:rsid w:val="00483C83"/>
    <w:rsid w:val="00493794"/>
    <w:rsid w:val="00494C8C"/>
    <w:rsid w:val="004E31A6"/>
    <w:rsid w:val="004E6C77"/>
    <w:rsid w:val="005003FD"/>
    <w:rsid w:val="00516FE1"/>
    <w:rsid w:val="005317F0"/>
    <w:rsid w:val="0053606E"/>
    <w:rsid w:val="00542BE2"/>
    <w:rsid w:val="00547B9C"/>
    <w:rsid w:val="005529A3"/>
    <w:rsid w:val="0056492B"/>
    <w:rsid w:val="00573455"/>
    <w:rsid w:val="00581C9A"/>
    <w:rsid w:val="005909F5"/>
    <w:rsid w:val="005934BD"/>
    <w:rsid w:val="00595411"/>
    <w:rsid w:val="005968FD"/>
    <w:rsid w:val="005C3A78"/>
    <w:rsid w:val="005C7CF2"/>
    <w:rsid w:val="005E34E7"/>
    <w:rsid w:val="00614F19"/>
    <w:rsid w:val="006809A4"/>
    <w:rsid w:val="00682910"/>
    <w:rsid w:val="0069291A"/>
    <w:rsid w:val="00692E30"/>
    <w:rsid w:val="006A6D3E"/>
    <w:rsid w:val="006F61DA"/>
    <w:rsid w:val="006F72CC"/>
    <w:rsid w:val="007043AF"/>
    <w:rsid w:val="00705FA1"/>
    <w:rsid w:val="0076787E"/>
    <w:rsid w:val="00777027"/>
    <w:rsid w:val="00780ACB"/>
    <w:rsid w:val="00794CF5"/>
    <w:rsid w:val="007A0E46"/>
    <w:rsid w:val="007A780B"/>
    <w:rsid w:val="007D7DA9"/>
    <w:rsid w:val="007F4283"/>
    <w:rsid w:val="00822361"/>
    <w:rsid w:val="00841F3E"/>
    <w:rsid w:val="00847326"/>
    <w:rsid w:val="008528BE"/>
    <w:rsid w:val="00860CAA"/>
    <w:rsid w:val="0087284A"/>
    <w:rsid w:val="00893AFC"/>
    <w:rsid w:val="008A207A"/>
    <w:rsid w:val="008C1A11"/>
    <w:rsid w:val="008E01C5"/>
    <w:rsid w:val="008E2BF7"/>
    <w:rsid w:val="00916FFB"/>
    <w:rsid w:val="00932749"/>
    <w:rsid w:val="00941CEF"/>
    <w:rsid w:val="0095310E"/>
    <w:rsid w:val="00955396"/>
    <w:rsid w:val="00977736"/>
    <w:rsid w:val="00991FFA"/>
    <w:rsid w:val="009A3282"/>
    <w:rsid w:val="009A545D"/>
    <w:rsid w:val="009A6729"/>
    <w:rsid w:val="009E6320"/>
    <w:rsid w:val="00A004D1"/>
    <w:rsid w:val="00A20F6B"/>
    <w:rsid w:val="00A30449"/>
    <w:rsid w:val="00A3220C"/>
    <w:rsid w:val="00A44A75"/>
    <w:rsid w:val="00A66AE0"/>
    <w:rsid w:val="00A712D5"/>
    <w:rsid w:val="00AC3B9E"/>
    <w:rsid w:val="00AF42C6"/>
    <w:rsid w:val="00B1147B"/>
    <w:rsid w:val="00B43C06"/>
    <w:rsid w:val="00B50432"/>
    <w:rsid w:val="00B52189"/>
    <w:rsid w:val="00B56DD0"/>
    <w:rsid w:val="00B908C6"/>
    <w:rsid w:val="00BB0837"/>
    <w:rsid w:val="00BB6D88"/>
    <w:rsid w:val="00BC5E3D"/>
    <w:rsid w:val="00BE3D43"/>
    <w:rsid w:val="00BE6B53"/>
    <w:rsid w:val="00C070F4"/>
    <w:rsid w:val="00C2403C"/>
    <w:rsid w:val="00C31485"/>
    <w:rsid w:val="00C42806"/>
    <w:rsid w:val="00C6219A"/>
    <w:rsid w:val="00C77EC9"/>
    <w:rsid w:val="00C878C8"/>
    <w:rsid w:val="00CA1B92"/>
    <w:rsid w:val="00CA526A"/>
    <w:rsid w:val="00CB68A9"/>
    <w:rsid w:val="00CB6EC6"/>
    <w:rsid w:val="00CC1041"/>
    <w:rsid w:val="00CC6716"/>
    <w:rsid w:val="00CF1A50"/>
    <w:rsid w:val="00CF4B43"/>
    <w:rsid w:val="00D04EA2"/>
    <w:rsid w:val="00D060DC"/>
    <w:rsid w:val="00D27A6F"/>
    <w:rsid w:val="00D3036F"/>
    <w:rsid w:val="00D34387"/>
    <w:rsid w:val="00D37AFC"/>
    <w:rsid w:val="00D71239"/>
    <w:rsid w:val="00D72CF0"/>
    <w:rsid w:val="00DB1A9F"/>
    <w:rsid w:val="00E17BA9"/>
    <w:rsid w:val="00E26D9C"/>
    <w:rsid w:val="00E41237"/>
    <w:rsid w:val="00E55F46"/>
    <w:rsid w:val="00E67555"/>
    <w:rsid w:val="00E927EE"/>
    <w:rsid w:val="00EB2CCA"/>
    <w:rsid w:val="00EC1CE1"/>
    <w:rsid w:val="00EF3B79"/>
    <w:rsid w:val="00EF3D82"/>
    <w:rsid w:val="00F435F7"/>
    <w:rsid w:val="00F641E3"/>
    <w:rsid w:val="00F828FD"/>
    <w:rsid w:val="00FD3FF5"/>
    <w:rsid w:val="00FD6D78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023A"/>
  <w15:chartTrackingRefBased/>
  <w15:docId w15:val="{081F2737-1833-444B-BCC5-F772258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9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49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49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49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49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49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49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49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49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49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49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878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8C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8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8C8"/>
  </w:style>
  <w:style w:type="paragraph" w:styleId="Fuzeile">
    <w:name w:val="footer"/>
    <w:basedOn w:val="Standard"/>
    <w:link w:val="FuzeileZchn"/>
    <w:uiPriority w:val="99"/>
    <w:unhideWhenUsed/>
    <w:rsid w:val="00C8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8C8"/>
  </w:style>
  <w:style w:type="table" w:styleId="Tabellenraster">
    <w:name w:val="Table Grid"/>
    <w:basedOn w:val="NormaleTabelle"/>
    <w:uiPriority w:val="39"/>
    <w:rsid w:val="0049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Standard"/>
    <w:rsid w:val="00B5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B52189"/>
  </w:style>
  <w:style w:type="character" w:customStyle="1" w:styleId="s4">
    <w:name w:val="s4"/>
    <w:basedOn w:val="Absatz-Standardschriftart"/>
    <w:rsid w:val="00B52189"/>
  </w:style>
  <w:style w:type="character" w:customStyle="1" w:styleId="s5">
    <w:name w:val="s5"/>
    <w:basedOn w:val="Absatz-Standardschriftart"/>
    <w:rsid w:val="00B52189"/>
  </w:style>
  <w:style w:type="character" w:customStyle="1" w:styleId="apple-converted-space">
    <w:name w:val="apple-converted-space"/>
    <w:basedOn w:val="Absatz-Standardschriftart"/>
    <w:rsid w:val="00B52189"/>
  </w:style>
  <w:style w:type="character" w:customStyle="1" w:styleId="s7">
    <w:name w:val="s7"/>
    <w:basedOn w:val="Absatz-Standardschriftart"/>
    <w:rsid w:val="00B52189"/>
  </w:style>
  <w:style w:type="character" w:styleId="BesuchterLink">
    <w:name w:val="FollowedHyperlink"/>
    <w:basedOn w:val="Absatz-Standardschriftart"/>
    <w:uiPriority w:val="99"/>
    <w:semiHidden/>
    <w:unhideWhenUsed/>
    <w:rsid w:val="00B52189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BB0837"/>
    <w:rPr>
      <w:b/>
      <w:bCs/>
    </w:rPr>
  </w:style>
  <w:style w:type="character" w:customStyle="1" w:styleId="truncate">
    <w:name w:val="truncate"/>
    <w:basedOn w:val="Absatz-Standardschriftart"/>
    <w:rsid w:val="00BB083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7AFC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7AFC"/>
    <w:pPr>
      <w:tabs>
        <w:tab w:val="right" w:leader="dot" w:pos="9062"/>
      </w:tabs>
      <w:spacing w:before="240" w:after="120" w:line="360" w:lineRule="auto"/>
      <w:jc w:val="both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37AFC"/>
    <w:pPr>
      <w:spacing w:before="120" w:after="0"/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37AFC"/>
    <w:pPr>
      <w:spacing w:after="0"/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37AFC"/>
    <w:pPr>
      <w:spacing w:after="0"/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37AFC"/>
    <w:pPr>
      <w:spacing w:after="0"/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37AFC"/>
    <w:pPr>
      <w:spacing w:after="0"/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37AFC"/>
    <w:pPr>
      <w:spacing w:after="0"/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37AFC"/>
    <w:pPr>
      <w:spacing w:after="0"/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37AFC"/>
    <w:pPr>
      <w:spacing w:after="0"/>
      <w:ind w:left="1920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A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58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41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1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6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96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67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9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7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9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7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n.uni-hamburg.de/press/entdecken/stadtklimaarchitek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E4D26-DACE-1E45-84A6-D8ADD309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Buchner Alexandra</dc:creator>
  <cp:keywords/>
  <dc:description/>
  <cp:lastModifiedBy>Daniel Lanner</cp:lastModifiedBy>
  <cp:revision>2</cp:revision>
  <dcterms:created xsi:type="dcterms:W3CDTF">2024-12-11T18:17:00Z</dcterms:created>
  <dcterms:modified xsi:type="dcterms:W3CDTF">2024-12-11T18:17:00Z</dcterms:modified>
</cp:coreProperties>
</file>