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69F0" w14:textId="56F8EBB9" w:rsidR="00AE25F9" w:rsidRPr="007B55C4" w:rsidRDefault="00E5477F">
      <w:pPr>
        <w:rPr>
          <w:rFonts w:ascii="Avenir Next" w:hAnsi="Avenir Next"/>
        </w:rPr>
      </w:pPr>
      <w:bookmarkStart w:id="0" w:name="OLE_LINK20"/>
      <w:bookmarkStart w:id="1" w:name="OLE_LINK21"/>
      <w:bookmarkStart w:id="2" w:name="OLE_LINK1"/>
      <w:bookmarkStart w:id="3" w:name="OLE_LINK2"/>
      <w:r w:rsidRPr="007B55C4">
        <w:rPr>
          <w:rFonts w:ascii="Avenir Next" w:hAnsi="Avenir Next"/>
        </w:rPr>
        <w:t>Geschätzte Eltern,</w:t>
      </w:r>
    </w:p>
    <w:p w14:paraId="639E9BBE" w14:textId="77777777" w:rsidR="00E5477F" w:rsidRPr="007B55C4" w:rsidRDefault="00E5477F">
      <w:pPr>
        <w:rPr>
          <w:rFonts w:ascii="Avenir Next" w:hAnsi="Avenir Next"/>
        </w:rPr>
      </w:pPr>
    </w:p>
    <w:p w14:paraId="7E42AE39" w14:textId="5BE8BF1D" w:rsidR="00E5477F" w:rsidRPr="007B55C4" w:rsidRDefault="007B55C4">
      <w:pPr>
        <w:rPr>
          <w:rFonts w:ascii="Avenir Next" w:hAnsi="Avenir Next"/>
        </w:rPr>
      </w:pPr>
      <w:r w:rsidRPr="007B55C4">
        <w:rPr>
          <w:rFonts w:ascii="Avenir Next" w:hAnsi="Avenir Next"/>
        </w:rPr>
        <w:t xml:space="preserve">im Laufe der Woche wurden die Schüler*innen der 4. Klassen schon von mir über die bevorstehende Projektwoche informiert. Nun möchte ich auch Ihnen die wichtigsten Informationen zukommen lassen. </w:t>
      </w:r>
    </w:p>
    <w:p w14:paraId="7EA108DF" w14:textId="77777777" w:rsidR="007B55C4" w:rsidRPr="007B55C4" w:rsidRDefault="007B55C4">
      <w:pPr>
        <w:rPr>
          <w:rFonts w:ascii="Avenir Next" w:hAnsi="Avenir Next"/>
        </w:rPr>
      </w:pPr>
    </w:p>
    <w:p w14:paraId="2832BD94" w14:textId="67F4A8F7" w:rsidR="007B55C4" w:rsidRDefault="007B55C4" w:rsidP="007B55C4">
      <w:pPr>
        <w:rPr>
          <w:rFonts w:ascii="Avenir Next" w:hAnsi="Avenir Next"/>
        </w:rPr>
      </w:pPr>
      <w:r w:rsidRPr="007B55C4">
        <w:rPr>
          <w:rFonts w:ascii="Avenir Next" w:hAnsi="Avenir Next"/>
        </w:rPr>
        <w:t>In der Woche von 23. bis 27. September nehmen alle vierten Klassen an einer Projektwoche in Kooperation mit der P</w:t>
      </w:r>
      <w:r>
        <w:rPr>
          <w:rFonts w:ascii="Avenir Next" w:hAnsi="Avenir Next"/>
        </w:rPr>
        <w:t>ädagogischen Hochschule der Diözese Linz</w:t>
      </w:r>
      <w:r w:rsidRPr="007B55C4">
        <w:rPr>
          <w:rFonts w:ascii="Avenir Next" w:hAnsi="Avenir Next"/>
        </w:rPr>
        <w:t xml:space="preserve"> teil. </w:t>
      </w:r>
      <w:r>
        <w:rPr>
          <w:rFonts w:ascii="Avenir Next" w:hAnsi="Avenir Next"/>
        </w:rPr>
        <w:t xml:space="preserve">Dabei werden in jeder Klasse Kleingruppen gebildet und jede Kleingruppe wird von einem/einer Studierenden die ganze Woche über begleitet und betreut. </w:t>
      </w:r>
    </w:p>
    <w:p w14:paraId="7ED6CE0A" w14:textId="77777777" w:rsidR="007B55C4" w:rsidRDefault="007B55C4" w:rsidP="007B55C4">
      <w:pPr>
        <w:rPr>
          <w:rFonts w:ascii="Avenir Next" w:hAnsi="Avenir Next"/>
        </w:rPr>
      </w:pPr>
    </w:p>
    <w:p w14:paraId="073E46B0" w14:textId="034797C9" w:rsidR="007B55C4" w:rsidRPr="007B55C4" w:rsidRDefault="007B55C4" w:rsidP="007B55C4">
      <w:pPr>
        <w:rPr>
          <w:rFonts w:ascii="Avenir Next" w:hAnsi="Avenir Next"/>
        </w:rPr>
      </w:pPr>
      <w:r w:rsidRPr="007B55C4">
        <w:rPr>
          <w:rFonts w:ascii="Avenir Next" w:hAnsi="Avenir Next"/>
        </w:rPr>
        <w:t>Der Regelunterricht laut Stundenplan entfällt in diesem Jahrgang in dieser Woche komplett. Lediglich in der 1. E</w:t>
      </w:r>
      <w:r w:rsidR="00762747">
        <w:rPr>
          <w:rFonts w:ascii="Avenir Next" w:hAnsi="Avenir Next"/>
        </w:rPr>
        <w:t>inheit</w:t>
      </w:r>
      <w:r w:rsidRPr="007B55C4">
        <w:rPr>
          <w:rFonts w:ascii="Avenir Next" w:hAnsi="Avenir Next"/>
        </w:rPr>
        <w:t xml:space="preserve"> ist ein Klassenlehrer laut Stundenplan eingeteilt, damit in der Früh eine Anwesenheitskontrolle durchgeführt wird</w:t>
      </w:r>
      <w:r>
        <w:rPr>
          <w:rFonts w:ascii="Avenir Next" w:hAnsi="Avenir Next"/>
        </w:rPr>
        <w:t xml:space="preserve"> und allfällige administrative Tätigkeiten erledigt werden können. Danach </w:t>
      </w:r>
      <w:r w:rsidRPr="007B55C4">
        <w:rPr>
          <w:rFonts w:ascii="Avenir Next" w:hAnsi="Avenir Next"/>
        </w:rPr>
        <w:t>übernehmen die Studierenden</w:t>
      </w:r>
      <w:r w:rsidR="00853F0C">
        <w:rPr>
          <w:rFonts w:ascii="Avenir Next" w:hAnsi="Avenir Next"/>
        </w:rPr>
        <w:t xml:space="preserve"> für den restlichen Tag die Aufsicht und Betreuung</w:t>
      </w:r>
      <w:r w:rsidR="008D19BA">
        <w:rPr>
          <w:rFonts w:ascii="Avenir Next" w:hAnsi="Avenir Next"/>
        </w:rPr>
        <w:t xml:space="preserve">. </w:t>
      </w:r>
      <w:r w:rsidRPr="007B55C4">
        <w:rPr>
          <w:rFonts w:ascii="Avenir Next" w:hAnsi="Avenir Next"/>
        </w:rPr>
        <w:t xml:space="preserve"> </w:t>
      </w:r>
    </w:p>
    <w:p w14:paraId="6CCFB8E8" w14:textId="77777777" w:rsidR="007B55C4" w:rsidRDefault="007B55C4" w:rsidP="007B55C4">
      <w:pPr>
        <w:rPr>
          <w:rFonts w:ascii="Avenir Next" w:hAnsi="Avenir Next"/>
          <w:b/>
          <w:bCs/>
          <w:i/>
          <w:iCs/>
          <w:sz w:val="18"/>
          <w:szCs w:val="18"/>
        </w:rPr>
      </w:pPr>
    </w:p>
    <w:p w14:paraId="5D2F768D" w14:textId="0ECD15F3" w:rsidR="007B55C4" w:rsidRPr="00762747" w:rsidRDefault="007B55C4" w:rsidP="007B55C4">
      <w:pPr>
        <w:rPr>
          <w:rFonts w:ascii="Avenir Next" w:hAnsi="Avenir Next"/>
          <w:b/>
          <w:bCs/>
          <w:i/>
          <w:iCs/>
        </w:rPr>
      </w:pPr>
      <w:r w:rsidRPr="00762747">
        <w:rPr>
          <w:rFonts w:ascii="Avenir Next" w:hAnsi="Avenir Next"/>
          <w:b/>
          <w:bCs/>
          <w:i/>
          <w:iCs/>
        </w:rPr>
        <w:t xml:space="preserve">Unterrichtszeit für die 4. Klassen in der Projektwoche: </w:t>
      </w:r>
    </w:p>
    <w:p w14:paraId="00E3E714" w14:textId="77777777" w:rsidR="007B55C4" w:rsidRPr="00762747" w:rsidRDefault="007B55C4" w:rsidP="007B55C4">
      <w:pPr>
        <w:rPr>
          <w:rFonts w:ascii="Avenir Next" w:hAnsi="Avenir Next"/>
          <w:i/>
          <w:iCs/>
        </w:rPr>
      </w:pPr>
      <w:r w:rsidRPr="00762747">
        <w:rPr>
          <w:rFonts w:ascii="Avenir Next" w:hAnsi="Avenir Next"/>
          <w:i/>
          <w:iCs/>
        </w:rPr>
        <w:tab/>
        <w:t>Montag, 23.09. von 8:00 bis 13:30</w:t>
      </w:r>
    </w:p>
    <w:p w14:paraId="4224944D" w14:textId="77777777" w:rsidR="007B55C4" w:rsidRPr="00762747" w:rsidRDefault="007B55C4" w:rsidP="007B55C4">
      <w:pPr>
        <w:rPr>
          <w:rFonts w:ascii="Avenir Next" w:hAnsi="Avenir Next"/>
          <w:i/>
          <w:iCs/>
        </w:rPr>
      </w:pPr>
      <w:r w:rsidRPr="00762747">
        <w:rPr>
          <w:rFonts w:ascii="Avenir Next" w:hAnsi="Avenir Next"/>
          <w:i/>
          <w:iCs/>
        </w:rPr>
        <w:tab/>
        <w:t>Dienstag, 24.09. von 8:00 bis 15:26</w:t>
      </w:r>
    </w:p>
    <w:p w14:paraId="105A23FF" w14:textId="77777777" w:rsidR="007B55C4" w:rsidRPr="00762747" w:rsidRDefault="007B55C4" w:rsidP="007B55C4">
      <w:pPr>
        <w:rPr>
          <w:rFonts w:ascii="Avenir Next" w:hAnsi="Avenir Next"/>
          <w:i/>
          <w:iCs/>
        </w:rPr>
      </w:pPr>
      <w:r w:rsidRPr="00762747">
        <w:rPr>
          <w:rFonts w:ascii="Avenir Next" w:hAnsi="Avenir Next"/>
          <w:i/>
          <w:iCs/>
        </w:rPr>
        <w:tab/>
        <w:t>Mittwoch, 25.09. von 8:00 bis 15:26</w:t>
      </w:r>
    </w:p>
    <w:p w14:paraId="6D239A4B" w14:textId="77777777" w:rsidR="007B55C4" w:rsidRPr="00762747" w:rsidRDefault="007B55C4" w:rsidP="007B55C4">
      <w:pPr>
        <w:rPr>
          <w:rFonts w:ascii="Avenir Next" w:hAnsi="Avenir Next"/>
          <w:i/>
          <w:iCs/>
        </w:rPr>
      </w:pPr>
      <w:r w:rsidRPr="00762747">
        <w:rPr>
          <w:rFonts w:ascii="Avenir Next" w:hAnsi="Avenir Next"/>
          <w:i/>
          <w:iCs/>
        </w:rPr>
        <w:tab/>
        <w:t>Donnerstag, 26.09. von 8:00 bis 15:26</w:t>
      </w:r>
    </w:p>
    <w:p w14:paraId="09E312FB" w14:textId="77777777" w:rsidR="007B55C4" w:rsidRPr="00762747" w:rsidRDefault="007B55C4" w:rsidP="007B55C4">
      <w:pPr>
        <w:rPr>
          <w:rFonts w:ascii="Avenir Next" w:hAnsi="Avenir Next"/>
          <w:i/>
          <w:iCs/>
        </w:rPr>
      </w:pPr>
      <w:r w:rsidRPr="00762747">
        <w:rPr>
          <w:rFonts w:ascii="Avenir Next" w:hAnsi="Avenir Next"/>
          <w:i/>
          <w:iCs/>
        </w:rPr>
        <w:tab/>
        <w:t xml:space="preserve">Freitag, 27.09. von 8:00 bis 13:30 </w:t>
      </w:r>
    </w:p>
    <w:p w14:paraId="675BD1AA" w14:textId="77777777" w:rsidR="007B55C4" w:rsidRPr="001E1C22" w:rsidRDefault="007B55C4" w:rsidP="007B55C4">
      <w:pPr>
        <w:rPr>
          <w:rFonts w:ascii="Avenir Next" w:hAnsi="Avenir Next"/>
          <w:i/>
          <w:iCs/>
          <w:sz w:val="18"/>
          <w:szCs w:val="18"/>
        </w:rPr>
      </w:pPr>
    </w:p>
    <w:p w14:paraId="48876696" w14:textId="77777777" w:rsidR="007B55C4" w:rsidRPr="001E1C22" w:rsidRDefault="007B55C4" w:rsidP="007B55C4">
      <w:pPr>
        <w:rPr>
          <w:rFonts w:ascii="Avenir Next" w:hAnsi="Avenir Next"/>
          <w:b/>
          <w:bCs/>
          <w:i/>
          <w:iCs/>
          <w:sz w:val="18"/>
          <w:szCs w:val="18"/>
        </w:rPr>
      </w:pPr>
      <w:r w:rsidRPr="001E1C22">
        <w:rPr>
          <w:rFonts w:ascii="Avenir Next" w:hAnsi="Avenir Next"/>
          <w:b/>
          <w:bCs/>
          <w:i/>
          <w:iCs/>
          <w:sz w:val="18"/>
          <w:szCs w:val="18"/>
        </w:rPr>
        <w:t xml:space="preserve">Ablauf Montag: </w:t>
      </w:r>
    </w:p>
    <w:p w14:paraId="0D775DB0" w14:textId="77777777" w:rsidR="007B55C4" w:rsidRPr="001E1C22" w:rsidRDefault="007B55C4" w:rsidP="007B55C4">
      <w:pPr>
        <w:ind w:left="700"/>
        <w:rPr>
          <w:rFonts w:ascii="Avenir Next" w:hAnsi="Avenir Next"/>
          <w:i/>
          <w:iCs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 xml:space="preserve">Die Studierenden gestalten einen </w:t>
      </w:r>
      <w:r w:rsidRPr="001E1C22">
        <w:rPr>
          <w:rFonts w:ascii="Avenir Next" w:hAnsi="Avenir Next"/>
          <w:i/>
          <w:iCs/>
          <w:sz w:val="18"/>
          <w:szCs w:val="18"/>
          <w:u w:val="single"/>
        </w:rPr>
        <w:t>Einstieg zum Überthema</w:t>
      </w:r>
      <w:r w:rsidRPr="001E1C22">
        <w:rPr>
          <w:rFonts w:ascii="Avenir Next" w:hAnsi="Avenir Next"/>
          <w:i/>
          <w:iCs/>
          <w:sz w:val="18"/>
          <w:szCs w:val="18"/>
        </w:rPr>
        <w:t xml:space="preserve">, danach generieren die Schüler*innen </w:t>
      </w:r>
      <w:r w:rsidRPr="001E1C22">
        <w:rPr>
          <w:rFonts w:ascii="Avenir Next" w:hAnsi="Avenir Next"/>
          <w:i/>
          <w:iCs/>
          <w:sz w:val="18"/>
          <w:szCs w:val="18"/>
          <w:u w:val="single"/>
        </w:rPr>
        <w:t>Fragestellungen</w:t>
      </w:r>
      <w:r w:rsidRPr="001E1C22">
        <w:rPr>
          <w:rFonts w:ascii="Avenir Next" w:hAnsi="Avenir Next"/>
          <w:i/>
          <w:iCs/>
          <w:sz w:val="18"/>
          <w:szCs w:val="18"/>
        </w:rPr>
        <w:t xml:space="preserve"> und es werden in jeder Klasse Kleingruppen gebildet.  </w:t>
      </w:r>
    </w:p>
    <w:p w14:paraId="3751F092" w14:textId="77777777" w:rsidR="007B55C4" w:rsidRPr="001E1C22" w:rsidRDefault="007B55C4" w:rsidP="007B55C4">
      <w:pPr>
        <w:ind w:left="700"/>
        <w:rPr>
          <w:rFonts w:ascii="Avenir Next" w:hAnsi="Avenir Next"/>
          <w:i/>
          <w:iCs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 xml:space="preserve">Im Laufe des Vormittags werden erste Schritte zur Beantwortung der Fragestellung erarbeitet. </w:t>
      </w:r>
    </w:p>
    <w:p w14:paraId="5D86DD64" w14:textId="3CA59773" w:rsidR="007B55C4" w:rsidRPr="001E1C22" w:rsidRDefault="007B55C4" w:rsidP="007B55C4">
      <w:pPr>
        <w:ind w:left="700"/>
        <w:rPr>
          <w:rFonts w:ascii="Avenir Next" w:hAnsi="Avenir Next"/>
          <w:i/>
          <w:iCs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>Der Montag endet in jeder Klasse mit einem Round-up von 13:00 bis 13:30, wo sich die Kleingruppen einer Klasse gegenseitig ihre Ergebnisse und die weiteren Schritte präsentieren</w:t>
      </w:r>
      <w:r w:rsidR="00FF6963">
        <w:rPr>
          <w:rFonts w:ascii="Avenir Next" w:hAnsi="Avenir Next"/>
          <w:i/>
          <w:iCs/>
          <w:sz w:val="18"/>
          <w:szCs w:val="18"/>
        </w:rPr>
        <w:t xml:space="preserve"> und </w:t>
      </w:r>
      <w:r w:rsidR="00762747">
        <w:rPr>
          <w:rFonts w:ascii="Avenir Next" w:hAnsi="Avenir Next"/>
          <w:i/>
          <w:iCs/>
          <w:sz w:val="18"/>
          <w:szCs w:val="18"/>
        </w:rPr>
        <w:t>einander</w:t>
      </w:r>
      <w:r w:rsidR="00FF6963">
        <w:rPr>
          <w:rFonts w:ascii="Avenir Next" w:hAnsi="Avenir Next"/>
          <w:i/>
          <w:iCs/>
          <w:sz w:val="18"/>
          <w:szCs w:val="18"/>
        </w:rPr>
        <w:t xml:space="preserve"> Feedback geben</w:t>
      </w:r>
      <w:r w:rsidRPr="001E1C22">
        <w:rPr>
          <w:rFonts w:ascii="Avenir Next" w:hAnsi="Avenir Next"/>
          <w:i/>
          <w:iCs/>
          <w:sz w:val="18"/>
          <w:szCs w:val="18"/>
        </w:rPr>
        <w:t xml:space="preserve">. </w:t>
      </w:r>
    </w:p>
    <w:p w14:paraId="19E822B1" w14:textId="77777777" w:rsidR="007B55C4" w:rsidRPr="001E1C22" w:rsidRDefault="007B55C4" w:rsidP="007B55C4">
      <w:pPr>
        <w:rPr>
          <w:rFonts w:ascii="Avenir Next" w:hAnsi="Avenir Next"/>
          <w:i/>
          <w:iCs/>
          <w:sz w:val="18"/>
          <w:szCs w:val="18"/>
        </w:rPr>
      </w:pPr>
    </w:p>
    <w:p w14:paraId="7987A036" w14:textId="77777777" w:rsidR="007B55C4" w:rsidRPr="001E1C22" w:rsidRDefault="007B55C4" w:rsidP="007B55C4">
      <w:pPr>
        <w:rPr>
          <w:rFonts w:ascii="Avenir Next" w:hAnsi="Avenir Next"/>
          <w:b/>
          <w:bCs/>
          <w:i/>
          <w:iCs/>
          <w:sz w:val="18"/>
          <w:szCs w:val="18"/>
        </w:rPr>
      </w:pPr>
      <w:r w:rsidRPr="001E1C22">
        <w:rPr>
          <w:rFonts w:ascii="Avenir Next" w:hAnsi="Avenir Next"/>
          <w:b/>
          <w:bCs/>
          <w:i/>
          <w:iCs/>
          <w:sz w:val="18"/>
          <w:szCs w:val="18"/>
        </w:rPr>
        <w:t>Ablauf Dienstag/Mittwoch/Donnerstag</w:t>
      </w:r>
    </w:p>
    <w:p w14:paraId="631A357F" w14:textId="57F022A6" w:rsidR="007B55C4" w:rsidRPr="00762747" w:rsidRDefault="007B55C4" w:rsidP="007B55C4">
      <w:pPr>
        <w:ind w:left="700"/>
        <w:rPr>
          <w:rFonts w:ascii="Avenir Next" w:hAnsi="Avenir Next"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 xml:space="preserve">Nach der Anwesenheitskontrolle </w:t>
      </w:r>
      <w:bookmarkStart w:id="4" w:name="OLE_LINK3"/>
      <w:bookmarkStart w:id="5" w:name="OLE_LINK4"/>
      <w:r w:rsidRPr="001E1C22">
        <w:rPr>
          <w:rFonts w:ascii="Avenir Next" w:hAnsi="Avenir Next"/>
          <w:i/>
          <w:iCs/>
          <w:sz w:val="18"/>
          <w:szCs w:val="18"/>
        </w:rPr>
        <w:t xml:space="preserve">durch den Klassenlehrer (laut Stundenplan) </w:t>
      </w:r>
      <w:bookmarkEnd w:id="4"/>
      <w:bookmarkEnd w:id="5"/>
      <w:r w:rsidRPr="001E1C22">
        <w:rPr>
          <w:rFonts w:ascii="Avenir Next" w:hAnsi="Avenir Next"/>
          <w:i/>
          <w:iCs/>
          <w:sz w:val="18"/>
          <w:szCs w:val="18"/>
        </w:rPr>
        <w:t xml:space="preserve">beginnen die Kleingruppen in Begleitung der Studierenden zu arbeiten. Möglich sind </w:t>
      </w:r>
      <w:r w:rsidRPr="001E1C22">
        <w:rPr>
          <w:rFonts w:ascii="Avenir Next" w:hAnsi="Avenir Next"/>
          <w:i/>
          <w:iCs/>
          <w:sz w:val="18"/>
          <w:szCs w:val="18"/>
          <w:u w:val="single"/>
        </w:rPr>
        <w:t xml:space="preserve">Exkursionen, Befragungen, Interviews, </w:t>
      </w:r>
      <w:r>
        <w:rPr>
          <w:rFonts w:ascii="Avenir Next" w:hAnsi="Avenir Next"/>
          <w:i/>
          <w:iCs/>
          <w:sz w:val="18"/>
          <w:szCs w:val="18"/>
          <w:u w:val="single"/>
        </w:rPr>
        <w:t>O</w:t>
      </w:r>
      <w:r w:rsidRPr="001E1C22">
        <w:rPr>
          <w:rFonts w:ascii="Avenir Next" w:hAnsi="Avenir Next"/>
          <w:i/>
          <w:iCs/>
          <w:sz w:val="18"/>
          <w:szCs w:val="18"/>
          <w:u w:val="single"/>
        </w:rPr>
        <w:t>nline-Recherche, Werkarbeiten</w:t>
      </w:r>
      <w:r>
        <w:rPr>
          <w:rFonts w:ascii="Avenir Next" w:hAnsi="Avenir Next"/>
          <w:i/>
          <w:iCs/>
          <w:sz w:val="18"/>
          <w:szCs w:val="18"/>
          <w:u w:val="single"/>
        </w:rPr>
        <w:t xml:space="preserve"> </w:t>
      </w:r>
      <w:r w:rsidRPr="001E1C22">
        <w:rPr>
          <w:rFonts w:ascii="Avenir Next" w:hAnsi="Avenir Next"/>
          <w:i/>
          <w:iCs/>
          <w:sz w:val="18"/>
          <w:szCs w:val="18"/>
          <w:u w:val="single"/>
        </w:rPr>
        <w:t>usw.</w:t>
      </w:r>
      <w:r w:rsidRPr="00762747">
        <w:rPr>
          <w:rFonts w:ascii="Avenir Next" w:hAnsi="Avenir Next"/>
          <w:i/>
          <w:iCs/>
          <w:sz w:val="18"/>
          <w:szCs w:val="18"/>
        </w:rPr>
        <w:t xml:space="preserve"> </w:t>
      </w:r>
      <w:r w:rsidR="00762747">
        <w:rPr>
          <w:rFonts w:ascii="Avenir Next" w:hAnsi="Avenir Next"/>
          <w:sz w:val="18"/>
          <w:szCs w:val="18"/>
        </w:rPr>
        <w:t xml:space="preserve">Jede Kleingruppe ist individuell unterwegs, ich bitte Sie, Ihrem Kind für Öffis und Essen etwas Taschengeld mitzugeben. </w:t>
      </w:r>
    </w:p>
    <w:p w14:paraId="7F8328F7" w14:textId="4CD6E12D" w:rsidR="007B55C4" w:rsidRPr="001E1C22" w:rsidRDefault="007B55C4" w:rsidP="007B55C4">
      <w:pPr>
        <w:ind w:left="700"/>
        <w:rPr>
          <w:rFonts w:ascii="Avenir Next" w:hAnsi="Avenir Next"/>
          <w:i/>
          <w:iCs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>Die Tage enden jeweils mit einer Round-up-Runde von ca. 15:00 bis 15:26</w:t>
      </w:r>
      <w:r w:rsidR="00762747">
        <w:rPr>
          <w:rFonts w:ascii="Avenir Next" w:hAnsi="Avenir Next"/>
          <w:i/>
          <w:iCs/>
          <w:sz w:val="18"/>
          <w:szCs w:val="18"/>
        </w:rPr>
        <w:t xml:space="preserve"> in der Schule</w:t>
      </w:r>
      <w:r w:rsidRPr="001E1C22">
        <w:rPr>
          <w:rFonts w:ascii="Avenir Next" w:hAnsi="Avenir Next"/>
          <w:i/>
          <w:iCs/>
          <w:sz w:val="18"/>
          <w:szCs w:val="18"/>
        </w:rPr>
        <w:t xml:space="preserve">, die von den Studierenden moderiert wird. </w:t>
      </w:r>
    </w:p>
    <w:p w14:paraId="65C79825" w14:textId="77777777" w:rsidR="007B55C4" w:rsidRPr="001E1C22" w:rsidRDefault="007B55C4" w:rsidP="007B55C4">
      <w:pPr>
        <w:rPr>
          <w:rFonts w:ascii="Avenir Next" w:hAnsi="Avenir Next"/>
          <w:i/>
          <w:iCs/>
          <w:sz w:val="18"/>
          <w:szCs w:val="18"/>
        </w:rPr>
      </w:pPr>
    </w:p>
    <w:p w14:paraId="3524AC6B" w14:textId="77777777" w:rsidR="007B55C4" w:rsidRPr="001E1C22" w:rsidRDefault="007B55C4" w:rsidP="007B55C4">
      <w:pPr>
        <w:rPr>
          <w:rFonts w:ascii="Avenir Next" w:hAnsi="Avenir Next"/>
          <w:b/>
          <w:bCs/>
          <w:i/>
          <w:iCs/>
          <w:sz w:val="18"/>
          <w:szCs w:val="18"/>
        </w:rPr>
      </w:pPr>
      <w:r w:rsidRPr="001E1C22">
        <w:rPr>
          <w:rFonts w:ascii="Avenir Next" w:hAnsi="Avenir Next"/>
          <w:b/>
          <w:bCs/>
          <w:i/>
          <w:iCs/>
          <w:sz w:val="18"/>
          <w:szCs w:val="18"/>
        </w:rPr>
        <w:t>Ablauf Freitag</w:t>
      </w:r>
    </w:p>
    <w:p w14:paraId="5AF74AB4" w14:textId="77777777" w:rsidR="007B55C4" w:rsidRPr="001E1C22" w:rsidRDefault="007B55C4" w:rsidP="007B55C4">
      <w:pPr>
        <w:ind w:left="700"/>
        <w:rPr>
          <w:rFonts w:ascii="Avenir Next" w:hAnsi="Avenir Next"/>
          <w:i/>
          <w:iCs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 xml:space="preserve">Nach der Anwesenheitskontrolle durch den Klassenlehrer (laut Stundenplan) werden von 8:00 bis 9:00 die </w:t>
      </w:r>
      <w:r w:rsidRPr="001E1C22">
        <w:rPr>
          <w:rFonts w:ascii="Avenir Next" w:hAnsi="Avenir Next"/>
          <w:i/>
          <w:iCs/>
          <w:sz w:val="18"/>
          <w:szCs w:val="18"/>
          <w:u w:val="single"/>
        </w:rPr>
        <w:t>Präsentationen im Stiftskellersaal</w:t>
      </w:r>
      <w:r w:rsidRPr="001E1C22">
        <w:rPr>
          <w:rFonts w:ascii="Avenir Next" w:hAnsi="Avenir Next"/>
          <w:i/>
          <w:iCs/>
          <w:sz w:val="18"/>
          <w:szCs w:val="18"/>
        </w:rPr>
        <w:t xml:space="preserve"> vorbereitet. </w:t>
      </w:r>
    </w:p>
    <w:p w14:paraId="5BF9C051" w14:textId="33DA67BF" w:rsidR="007B55C4" w:rsidRPr="001E1C22" w:rsidRDefault="007B55C4" w:rsidP="007B55C4">
      <w:pPr>
        <w:ind w:left="700"/>
        <w:rPr>
          <w:rFonts w:ascii="Avenir Next" w:hAnsi="Avenir Next"/>
          <w:i/>
          <w:iCs/>
          <w:sz w:val="18"/>
          <w:szCs w:val="18"/>
        </w:rPr>
      </w:pPr>
      <w:r w:rsidRPr="001E1C22">
        <w:rPr>
          <w:rFonts w:ascii="Avenir Next" w:hAnsi="Avenir Next"/>
          <w:i/>
          <w:iCs/>
          <w:sz w:val="18"/>
          <w:szCs w:val="18"/>
        </w:rPr>
        <w:t>Von 9:00 bis 13:00 finden klassenweise nacheinander die Präsentationen der Arbeitsergebnisse jeder Gruppe statt, die pro Klasse ca. 45</w:t>
      </w:r>
      <w:r>
        <w:rPr>
          <w:rFonts w:ascii="Avenir Next" w:hAnsi="Avenir Next"/>
          <w:i/>
          <w:iCs/>
          <w:sz w:val="18"/>
          <w:szCs w:val="18"/>
        </w:rPr>
        <w:t xml:space="preserve"> Minuten</w:t>
      </w:r>
      <w:r w:rsidR="00762747">
        <w:rPr>
          <w:rFonts w:ascii="Avenir Next" w:hAnsi="Avenir Next"/>
          <w:i/>
          <w:iCs/>
          <w:sz w:val="18"/>
          <w:szCs w:val="18"/>
        </w:rPr>
        <w:t xml:space="preserve"> (pro Gruppe also ca. 10 Minuten)</w:t>
      </w:r>
      <w:r w:rsidRPr="001E1C22">
        <w:rPr>
          <w:rFonts w:ascii="Avenir Next" w:hAnsi="Avenir Next"/>
          <w:i/>
          <w:iCs/>
          <w:sz w:val="18"/>
          <w:szCs w:val="18"/>
        </w:rPr>
        <w:t xml:space="preserve"> dauern. </w:t>
      </w:r>
    </w:p>
    <w:p w14:paraId="12DDAC80" w14:textId="5CCACFC5" w:rsidR="007B55C4" w:rsidRDefault="007B55C4">
      <w:pPr>
        <w:rPr>
          <w:rFonts w:ascii="Avenir Next" w:hAnsi="Avenir Next"/>
          <w:sz w:val="21"/>
          <w:szCs w:val="21"/>
        </w:rPr>
      </w:pPr>
      <w:r w:rsidRPr="007E6F6A">
        <w:rPr>
          <w:rFonts w:ascii="Avenir Next" w:hAnsi="Avenir Next"/>
          <w:sz w:val="21"/>
          <w:szCs w:val="21"/>
        </w:rPr>
        <w:tab/>
      </w:r>
    </w:p>
    <w:p w14:paraId="4BCFA443" w14:textId="77777777" w:rsidR="00762747" w:rsidRPr="00762747" w:rsidRDefault="00762747">
      <w:pPr>
        <w:rPr>
          <w:rFonts w:ascii="Avenir Next" w:hAnsi="Avenir Next"/>
          <w:sz w:val="21"/>
          <w:szCs w:val="21"/>
        </w:rPr>
      </w:pPr>
    </w:p>
    <w:p w14:paraId="1ADFFCE9" w14:textId="4216585E" w:rsidR="007B55C4" w:rsidRDefault="007B55C4">
      <w:pPr>
        <w:rPr>
          <w:rFonts w:ascii="Avenir Next" w:hAnsi="Avenir Next"/>
        </w:rPr>
      </w:pPr>
      <w:r>
        <w:rPr>
          <w:rFonts w:ascii="Avenir Next" w:hAnsi="Avenir Next"/>
        </w:rPr>
        <w:t xml:space="preserve">Im Anhang übermittle ich außerdem die Präsentation, die in den Klassen gezeigt wurde. </w:t>
      </w:r>
    </w:p>
    <w:p w14:paraId="63740EB9" w14:textId="55E059C0" w:rsidR="007B55C4" w:rsidRDefault="007B55C4">
      <w:pPr>
        <w:rPr>
          <w:rFonts w:ascii="Avenir Next" w:hAnsi="Avenir Next"/>
        </w:rPr>
      </w:pPr>
      <w:r>
        <w:rPr>
          <w:rFonts w:ascii="Avenir Next" w:hAnsi="Avenir Next"/>
        </w:rPr>
        <w:lastRenderedPageBreak/>
        <w:t xml:space="preserve">Für Rückfragen stehe ich Ihnen jederzeit unter </w:t>
      </w:r>
      <w:hyperlink r:id="rId4" w:history="1">
        <w:r w:rsidRPr="00557DBC">
          <w:rPr>
            <w:rStyle w:val="Hyperlink"/>
            <w:rFonts w:ascii="Avenir Next" w:hAnsi="Avenir Next"/>
          </w:rPr>
          <w:t>mo@gymschlierbach.at</w:t>
        </w:r>
      </w:hyperlink>
      <w:r>
        <w:rPr>
          <w:rFonts w:ascii="Avenir Next" w:hAnsi="Avenir Next"/>
        </w:rPr>
        <w:t xml:space="preserve"> zur Verfügung!  </w:t>
      </w:r>
      <w:bookmarkEnd w:id="0"/>
      <w:bookmarkEnd w:id="1"/>
    </w:p>
    <w:p w14:paraId="7FE15098" w14:textId="77777777" w:rsidR="007B55C4" w:rsidRDefault="007B55C4">
      <w:pPr>
        <w:rPr>
          <w:rFonts w:ascii="Avenir Next" w:hAnsi="Avenir Next"/>
        </w:rPr>
      </w:pPr>
    </w:p>
    <w:p w14:paraId="350BAE16" w14:textId="1D7C0EDB" w:rsidR="007B55C4" w:rsidRDefault="007B55C4">
      <w:pPr>
        <w:rPr>
          <w:rFonts w:ascii="Avenir Next" w:hAnsi="Avenir Next"/>
        </w:rPr>
      </w:pPr>
      <w:r>
        <w:rPr>
          <w:rFonts w:ascii="Avenir Next" w:hAnsi="Avenir Next"/>
        </w:rPr>
        <w:t xml:space="preserve">Ich freue mich schon jetzt auf die vielen </w:t>
      </w:r>
      <w:proofErr w:type="gramStart"/>
      <w:r>
        <w:rPr>
          <w:rFonts w:ascii="Avenir Next" w:hAnsi="Avenir Next"/>
        </w:rPr>
        <w:t>tollen</w:t>
      </w:r>
      <w:proofErr w:type="gramEnd"/>
      <w:r>
        <w:rPr>
          <w:rFonts w:ascii="Avenir Next" w:hAnsi="Avenir Next"/>
        </w:rPr>
        <w:t xml:space="preserve"> Präsentationen am Ende der Projektwoche! </w:t>
      </w:r>
    </w:p>
    <w:p w14:paraId="494345A7" w14:textId="397FE287" w:rsidR="007B55C4" w:rsidRDefault="007B55C4">
      <w:pPr>
        <w:rPr>
          <w:rFonts w:ascii="Avenir Next" w:hAnsi="Avenir Next"/>
        </w:rPr>
      </w:pPr>
      <w:r>
        <w:rPr>
          <w:rFonts w:ascii="Avenir Next" w:hAnsi="Avenir Next"/>
        </w:rPr>
        <w:t>Liebe Grüße</w:t>
      </w:r>
    </w:p>
    <w:p w14:paraId="7457810F" w14:textId="3AB3E418" w:rsidR="007B55C4" w:rsidRPr="007B55C4" w:rsidRDefault="007B55C4">
      <w:pPr>
        <w:rPr>
          <w:rFonts w:ascii="Avenir Next" w:hAnsi="Avenir Next"/>
        </w:rPr>
      </w:pPr>
      <w:r>
        <w:rPr>
          <w:rFonts w:ascii="Avenir Next" w:hAnsi="Avenir Next"/>
        </w:rPr>
        <w:t xml:space="preserve">Katja Marso </w:t>
      </w:r>
      <w:bookmarkEnd w:id="2"/>
      <w:bookmarkEnd w:id="3"/>
    </w:p>
    <w:sectPr w:rsidR="007B55C4" w:rsidRPr="007B5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7F"/>
    <w:rsid w:val="002A2137"/>
    <w:rsid w:val="00350A15"/>
    <w:rsid w:val="003C5943"/>
    <w:rsid w:val="00762747"/>
    <w:rsid w:val="007B55C4"/>
    <w:rsid w:val="00853F0C"/>
    <w:rsid w:val="008D19BA"/>
    <w:rsid w:val="009C3A1B"/>
    <w:rsid w:val="00A6234A"/>
    <w:rsid w:val="00AE25F9"/>
    <w:rsid w:val="00BC637A"/>
    <w:rsid w:val="00D715A7"/>
    <w:rsid w:val="00DC74F1"/>
    <w:rsid w:val="00E406B5"/>
    <w:rsid w:val="00E5477F"/>
    <w:rsid w:val="00EF66C4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2F017"/>
  <w15:chartTrackingRefBased/>
  <w15:docId w15:val="{A6BEF353-051E-2C4B-8F1D-CDB91862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4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4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4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4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4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4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4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4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477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477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47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47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47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47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4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4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4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4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47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47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477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477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47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B55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gymschlierbach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 Katja</dc:creator>
  <cp:keywords/>
  <dc:description/>
  <cp:lastModifiedBy>Marso Katja</cp:lastModifiedBy>
  <cp:revision>7</cp:revision>
  <dcterms:created xsi:type="dcterms:W3CDTF">2024-09-11T09:43:00Z</dcterms:created>
  <dcterms:modified xsi:type="dcterms:W3CDTF">2024-09-13T06:01:00Z</dcterms:modified>
</cp:coreProperties>
</file>