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E16" w:rsidRDefault="00240E16" w:rsidP="00240E16">
      <w:pPr>
        <w:spacing w:after="0" w:line="240" w:lineRule="auto"/>
        <w:jc w:val="center"/>
        <w:rPr>
          <w:rFonts w:ascii="Arial" w:hAnsi="Arial" w:cs="Arial"/>
          <w:sz w:val="28"/>
          <w:szCs w:val="28"/>
        </w:rPr>
      </w:pPr>
      <w:r>
        <w:rPr>
          <w:noProof/>
          <w:lang w:eastAsia="de-AT"/>
        </w:rPr>
        <w:drawing>
          <wp:anchor distT="0" distB="0" distL="114300" distR="114300" simplePos="0" relativeHeight="251659264" behindDoc="1" locked="0" layoutInCell="1" allowOverlap="1">
            <wp:simplePos x="0" y="0"/>
            <wp:positionH relativeFrom="column">
              <wp:posOffset>624205</wp:posOffset>
            </wp:positionH>
            <wp:positionV relativeFrom="paragraph">
              <wp:posOffset>-71120</wp:posOffset>
            </wp:positionV>
            <wp:extent cx="1326515" cy="342900"/>
            <wp:effectExtent l="19050" t="0" r="6985" b="0"/>
            <wp:wrapNone/>
            <wp:docPr id="12" name="Bild 12" descr="Datei:Universität Salzburg -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tei:Universität Salzburg - Logo.svg"/>
                    <pic:cNvPicPr>
                      <a:picLocks noChangeAspect="1" noChangeArrowheads="1"/>
                    </pic:cNvPicPr>
                  </pic:nvPicPr>
                  <pic:blipFill>
                    <a:blip r:embed="rId8" cstate="print"/>
                    <a:srcRect l="5934" t="10527" r="5934" b="21052"/>
                    <a:stretch>
                      <a:fillRect/>
                    </a:stretch>
                  </pic:blipFill>
                  <pic:spPr bwMode="auto">
                    <a:xfrm>
                      <a:off x="0" y="0"/>
                      <a:ext cx="1326515" cy="342900"/>
                    </a:xfrm>
                    <a:prstGeom prst="rect">
                      <a:avLst/>
                    </a:prstGeom>
                    <a:noFill/>
                    <a:ln w="9525">
                      <a:noFill/>
                      <a:miter lim="800000"/>
                      <a:headEnd/>
                      <a:tailEnd/>
                    </a:ln>
                  </pic:spPr>
                </pic:pic>
              </a:graphicData>
            </a:graphic>
          </wp:anchor>
        </w:drawing>
      </w:r>
      <w:r>
        <w:rPr>
          <w:rFonts w:ascii="Arial" w:hAnsi="Arial" w:cs="Arial"/>
          <w:sz w:val="28"/>
          <w:szCs w:val="28"/>
        </w:rPr>
        <w:t xml:space="preserve">                                </w:t>
      </w:r>
      <w:r w:rsidR="00CA6FA9" w:rsidRPr="00CA6FA9">
        <w:rPr>
          <w:rFonts w:ascii="Arial" w:hAnsi="Arial" w:cs="Arial"/>
          <w:b/>
          <w:sz w:val="28"/>
          <w:szCs w:val="28"/>
        </w:rPr>
        <w:t xml:space="preserve"> </w:t>
      </w:r>
      <w:r w:rsidRPr="00CA6FA9">
        <w:rPr>
          <w:rFonts w:ascii="Arial" w:hAnsi="Arial" w:cs="Arial"/>
          <w:b/>
          <w:sz w:val="28"/>
          <w:szCs w:val="28"/>
        </w:rPr>
        <w:t>–</w:t>
      </w:r>
      <w:r w:rsidRPr="00E9188A">
        <w:rPr>
          <w:rFonts w:ascii="Arial" w:hAnsi="Arial" w:cs="Arial"/>
          <w:sz w:val="28"/>
          <w:szCs w:val="28"/>
        </w:rPr>
        <w:t xml:space="preserve"> </w:t>
      </w:r>
      <w:r w:rsidRPr="00CA6FA9">
        <w:rPr>
          <w:rFonts w:ascii="Arial" w:hAnsi="Arial" w:cs="Arial"/>
          <w:b/>
          <w:sz w:val="28"/>
          <w:szCs w:val="28"/>
        </w:rPr>
        <w:t>Fachbereich Geographie und Geologie</w:t>
      </w:r>
    </w:p>
    <w:p w:rsidR="00240E16" w:rsidRPr="00E9188A" w:rsidRDefault="00240E16" w:rsidP="00240E16">
      <w:pPr>
        <w:spacing w:after="0" w:line="240" w:lineRule="auto"/>
        <w:jc w:val="center"/>
        <w:rPr>
          <w:rFonts w:ascii="Arial" w:hAnsi="Arial" w:cs="Arial"/>
          <w:sz w:val="28"/>
          <w:szCs w:val="28"/>
        </w:rPr>
      </w:pPr>
    </w:p>
    <w:p w:rsidR="00240E16" w:rsidRDefault="00240E16" w:rsidP="00240E16">
      <w:pPr>
        <w:spacing w:after="0" w:line="240" w:lineRule="auto"/>
        <w:jc w:val="center"/>
        <w:rPr>
          <w:rFonts w:ascii="Arial" w:hAnsi="Arial" w:cs="Arial"/>
          <w:sz w:val="28"/>
          <w:szCs w:val="28"/>
        </w:rPr>
      </w:pPr>
    </w:p>
    <w:p w:rsidR="00240E16" w:rsidRPr="00CA6FA9" w:rsidRDefault="00240E16" w:rsidP="00CA6FA9">
      <w:pPr>
        <w:jc w:val="center"/>
        <w:rPr>
          <w:rFonts w:ascii="Arial" w:hAnsi="Arial" w:cs="Arial"/>
          <w:sz w:val="28"/>
          <w:szCs w:val="28"/>
        </w:rPr>
      </w:pPr>
      <w:r w:rsidRPr="00CA6FA9">
        <w:rPr>
          <w:rFonts w:ascii="Arial" w:hAnsi="Arial" w:cs="Arial"/>
          <w:sz w:val="28"/>
          <w:szCs w:val="28"/>
        </w:rPr>
        <w:t>UE:</w:t>
      </w:r>
      <w:r w:rsidR="00CA6FA9" w:rsidRPr="00CA6FA9">
        <w:rPr>
          <w:rFonts w:ascii="Arial" w:hAnsi="Arial" w:cs="Arial"/>
          <w:sz w:val="28"/>
          <w:szCs w:val="28"/>
        </w:rPr>
        <w:t xml:space="preserve"> 453.505 Fachdidaktik (Kompetenzorientiert unterrichten bei </w:t>
      </w:r>
      <w:proofErr w:type="spellStart"/>
      <w:r w:rsidR="00CA6FA9" w:rsidRPr="00CA6FA9">
        <w:rPr>
          <w:rFonts w:ascii="Arial" w:hAnsi="Arial" w:cs="Arial"/>
          <w:sz w:val="28"/>
          <w:szCs w:val="28"/>
        </w:rPr>
        <w:t>wirtschaftskundlichen</w:t>
      </w:r>
      <w:proofErr w:type="spellEnd"/>
      <w:r w:rsidR="00CA6FA9" w:rsidRPr="00CA6FA9">
        <w:rPr>
          <w:rFonts w:ascii="Arial" w:hAnsi="Arial" w:cs="Arial"/>
          <w:sz w:val="28"/>
          <w:szCs w:val="28"/>
        </w:rPr>
        <w:t xml:space="preserve"> Themen in der Altersstufe der 10-14-Jährigen)</w:t>
      </w:r>
    </w:p>
    <w:p w:rsidR="00240E16" w:rsidRPr="00CA6FA9" w:rsidRDefault="00240E16" w:rsidP="00CA6FA9">
      <w:pPr>
        <w:spacing w:after="0" w:line="240" w:lineRule="auto"/>
        <w:jc w:val="center"/>
        <w:rPr>
          <w:rFonts w:ascii="Arial" w:hAnsi="Arial" w:cs="Arial"/>
          <w:sz w:val="28"/>
          <w:szCs w:val="28"/>
        </w:rPr>
      </w:pPr>
      <w:r w:rsidRPr="00CA6FA9">
        <w:rPr>
          <w:rFonts w:ascii="Arial" w:hAnsi="Arial" w:cs="Arial"/>
          <w:sz w:val="28"/>
          <w:szCs w:val="28"/>
        </w:rPr>
        <w:t xml:space="preserve">LV-Leitung: Mag. </w:t>
      </w:r>
      <w:r w:rsidR="00CA6FA9" w:rsidRPr="00CA6FA9">
        <w:rPr>
          <w:rFonts w:ascii="Arial" w:hAnsi="Arial" w:cs="Arial"/>
          <w:sz w:val="28"/>
          <w:szCs w:val="28"/>
        </w:rPr>
        <w:t>Alfons Koller &amp; Dr. Christian Sitte</w:t>
      </w:r>
    </w:p>
    <w:p w:rsidR="00240E16" w:rsidRPr="00CA6FA9" w:rsidRDefault="00240E16" w:rsidP="00CA6FA9">
      <w:pPr>
        <w:spacing w:after="0" w:line="240" w:lineRule="auto"/>
        <w:jc w:val="center"/>
        <w:rPr>
          <w:rFonts w:ascii="Arial" w:hAnsi="Arial" w:cs="Arial"/>
          <w:sz w:val="28"/>
          <w:szCs w:val="28"/>
        </w:rPr>
      </w:pPr>
      <w:proofErr w:type="spellStart"/>
      <w:r w:rsidRPr="00CA6FA9">
        <w:rPr>
          <w:rFonts w:ascii="Arial" w:hAnsi="Arial" w:cs="Arial"/>
          <w:sz w:val="28"/>
          <w:szCs w:val="28"/>
        </w:rPr>
        <w:t>SoSe</w:t>
      </w:r>
      <w:proofErr w:type="spellEnd"/>
      <w:r w:rsidRPr="00CA6FA9">
        <w:rPr>
          <w:rFonts w:ascii="Arial" w:hAnsi="Arial" w:cs="Arial"/>
          <w:sz w:val="28"/>
          <w:szCs w:val="28"/>
        </w:rPr>
        <w:t xml:space="preserve"> 2013</w:t>
      </w:r>
    </w:p>
    <w:p w:rsidR="00240E16" w:rsidRPr="00E9188A" w:rsidRDefault="00240E16" w:rsidP="00240E16">
      <w:pPr>
        <w:spacing w:after="0" w:line="240" w:lineRule="auto"/>
        <w:rPr>
          <w:rFonts w:ascii="Arial" w:hAnsi="Arial" w:cs="Arial"/>
          <w:sz w:val="28"/>
          <w:szCs w:val="28"/>
        </w:rPr>
      </w:pPr>
    </w:p>
    <w:p w:rsidR="00240E16" w:rsidRPr="00E9188A" w:rsidRDefault="00240E16" w:rsidP="00240E16">
      <w:pPr>
        <w:spacing w:after="0" w:line="240" w:lineRule="auto"/>
        <w:rPr>
          <w:rFonts w:ascii="Arial" w:hAnsi="Arial" w:cs="Arial"/>
          <w:sz w:val="28"/>
          <w:szCs w:val="28"/>
        </w:rPr>
      </w:pPr>
    </w:p>
    <w:p w:rsidR="00240E16" w:rsidRPr="00E9188A" w:rsidRDefault="00240E16" w:rsidP="00240E16">
      <w:pPr>
        <w:spacing w:after="0" w:line="240" w:lineRule="auto"/>
        <w:rPr>
          <w:rFonts w:ascii="Arial" w:hAnsi="Arial" w:cs="Arial"/>
          <w:sz w:val="28"/>
          <w:szCs w:val="28"/>
        </w:rPr>
      </w:pPr>
    </w:p>
    <w:p w:rsidR="00240E16" w:rsidRPr="00E9188A" w:rsidRDefault="00240E16" w:rsidP="00240E16">
      <w:pPr>
        <w:spacing w:after="0" w:line="240" w:lineRule="auto"/>
        <w:rPr>
          <w:rFonts w:ascii="Arial" w:hAnsi="Arial" w:cs="Arial"/>
          <w:sz w:val="28"/>
          <w:szCs w:val="28"/>
        </w:rPr>
      </w:pPr>
    </w:p>
    <w:p w:rsidR="00240E16" w:rsidRPr="00E9188A" w:rsidRDefault="00240E16" w:rsidP="00240E16">
      <w:pPr>
        <w:spacing w:after="0" w:line="240" w:lineRule="auto"/>
        <w:rPr>
          <w:rFonts w:ascii="Arial" w:hAnsi="Arial" w:cs="Arial"/>
          <w:sz w:val="28"/>
          <w:szCs w:val="28"/>
        </w:rPr>
      </w:pPr>
    </w:p>
    <w:p w:rsidR="00240E16" w:rsidRPr="00E9188A" w:rsidRDefault="00240E16" w:rsidP="00240E16">
      <w:pPr>
        <w:spacing w:after="0" w:line="240" w:lineRule="auto"/>
        <w:rPr>
          <w:rFonts w:ascii="Arial" w:hAnsi="Arial" w:cs="Arial"/>
          <w:sz w:val="28"/>
          <w:szCs w:val="28"/>
        </w:rPr>
      </w:pPr>
    </w:p>
    <w:p w:rsidR="00240E16" w:rsidRPr="00E9188A" w:rsidRDefault="00240E16" w:rsidP="00240E16">
      <w:pPr>
        <w:spacing w:after="0" w:line="240" w:lineRule="auto"/>
        <w:rPr>
          <w:rFonts w:ascii="Arial" w:hAnsi="Arial" w:cs="Arial"/>
          <w:sz w:val="28"/>
          <w:szCs w:val="28"/>
        </w:rPr>
      </w:pPr>
    </w:p>
    <w:p w:rsidR="00240E16" w:rsidRDefault="00240E16" w:rsidP="00240E16">
      <w:pPr>
        <w:spacing w:after="0" w:line="240" w:lineRule="auto"/>
        <w:rPr>
          <w:rFonts w:ascii="Arial" w:hAnsi="Arial" w:cs="Arial"/>
          <w:sz w:val="28"/>
          <w:szCs w:val="28"/>
        </w:rPr>
      </w:pPr>
    </w:p>
    <w:p w:rsidR="00240E16" w:rsidRPr="00E9188A" w:rsidRDefault="00240E16" w:rsidP="00240E16">
      <w:pPr>
        <w:spacing w:after="0" w:line="240" w:lineRule="auto"/>
        <w:rPr>
          <w:rFonts w:ascii="Arial" w:hAnsi="Arial" w:cs="Arial"/>
          <w:sz w:val="28"/>
          <w:szCs w:val="28"/>
        </w:rPr>
      </w:pPr>
    </w:p>
    <w:p w:rsidR="00240E16" w:rsidRPr="00E9188A" w:rsidRDefault="00240E16" w:rsidP="00240E16">
      <w:pPr>
        <w:spacing w:after="0" w:line="240" w:lineRule="auto"/>
        <w:rPr>
          <w:rFonts w:ascii="Arial" w:hAnsi="Arial" w:cs="Arial"/>
          <w:sz w:val="28"/>
          <w:szCs w:val="28"/>
        </w:rPr>
      </w:pPr>
    </w:p>
    <w:p w:rsidR="00240E16" w:rsidRPr="00240E16" w:rsidRDefault="00CA6FA9" w:rsidP="00240E16">
      <w:pPr>
        <w:spacing w:after="0" w:line="240" w:lineRule="auto"/>
        <w:jc w:val="center"/>
        <w:rPr>
          <w:rFonts w:ascii="Arial" w:hAnsi="Arial" w:cs="Arial"/>
          <w:b/>
          <w:sz w:val="44"/>
          <w:szCs w:val="44"/>
        </w:rPr>
      </w:pPr>
      <w:r>
        <w:rPr>
          <w:rFonts w:ascii="Arial" w:hAnsi="Arial" w:cs="Arial"/>
          <w:b/>
          <w:sz w:val="44"/>
          <w:szCs w:val="44"/>
        </w:rPr>
        <w:t>Intensive versus extensive Viehwirtschaft</w:t>
      </w:r>
    </w:p>
    <w:p w:rsidR="00240E16" w:rsidRPr="00E9188A" w:rsidRDefault="00240E16" w:rsidP="00240E16">
      <w:pPr>
        <w:spacing w:after="0" w:line="240" w:lineRule="auto"/>
        <w:jc w:val="center"/>
        <w:rPr>
          <w:rFonts w:ascii="Arial" w:hAnsi="Arial" w:cs="Arial"/>
          <w:b/>
          <w:sz w:val="16"/>
          <w:szCs w:val="16"/>
        </w:rPr>
      </w:pPr>
    </w:p>
    <w:p w:rsidR="00240E16" w:rsidRPr="00E9188A" w:rsidRDefault="00240E16" w:rsidP="00240E16">
      <w:pPr>
        <w:spacing w:after="0" w:line="240" w:lineRule="auto"/>
        <w:jc w:val="center"/>
        <w:rPr>
          <w:rFonts w:ascii="Arial" w:hAnsi="Arial" w:cs="Arial"/>
          <w:sz w:val="28"/>
          <w:szCs w:val="28"/>
        </w:rPr>
      </w:pPr>
      <w:r>
        <w:rPr>
          <w:rFonts w:ascii="Arial" w:hAnsi="Arial" w:cs="Arial"/>
          <w:sz w:val="28"/>
          <w:szCs w:val="28"/>
        </w:rPr>
        <w:t>Ein Unterrichtsentwurf</w:t>
      </w:r>
      <w:r w:rsidR="00CA6FA9">
        <w:rPr>
          <w:rFonts w:ascii="Arial" w:hAnsi="Arial" w:cs="Arial"/>
          <w:sz w:val="28"/>
          <w:szCs w:val="28"/>
        </w:rPr>
        <w:t xml:space="preserve"> für die erste Klasse AHS</w:t>
      </w:r>
      <w:r>
        <w:rPr>
          <w:rFonts w:ascii="Arial" w:hAnsi="Arial" w:cs="Arial"/>
          <w:sz w:val="28"/>
          <w:szCs w:val="28"/>
        </w:rPr>
        <w:t xml:space="preserve"> mit </w:t>
      </w:r>
      <w:r w:rsidR="002B65F4">
        <w:rPr>
          <w:rFonts w:ascii="Arial" w:hAnsi="Arial" w:cs="Arial"/>
          <w:sz w:val="28"/>
          <w:szCs w:val="28"/>
        </w:rPr>
        <w:t xml:space="preserve">Anwendungsbeispielen, wobei </w:t>
      </w:r>
      <w:r>
        <w:rPr>
          <w:rFonts w:ascii="Arial" w:hAnsi="Arial" w:cs="Arial"/>
          <w:sz w:val="28"/>
          <w:szCs w:val="28"/>
        </w:rPr>
        <w:t xml:space="preserve">die Thematik </w:t>
      </w:r>
      <w:r w:rsidR="00CA6FA9">
        <w:rPr>
          <w:rFonts w:ascii="Arial" w:hAnsi="Arial" w:cs="Arial"/>
          <w:sz w:val="28"/>
          <w:szCs w:val="28"/>
        </w:rPr>
        <w:t>von intensiver und extensiver Viehwirtschaft im Vordergrund steht. Es soll ein Überblick zum Thema vermittelt und die Grundstrukturen der jeweiligen Nutzungsform verstanden werden</w:t>
      </w:r>
      <w:r>
        <w:rPr>
          <w:rFonts w:ascii="Arial" w:hAnsi="Arial" w:cs="Arial"/>
          <w:sz w:val="28"/>
          <w:szCs w:val="28"/>
        </w:rPr>
        <w:t xml:space="preserve">. </w:t>
      </w:r>
    </w:p>
    <w:p w:rsidR="00240E16" w:rsidRPr="00E9188A" w:rsidRDefault="00240E16" w:rsidP="00240E16">
      <w:pPr>
        <w:spacing w:after="0" w:line="240" w:lineRule="auto"/>
        <w:jc w:val="center"/>
        <w:rPr>
          <w:rFonts w:ascii="Arial" w:hAnsi="Arial" w:cs="Arial"/>
          <w:sz w:val="28"/>
          <w:szCs w:val="28"/>
        </w:rPr>
      </w:pPr>
    </w:p>
    <w:p w:rsidR="00240E16" w:rsidRPr="00E9188A" w:rsidRDefault="00240E16" w:rsidP="00240E16">
      <w:pPr>
        <w:spacing w:after="0" w:line="240" w:lineRule="auto"/>
        <w:jc w:val="center"/>
        <w:rPr>
          <w:rFonts w:ascii="Arial" w:hAnsi="Arial" w:cs="Arial"/>
          <w:sz w:val="28"/>
          <w:szCs w:val="28"/>
        </w:rPr>
      </w:pPr>
    </w:p>
    <w:p w:rsidR="00240E16" w:rsidRPr="00E9188A" w:rsidRDefault="00240E16" w:rsidP="00240E16">
      <w:pPr>
        <w:spacing w:after="0" w:line="240" w:lineRule="auto"/>
        <w:jc w:val="center"/>
        <w:rPr>
          <w:rFonts w:ascii="Arial" w:hAnsi="Arial" w:cs="Arial"/>
          <w:sz w:val="28"/>
          <w:szCs w:val="28"/>
        </w:rPr>
      </w:pPr>
    </w:p>
    <w:p w:rsidR="00240E16" w:rsidRPr="00E9188A" w:rsidRDefault="00240E16" w:rsidP="00240E16">
      <w:pPr>
        <w:spacing w:after="0" w:line="240" w:lineRule="auto"/>
        <w:jc w:val="center"/>
        <w:rPr>
          <w:rFonts w:ascii="Arial" w:hAnsi="Arial" w:cs="Arial"/>
          <w:sz w:val="28"/>
          <w:szCs w:val="28"/>
        </w:rPr>
      </w:pPr>
    </w:p>
    <w:p w:rsidR="00240E16" w:rsidRDefault="00240E16" w:rsidP="00240E16">
      <w:pPr>
        <w:spacing w:after="0" w:line="240" w:lineRule="auto"/>
        <w:jc w:val="center"/>
        <w:rPr>
          <w:rFonts w:ascii="Arial" w:hAnsi="Arial" w:cs="Arial"/>
          <w:sz w:val="28"/>
          <w:szCs w:val="28"/>
        </w:rPr>
      </w:pPr>
    </w:p>
    <w:p w:rsidR="00240E16" w:rsidRDefault="00240E16" w:rsidP="00240E16">
      <w:pPr>
        <w:spacing w:after="0" w:line="240" w:lineRule="auto"/>
        <w:rPr>
          <w:rFonts w:ascii="Arial" w:hAnsi="Arial" w:cs="Arial"/>
          <w:sz w:val="28"/>
          <w:szCs w:val="28"/>
        </w:rPr>
      </w:pPr>
    </w:p>
    <w:p w:rsidR="00240E16" w:rsidRDefault="00240E16" w:rsidP="00240E16">
      <w:pPr>
        <w:spacing w:after="0" w:line="240" w:lineRule="auto"/>
        <w:jc w:val="center"/>
        <w:rPr>
          <w:rFonts w:ascii="Arial" w:hAnsi="Arial" w:cs="Arial"/>
          <w:sz w:val="28"/>
          <w:szCs w:val="28"/>
        </w:rPr>
      </w:pPr>
    </w:p>
    <w:p w:rsidR="00240E16" w:rsidRDefault="00240E16" w:rsidP="00240E16">
      <w:pPr>
        <w:spacing w:after="0" w:line="240" w:lineRule="auto"/>
        <w:jc w:val="center"/>
        <w:rPr>
          <w:rFonts w:ascii="Arial" w:hAnsi="Arial" w:cs="Arial"/>
          <w:sz w:val="28"/>
          <w:szCs w:val="28"/>
        </w:rPr>
      </w:pPr>
    </w:p>
    <w:p w:rsidR="00240E16" w:rsidRDefault="00240E16" w:rsidP="00240E16">
      <w:pPr>
        <w:spacing w:after="0" w:line="240" w:lineRule="auto"/>
        <w:rPr>
          <w:rFonts w:ascii="Arial" w:hAnsi="Arial" w:cs="Arial"/>
          <w:sz w:val="28"/>
          <w:szCs w:val="28"/>
        </w:rPr>
      </w:pPr>
    </w:p>
    <w:p w:rsidR="00240E16" w:rsidRDefault="00240E16" w:rsidP="00240E16">
      <w:pPr>
        <w:spacing w:after="0" w:line="240" w:lineRule="auto"/>
        <w:rPr>
          <w:rFonts w:ascii="Arial" w:hAnsi="Arial" w:cs="Arial"/>
          <w:sz w:val="28"/>
          <w:szCs w:val="28"/>
        </w:rPr>
      </w:pPr>
    </w:p>
    <w:p w:rsidR="00240E16" w:rsidRDefault="00240E16" w:rsidP="00240E16">
      <w:pPr>
        <w:spacing w:after="0" w:line="240" w:lineRule="auto"/>
        <w:jc w:val="center"/>
        <w:rPr>
          <w:rFonts w:ascii="Arial" w:hAnsi="Arial" w:cs="Arial"/>
          <w:sz w:val="28"/>
          <w:szCs w:val="28"/>
        </w:rPr>
      </w:pPr>
    </w:p>
    <w:p w:rsidR="00240E16" w:rsidRPr="00E9188A" w:rsidRDefault="00240E16" w:rsidP="00CA6FA9">
      <w:pPr>
        <w:spacing w:after="0" w:line="240" w:lineRule="auto"/>
        <w:rPr>
          <w:rFonts w:ascii="Arial" w:hAnsi="Arial" w:cs="Arial"/>
          <w:sz w:val="28"/>
          <w:szCs w:val="28"/>
        </w:rPr>
      </w:pPr>
    </w:p>
    <w:p w:rsidR="00240E16" w:rsidRDefault="00240E16" w:rsidP="00240E16">
      <w:pPr>
        <w:spacing w:after="0" w:line="240" w:lineRule="auto"/>
        <w:jc w:val="center"/>
        <w:rPr>
          <w:rFonts w:ascii="Arial" w:hAnsi="Arial" w:cs="Arial"/>
          <w:sz w:val="28"/>
          <w:szCs w:val="28"/>
        </w:rPr>
      </w:pPr>
      <w:r w:rsidRPr="00E9188A">
        <w:rPr>
          <w:rFonts w:ascii="Arial" w:hAnsi="Arial" w:cs="Arial"/>
          <w:sz w:val="28"/>
          <w:szCs w:val="28"/>
        </w:rPr>
        <w:t xml:space="preserve">vorgelegt von </w:t>
      </w:r>
    </w:p>
    <w:p w:rsidR="00240E16" w:rsidRPr="00E9188A" w:rsidRDefault="00240E16" w:rsidP="00240E16">
      <w:pPr>
        <w:spacing w:after="0" w:line="240" w:lineRule="auto"/>
        <w:jc w:val="center"/>
        <w:rPr>
          <w:rFonts w:ascii="Arial" w:hAnsi="Arial" w:cs="Arial"/>
          <w:sz w:val="28"/>
          <w:szCs w:val="28"/>
        </w:rPr>
      </w:pPr>
      <w:r w:rsidRPr="00E9188A">
        <w:rPr>
          <w:rFonts w:ascii="Arial" w:hAnsi="Arial" w:cs="Arial"/>
          <w:sz w:val="28"/>
          <w:szCs w:val="28"/>
        </w:rPr>
        <w:t>Maria Helene Wörndl</w:t>
      </w:r>
      <w:r>
        <w:rPr>
          <w:rFonts w:ascii="Arial" w:hAnsi="Arial" w:cs="Arial"/>
          <w:sz w:val="28"/>
          <w:szCs w:val="28"/>
        </w:rPr>
        <w:t xml:space="preserve"> (0920729)</w:t>
      </w:r>
    </w:p>
    <w:p w:rsidR="00240E16" w:rsidRDefault="00CA6FA9" w:rsidP="00240E16">
      <w:pPr>
        <w:spacing w:after="0" w:line="240" w:lineRule="auto"/>
        <w:jc w:val="center"/>
        <w:rPr>
          <w:rFonts w:ascii="Arial" w:hAnsi="Arial" w:cs="Arial"/>
          <w:sz w:val="28"/>
          <w:szCs w:val="28"/>
        </w:rPr>
      </w:pPr>
      <w:r>
        <w:rPr>
          <w:rFonts w:ascii="Arial" w:hAnsi="Arial" w:cs="Arial"/>
          <w:sz w:val="28"/>
          <w:szCs w:val="28"/>
        </w:rPr>
        <w:t>Salzburg, Dezember</w:t>
      </w:r>
      <w:r w:rsidR="00240E16">
        <w:rPr>
          <w:rFonts w:ascii="Arial" w:hAnsi="Arial" w:cs="Arial"/>
          <w:sz w:val="28"/>
          <w:szCs w:val="28"/>
        </w:rPr>
        <w:t xml:space="preserve"> </w:t>
      </w:r>
      <w:r w:rsidR="00240E16" w:rsidRPr="00E9188A">
        <w:rPr>
          <w:rFonts w:ascii="Arial" w:hAnsi="Arial" w:cs="Arial"/>
          <w:sz w:val="28"/>
          <w:szCs w:val="28"/>
        </w:rPr>
        <w:t>201</w:t>
      </w:r>
      <w:r w:rsidR="00240E16">
        <w:rPr>
          <w:rFonts w:ascii="Arial" w:hAnsi="Arial" w:cs="Arial"/>
          <w:sz w:val="28"/>
          <w:szCs w:val="28"/>
        </w:rPr>
        <w:t>3</w:t>
      </w:r>
    </w:p>
    <w:p w:rsidR="00213797" w:rsidRDefault="00213797" w:rsidP="00240E16">
      <w:pPr>
        <w:pStyle w:val="KeinLeerraum"/>
        <w:spacing w:line="360" w:lineRule="auto"/>
        <w:jc w:val="both"/>
        <w:rPr>
          <w:rFonts w:ascii="Arial" w:hAnsi="Arial" w:cs="Arial"/>
          <w:b/>
        </w:rPr>
      </w:pPr>
      <w:r>
        <w:rPr>
          <w:rFonts w:ascii="Arial" w:hAnsi="Arial" w:cs="Arial"/>
          <w:b/>
        </w:rPr>
        <w:br w:type="column"/>
      </w:r>
    </w:p>
    <w:sdt>
      <w:sdtPr>
        <w:rPr>
          <w:rFonts w:ascii="Arial" w:eastAsiaTheme="minorHAnsi" w:hAnsi="Arial" w:cs="Arial"/>
          <w:b w:val="0"/>
          <w:bCs w:val="0"/>
          <w:color w:val="auto"/>
          <w:sz w:val="24"/>
          <w:szCs w:val="24"/>
          <w:lang w:val="de-AT"/>
        </w:rPr>
        <w:id w:val="18521453"/>
        <w:docPartObj>
          <w:docPartGallery w:val="Table of Contents"/>
          <w:docPartUnique/>
        </w:docPartObj>
      </w:sdtPr>
      <w:sdtEndPr>
        <w:rPr>
          <w:rFonts w:asciiTheme="minorHAnsi" w:hAnsiTheme="minorHAnsi" w:cstheme="minorBidi"/>
          <w:sz w:val="22"/>
          <w:szCs w:val="22"/>
        </w:rPr>
      </w:sdtEndPr>
      <w:sdtContent>
        <w:p w:rsidR="00B53E5F" w:rsidRPr="00B53E5F" w:rsidRDefault="00213797" w:rsidP="00B53E5F">
          <w:pPr>
            <w:pStyle w:val="Inhaltsverzeichnisberschrift"/>
            <w:rPr>
              <w:rFonts w:ascii="Arial" w:hAnsi="Arial" w:cs="Arial"/>
              <w:color w:val="auto"/>
              <w:sz w:val="26"/>
              <w:szCs w:val="26"/>
            </w:rPr>
          </w:pPr>
          <w:r w:rsidRPr="0007533B">
            <w:rPr>
              <w:rFonts w:ascii="Arial" w:hAnsi="Arial" w:cs="Arial"/>
              <w:color w:val="auto"/>
              <w:sz w:val="26"/>
              <w:szCs w:val="26"/>
            </w:rPr>
            <w:t>Inhalt</w:t>
          </w:r>
        </w:p>
        <w:p w:rsidR="00843FAD" w:rsidRPr="00843FAD" w:rsidRDefault="00843FAD" w:rsidP="00843FAD">
          <w:pPr>
            <w:rPr>
              <w:lang w:val="de-DE"/>
            </w:rPr>
          </w:pPr>
        </w:p>
        <w:p w:rsidR="00843FAD" w:rsidRPr="00843FAD" w:rsidRDefault="003E7217" w:rsidP="00843FAD">
          <w:pPr>
            <w:pStyle w:val="Verzeichnis2"/>
            <w:tabs>
              <w:tab w:val="left" w:pos="660"/>
              <w:tab w:val="right" w:leader="dot" w:pos="9062"/>
            </w:tabs>
            <w:spacing w:line="480" w:lineRule="auto"/>
            <w:rPr>
              <w:rFonts w:ascii="Arial" w:eastAsiaTheme="minorEastAsia" w:hAnsi="Arial" w:cs="Arial"/>
              <w:noProof/>
              <w:sz w:val="24"/>
              <w:szCs w:val="24"/>
              <w:lang w:eastAsia="de-AT"/>
            </w:rPr>
          </w:pPr>
          <w:r w:rsidRPr="00843FAD">
            <w:rPr>
              <w:rFonts w:ascii="Arial" w:hAnsi="Arial" w:cs="Arial"/>
              <w:sz w:val="24"/>
              <w:szCs w:val="24"/>
              <w:lang w:val="de-DE"/>
            </w:rPr>
            <w:fldChar w:fldCharType="begin"/>
          </w:r>
          <w:r w:rsidR="00213797" w:rsidRPr="00843FAD">
            <w:rPr>
              <w:rFonts w:ascii="Arial" w:hAnsi="Arial" w:cs="Arial"/>
              <w:sz w:val="24"/>
              <w:szCs w:val="24"/>
              <w:lang w:val="de-DE"/>
            </w:rPr>
            <w:instrText xml:space="preserve"> TOC \o "1-3" \h \z \u </w:instrText>
          </w:r>
          <w:r w:rsidRPr="00843FAD">
            <w:rPr>
              <w:rFonts w:ascii="Arial" w:hAnsi="Arial" w:cs="Arial"/>
              <w:sz w:val="24"/>
              <w:szCs w:val="24"/>
              <w:lang w:val="de-DE"/>
            </w:rPr>
            <w:fldChar w:fldCharType="separate"/>
          </w:r>
          <w:hyperlink w:anchor="_Toc374560363" w:history="1">
            <w:r w:rsidR="00843FAD" w:rsidRPr="00843FAD">
              <w:rPr>
                <w:rStyle w:val="Hyperlink"/>
                <w:rFonts w:ascii="Arial" w:hAnsi="Arial" w:cs="Arial"/>
                <w:noProof/>
                <w:sz w:val="24"/>
                <w:szCs w:val="24"/>
              </w:rPr>
              <w:t>1.</w:t>
            </w:r>
            <w:r w:rsidR="00843FAD" w:rsidRPr="00843FAD">
              <w:rPr>
                <w:rFonts w:ascii="Arial" w:eastAsiaTheme="minorEastAsia" w:hAnsi="Arial" w:cs="Arial"/>
                <w:noProof/>
                <w:sz w:val="24"/>
                <w:szCs w:val="24"/>
                <w:lang w:eastAsia="de-AT"/>
              </w:rPr>
              <w:tab/>
            </w:r>
            <w:r w:rsidR="00843FAD">
              <w:rPr>
                <w:rFonts w:ascii="Arial" w:eastAsiaTheme="minorEastAsia" w:hAnsi="Arial" w:cs="Arial"/>
                <w:noProof/>
                <w:sz w:val="24"/>
                <w:szCs w:val="24"/>
                <w:lang w:eastAsia="de-AT"/>
              </w:rPr>
              <w:t xml:space="preserve">   </w:t>
            </w:r>
            <w:r w:rsidR="00843FAD" w:rsidRPr="00843FAD">
              <w:rPr>
                <w:rStyle w:val="Hyperlink"/>
                <w:rFonts w:ascii="Arial" w:hAnsi="Arial" w:cs="Arial"/>
                <w:noProof/>
                <w:sz w:val="24"/>
                <w:szCs w:val="24"/>
              </w:rPr>
              <w:t>Einleitung</w:t>
            </w:r>
            <w:r w:rsidR="00843FAD" w:rsidRPr="00843FAD">
              <w:rPr>
                <w:rFonts w:ascii="Arial" w:hAnsi="Arial" w:cs="Arial"/>
                <w:noProof/>
                <w:webHidden/>
                <w:sz w:val="24"/>
                <w:szCs w:val="24"/>
              </w:rPr>
              <w:tab/>
            </w:r>
            <w:r w:rsidRPr="00843FAD">
              <w:rPr>
                <w:rFonts w:ascii="Arial" w:hAnsi="Arial" w:cs="Arial"/>
                <w:noProof/>
                <w:webHidden/>
                <w:sz w:val="24"/>
                <w:szCs w:val="24"/>
              </w:rPr>
              <w:fldChar w:fldCharType="begin"/>
            </w:r>
            <w:r w:rsidR="00843FAD" w:rsidRPr="00843FAD">
              <w:rPr>
                <w:rFonts w:ascii="Arial" w:hAnsi="Arial" w:cs="Arial"/>
                <w:noProof/>
                <w:webHidden/>
                <w:sz w:val="24"/>
                <w:szCs w:val="24"/>
              </w:rPr>
              <w:instrText xml:space="preserve"> PAGEREF _Toc374560363 \h </w:instrText>
            </w:r>
            <w:r w:rsidRPr="00843FAD">
              <w:rPr>
                <w:rFonts w:ascii="Arial" w:hAnsi="Arial" w:cs="Arial"/>
                <w:noProof/>
                <w:webHidden/>
                <w:sz w:val="24"/>
                <w:szCs w:val="24"/>
              </w:rPr>
            </w:r>
            <w:r w:rsidRPr="00843FAD">
              <w:rPr>
                <w:rFonts w:ascii="Arial" w:hAnsi="Arial" w:cs="Arial"/>
                <w:noProof/>
                <w:webHidden/>
                <w:sz w:val="24"/>
                <w:szCs w:val="24"/>
              </w:rPr>
              <w:fldChar w:fldCharType="separate"/>
            </w:r>
            <w:r w:rsidR="00B53E5F">
              <w:rPr>
                <w:rFonts w:ascii="Arial" w:hAnsi="Arial" w:cs="Arial"/>
                <w:noProof/>
                <w:webHidden/>
                <w:sz w:val="24"/>
                <w:szCs w:val="24"/>
              </w:rPr>
              <w:t>2</w:t>
            </w:r>
            <w:r w:rsidRPr="00843FAD">
              <w:rPr>
                <w:rFonts w:ascii="Arial" w:hAnsi="Arial" w:cs="Arial"/>
                <w:noProof/>
                <w:webHidden/>
                <w:sz w:val="24"/>
                <w:szCs w:val="24"/>
              </w:rPr>
              <w:fldChar w:fldCharType="end"/>
            </w:r>
          </w:hyperlink>
        </w:p>
        <w:p w:rsidR="00843FAD" w:rsidRPr="00843FAD" w:rsidRDefault="003E7217" w:rsidP="00843FAD">
          <w:pPr>
            <w:pStyle w:val="Verzeichnis2"/>
            <w:tabs>
              <w:tab w:val="left" w:pos="660"/>
              <w:tab w:val="right" w:leader="dot" w:pos="9062"/>
            </w:tabs>
            <w:spacing w:line="480" w:lineRule="auto"/>
            <w:rPr>
              <w:rFonts w:ascii="Arial" w:eastAsiaTheme="minorEastAsia" w:hAnsi="Arial" w:cs="Arial"/>
              <w:noProof/>
              <w:sz w:val="24"/>
              <w:szCs w:val="24"/>
              <w:lang w:eastAsia="de-AT"/>
            </w:rPr>
          </w:pPr>
          <w:hyperlink w:anchor="_Toc374560364" w:history="1">
            <w:r w:rsidR="00843FAD" w:rsidRPr="00843FAD">
              <w:rPr>
                <w:rStyle w:val="Hyperlink"/>
                <w:rFonts w:ascii="Arial" w:hAnsi="Arial" w:cs="Arial"/>
                <w:noProof/>
                <w:sz w:val="24"/>
                <w:szCs w:val="24"/>
              </w:rPr>
              <w:t>2.</w:t>
            </w:r>
            <w:r w:rsidR="00843FAD" w:rsidRPr="00843FAD">
              <w:rPr>
                <w:rFonts w:ascii="Arial" w:eastAsiaTheme="minorEastAsia" w:hAnsi="Arial" w:cs="Arial"/>
                <w:noProof/>
                <w:sz w:val="24"/>
                <w:szCs w:val="24"/>
                <w:lang w:eastAsia="de-AT"/>
              </w:rPr>
              <w:tab/>
            </w:r>
            <w:r w:rsidR="00843FAD">
              <w:rPr>
                <w:rFonts w:ascii="Arial" w:eastAsiaTheme="minorEastAsia" w:hAnsi="Arial" w:cs="Arial"/>
                <w:noProof/>
                <w:sz w:val="24"/>
                <w:szCs w:val="24"/>
                <w:lang w:eastAsia="de-AT"/>
              </w:rPr>
              <w:t xml:space="preserve">   </w:t>
            </w:r>
            <w:r w:rsidR="00843FAD" w:rsidRPr="00843FAD">
              <w:rPr>
                <w:rStyle w:val="Hyperlink"/>
                <w:rFonts w:ascii="Arial" w:hAnsi="Arial" w:cs="Arial"/>
                <w:noProof/>
                <w:sz w:val="24"/>
                <w:szCs w:val="24"/>
              </w:rPr>
              <w:t>Inhaltliche Relevanz des Themas</w:t>
            </w:r>
            <w:r w:rsidR="00843FAD" w:rsidRPr="00843FAD">
              <w:rPr>
                <w:rFonts w:ascii="Arial" w:hAnsi="Arial" w:cs="Arial"/>
                <w:noProof/>
                <w:webHidden/>
                <w:sz w:val="24"/>
                <w:szCs w:val="24"/>
              </w:rPr>
              <w:tab/>
            </w:r>
            <w:r w:rsidRPr="00843FAD">
              <w:rPr>
                <w:rFonts w:ascii="Arial" w:hAnsi="Arial" w:cs="Arial"/>
                <w:noProof/>
                <w:webHidden/>
                <w:sz w:val="24"/>
                <w:szCs w:val="24"/>
              </w:rPr>
              <w:fldChar w:fldCharType="begin"/>
            </w:r>
            <w:r w:rsidR="00843FAD" w:rsidRPr="00843FAD">
              <w:rPr>
                <w:rFonts w:ascii="Arial" w:hAnsi="Arial" w:cs="Arial"/>
                <w:noProof/>
                <w:webHidden/>
                <w:sz w:val="24"/>
                <w:szCs w:val="24"/>
              </w:rPr>
              <w:instrText xml:space="preserve"> PAGEREF _Toc374560364 \h </w:instrText>
            </w:r>
            <w:r w:rsidRPr="00843FAD">
              <w:rPr>
                <w:rFonts w:ascii="Arial" w:hAnsi="Arial" w:cs="Arial"/>
                <w:noProof/>
                <w:webHidden/>
                <w:sz w:val="24"/>
                <w:szCs w:val="24"/>
              </w:rPr>
            </w:r>
            <w:r w:rsidRPr="00843FAD">
              <w:rPr>
                <w:rFonts w:ascii="Arial" w:hAnsi="Arial" w:cs="Arial"/>
                <w:noProof/>
                <w:webHidden/>
                <w:sz w:val="24"/>
                <w:szCs w:val="24"/>
              </w:rPr>
              <w:fldChar w:fldCharType="separate"/>
            </w:r>
            <w:r w:rsidR="00B53E5F">
              <w:rPr>
                <w:rFonts w:ascii="Arial" w:hAnsi="Arial" w:cs="Arial"/>
                <w:noProof/>
                <w:webHidden/>
                <w:sz w:val="24"/>
                <w:szCs w:val="24"/>
              </w:rPr>
              <w:t>2</w:t>
            </w:r>
            <w:r w:rsidRPr="00843FAD">
              <w:rPr>
                <w:rFonts w:ascii="Arial" w:hAnsi="Arial" w:cs="Arial"/>
                <w:noProof/>
                <w:webHidden/>
                <w:sz w:val="24"/>
                <w:szCs w:val="24"/>
              </w:rPr>
              <w:fldChar w:fldCharType="end"/>
            </w:r>
          </w:hyperlink>
        </w:p>
        <w:p w:rsidR="00843FAD" w:rsidRPr="00843FAD" w:rsidRDefault="003E7217" w:rsidP="00843FAD">
          <w:pPr>
            <w:pStyle w:val="Verzeichnis2"/>
            <w:tabs>
              <w:tab w:val="left" w:pos="660"/>
              <w:tab w:val="right" w:leader="dot" w:pos="9062"/>
            </w:tabs>
            <w:spacing w:line="480" w:lineRule="auto"/>
            <w:rPr>
              <w:rFonts w:ascii="Arial" w:eastAsiaTheme="minorEastAsia" w:hAnsi="Arial" w:cs="Arial"/>
              <w:noProof/>
              <w:sz w:val="24"/>
              <w:szCs w:val="24"/>
              <w:lang w:eastAsia="de-AT"/>
            </w:rPr>
          </w:pPr>
          <w:hyperlink w:anchor="_Toc374560365" w:history="1">
            <w:r w:rsidR="00843FAD" w:rsidRPr="00843FAD">
              <w:rPr>
                <w:rStyle w:val="Hyperlink"/>
                <w:rFonts w:ascii="Arial" w:hAnsi="Arial" w:cs="Arial"/>
                <w:noProof/>
                <w:sz w:val="24"/>
                <w:szCs w:val="24"/>
              </w:rPr>
              <w:t>3.</w:t>
            </w:r>
            <w:r w:rsidR="00843FAD" w:rsidRPr="00843FAD">
              <w:rPr>
                <w:rFonts w:ascii="Arial" w:eastAsiaTheme="minorEastAsia" w:hAnsi="Arial" w:cs="Arial"/>
                <w:noProof/>
                <w:sz w:val="24"/>
                <w:szCs w:val="24"/>
                <w:lang w:eastAsia="de-AT"/>
              </w:rPr>
              <w:tab/>
            </w:r>
            <w:r w:rsidR="00843FAD">
              <w:rPr>
                <w:rFonts w:ascii="Arial" w:eastAsiaTheme="minorEastAsia" w:hAnsi="Arial" w:cs="Arial"/>
                <w:noProof/>
                <w:sz w:val="24"/>
                <w:szCs w:val="24"/>
                <w:lang w:eastAsia="de-AT"/>
              </w:rPr>
              <w:t xml:space="preserve">   </w:t>
            </w:r>
            <w:r w:rsidR="00843FAD" w:rsidRPr="00843FAD">
              <w:rPr>
                <w:rStyle w:val="Hyperlink"/>
                <w:rFonts w:ascii="Arial" w:hAnsi="Arial" w:cs="Arial"/>
                <w:noProof/>
                <w:sz w:val="24"/>
                <w:szCs w:val="24"/>
              </w:rPr>
              <w:t>Bedingungsanalyse</w:t>
            </w:r>
            <w:r w:rsidR="00843FAD" w:rsidRPr="00843FAD">
              <w:rPr>
                <w:rFonts w:ascii="Arial" w:hAnsi="Arial" w:cs="Arial"/>
                <w:noProof/>
                <w:webHidden/>
                <w:sz w:val="24"/>
                <w:szCs w:val="24"/>
              </w:rPr>
              <w:tab/>
            </w:r>
            <w:r w:rsidRPr="00843FAD">
              <w:rPr>
                <w:rFonts w:ascii="Arial" w:hAnsi="Arial" w:cs="Arial"/>
                <w:noProof/>
                <w:webHidden/>
                <w:sz w:val="24"/>
                <w:szCs w:val="24"/>
              </w:rPr>
              <w:fldChar w:fldCharType="begin"/>
            </w:r>
            <w:r w:rsidR="00843FAD" w:rsidRPr="00843FAD">
              <w:rPr>
                <w:rFonts w:ascii="Arial" w:hAnsi="Arial" w:cs="Arial"/>
                <w:noProof/>
                <w:webHidden/>
                <w:sz w:val="24"/>
                <w:szCs w:val="24"/>
              </w:rPr>
              <w:instrText xml:space="preserve"> PAGEREF _Toc374560365 \h </w:instrText>
            </w:r>
            <w:r w:rsidRPr="00843FAD">
              <w:rPr>
                <w:rFonts w:ascii="Arial" w:hAnsi="Arial" w:cs="Arial"/>
                <w:noProof/>
                <w:webHidden/>
                <w:sz w:val="24"/>
                <w:szCs w:val="24"/>
              </w:rPr>
            </w:r>
            <w:r w:rsidRPr="00843FAD">
              <w:rPr>
                <w:rFonts w:ascii="Arial" w:hAnsi="Arial" w:cs="Arial"/>
                <w:noProof/>
                <w:webHidden/>
                <w:sz w:val="24"/>
                <w:szCs w:val="24"/>
              </w:rPr>
              <w:fldChar w:fldCharType="separate"/>
            </w:r>
            <w:r w:rsidR="00B53E5F">
              <w:rPr>
                <w:rFonts w:ascii="Arial" w:hAnsi="Arial" w:cs="Arial"/>
                <w:noProof/>
                <w:webHidden/>
                <w:sz w:val="24"/>
                <w:szCs w:val="24"/>
              </w:rPr>
              <w:t>2</w:t>
            </w:r>
            <w:r w:rsidRPr="00843FAD">
              <w:rPr>
                <w:rFonts w:ascii="Arial" w:hAnsi="Arial" w:cs="Arial"/>
                <w:noProof/>
                <w:webHidden/>
                <w:sz w:val="24"/>
                <w:szCs w:val="24"/>
              </w:rPr>
              <w:fldChar w:fldCharType="end"/>
            </w:r>
          </w:hyperlink>
        </w:p>
        <w:p w:rsidR="00843FAD" w:rsidRPr="00843FAD" w:rsidRDefault="003E7217" w:rsidP="00843FAD">
          <w:pPr>
            <w:pStyle w:val="Verzeichnis2"/>
            <w:tabs>
              <w:tab w:val="left" w:pos="660"/>
              <w:tab w:val="right" w:leader="dot" w:pos="9062"/>
            </w:tabs>
            <w:spacing w:line="480" w:lineRule="auto"/>
            <w:rPr>
              <w:rFonts w:ascii="Arial" w:eastAsiaTheme="minorEastAsia" w:hAnsi="Arial" w:cs="Arial"/>
              <w:noProof/>
              <w:sz w:val="24"/>
              <w:szCs w:val="24"/>
              <w:lang w:eastAsia="de-AT"/>
            </w:rPr>
          </w:pPr>
          <w:hyperlink w:anchor="_Toc374560366" w:history="1">
            <w:r w:rsidR="00843FAD" w:rsidRPr="00843FAD">
              <w:rPr>
                <w:rStyle w:val="Hyperlink"/>
                <w:rFonts w:ascii="Arial" w:hAnsi="Arial" w:cs="Arial"/>
                <w:noProof/>
                <w:sz w:val="24"/>
                <w:szCs w:val="24"/>
              </w:rPr>
              <w:t>4.</w:t>
            </w:r>
            <w:r w:rsidR="00843FAD" w:rsidRPr="00843FAD">
              <w:rPr>
                <w:rFonts w:ascii="Arial" w:eastAsiaTheme="minorEastAsia" w:hAnsi="Arial" w:cs="Arial"/>
                <w:noProof/>
                <w:sz w:val="24"/>
                <w:szCs w:val="24"/>
                <w:lang w:eastAsia="de-AT"/>
              </w:rPr>
              <w:tab/>
            </w:r>
            <w:r w:rsidR="00843FAD">
              <w:rPr>
                <w:rFonts w:ascii="Arial" w:eastAsiaTheme="minorEastAsia" w:hAnsi="Arial" w:cs="Arial"/>
                <w:noProof/>
                <w:sz w:val="24"/>
                <w:szCs w:val="24"/>
                <w:lang w:eastAsia="de-AT"/>
              </w:rPr>
              <w:t xml:space="preserve">   </w:t>
            </w:r>
            <w:r w:rsidR="00843FAD" w:rsidRPr="00843FAD">
              <w:rPr>
                <w:rStyle w:val="Hyperlink"/>
                <w:rFonts w:ascii="Arial" w:hAnsi="Arial" w:cs="Arial"/>
                <w:noProof/>
                <w:sz w:val="24"/>
                <w:szCs w:val="24"/>
              </w:rPr>
              <w:t>Didaktische Zielsetzung</w:t>
            </w:r>
            <w:r w:rsidR="00843FAD" w:rsidRPr="00843FAD">
              <w:rPr>
                <w:rFonts w:ascii="Arial" w:hAnsi="Arial" w:cs="Arial"/>
                <w:noProof/>
                <w:webHidden/>
                <w:sz w:val="24"/>
                <w:szCs w:val="24"/>
              </w:rPr>
              <w:tab/>
            </w:r>
            <w:r w:rsidRPr="00843FAD">
              <w:rPr>
                <w:rFonts w:ascii="Arial" w:hAnsi="Arial" w:cs="Arial"/>
                <w:noProof/>
                <w:webHidden/>
                <w:sz w:val="24"/>
                <w:szCs w:val="24"/>
              </w:rPr>
              <w:fldChar w:fldCharType="begin"/>
            </w:r>
            <w:r w:rsidR="00843FAD" w:rsidRPr="00843FAD">
              <w:rPr>
                <w:rFonts w:ascii="Arial" w:hAnsi="Arial" w:cs="Arial"/>
                <w:noProof/>
                <w:webHidden/>
                <w:sz w:val="24"/>
                <w:szCs w:val="24"/>
              </w:rPr>
              <w:instrText xml:space="preserve"> PAGEREF _Toc374560366 \h </w:instrText>
            </w:r>
            <w:r w:rsidRPr="00843FAD">
              <w:rPr>
                <w:rFonts w:ascii="Arial" w:hAnsi="Arial" w:cs="Arial"/>
                <w:noProof/>
                <w:webHidden/>
                <w:sz w:val="24"/>
                <w:szCs w:val="24"/>
              </w:rPr>
            </w:r>
            <w:r w:rsidRPr="00843FAD">
              <w:rPr>
                <w:rFonts w:ascii="Arial" w:hAnsi="Arial" w:cs="Arial"/>
                <w:noProof/>
                <w:webHidden/>
                <w:sz w:val="24"/>
                <w:szCs w:val="24"/>
              </w:rPr>
              <w:fldChar w:fldCharType="separate"/>
            </w:r>
            <w:r w:rsidR="00B53E5F">
              <w:rPr>
                <w:rFonts w:ascii="Arial" w:hAnsi="Arial" w:cs="Arial"/>
                <w:noProof/>
                <w:webHidden/>
                <w:sz w:val="24"/>
                <w:szCs w:val="24"/>
              </w:rPr>
              <w:t>3</w:t>
            </w:r>
            <w:r w:rsidRPr="00843FAD">
              <w:rPr>
                <w:rFonts w:ascii="Arial" w:hAnsi="Arial" w:cs="Arial"/>
                <w:noProof/>
                <w:webHidden/>
                <w:sz w:val="24"/>
                <w:szCs w:val="24"/>
              </w:rPr>
              <w:fldChar w:fldCharType="end"/>
            </w:r>
          </w:hyperlink>
        </w:p>
        <w:p w:rsidR="00843FAD" w:rsidRPr="00843FAD" w:rsidRDefault="003E7217" w:rsidP="00843FAD">
          <w:pPr>
            <w:pStyle w:val="Verzeichnis2"/>
            <w:tabs>
              <w:tab w:val="left" w:pos="660"/>
              <w:tab w:val="right" w:leader="dot" w:pos="9062"/>
            </w:tabs>
            <w:spacing w:line="480" w:lineRule="auto"/>
            <w:rPr>
              <w:rFonts w:ascii="Arial" w:eastAsiaTheme="minorEastAsia" w:hAnsi="Arial" w:cs="Arial"/>
              <w:noProof/>
              <w:sz w:val="24"/>
              <w:szCs w:val="24"/>
              <w:lang w:eastAsia="de-AT"/>
            </w:rPr>
          </w:pPr>
          <w:hyperlink w:anchor="_Toc374560367" w:history="1">
            <w:r w:rsidR="00843FAD" w:rsidRPr="00843FAD">
              <w:rPr>
                <w:rStyle w:val="Hyperlink"/>
                <w:rFonts w:ascii="Arial" w:hAnsi="Arial" w:cs="Arial"/>
                <w:noProof/>
                <w:sz w:val="24"/>
                <w:szCs w:val="24"/>
              </w:rPr>
              <w:t>5.</w:t>
            </w:r>
            <w:r w:rsidR="00843FAD" w:rsidRPr="00843FAD">
              <w:rPr>
                <w:rFonts w:ascii="Arial" w:eastAsiaTheme="minorEastAsia" w:hAnsi="Arial" w:cs="Arial"/>
                <w:noProof/>
                <w:sz w:val="24"/>
                <w:szCs w:val="24"/>
                <w:lang w:eastAsia="de-AT"/>
              </w:rPr>
              <w:tab/>
            </w:r>
            <w:r w:rsidR="00843FAD">
              <w:rPr>
                <w:rFonts w:ascii="Arial" w:eastAsiaTheme="minorEastAsia" w:hAnsi="Arial" w:cs="Arial"/>
                <w:noProof/>
                <w:sz w:val="24"/>
                <w:szCs w:val="24"/>
                <w:lang w:eastAsia="de-AT"/>
              </w:rPr>
              <w:t xml:space="preserve">   </w:t>
            </w:r>
            <w:r w:rsidR="00843FAD" w:rsidRPr="00843FAD">
              <w:rPr>
                <w:rStyle w:val="Hyperlink"/>
                <w:rFonts w:ascii="Arial" w:hAnsi="Arial" w:cs="Arial"/>
                <w:noProof/>
                <w:sz w:val="24"/>
                <w:szCs w:val="24"/>
              </w:rPr>
              <w:t>Inhaltliche Zusammenfassung</w:t>
            </w:r>
            <w:r w:rsidR="00843FAD" w:rsidRPr="00843FAD">
              <w:rPr>
                <w:rFonts w:ascii="Arial" w:hAnsi="Arial" w:cs="Arial"/>
                <w:noProof/>
                <w:webHidden/>
                <w:sz w:val="24"/>
                <w:szCs w:val="24"/>
              </w:rPr>
              <w:tab/>
            </w:r>
            <w:r w:rsidRPr="00843FAD">
              <w:rPr>
                <w:rFonts w:ascii="Arial" w:hAnsi="Arial" w:cs="Arial"/>
                <w:noProof/>
                <w:webHidden/>
                <w:sz w:val="24"/>
                <w:szCs w:val="24"/>
              </w:rPr>
              <w:fldChar w:fldCharType="begin"/>
            </w:r>
            <w:r w:rsidR="00843FAD" w:rsidRPr="00843FAD">
              <w:rPr>
                <w:rFonts w:ascii="Arial" w:hAnsi="Arial" w:cs="Arial"/>
                <w:noProof/>
                <w:webHidden/>
                <w:sz w:val="24"/>
                <w:szCs w:val="24"/>
              </w:rPr>
              <w:instrText xml:space="preserve"> PAGEREF _Toc374560367 \h </w:instrText>
            </w:r>
            <w:r w:rsidRPr="00843FAD">
              <w:rPr>
                <w:rFonts w:ascii="Arial" w:hAnsi="Arial" w:cs="Arial"/>
                <w:noProof/>
                <w:webHidden/>
                <w:sz w:val="24"/>
                <w:szCs w:val="24"/>
              </w:rPr>
            </w:r>
            <w:r w:rsidRPr="00843FAD">
              <w:rPr>
                <w:rFonts w:ascii="Arial" w:hAnsi="Arial" w:cs="Arial"/>
                <w:noProof/>
                <w:webHidden/>
                <w:sz w:val="24"/>
                <w:szCs w:val="24"/>
              </w:rPr>
              <w:fldChar w:fldCharType="separate"/>
            </w:r>
            <w:r w:rsidR="00B53E5F">
              <w:rPr>
                <w:rFonts w:ascii="Arial" w:hAnsi="Arial" w:cs="Arial"/>
                <w:noProof/>
                <w:webHidden/>
                <w:sz w:val="24"/>
                <w:szCs w:val="24"/>
              </w:rPr>
              <w:t>3</w:t>
            </w:r>
            <w:r w:rsidRPr="00843FAD">
              <w:rPr>
                <w:rFonts w:ascii="Arial" w:hAnsi="Arial" w:cs="Arial"/>
                <w:noProof/>
                <w:webHidden/>
                <w:sz w:val="24"/>
                <w:szCs w:val="24"/>
              </w:rPr>
              <w:fldChar w:fldCharType="end"/>
            </w:r>
          </w:hyperlink>
        </w:p>
        <w:p w:rsidR="00843FAD" w:rsidRPr="00843FAD" w:rsidRDefault="003E7217" w:rsidP="00843FAD">
          <w:pPr>
            <w:pStyle w:val="Verzeichnis2"/>
            <w:tabs>
              <w:tab w:val="left" w:pos="660"/>
              <w:tab w:val="right" w:leader="dot" w:pos="9062"/>
            </w:tabs>
            <w:spacing w:line="480" w:lineRule="auto"/>
            <w:rPr>
              <w:rFonts w:ascii="Arial" w:eastAsiaTheme="minorEastAsia" w:hAnsi="Arial" w:cs="Arial"/>
              <w:noProof/>
              <w:sz w:val="24"/>
              <w:szCs w:val="24"/>
              <w:lang w:eastAsia="de-AT"/>
            </w:rPr>
          </w:pPr>
          <w:hyperlink w:anchor="_Toc374560368" w:history="1">
            <w:r w:rsidR="00843FAD" w:rsidRPr="00843FAD">
              <w:rPr>
                <w:rStyle w:val="Hyperlink"/>
                <w:rFonts w:ascii="Arial" w:hAnsi="Arial" w:cs="Arial"/>
                <w:noProof/>
                <w:sz w:val="24"/>
                <w:szCs w:val="24"/>
              </w:rPr>
              <w:t>6.</w:t>
            </w:r>
            <w:r w:rsidR="00843FAD" w:rsidRPr="00843FAD">
              <w:rPr>
                <w:rFonts w:ascii="Arial" w:eastAsiaTheme="minorEastAsia" w:hAnsi="Arial" w:cs="Arial"/>
                <w:noProof/>
                <w:sz w:val="24"/>
                <w:szCs w:val="24"/>
                <w:lang w:eastAsia="de-AT"/>
              </w:rPr>
              <w:tab/>
            </w:r>
            <w:r w:rsidR="00843FAD">
              <w:rPr>
                <w:rFonts w:ascii="Arial" w:eastAsiaTheme="minorEastAsia" w:hAnsi="Arial" w:cs="Arial"/>
                <w:noProof/>
                <w:sz w:val="24"/>
                <w:szCs w:val="24"/>
                <w:lang w:eastAsia="de-AT"/>
              </w:rPr>
              <w:t xml:space="preserve">   </w:t>
            </w:r>
            <w:r w:rsidR="00843FAD" w:rsidRPr="00843FAD">
              <w:rPr>
                <w:rStyle w:val="Hyperlink"/>
                <w:rFonts w:ascii="Arial" w:hAnsi="Arial" w:cs="Arial"/>
                <w:noProof/>
                <w:sz w:val="24"/>
                <w:szCs w:val="24"/>
              </w:rPr>
              <w:t>Konzeptwissen</w:t>
            </w:r>
            <w:r w:rsidR="00843FAD" w:rsidRPr="00843FAD">
              <w:rPr>
                <w:rFonts w:ascii="Arial" w:hAnsi="Arial" w:cs="Arial"/>
                <w:noProof/>
                <w:webHidden/>
                <w:sz w:val="24"/>
                <w:szCs w:val="24"/>
              </w:rPr>
              <w:tab/>
            </w:r>
            <w:r w:rsidRPr="00843FAD">
              <w:rPr>
                <w:rFonts w:ascii="Arial" w:hAnsi="Arial" w:cs="Arial"/>
                <w:noProof/>
                <w:webHidden/>
                <w:sz w:val="24"/>
                <w:szCs w:val="24"/>
              </w:rPr>
              <w:fldChar w:fldCharType="begin"/>
            </w:r>
            <w:r w:rsidR="00843FAD" w:rsidRPr="00843FAD">
              <w:rPr>
                <w:rFonts w:ascii="Arial" w:hAnsi="Arial" w:cs="Arial"/>
                <w:noProof/>
                <w:webHidden/>
                <w:sz w:val="24"/>
                <w:szCs w:val="24"/>
              </w:rPr>
              <w:instrText xml:space="preserve"> PAGEREF _Toc374560368 \h </w:instrText>
            </w:r>
            <w:r w:rsidRPr="00843FAD">
              <w:rPr>
                <w:rFonts w:ascii="Arial" w:hAnsi="Arial" w:cs="Arial"/>
                <w:noProof/>
                <w:webHidden/>
                <w:sz w:val="24"/>
                <w:szCs w:val="24"/>
              </w:rPr>
            </w:r>
            <w:r w:rsidRPr="00843FAD">
              <w:rPr>
                <w:rFonts w:ascii="Arial" w:hAnsi="Arial" w:cs="Arial"/>
                <w:noProof/>
                <w:webHidden/>
                <w:sz w:val="24"/>
                <w:szCs w:val="24"/>
              </w:rPr>
              <w:fldChar w:fldCharType="separate"/>
            </w:r>
            <w:r w:rsidR="00B53E5F">
              <w:rPr>
                <w:rFonts w:ascii="Arial" w:hAnsi="Arial" w:cs="Arial"/>
                <w:noProof/>
                <w:webHidden/>
                <w:sz w:val="24"/>
                <w:szCs w:val="24"/>
              </w:rPr>
              <w:t>5</w:t>
            </w:r>
            <w:r w:rsidRPr="00843FAD">
              <w:rPr>
                <w:rFonts w:ascii="Arial" w:hAnsi="Arial" w:cs="Arial"/>
                <w:noProof/>
                <w:webHidden/>
                <w:sz w:val="24"/>
                <w:szCs w:val="24"/>
              </w:rPr>
              <w:fldChar w:fldCharType="end"/>
            </w:r>
          </w:hyperlink>
        </w:p>
        <w:p w:rsidR="00843FAD" w:rsidRPr="00843FAD" w:rsidRDefault="003E7217" w:rsidP="00843FAD">
          <w:pPr>
            <w:pStyle w:val="Verzeichnis2"/>
            <w:tabs>
              <w:tab w:val="left" w:pos="660"/>
              <w:tab w:val="right" w:leader="dot" w:pos="9062"/>
            </w:tabs>
            <w:spacing w:line="480" w:lineRule="auto"/>
            <w:rPr>
              <w:rFonts w:ascii="Arial" w:eastAsiaTheme="minorEastAsia" w:hAnsi="Arial" w:cs="Arial"/>
              <w:noProof/>
              <w:sz w:val="24"/>
              <w:szCs w:val="24"/>
              <w:lang w:eastAsia="de-AT"/>
            </w:rPr>
          </w:pPr>
          <w:hyperlink w:anchor="_Toc374560369" w:history="1">
            <w:r w:rsidR="00843FAD" w:rsidRPr="00843FAD">
              <w:rPr>
                <w:rStyle w:val="Hyperlink"/>
                <w:rFonts w:ascii="Arial" w:hAnsi="Arial" w:cs="Arial"/>
                <w:noProof/>
                <w:sz w:val="24"/>
                <w:szCs w:val="24"/>
              </w:rPr>
              <w:t>7.</w:t>
            </w:r>
            <w:r w:rsidR="00843FAD" w:rsidRPr="00843FAD">
              <w:rPr>
                <w:rFonts w:ascii="Arial" w:eastAsiaTheme="minorEastAsia" w:hAnsi="Arial" w:cs="Arial"/>
                <w:noProof/>
                <w:sz w:val="24"/>
                <w:szCs w:val="24"/>
                <w:lang w:eastAsia="de-AT"/>
              </w:rPr>
              <w:tab/>
            </w:r>
            <w:r w:rsidR="00843FAD">
              <w:rPr>
                <w:rFonts w:ascii="Arial" w:eastAsiaTheme="minorEastAsia" w:hAnsi="Arial" w:cs="Arial"/>
                <w:noProof/>
                <w:sz w:val="24"/>
                <w:szCs w:val="24"/>
                <w:lang w:eastAsia="de-AT"/>
              </w:rPr>
              <w:t xml:space="preserve">   </w:t>
            </w:r>
            <w:r w:rsidR="00843FAD" w:rsidRPr="00843FAD">
              <w:rPr>
                <w:rStyle w:val="Hyperlink"/>
                <w:rFonts w:ascii="Arial" w:hAnsi="Arial" w:cs="Arial"/>
                <w:noProof/>
                <w:sz w:val="24"/>
                <w:szCs w:val="24"/>
              </w:rPr>
              <w:t>Methodische Analyse</w:t>
            </w:r>
            <w:r w:rsidR="00843FAD" w:rsidRPr="00843FAD">
              <w:rPr>
                <w:rFonts w:ascii="Arial" w:hAnsi="Arial" w:cs="Arial"/>
                <w:noProof/>
                <w:webHidden/>
                <w:sz w:val="24"/>
                <w:szCs w:val="24"/>
              </w:rPr>
              <w:tab/>
            </w:r>
            <w:r w:rsidRPr="00843FAD">
              <w:rPr>
                <w:rFonts w:ascii="Arial" w:hAnsi="Arial" w:cs="Arial"/>
                <w:noProof/>
                <w:webHidden/>
                <w:sz w:val="24"/>
                <w:szCs w:val="24"/>
              </w:rPr>
              <w:fldChar w:fldCharType="begin"/>
            </w:r>
            <w:r w:rsidR="00843FAD" w:rsidRPr="00843FAD">
              <w:rPr>
                <w:rFonts w:ascii="Arial" w:hAnsi="Arial" w:cs="Arial"/>
                <w:noProof/>
                <w:webHidden/>
                <w:sz w:val="24"/>
                <w:szCs w:val="24"/>
              </w:rPr>
              <w:instrText xml:space="preserve"> PAGEREF _Toc374560369 \h </w:instrText>
            </w:r>
            <w:r w:rsidRPr="00843FAD">
              <w:rPr>
                <w:rFonts w:ascii="Arial" w:hAnsi="Arial" w:cs="Arial"/>
                <w:noProof/>
                <w:webHidden/>
                <w:sz w:val="24"/>
                <w:szCs w:val="24"/>
              </w:rPr>
            </w:r>
            <w:r w:rsidRPr="00843FAD">
              <w:rPr>
                <w:rFonts w:ascii="Arial" w:hAnsi="Arial" w:cs="Arial"/>
                <w:noProof/>
                <w:webHidden/>
                <w:sz w:val="24"/>
                <w:szCs w:val="24"/>
              </w:rPr>
              <w:fldChar w:fldCharType="separate"/>
            </w:r>
            <w:r w:rsidR="00B53E5F">
              <w:rPr>
                <w:rFonts w:ascii="Arial" w:hAnsi="Arial" w:cs="Arial"/>
                <w:noProof/>
                <w:webHidden/>
                <w:sz w:val="24"/>
                <w:szCs w:val="24"/>
              </w:rPr>
              <w:t>5</w:t>
            </w:r>
            <w:r w:rsidRPr="00843FAD">
              <w:rPr>
                <w:rFonts w:ascii="Arial" w:hAnsi="Arial" w:cs="Arial"/>
                <w:noProof/>
                <w:webHidden/>
                <w:sz w:val="24"/>
                <w:szCs w:val="24"/>
              </w:rPr>
              <w:fldChar w:fldCharType="end"/>
            </w:r>
          </w:hyperlink>
        </w:p>
        <w:p w:rsidR="00843FAD" w:rsidRPr="00843FAD" w:rsidRDefault="003E7217" w:rsidP="00843FAD">
          <w:pPr>
            <w:pStyle w:val="Verzeichnis2"/>
            <w:tabs>
              <w:tab w:val="left" w:pos="660"/>
              <w:tab w:val="right" w:leader="dot" w:pos="9062"/>
            </w:tabs>
            <w:spacing w:line="480" w:lineRule="auto"/>
            <w:rPr>
              <w:rFonts w:ascii="Arial" w:eastAsiaTheme="minorEastAsia" w:hAnsi="Arial" w:cs="Arial"/>
              <w:noProof/>
              <w:sz w:val="24"/>
              <w:szCs w:val="24"/>
              <w:lang w:eastAsia="de-AT"/>
            </w:rPr>
          </w:pPr>
          <w:hyperlink w:anchor="_Toc374560370" w:history="1">
            <w:r w:rsidR="00843FAD" w:rsidRPr="00843FAD">
              <w:rPr>
                <w:rStyle w:val="Hyperlink"/>
                <w:rFonts w:ascii="Arial" w:hAnsi="Arial" w:cs="Arial"/>
                <w:noProof/>
                <w:sz w:val="24"/>
                <w:szCs w:val="24"/>
              </w:rPr>
              <w:t>8.</w:t>
            </w:r>
            <w:r w:rsidR="00843FAD" w:rsidRPr="00843FAD">
              <w:rPr>
                <w:rFonts w:ascii="Arial" w:eastAsiaTheme="minorEastAsia" w:hAnsi="Arial" w:cs="Arial"/>
                <w:noProof/>
                <w:sz w:val="24"/>
                <w:szCs w:val="24"/>
                <w:lang w:eastAsia="de-AT"/>
              </w:rPr>
              <w:tab/>
            </w:r>
            <w:r w:rsidR="00843FAD">
              <w:rPr>
                <w:rFonts w:ascii="Arial" w:eastAsiaTheme="minorEastAsia" w:hAnsi="Arial" w:cs="Arial"/>
                <w:noProof/>
                <w:sz w:val="24"/>
                <w:szCs w:val="24"/>
                <w:lang w:eastAsia="de-AT"/>
              </w:rPr>
              <w:t xml:space="preserve">   </w:t>
            </w:r>
            <w:r w:rsidR="00843FAD" w:rsidRPr="00843FAD">
              <w:rPr>
                <w:rStyle w:val="Hyperlink"/>
                <w:rFonts w:ascii="Arial" w:hAnsi="Arial" w:cs="Arial"/>
                <w:noProof/>
                <w:sz w:val="24"/>
                <w:szCs w:val="24"/>
              </w:rPr>
              <w:t>Konkretisierung der Unterrichtsskizze</w:t>
            </w:r>
            <w:r w:rsidR="00843FAD" w:rsidRPr="00843FAD">
              <w:rPr>
                <w:rFonts w:ascii="Arial" w:hAnsi="Arial" w:cs="Arial"/>
                <w:noProof/>
                <w:webHidden/>
                <w:sz w:val="24"/>
                <w:szCs w:val="24"/>
              </w:rPr>
              <w:tab/>
            </w:r>
            <w:r w:rsidRPr="00843FAD">
              <w:rPr>
                <w:rFonts w:ascii="Arial" w:hAnsi="Arial" w:cs="Arial"/>
                <w:noProof/>
                <w:webHidden/>
                <w:sz w:val="24"/>
                <w:szCs w:val="24"/>
              </w:rPr>
              <w:fldChar w:fldCharType="begin"/>
            </w:r>
            <w:r w:rsidR="00843FAD" w:rsidRPr="00843FAD">
              <w:rPr>
                <w:rFonts w:ascii="Arial" w:hAnsi="Arial" w:cs="Arial"/>
                <w:noProof/>
                <w:webHidden/>
                <w:sz w:val="24"/>
                <w:szCs w:val="24"/>
              </w:rPr>
              <w:instrText xml:space="preserve"> PAGEREF _Toc374560370 \h </w:instrText>
            </w:r>
            <w:r w:rsidRPr="00843FAD">
              <w:rPr>
                <w:rFonts w:ascii="Arial" w:hAnsi="Arial" w:cs="Arial"/>
                <w:noProof/>
                <w:webHidden/>
                <w:sz w:val="24"/>
                <w:szCs w:val="24"/>
              </w:rPr>
            </w:r>
            <w:r w:rsidRPr="00843FAD">
              <w:rPr>
                <w:rFonts w:ascii="Arial" w:hAnsi="Arial" w:cs="Arial"/>
                <w:noProof/>
                <w:webHidden/>
                <w:sz w:val="24"/>
                <w:szCs w:val="24"/>
              </w:rPr>
              <w:fldChar w:fldCharType="separate"/>
            </w:r>
            <w:r w:rsidR="00B53E5F">
              <w:rPr>
                <w:rFonts w:ascii="Arial" w:hAnsi="Arial" w:cs="Arial"/>
                <w:noProof/>
                <w:webHidden/>
                <w:sz w:val="24"/>
                <w:szCs w:val="24"/>
              </w:rPr>
              <w:t>7</w:t>
            </w:r>
            <w:r w:rsidRPr="00843FAD">
              <w:rPr>
                <w:rFonts w:ascii="Arial" w:hAnsi="Arial" w:cs="Arial"/>
                <w:noProof/>
                <w:webHidden/>
                <w:sz w:val="24"/>
                <w:szCs w:val="24"/>
              </w:rPr>
              <w:fldChar w:fldCharType="end"/>
            </w:r>
          </w:hyperlink>
        </w:p>
        <w:p w:rsidR="00843FAD" w:rsidRPr="00843FAD" w:rsidRDefault="003E7217" w:rsidP="00843FAD">
          <w:pPr>
            <w:pStyle w:val="Verzeichnis2"/>
            <w:tabs>
              <w:tab w:val="left" w:pos="660"/>
              <w:tab w:val="right" w:leader="dot" w:pos="9062"/>
            </w:tabs>
            <w:spacing w:line="480" w:lineRule="auto"/>
            <w:rPr>
              <w:rFonts w:ascii="Arial" w:eastAsiaTheme="minorEastAsia" w:hAnsi="Arial" w:cs="Arial"/>
              <w:noProof/>
              <w:sz w:val="24"/>
              <w:szCs w:val="24"/>
              <w:lang w:eastAsia="de-AT"/>
            </w:rPr>
          </w:pPr>
          <w:hyperlink w:anchor="_Toc374560371" w:history="1">
            <w:r w:rsidR="00843FAD" w:rsidRPr="00843FAD">
              <w:rPr>
                <w:rStyle w:val="Hyperlink"/>
                <w:rFonts w:ascii="Arial" w:hAnsi="Arial" w:cs="Arial"/>
                <w:noProof/>
                <w:sz w:val="24"/>
                <w:szCs w:val="24"/>
              </w:rPr>
              <w:t>9.</w:t>
            </w:r>
            <w:r w:rsidR="00843FAD" w:rsidRPr="00843FAD">
              <w:rPr>
                <w:rFonts w:ascii="Arial" w:eastAsiaTheme="minorEastAsia" w:hAnsi="Arial" w:cs="Arial"/>
                <w:noProof/>
                <w:sz w:val="24"/>
                <w:szCs w:val="24"/>
                <w:lang w:eastAsia="de-AT"/>
              </w:rPr>
              <w:tab/>
            </w:r>
            <w:r w:rsidR="00843FAD">
              <w:rPr>
                <w:rFonts w:ascii="Arial" w:eastAsiaTheme="minorEastAsia" w:hAnsi="Arial" w:cs="Arial"/>
                <w:noProof/>
                <w:sz w:val="24"/>
                <w:szCs w:val="24"/>
                <w:lang w:eastAsia="de-AT"/>
              </w:rPr>
              <w:t xml:space="preserve">   </w:t>
            </w:r>
            <w:r w:rsidR="00843FAD" w:rsidRPr="00843FAD">
              <w:rPr>
                <w:rStyle w:val="Hyperlink"/>
                <w:rFonts w:ascii="Arial" w:hAnsi="Arial" w:cs="Arial"/>
                <w:noProof/>
                <w:sz w:val="24"/>
                <w:szCs w:val="24"/>
              </w:rPr>
              <w:t>Umsetzung und Materialien</w:t>
            </w:r>
            <w:r w:rsidR="00843FAD" w:rsidRPr="00843FAD">
              <w:rPr>
                <w:rFonts w:ascii="Arial" w:hAnsi="Arial" w:cs="Arial"/>
                <w:noProof/>
                <w:webHidden/>
                <w:sz w:val="24"/>
                <w:szCs w:val="24"/>
              </w:rPr>
              <w:tab/>
            </w:r>
            <w:r w:rsidRPr="00843FAD">
              <w:rPr>
                <w:rFonts w:ascii="Arial" w:hAnsi="Arial" w:cs="Arial"/>
                <w:noProof/>
                <w:webHidden/>
                <w:sz w:val="24"/>
                <w:szCs w:val="24"/>
              </w:rPr>
              <w:fldChar w:fldCharType="begin"/>
            </w:r>
            <w:r w:rsidR="00843FAD" w:rsidRPr="00843FAD">
              <w:rPr>
                <w:rFonts w:ascii="Arial" w:hAnsi="Arial" w:cs="Arial"/>
                <w:noProof/>
                <w:webHidden/>
                <w:sz w:val="24"/>
                <w:szCs w:val="24"/>
              </w:rPr>
              <w:instrText xml:space="preserve"> PAGEREF _Toc374560371 \h </w:instrText>
            </w:r>
            <w:r w:rsidRPr="00843FAD">
              <w:rPr>
                <w:rFonts w:ascii="Arial" w:hAnsi="Arial" w:cs="Arial"/>
                <w:noProof/>
                <w:webHidden/>
                <w:sz w:val="24"/>
                <w:szCs w:val="24"/>
              </w:rPr>
            </w:r>
            <w:r w:rsidRPr="00843FAD">
              <w:rPr>
                <w:rFonts w:ascii="Arial" w:hAnsi="Arial" w:cs="Arial"/>
                <w:noProof/>
                <w:webHidden/>
                <w:sz w:val="24"/>
                <w:szCs w:val="24"/>
              </w:rPr>
              <w:fldChar w:fldCharType="separate"/>
            </w:r>
            <w:r w:rsidR="00B53E5F">
              <w:rPr>
                <w:rFonts w:ascii="Arial" w:hAnsi="Arial" w:cs="Arial"/>
                <w:noProof/>
                <w:webHidden/>
                <w:sz w:val="24"/>
                <w:szCs w:val="24"/>
              </w:rPr>
              <w:t>9</w:t>
            </w:r>
            <w:r w:rsidRPr="00843FAD">
              <w:rPr>
                <w:rFonts w:ascii="Arial" w:hAnsi="Arial" w:cs="Arial"/>
                <w:noProof/>
                <w:webHidden/>
                <w:sz w:val="24"/>
                <w:szCs w:val="24"/>
              </w:rPr>
              <w:fldChar w:fldCharType="end"/>
            </w:r>
          </w:hyperlink>
        </w:p>
        <w:p w:rsidR="00843FAD" w:rsidRPr="00843FAD" w:rsidRDefault="003E7217" w:rsidP="00843FAD">
          <w:pPr>
            <w:pStyle w:val="Verzeichnis2"/>
            <w:tabs>
              <w:tab w:val="left" w:pos="880"/>
              <w:tab w:val="right" w:leader="dot" w:pos="9062"/>
            </w:tabs>
            <w:spacing w:line="480" w:lineRule="auto"/>
            <w:rPr>
              <w:rFonts w:ascii="Arial" w:eastAsiaTheme="minorEastAsia" w:hAnsi="Arial" w:cs="Arial"/>
              <w:i/>
              <w:noProof/>
              <w:sz w:val="24"/>
              <w:szCs w:val="24"/>
              <w:lang w:eastAsia="de-AT"/>
            </w:rPr>
          </w:pPr>
          <w:hyperlink w:anchor="_Toc374560372" w:history="1">
            <w:r w:rsidR="00843FAD" w:rsidRPr="00843FAD">
              <w:rPr>
                <w:rStyle w:val="Hyperlink"/>
                <w:rFonts w:ascii="Arial" w:hAnsi="Arial" w:cs="Arial"/>
                <w:i/>
                <w:noProof/>
                <w:sz w:val="24"/>
                <w:szCs w:val="24"/>
              </w:rPr>
              <w:t>9.1.</w:t>
            </w:r>
            <w:r w:rsidR="00843FAD" w:rsidRPr="00843FAD">
              <w:rPr>
                <w:rFonts w:ascii="Arial" w:eastAsiaTheme="minorEastAsia" w:hAnsi="Arial" w:cs="Arial"/>
                <w:i/>
                <w:noProof/>
                <w:sz w:val="24"/>
                <w:szCs w:val="24"/>
                <w:lang w:eastAsia="de-AT"/>
              </w:rPr>
              <w:tab/>
            </w:r>
            <w:r w:rsidR="00843FAD" w:rsidRPr="00843FAD">
              <w:rPr>
                <w:rStyle w:val="Hyperlink"/>
                <w:rFonts w:ascii="Arial" w:hAnsi="Arial" w:cs="Arial"/>
                <w:i/>
                <w:noProof/>
                <w:sz w:val="24"/>
                <w:szCs w:val="24"/>
              </w:rPr>
              <w:t>Einstiegsphase</w:t>
            </w:r>
            <w:r w:rsidR="00843FAD" w:rsidRPr="00843FAD">
              <w:rPr>
                <w:rFonts w:ascii="Arial" w:hAnsi="Arial" w:cs="Arial"/>
                <w:i/>
                <w:noProof/>
                <w:webHidden/>
                <w:sz w:val="24"/>
                <w:szCs w:val="24"/>
              </w:rPr>
              <w:tab/>
            </w:r>
            <w:r w:rsidRPr="00843FAD">
              <w:rPr>
                <w:rFonts w:ascii="Arial" w:hAnsi="Arial" w:cs="Arial"/>
                <w:noProof/>
                <w:webHidden/>
                <w:sz w:val="24"/>
                <w:szCs w:val="24"/>
              </w:rPr>
              <w:fldChar w:fldCharType="begin"/>
            </w:r>
            <w:r w:rsidR="00843FAD" w:rsidRPr="00843FAD">
              <w:rPr>
                <w:rFonts w:ascii="Arial" w:hAnsi="Arial" w:cs="Arial"/>
                <w:noProof/>
                <w:webHidden/>
                <w:sz w:val="24"/>
                <w:szCs w:val="24"/>
              </w:rPr>
              <w:instrText xml:space="preserve"> PAGEREF _Toc374560372 \h </w:instrText>
            </w:r>
            <w:r w:rsidRPr="00843FAD">
              <w:rPr>
                <w:rFonts w:ascii="Arial" w:hAnsi="Arial" w:cs="Arial"/>
                <w:noProof/>
                <w:webHidden/>
                <w:sz w:val="24"/>
                <w:szCs w:val="24"/>
              </w:rPr>
            </w:r>
            <w:r w:rsidRPr="00843FAD">
              <w:rPr>
                <w:rFonts w:ascii="Arial" w:hAnsi="Arial" w:cs="Arial"/>
                <w:noProof/>
                <w:webHidden/>
                <w:sz w:val="24"/>
                <w:szCs w:val="24"/>
              </w:rPr>
              <w:fldChar w:fldCharType="separate"/>
            </w:r>
            <w:r w:rsidR="00B53E5F">
              <w:rPr>
                <w:rFonts w:ascii="Arial" w:hAnsi="Arial" w:cs="Arial"/>
                <w:noProof/>
                <w:webHidden/>
                <w:sz w:val="24"/>
                <w:szCs w:val="24"/>
              </w:rPr>
              <w:t>9</w:t>
            </w:r>
            <w:r w:rsidRPr="00843FAD">
              <w:rPr>
                <w:rFonts w:ascii="Arial" w:hAnsi="Arial" w:cs="Arial"/>
                <w:noProof/>
                <w:webHidden/>
                <w:sz w:val="24"/>
                <w:szCs w:val="24"/>
              </w:rPr>
              <w:fldChar w:fldCharType="end"/>
            </w:r>
          </w:hyperlink>
        </w:p>
        <w:p w:rsidR="00843FAD" w:rsidRPr="00843FAD" w:rsidRDefault="003E7217" w:rsidP="00843FAD">
          <w:pPr>
            <w:pStyle w:val="Verzeichnis2"/>
            <w:tabs>
              <w:tab w:val="left" w:pos="880"/>
              <w:tab w:val="right" w:leader="dot" w:pos="9062"/>
            </w:tabs>
            <w:spacing w:line="480" w:lineRule="auto"/>
            <w:rPr>
              <w:rFonts w:ascii="Arial" w:eastAsiaTheme="minorEastAsia" w:hAnsi="Arial" w:cs="Arial"/>
              <w:i/>
              <w:noProof/>
              <w:sz w:val="24"/>
              <w:szCs w:val="24"/>
              <w:lang w:eastAsia="de-AT"/>
            </w:rPr>
          </w:pPr>
          <w:hyperlink w:anchor="_Toc374560373" w:history="1">
            <w:r w:rsidR="00843FAD" w:rsidRPr="00843FAD">
              <w:rPr>
                <w:rStyle w:val="Hyperlink"/>
                <w:rFonts w:ascii="Arial" w:hAnsi="Arial" w:cs="Arial"/>
                <w:i/>
                <w:noProof/>
                <w:sz w:val="24"/>
                <w:szCs w:val="24"/>
              </w:rPr>
              <w:t>9.2.</w:t>
            </w:r>
            <w:r w:rsidR="00843FAD" w:rsidRPr="00843FAD">
              <w:rPr>
                <w:rFonts w:ascii="Arial" w:eastAsiaTheme="minorEastAsia" w:hAnsi="Arial" w:cs="Arial"/>
                <w:i/>
                <w:noProof/>
                <w:sz w:val="24"/>
                <w:szCs w:val="24"/>
                <w:lang w:eastAsia="de-AT"/>
              </w:rPr>
              <w:tab/>
            </w:r>
            <w:r w:rsidR="00843FAD" w:rsidRPr="00843FAD">
              <w:rPr>
                <w:rStyle w:val="Hyperlink"/>
                <w:rFonts w:ascii="Arial" w:hAnsi="Arial" w:cs="Arial"/>
                <w:i/>
                <w:noProof/>
                <w:sz w:val="24"/>
                <w:szCs w:val="24"/>
              </w:rPr>
              <w:t>Gruppenarbeitsphase</w:t>
            </w:r>
            <w:r w:rsidR="00843FAD" w:rsidRPr="00843FAD">
              <w:rPr>
                <w:rFonts w:ascii="Arial" w:hAnsi="Arial" w:cs="Arial"/>
                <w:i/>
                <w:noProof/>
                <w:webHidden/>
                <w:sz w:val="24"/>
                <w:szCs w:val="24"/>
              </w:rPr>
              <w:tab/>
            </w:r>
            <w:r w:rsidRPr="00843FAD">
              <w:rPr>
                <w:rFonts w:ascii="Arial" w:hAnsi="Arial" w:cs="Arial"/>
                <w:noProof/>
                <w:webHidden/>
                <w:sz w:val="24"/>
                <w:szCs w:val="24"/>
              </w:rPr>
              <w:fldChar w:fldCharType="begin"/>
            </w:r>
            <w:r w:rsidR="00843FAD" w:rsidRPr="00843FAD">
              <w:rPr>
                <w:rFonts w:ascii="Arial" w:hAnsi="Arial" w:cs="Arial"/>
                <w:noProof/>
                <w:webHidden/>
                <w:sz w:val="24"/>
                <w:szCs w:val="24"/>
              </w:rPr>
              <w:instrText xml:space="preserve"> PAGEREF _Toc374560373 \h </w:instrText>
            </w:r>
            <w:r w:rsidRPr="00843FAD">
              <w:rPr>
                <w:rFonts w:ascii="Arial" w:hAnsi="Arial" w:cs="Arial"/>
                <w:noProof/>
                <w:webHidden/>
                <w:sz w:val="24"/>
                <w:szCs w:val="24"/>
              </w:rPr>
            </w:r>
            <w:r w:rsidRPr="00843FAD">
              <w:rPr>
                <w:rFonts w:ascii="Arial" w:hAnsi="Arial" w:cs="Arial"/>
                <w:noProof/>
                <w:webHidden/>
                <w:sz w:val="24"/>
                <w:szCs w:val="24"/>
              </w:rPr>
              <w:fldChar w:fldCharType="separate"/>
            </w:r>
            <w:r w:rsidR="00B53E5F">
              <w:rPr>
                <w:rFonts w:ascii="Arial" w:hAnsi="Arial" w:cs="Arial"/>
                <w:noProof/>
                <w:webHidden/>
                <w:sz w:val="24"/>
                <w:szCs w:val="24"/>
              </w:rPr>
              <w:t>10</w:t>
            </w:r>
            <w:r w:rsidRPr="00843FAD">
              <w:rPr>
                <w:rFonts w:ascii="Arial" w:hAnsi="Arial" w:cs="Arial"/>
                <w:noProof/>
                <w:webHidden/>
                <w:sz w:val="24"/>
                <w:szCs w:val="24"/>
              </w:rPr>
              <w:fldChar w:fldCharType="end"/>
            </w:r>
          </w:hyperlink>
        </w:p>
        <w:p w:rsidR="00843FAD" w:rsidRPr="00843FAD" w:rsidRDefault="003E7217" w:rsidP="00843FAD">
          <w:pPr>
            <w:pStyle w:val="Verzeichnis2"/>
            <w:tabs>
              <w:tab w:val="left" w:pos="880"/>
              <w:tab w:val="right" w:leader="dot" w:pos="9062"/>
            </w:tabs>
            <w:spacing w:line="480" w:lineRule="auto"/>
            <w:rPr>
              <w:rFonts w:ascii="Arial" w:eastAsiaTheme="minorEastAsia" w:hAnsi="Arial" w:cs="Arial"/>
              <w:i/>
              <w:noProof/>
              <w:sz w:val="24"/>
              <w:szCs w:val="24"/>
              <w:lang w:eastAsia="de-AT"/>
            </w:rPr>
          </w:pPr>
          <w:hyperlink w:anchor="_Toc374560374" w:history="1">
            <w:r w:rsidR="00843FAD" w:rsidRPr="00843FAD">
              <w:rPr>
                <w:rStyle w:val="Hyperlink"/>
                <w:rFonts w:ascii="Arial" w:hAnsi="Arial" w:cs="Arial"/>
                <w:i/>
                <w:noProof/>
                <w:sz w:val="24"/>
                <w:szCs w:val="24"/>
              </w:rPr>
              <w:t>9.3.</w:t>
            </w:r>
            <w:r w:rsidR="00843FAD" w:rsidRPr="00843FAD">
              <w:rPr>
                <w:rFonts w:ascii="Arial" w:eastAsiaTheme="minorEastAsia" w:hAnsi="Arial" w:cs="Arial"/>
                <w:i/>
                <w:noProof/>
                <w:sz w:val="24"/>
                <w:szCs w:val="24"/>
                <w:lang w:eastAsia="de-AT"/>
              </w:rPr>
              <w:tab/>
            </w:r>
            <w:r w:rsidR="00843FAD" w:rsidRPr="00843FAD">
              <w:rPr>
                <w:rStyle w:val="Hyperlink"/>
                <w:rFonts w:ascii="Arial" w:hAnsi="Arial" w:cs="Arial"/>
                <w:i/>
                <w:noProof/>
                <w:sz w:val="24"/>
                <w:szCs w:val="24"/>
              </w:rPr>
              <w:t>Sicherungsphase</w:t>
            </w:r>
            <w:r w:rsidR="00843FAD" w:rsidRPr="00843FAD">
              <w:rPr>
                <w:rFonts w:ascii="Arial" w:hAnsi="Arial" w:cs="Arial"/>
                <w:i/>
                <w:noProof/>
                <w:webHidden/>
                <w:sz w:val="24"/>
                <w:szCs w:val="24"/>
              </w:rPr>
              <w:tab/>
            </w:r>
            <w:r w:rsidRPr="00843FAD">
              <w:rPr>
                <w:rFonts w:ascii="Arial" w:hAnsi="Arial" w:cs="Arial"/>
                <w:noProof/>
                <w:webHidden/>
                <w:sz w:val="24"/>
                <w:szCs w:val="24"/>
              </w:rPr>
              <w:fldChar w:fldCharType="begin"/>
            </w:r>
            <w:r w:rsidR="00843FAD" w:rsidRPr="00843FAD">
              <w:rPr>
                <w:rFonts w:ascii="Arial" w:hAnsi="Arial" w:cs="Arial"/>
                <w:noProof/>
                <w:webHidden/>
                <w:sz w:val="24"/>
                <w:szCs w:val="24"/>
              </w:rPr>
              <w:instrText xml:space="preserve"> PAGEREF _Toc374560374 \h </w:instrText>
            </w:r>
            <w:r w:rsidRPr="00843FAD">
              <w:rPr>
                <w:rFonts w:ascii="Arial" w:hAnsi="Arial" w:cs="Arial"/>
                <w:noProof/>
                <w:webHidden/>
                <w:sz w:val="24"/>
                <w:szCs w:val="24"/>
              </w:rPr>
            </w:r>
            <w:r w:rsidRPr="00843FAD">
              <w:rPr>
                <w:rFonts w:ascii="Arial" w:hAnsi="Arial" w:cs="Arial"/>
                <w:noProof/>
                <w:webHidden/>
                <w:sz w:val="24"/>
                <w:szCs w:val="24"/>
              </w:rPr>
              <w:fldChar w:fldCharType="separate"/>
            </w:r>
            <w:r w:rsidR="00B53E5F">
              <w:rPr>
                <w:rFonts w:ascii="Arial" w:hAnsi="Arial" w:cs="Arial"/>
                <w:noProof/>
                <w:webHidden/>
                <w:sz w:val="24"/>
                <w:szCs w:val="24"/>
              </w:rPr>
              <w:t>12</w:t>
            </w:r>
            <w:r w:rsidRPr="00843FAD">
              <w:rPr>
                <w:rFonts w:ascii="Arial" w:hAnsi="Arial" w:cs="Arial"/>
                <w:noProof/>
                <w:webHidden/>
                <w:sz w:val="24"/>
                <w:szCs w:val="24"/>
              </w:rPr>
              <w:fldChar w:fldCharType="end"/>
            </w:r>
          </w:hyperlink>
        </w:p>
        <w:p w:rsidR="00843FAD" w:rsidRPr="00843FAD" w:rsidRDefault="003E7217" w:rsidP="00843FAD">
          <w:pPr>
            <w:pStyle w:val="Verzeichnis2"/>
            <w:tabs>
              <w:tab w:val="left" w:pos="880"/>
              <w:tab w:val="right" w:leader="dot" w:pos="9062"/>
            </w:tabs>
            <w:spacing w:line="480" w:lineRule="auto"/>
            <w:rPr>
              <w:rFonts w:ascii="Arial" w:eastAsiaTheme="minorEastAsia" w:hAnsi="Arial" w:cs="Arial"/>
              <w:noProof/>
              <w:sz w:val="24"/>
              <w:szCs w:val="24"/>
              <w:lang w:eastAsia="de-AT"/>
            </w:rPr>
          </w:pPr>
          <w:hyperlink w:anchor="_Toc374560375" w:history="1">
            <w:r w:rsidR="00843FAD" w:rsidRPr="00843FAD">
              <w:rPr>
                <w:rStyle w:val="Hyperlink"/>
                <w:rFonts w:ascii="Arial" w:hAnsi="Arial" w:cs="Arial"/>
                <w:noProof/>
                <w:sz w:val="24"/>
                <w:szCs w:val="24"/>
              </w:rPr>
              <w:t>10.</w:t>
            </w:r>
            <w:r w:rsidR="00843FAD" w:rsidRPr="00843FAD">
              <w:rPr>
                <w:rFonts w:ascii="Arial" w:eastAsiaTheme="minorEastAsia" w:hAnsi="Arial" w:cs="Arial"/>
                <w:noProof/>
                <w:sz w:val="24"/>
                <w:szCs w:val="24"/>
                <w:lang w:eastAsia="de-AT"/>
              </w:rPr>
              <w:tab/>
            </w:r>
            <w:r w:rsidR="00843FAD" w:rsidRPr="00843FAD">
              <w:rPr>
                <w:rStyle w:val="Hyperlink"/>
                <w:rFonts w:ascii="Arial" w:hAnsi="Arial" w:cs="Arial"/>
                <w:noProof/>
                <w:sz w:val="24"/>
                <w:szCs w:val="24"/>
              </w:rPr>
              <w:t>Schlussbemerkung</w:t>
            </w:r>
            <w:r w:rsidR="00843FAD" w:rsidRPr="00843FAD">
              <w:rPr>
                <w:rFonts w:ascii="Arial" w:hAnsi="Arial" w:cs="Arial"/>
                <w:noProof/>
                <w:webHidden/>
                <w:sz w:val="24"/>
                <w:szCs w:val="24"/>
              </w:rPr>
              <w:tab/>
            </w:r>
            <w:r w:rsidRPr="00843FAD">
              <w:rPr>
                <w:rFonts w:ascii="Arial" w:hAnsi="Arial" w:cs="Arial"/>
                <w:noProof/>
                <w:webHidden/>
                <w:sz w:val="24"/>
                <w:szCs w:val="24"/>
              </w:rPr>
              <w:fldChar w:fldCharType="begin"/>
            </w:r>
            <w:r w:rsidR="00843FAD" w:rsidRPr="00843FAD">
              <w:rPr>
                <w:rFonts w:ascii="Arial" w:hAnsi="Arial" w:cs="Arial"/>
                <w:noProof/>
                <w:webHidden/>
                <w:sz w:val="24"/>
                <w:szCs w:val="24"/>
              </w:rPr>
              <w:instrText xml:space="preserve"> PAGEREF _Toc374560375 \h </w:instrText>
            </w:r>
            <w:r w:rsidRPr="00843FAD">
              <w:rPr>
                <w:rFonts w:ascii="Arial" w:hAnsi="Arial" w:cs="Arial"/>
                <w:noProof/>
                <w:webHidden/>
                <w:sz w:val="24"/>
                <w:szCs w:val="24"/>
              </w:rPr>
            </w:r>
            <w:r w:rsidRPr="00843FAD">
              <w:rPr>
                <w:rFonts w:ascii="Arial" w:hAnsi="Arial" w:cs="Arial"/>
                <w:noProof/>
                <w:webHidden/>
                <w:sz w:val="24"/>
                <w:szCs w:val="24"/>
              </w:rPr>
              <w:fldChar w:fldCharType="separate"/>
            </w:r>
            <w:r w:rsidR="00B53E5F">
              <w:rPr>
                <w:rFonts w:ascii="Arial" w:hAnsi="Arial" w:cs="Arial"/>
                <w:noProof/>
                <w:webHidden/>
                <w:sz w:val="24"/>
                <w:szCs w:val="24"/>
              </w:rPr>
              <w:t>13</w:t>
            </w:r>
            <w:r w:rsidRPr="00843FAD">
              <w:rPr>
                <w:rFonts w:ascii="Arial" w:hAnsi="Arial" w:cs="Arial"/>
                <w:noProof/>
                <w:webHidden/>
                <w:sz w:val="24"/>
                <w:szCs w:val="24"/>
              </w:rPr>
              <w:fldChar w:fldCharType="end"/>
            </w:r>
          </w:hyperlink>
        </w:p>
        <w:p w:rsidR="00843FAD" w:rsidRPr="00843FAD" w:rsidRDefault="003E7217" w:rsidP="00843FAD">
          <w:pPr>
            <w:pStyle w:val="Verzeichnis2"/>
            <w:tabs>
              <w:tab w:val="right" w:leader="dot" w:pos="9062"/>
            </w:tabs>
            <w:spacing w:line="480" w:lineRule="auto"/>
            <w:rPr>
              <w:rFonts w:ascii="Arial" w:eastAsiaTheme="minorEastAsia" w:hAnsi="Arial" w:cs="Arial"/>
              <w:noProof/>
              <w:sz w:val="24"/>
              <w:szCs w:val="24"/>
              <w:lang w:eastAsia="de-AT"/>
            </w:rPr>
          </w:pPr>
          <w:hyperlink w:anchor="_Toc374560377" w:history="1">
            <w:r w:rsidR="00843FAD" w:rsidRPr="00843FAD">
              <w:rPr>
                <w:rStyle w:val="Hyperlink"/>
                <w:rFonts w:ascii="Arial" w:hAnsi="Arial" w:cs="Arial"/>
                <w:noProof/>
                <w:sz w:val="24"/>
                <w:szCs w:val="24"/>
              </w:rPr>
              <w:t>Literaturverzeichnis</w:t>
            </w:r>
            <w:r w:rsidR="00843FAD" w:rsidRPr="00843FAD">
              <w:rPr>
                <w:rFonts w:ascii="Arial" w:hAnsi="Arial" w:cs="Arial"/>
                <w:noProof/>
                <w:webHidden/>
                <w:sz w:val="24"/>
                <w:szCs w:val="24"/>
              </w:rPr>
              <w:tab/>
            </w:r>
            <w:r w:rsidRPr="00843FAD">
              <w:rPr>
                <w:rFonts w:ascii="Arial" w:hAnsi="Arial" w:cs="Arial"/>
                <w:noProof/>
                <w:webHidden/>
                <w:sz w:val="24"/>
                <w:szCs w:val="24"/>
              </w:rPr>
              <w:fldChar w:fldCharType="begin"/>
            </w:r>
            <w:r w:rsidR="00843FAD" w:rsidRPr="00843FAD">
              <w:rPr>
                <w:rFonts w:ascii="Arial" w:hAnsi="Arial" w:cs="Arial"/>
                <w:noProof/>
                <w:webHidden/>
                <w:sz w:val="24"/>
                <w:szCs w:val="24"/>
              </w:rPr>
              <w:instrText xml:space="preserve"> PAGEREF _Toc374560377 \h </w:instrText>
            </w:r>
            <w:r w:rsidRPr="00843FAD">
              <w:rPr>
                <w:rFonts w:ascii="Arial" w:hAnsi="Arial" w:cs="Arial"/>
                <w:noProof/>
                <w:webHidden/>
                <w:sz w:val="24"/>
                <w:szCs w:val="24"/>
              </w:rPr>
            </w:r>
            <w:r w:rsidRPr="00843FAD">
              <w:rPr>
                <w:rFonts w:ascii="Arial" w:hAnsi="Arial" w:cs="Arial"/>
                <w:noProof/>
                <w:webHidden/>
                <w:sz w:val="24"/>
                <w:szCs w:val="24"/>
              </w:rPr>
              <w:fldChar w:fldCharType="separate"/>
            </w:r>
            <w:r w:rsidR="00B53E5F">
              <w:rPr>
                <w:rFonts w:ascii="Arial" w:hAnsi="Arial" w:cs="Arial"/>
                <w:noProof/>
                <w:webHidden/>
                <w:sz w:val="24"/>
                <w:szCs w:val="24"/>
              </w:rPr>
              <w:t>14</w:t>
            </w:r>
            <w:r w:rsidRPr="00843FAD">
              <w:rPr>
                <w:rFonts w:ascii="Arial" w:hAnsi="Arial" w:cs="Arial"/>
                <w:noProof/>
                <w:webHidden/>
                <w:sz w:val="24"/>
                <w:szCs w:val="24"/>
              </w:rPr>
              <w:fldChar w:fldCharType="end"/>
            </w:r>
          </w:hyperlink>
        </w:p>
        <w:p w:rsidR="00213797" w:rsidRDefault="003E7217" w:rsidP="00843FAD">
          <w:pPr>
            <w:spacing w:line="480" w:lineRule="auto"/>
            <w:rPr>
              <w:lang w:val="de-DE"/>
            </w:rPr>
          </w:pPr>
          <w:r w:rsidRPr="00843FAD">
            <w:rPr>
              <w:rFonts w:ascii="Arial" w:hAnsi="Arial" w:cs="Arial"/>
              <w:sz w:val="24"/>
              <w:szCs w:val="24"/>
              <w:lang w:val="de-DE"/>
            </w:rPr>
            <w:fldChar w:fldCharType="end"/>
          </w:r>
        </w:p>
      </w:sdtContent>
    </w:sdt>
    <w:p w:rsidR="00240E16" w:rsidRDefault="00240E16" w:rsidP="00240E16">
      <w:pPr>
        <w:pStyle w:val="KeinLeerraum"/>
        <w:spacing w:line="360" w:lineRule="auto"/>
        <w:jc w:val="both"/>
        <w:rPr>
          <w:rFonts w:ascii="Arial" w:hAnsi="Arial" w:cs="Arial"/>
          <w:b/>
        </w:rPr>
      </w:pPr>
    </w:p>
    <w:p w:rsidR="0007533B" w:rsidRDefault="004C13C0" w:rsidP="0007533B">
      <w:pPr>
        <w:pStyle w:val="berschrift2"/>
        <w:numPr>
          <w:ilvl w:val="0"/>
          <w:numId w:val="14"/>
        </w:numPr>
        <w:rPr>
          <w:rFonts w:ascii="Arial" w:hAnsi="Arial" w:cs="Arial"/>
          <w:color w:val="auto"/>
        </w:rPr>
      </w:pPr>
      <w:r>
        <w:rPr>
          <w:rFonts w:ascii="Arial" w:hAnsi="Arial" w:cs="Arial"/>
        </w:rPr>
        <w:br w:type="column"/>
      </w:r>
      <w:bookmarkStart w:id="0" w:name="_Toc374560363"/>
      <w:r w:rsidR="0007533B">
        <w:rPr>
          <w:rFonts w:ascii="Arial" w:hAnsi="Arial" w:cs="Arial"/>
          <w:color w:val="auto"/>
        </w:rPr>
        <w:lastRenderedPageBreak/>
        <w:t>Einleitung</w:t>
      </w:r>
      <w:bookmarkEnd w:id="0"/>
    </w:p>
    <w:p w:rsidR="0007533B" w:rsidRDefault="00EA12FF" w:rsidP="0007533B">
      <w:pPr>
        <w:spacing w:line="360" w:lineRule="auto"/>
        <w:jc w:val="both"/>
        <w:rPr>
          <w:rFonts w:ascii="Arial" w:hAnsi="Arial" w:cs="Arial"/>
          <w:sz w:val="24"/>
          <w:szCs w:val="24"/>
        </w:rPr>
      </w:pPr>
      <w:r>
        <w:rPr>
          <w:rFonts w:ascii="Arial" w:hAnsi="Arial" w:cs="Arial"/>
          <w:sz w:val="24"/>
          <w:szCs w:val="24"/>
        </w:rPr>
        <w:t xml:space="preserve">In dieser Arbeit soll ein Unterrichtsbeispiel skizziert werden, nach welchem das </w:t>
      </w:r>
      <w:r w:rsidR="00D33A57">
        <w:rPr>
          <w:rFonts w:ascii="Arial" w:hAnsi="Arial" w:cs="Arial"/>
          <w:sz w:val="24"/>
          <w:szCs w:val="24"/>
        </w:rPr>
        <w:t>Thema Viehwirtschaft in der 1. Kasse AHS unterrichtet werden kann</w:t>
      </w:r>
      <w:r w:rsidR="0027219A">
        <w:rPr>
          <w:rFonts w:ascii="Arial" w:hAnsi="Arial" w:cs="Arial"/>
          <w:sz w:val="24"/>
          <w:szCs w:val="24"/>
        </w:rPr>
        <w:t>. K</w:t>
      </w:r>
      <w:r w:rsidR="00D33A57">
        <w:rPr>
          <w:rFonts w:ascii="Arial" w:hAnsi="Arial" w:cs="Arial"/>
          <w:sz w:val="24"/>
          <w:szCs w:val="24"/>
        </w:rPr>
        <w:t>onkret</w:t>
      </w:r>
      <w:r w:rsidR="0027219A">
        <w:rPr>
          <w:rFonts w:ascii="Arial" w:hAnsi="Arial" w:cs="Arial"/>
          <w:sz w:val="24"/>
          <w:szCs w:val="24"/>
        </w:rPr>
        <w:t xml:space="preserve"> soll es</w:t>
      </w:r>
      <w:r w:rsidR="00D33A57">
        <w:rPr>
          <w:rFonts w:ascii="Arial" w:hAnsi="Arial" w:cs="Arial"/>
          <w:sz w:val="24"/>
          <w:szCs w:val="24"/>
        </w:rPr>
        <w:t xml:space="preserve"> um einen Vergleich von intensiven und extensi</w:t>
      </w:r>
      <w:r w:rsidR="0027219A">
        <w:rPr>
          <w:rFonts w:ascii="Arial" w:hAnsi="Arial" w:cs="Arial"/>
          <w:sz w:val="24"/>
          <w:szCs w:val="24"/>
        </w:rPr>
        <w:t>ven Wirtschaftsformen gehen.</w:t>
      </w:r>
      <w:r>
        <w:rPr>
          <w:rFonts w:ascii="Arial" w:hAnsi="Arial" w:cs="Arial"/>
          <w:sz w:val="24"/>
          <w:szCs w:val="24"/>
        </w:rPr>
        <w:t xml:space="preserve"> Für die Umsetzung </w:t>
      </w:r>
      <w:r w:rsidR="0027219A">
        <w:rPr>
          <w:rFonts w:ascii="Arial" w:hAnsi="Arial" w:cs="Arial"/>
          <w:sz w:val="24"/>
          <w:szCs w:val="24"/>
        </w:rPr>
        <w:t>ist eine Stunde</w:t>
      </w:r>
      <w:r w:rsidR="00B27C8C">
        <w:rPr>
          <w:rFonts w:ascii="Arial" w:hAnsi="Arial" w:cs="Arial"/>
          <w:sz w:val="24"/>
          <w:szCs w:val="24"/>
        </w:rPr>
        <w:t xml:space="preserve"> vorgesehen</w:t>
      </w:r>
      <w:r>
        <w:rPr>
          <w:rFonts w:ascii="Arial" w:hAnsi="Arial" w:cs="Arial"/>
          <w:sz w:val="24"/>
          <w:szCs w:val="24"/>
        </w:rPr>
        <w:t xml:space="preserve">, </w:t>
      </w:r>
      <w:r w:rsidR="0027219A">
        <w:rPr>
          <w:rFonts w:ascii="Arial" w:hAnsi="Arial" w:cs="Arial"/>
          <w:sz w:val="24"/>
          <w:szCs w:val="24"/>
        </w:rPr>
        <w:t xml:space="preserve">da im realen Unterrichtsgeschehen meist nur eine </w:t>
      </w:r>
      <w:r w:rsidR="00B27C8C">
        <w:rPr>
          <w:rFonts w:ascii="Arial" w:hAnsi="Arial" w:cs="Arial"/>
          <w:sz w:val="24"/>
          <w:szCs w:val="24"/>
        </w:rPr>
        <w:t>Einheit</w:t>
      </w:r>
      <w:r w:rsidR="0027219A">
        <w:rPr>
          <w:rFonts w:ascii="Arial" w:hAnsi="Arial" w:cs="Arial"/>
          <w:sz w:val="24"/>
          <w:szCs w:val="24"/>
        </w:rPr>
        <w:t xml:space="preserve"> zur Verf</w:t>
      </w:r>
      <w:r w:rsidR="00B27C8C">
        <w:rPr>
          <w:rFonts w:ascii="Arial" w:hAnsi="Arial" w:cs="Arial"/>
          <w:sz w:val="24"/>
          <w:szCs w:val="24"/>
        </w:rPr>
        <w:t xml:space="preserve">ügung steht – </w:t>
      </w:r>
      <w:r w:rsidR="0027219A">
        <w:rPr>
          <w:rFonts w:ascii="Arial" w:hAnsi="Arial" w:cs="Arial"/>
          <w:sz w:val="24"/>
          <w:szCs w:val="24"/>
        </w:rPr>
        <w:t xml:space="preserve">vergleichsweise selten </w:t>
      </w:r>
      <w:r w:rsidR="00B27C8C">
        <w:rPr>
          <w:rFonts w:ascii="Arial" w:hAnsi="Arial" w:cs="Arial"/>
          <w:sz w:val="24"/>
          <w:szCs w:val="24"/>
        </w:rPr>
        <w:t>kann in</w:t>
      </w:r>
      <w:r w:rsidR="0027219A">
        <w:rPr>
          <w:rFonts w:ascii="Arial" w:hAnsi="Arial" w:cs="Arial"/>
          <w:sz w:val="24"/>
          <w:szCs w:val="24"/>
        </w:rPr>
        <w:t xml:space="preserve"> eine</w:t>
      </w:r>
      <w:r w:rsidR="00B27C8C">
        <w:rPr>
          <w:rFonts w:ascii="Arial" w:hAnsi="Arial" w:cs="Arial"/>
          <w:sz w:val="24"/>
          <w:szCs w:val="24"/>
        </w:rPr>
        <w:t>r</w:t>
      </w:r>
      <w:r w:rsidR="0027219A">
        <w:rPr>
          <w:rFonts w:ascii="Arial" w:hAnsi="Arial" w:cs="Arial"/>
          <w:sz w:val="24"/>
          <w:szCs w:val="24"/>
        </w:rPr>
        <w:t xml:space="preserve"> aufeinander</w:t>
      </w:r>
      <w:r w:rsidR="00B27C8C">
        <w:rPr>
          <w:rFonts w:ascii="Arial" w:hAnsi="Arial" w:cs="Arial"/>
          <w:sz w:val="24"/>
          <w:szCs w:val="24"/>
        </w:rPr>
        <w:t>folgende Doppelstunde gearbeitet werden. Die Planung soll als</w:t>
      </w:r>
      <w:r w:rsidR="00D33A57">
        <w:rPr>
          <w:rFonts w:ascii="Arial" w:hAnsi="Arial" w:cs="Arial"/>
          <w:sz w:val="24"/>
          <w:szCs w:val="24"/>
        </w:rPr>
        <w:t xml:space="preserve"> Anregung dienen, den </w:t>
      </w:r>
      <w:r>
        <w:rPr>
          <w:rFonts w:ascii="Arial" w:hAnsi="Arial" w:cs="Arial"/>
          <w:sz w:val="24"/>
          <w:szCs w:val="24"/>
        </w:rPr>
        <w:t xml:space="preserve"> Schülerinnen und Schüler (im Weiteren mit S/S abgekürzt) </w:t>
      </w:r>
      <w:r w:rsidR="00D33A57">
        <w:rPr>
          <w:rFonts w:ascii="Arial" w:hAnsi="Arial" w:cs="Arial"/>
          <w:sz w:val="24"/>
          <w:szCs w:val="24"/>
        </w:rPr>
        <w:t>die Relevanz des Themas näher zu bringen und auf den lebensweltlichen Bezug hinweisen.</w:t>
      </w:r>
      <w:r w:rsidR="00D12D52">
        <w:rPr>
          <w:rFonts w:ascii="Arial" w:hAnsi="Arial" w:cs="Arial"/>
          <w:sz w:val="24"/>
          <w:szCs w:val="24"/>
        </w:rPr>
        <w:t xml:space="preserve"> Das Verständnis über</w:t>
      </w:r>
      <w:r w:rsidR="00D33A57">
        <w:rPr>
          <w:rFonts w:ascii="Arial" w:hAnsi="Arial" w:cs="Arial"/>
          <w:sz w:val="24"/>
          <w:szCs w:val="24"/>
        </w:rPr>
        <w:t xml:space="preserve"> die Herkunft von Lebensmittel – hier speziell aus d</w:t>
      </w:r>
      <w:r w:rsidR="00B27C8C">
        <w:rPr>
          <w:rFonts w:ascii="Arial" w:hAnsi="Arial" w:cs="Arial"/>
          <w:sz w:val="24"/>
          <w:szCs w:val="24"/>
        </w:rPr>
        <w:t>er Viehwirtschaft – soll schon</w:t>
      </w:r>
      <w:r w:rsidR="00D33A57">
        <w:rPr>
          <w:rFonts w:ascii="Arial" w:hAnsi="Arial" w:cs="Arial"/>
          <w:sz w:val="24"/>
          <w:szCs w:val="24"/>
        </w:rPr>
        <w:t xml:space="preserve"> für junge Marktteilnehmer</w:t>
      </w:r>
      <w:r>
        <w:rPr>
          <w:rFonts w:ascii="Arial" w:hAnsi="Arial" w:cs="Arial"/>
          <w:sz w:val="24"/>
          <w:szCs w:val="24"/>
        </w:rPr>
        <w:t xml:space="preserve"> von Interesse sein. </w:t>
      </w:r>
      <w:r w:rsidR="00D33A57">
        <w:rPr>
          <w:rFonts w:ascii="Arial" w:hAnsi="Arial" w:cs="Arial"/>
          <w:sz w:val="24"/>
          <w:szCs w:val="24"/>
        </w:rPr>
        <w:t>Bereits S/S konsumieren derartige Produkte, weswegen e</w:t>
      </w:r>
      <w:r>
        <w:rPr>
          <w:rFonts w:ascii="Arial" w:hAnsi="Arial" w:cs="Arial"/>
          <w:sz w:val="24"/>
          <w:szCs w:val="24"/>
        </w:rPr>
        <w:t xml:space="preserve">ine Wissensbasis über </w:t>
      </w:r>
      <w:r w:rsidR="00D33A57">
        <w:rPr>
          <w:rFonts w:ascii="Arial" w:hAnsi="Arial" w:cs="Arial"/>
          <w:sz w:val="24"/>
          <w:szCs w:val="24"/>
        </w:rPr>
        <w:t>unterschiedliche Ar</w:t>
      </w:r>
      <w:r w:rsidR="00B27C8C">
        <w:rPr>
          <w:rFonts w:ascii="Arial" w:hAnsi="Arial" w:cs="Arial"/>
          <w:sz w:val="24"/>
          <w:szCs w:val="24"/>
        </w:rPr>
        <w:t>ten der Produkterzeugung auch</w:t>
      </w:r>
      <w:r w:rsidR="00D33A57">
        <w:rPr>
          <w:rFonts w:ascii="Arial" w:hAnsi="Arial" w:cs="Arial"/>
          <w:sz w:val="24"/>
          <w:szCs w:val="24"/>
        </w:rPr>
        <w:t xml:space="preserve"> in jungen Jahren von bedeutender Wichtigkeit ist. </w:t>
      </w:r>
    </w:p>
    <w:p w:rsidR="00D33A57" w:rsidRDefault="00D33A57" w:rsidP="004C13C0">
      <w:pPr>
        <w:pStyle w:val="berschrift2"/>
        <w:numPr>
          <w:ilvl w:val="0"/>
          <w:numId w:val="14"/>
        </w:numPr>
        <w:rPr>
          <w:rFonts w:ascii="Arial" w:hAnsi="Arial" w:cs="Arial"/>
          <w:color w:val="auto"/>
        </w:rPr>
      </w:pPr>
      <w:bookmarkStart w:id="1" w:name="_Toc374560364"/>
      <w:r w:rsidRPr="00D33A57">
        <w:rPr>
          <w:rFonts w:ascii="Arial" w:hAnsi="Arial" w:cs="Arial"/>
          <w:color w:val="auto"/>
        </w:rPr>
        <w:t>Inhaltliche Relevanz des Themas</w:t>
      </w:r>
      <w:bookmarkEnd w:id="1"/>
    </w:p>
    <w:p w:rsidR="00D33A57" w:rsidRPr="00D33A57" w:rsidRDefault="00D33A57" w:rsidP="00D33A57">
      <w:pPr>
        <w:spacing w:line="360" w:lineRule="auto"/>
        <w:jc w:val="both"/>
        <w:rPr>
          <w:rFonts w:ascii="Arial" w:hAnsi="Arial" w:cs="Arial"/>
          <w:sz w:val="24"/>
          <w:szCs w:val="24"/>
        </w:rPr>
      </w:pPr>
      <w:r w:rsidRPr="00D33A57">
        <w:rPr>
          <w:rFonts w:ascii="Arial" w:hAnsi="Arial" w:cs="Arial"/>
          <w:sz w:val="24"/>
          <w:szCs w:val="24"/>
        </w:rPr>
        <w:t xml:space="preserve">Bereits Kinder/junge Jugendliche kaufen und konsumieren eigenständig Produkte – vor allem Lebensmittel. Die </w:t>
      </w:r>
      <w:r>
        <w:rPr>
          <w:rFonts w:ascii="Arial" w:hAnsi="Arial" w:cs="Arial"/>
          <w:sz w:val="24"/>
          <w:szCs w:val="24"/>
        </w:rPr>
        <w:t>S/S</w:t>
      </w:r>
      <w:r w:rsidRPr="00D33A57">
        <w:rPr>
          <w:rFonts w:ascii="Arial" w:hAnsi="Arial" w:cs="Arial"/>
          <w:sz w:val="24"/>
          <w:szCs w:val="24"/>
        </w:rPr>
        <w:t xml:space="preserve"> sollten in der Lage sein, die Auswahl der gebotenen Lebensmittel (z.B. im Supermarkt) nach ihrer Herkunft, ihres Transportes und ihrer Produktion beurteilen zu können. Außerdem sollen wichtige Grundbegriffe diesbezüglich geklärt werden (z.B. extensiv, intensiv, Lebensmittelherstellung, Viehwirtschaft, usw.). Für die S/S ist es entscheidend, derartige Begriffe verstehen zu können</w:t>
      </w:r>
      <w:r w:rsidR="00B27C8C">
        <w:rPr>
          <w:rFonts w:ascii="Arial" w:hAnsi="Arial" w:cs="Arial"/>
          <w:sz w:val="24"/>
          <w:szCs w:val="24"/>
        </w:rPr>
        <w:t>.</w:t>
      </w:r>
      <w:r w:rsidRPr="00D33A57">
        <w:rPr>
          <w:rFonts w:ascii="Arial" w:hAnsi="Arial" w:cs="Arial"/>
          <w:sz w:val="24"/>
          <w:szCs w:val="24"/>
        </w:rPr>
        <w:t xml:space="preserve"> Desweitern sollen sie bereits in jungen Jahren lernen, Zusamm</w:t>
      </w:r>
      <w:r w:rsidR="00B27C8C">
        <w:rPr>
          <w:rFonts w:ascii="Arial" w:hAnsi="Arial" w:cs="Arial"/>
          <w:sz w:val="24"/>
          <w:szCs w:val="24"/>
        </w:rPr>
        <w:t>enhänge in der Weltwirtschaft im</w:t>
      </w:r>
      <w:r w:rsidRPr="00D33A57">
        <w:rPr>
          <w:rFonts w:ascii="Arial" w:hAnsi="Arial" w:cs="Arial"/>
          <w:sz w:val="24"/>
          <w:szCs w:val="24"/>
        </w:rPr>
        <w:t xml:space="preserve"> Bezug auf Lebensmittelherkunft und Transportwege ansatzweise zu verstehen und kritisch dazu Stellung zu nehmen. Vor allem bei den sehr alltäglichen und vertrauten Produkten lässt sich dies anschaulich vermitteln. Die S/S sollen </w:t>
      </w:r>
      <w:proofErr w:type="spellStart"/>
      <w:r w:rsidRPr="00D33A57">
        <w:rPr>
          <w:rFonts w:ascii="Arial" w:hAnsi="Arial" w:cs="Arial"/>
          <w:sz w:val="24"/>
          <w:szCs w:val="24"/>
        </w:rPr>
        <w:t>weiters</w:t>
      </w:r>
      <w:proofErr w:type="spellEnd"/>
      <w:r w:rsidRPr="00D33A57">
        <w:rPr>
          <w:rFonts w:ascii="Arial" w:hAnsi="Arial" w:cs="Arial"/>
          <w:sz w:val="24"/>
          <w:szCs w:val="24"/>
        </w:rPr>
        <w:t xml:space="preserve"> einen Einblick in die Lebensmittelherstellung bekommen, wobei nach der Bearbeitung dieser Thematik auch die Hauptmerkmale und Unterschiede von extensiver und intensiver Viehwirtschaft klar sein sollen. </w:t>
      </w:r>
    </w:p>
    <w:p w:rsidR="004600B4" w:rsidRPr="00D33A57" w:rsidRDefault="004600B4" w:rsidP="004C13C0">
      <w:pPr>
        <w:pStyle w:val="berschrift2"/>
        <w:numPr>
          <w:ilvl w:val="0"/>
          <w:numId w:val="14"/>
        </w:numPr>
        <w:rPr>
          <w:rFonts w:ascii="Arial" w:hAnsi="Arial" w:cs="Arial"/>
          <w:color w:val="auto"/>
        </w:rPr>
      </w:pPr>
      <w:bookmarkStart w:id="2" w:name="_Toc374560365"/>
      <w:r w:rsidRPr="00D33A57">
        <w:rPr>
          <w:rFonts w:ascii="Arial" w:hAnsi="Arial" w:cs="Arial"/>
          <w:color w:val="auto"/>
        </w:rPr>
        <w:t>Bedingungsanalyse</w:t>
      </w:r>
      <w:bookmarkEnd w:id="2"/>
    </w:p>
    <w:p w:rsidR="004600B4" w:rsidRPr="004600B4" w:rsidRDefault="004600B4" w:rsidP="004600B4">
      <w:pPr>
        <w:pStyle w:val="KeinLeerraum"/>
        <w:spacing w:line="360" w:lineRule="auto"/>
        <w:jc w:val="both"/>
        <w:rPr>
          <w:rFonts w:ascii="Arial" w:hAnsi="Arial" w:cs="Arial"/>
        </w:rPr>
      </w:pPr>
      <w:r w:rsidRPr="004600B4">
        <w:rPr>
          <w:rFonts w:ascii="Arial" w:hAnsi="Arial" w:cs="Arial"/>
        </w:rPr>
        <w:t>I</w:t>
      </w:r>
      <w:r w:rsidR="0024499B">
        <w:rPr>
          <w:rFonts w:ascii="Arial" w:hAnsi="Arial" w:cs="Arial"/>
        </w:rPr>
        <w:t>m Rahmen dieser Arbeit wird von einer</w:t>
      </w:r>
      <w:r w:rsidRPr="004600B4">
        <w:rPr>
          <w:rFonts w:ascii="Arial" w:hAnsi="Arial" w:cs="Arial"/>
        </w:rPr>
        <w:t xml:space="preserve"> fiktive</w:t>
      </w:r>
      <w:r w:rsidR="0024499B">
        <w:rPr>
          <w:rFonts w:ascii="Arial" w:hAnsi="Arial" w:cs="Arial"/>
        </w:rPr>
        <w:t>n Klasse ausgegangen</w:t>
      </w:r>
      <w:r w:rsidRPr="004600B4">
        <w:rPr>
          <w:rFonts w:ascii="Arial" w:hAnsi="Arial" w:cs="Arial"/>
        </w:rPr>
        <w:t>, da es sich um keine spezifisch zugeschnitte Unterrichts</w:t>
      </w:r>
      <w:r w:rsidR="0024499B">
        <w:rPr>
          <w:rFonts w:ascii="Arial" w:hAnsi="Arial" w:cs="Arial"/>
        </w:rPr>
        <w:t>einheit handelt. Es wird</w:t>
      </w:r>
      <w:r w:rsidR="006E4771">
        <w:rPr>
          <w:rFonts w:ascii="Arial" w:hAnsi="Arial" w:cs="Arial"/>
        </w:rPr>
        <w:t xml:space="preserve"> angenommen, dass in einer 1. Klasse einer AHS fünfzehn</w:t>
      </w:r>
      <w:r w:rsidRPr="004600B4">
        <w:rPr>
          <w:rFonts w:ascii="Arial" w:hAnsi="Arial" w:cs="Arial"/>
        </w:rPr>
        <w:t xml:space="preserve"> Schülerinnen und </w:t>
      </w:r>
      <w:r w:rsidR="006E4771">
        <w:rPr>
          <w:rFonts w:ascii="Arial" w:hAnsi="Arial" w:cs="Arial"/>
        </w:rPr>
        <w:t>zehn</w:t>
      </w:r>
      <w:r w:rsidRPr="004600B4">
        <w:rPr>
          <w:rFonts w:ascii="Arial" w:hAnsi="Arial" w:cs="Arial"/>
        </w:rPr>
        <w:t xml:space="preserve"> Schüler, also insgesamt 25 Schüler, sitzen. </w:t>
      </w:r>
      <w:r w:rsidR="006E4771">
        <w:rPr>
          <w:rFonts w:ascii="Arial" w:hAnsi="Arial" w:cs="Arial"/>
        </w:rPr>
        <w:t xml:space="preserve">Es ist davon auszugehen, dass bei vielen bereits ein </w:t>
      </w:r>
      <w:r w:rsidR="006E4771">
        <w:rPr>
          <w:rFonts w:ascii="Arial" w:hAnsi="Arial" w:cs="Arial"/>
        </w:rPr>
        <w:lastRenderedPageBreak/>
        <w:t>grobes Grundwissen über die Landwirtschaft allgemein, aber auch speziell im Bezug auf Viehwi</w:t>
      </w:r>
      <w:r w:rsidR="00B27C8C">
        <w:rPr>
          <w:rFonts w:ascii="Arial" w:hAnsi="Arial" w:cs="Arial"/>
        </w:rPr>
        <w:t xml:space="preserve">rtschaft vorhanden ist, was </w:t>
      </w:r>
      <w:r w:rsidR="006E4771">
        <w:rPr>
          <w:rFonts w:ascii="Arial" w:hAnsi="Arial" w:cs="Arial"/>
        </w:rPr>
        <w:t xml:space="preserve">das Arbeiten im Plenum und ein einleitendes Brainstorming erleichtern sollte. </w:t>
      </w:r>
    </w:p>
    <w:p w:rsidR="006E4771" w:rsidRPr="006E4771" w:rsidRDefault="006E4771" w:rsidP="006E4771">
      <w:pPr>
        <w:pStyle w:val="berschrift2"/>
        <w:numPr>
          <w:ilvl w:val="0"/>
          <w:numId w:val="14"/>
        </w:numPr>
        <w:rPr>
          <w:rFonts w:ascii="Arial" w:hAnsi="Arial" w:cs="Arial"/>
          <w:color w:val="auto"/>
        </w:rPr>
      </w:pPr>
      <w:bookmarkStart w:id="3" w:name="_Toc374560366"/>
      <w:r>
        <w:rPr>
          <w:rFonts w:ascii="Arial" w:hAnsi="Arial" w:cs="Arial"/>
          <w:color w:val="auto"/>
        </w:rPr>
        <w:t>Didaktische Zielsetzung</w:t>
      </w:r>
      <w:bookmarkEnd w:id="3"/>
      <w:r>
        <w:rPr>
          <w:rFonts w:ascii="Arial" w:hAnsi="Arial" w:cs="Arial"/>
          <w:color w:val="auto"/>
        </w:rPr>
        <w:t xml:space="preserve"> </w:t>
      </w:r>
    </w:p>
    <w:p w:rsidR="006E4771" w:rsidRPr="00B27C8C" w:rsidRDefault="006E4771" w:rsidP="00B27C8C">
      <w:pPr>
        <w:spacing w:line="360" w:lineRule="auto"/>
        <w:ind w:left="851" w:right="851"/>
        <w:jc w:val="both"/>
        <w:rPr>
          <w:rFonts w:ascii="Arial" w:hAnsi="Arial" w:cs="Arial"/>
          <w:sz w:val="20"/>
          <w:szCs w:val="20"/>
        </w:rPr>
      </w:pPr>
      <w:r w:rsidRPr="00B27C8C">
        <w:rPr>
          <w:rFonts w:ascii="Arial" w:hAnsi="Arial" w:cs="Arial"/>
          <w:b/>
          <w:sz w:val="20"/>
          <w:szCs w:val="20"/>
        </w:rPr>
        <w:t>Lehrplanbezug:</w:t>
      </w:r>
      <w:r w:rsidRPr="00B27C8C">
        <w:rPr>
          <w:rFonts w:ascii="Arial" w:hAnsi="Arial" w:cs="Arial"/>
          <w:sz w:val="20"/>
          <w:szCs w:val="20"/>
        </w:rPr>
        <w:t xml:space="preserve"> „Natur und Technik: Erklärung der Entstehung von Naturvorgängen und ihrer Wirkung auf Mensch und Umwelt; Beschreibung der Auswirkungen klimatischer Veränderungen auf die Lebenswelt; verantwortungsvoller Umgang mit der Umwelt; kritische Auseinandersetzung mit Statistiken, Wahrnehmen von Manipulationsmöglichkeiten; Auseinandersetzung mit einfachen Modellen. […]</w:t>
      </w:r>
    </w:p>
    <w:p w:rsidR="006E4771" w:rsidRPr="00B27C8C" w:rsidRDefault="006E4771" w:rsidP="00B27C8C">
      <w:pPr>
        <w:spacing w:line="360" w:lineRule="auto"/>
        <w:ind w:left="851" w:right="851"/>
        <w:jc w:val="both"/>
        <w:rPr>
          <w:rFonts w:ascii="Arial" w:hAnsi="Arial" w:cs="Arial"/>
          <w:b/>
          <w:i/>
          <w:sz w:val="20"/>
          <w:szCs w:val="20"/>
        </w:rPr>
      </w:pPr>
      <w:r w:rsidRPr="00B27C8C">
        <w:rPr>
          <w:rFonts w:ascii="Arial" w:hAnsi="Arial" w:cs="Arial"/>
          <w:b/>
          <w:i/>
          <w:sz w:val="20"/>
          <w:szCs w:val="20"/>
        </w:rPr>
        <w:t>Wie Menschen Rohstoffe und Energie gewinnen und nutzen</w:t>
      </w:r>
    </w:p>
    <w:p w:rsidR="006E4771" w:rsidRPr="00B27C8C" w:rsidRDefault="006E4771" w:rsidP="00B27C8C">
      <w:pPr>
        <w:spacing w:line="360" w:lineRule="auto"/>
        <w:ind w:left="851" w:right="851"/>
        <w:jc w:val="both"/>
        <w:rPr>
          <w:rFonts w:ascii="Arial" w:hAnsi="Arial" w:cs="Arial"/>
          <w:sz w:val="20"/>
          <w:szCs w:val="20"/>
        </w:rPr>
      </w:pPr>
      <w:r w:rsidRPr="00B27C8C">
        <w:rPr>
          <w:rFonts w:ascii="Arial" w:hAnsi="Arial" w:cs="Arial"/>
          <w:sz w:val="20"/>
          <w:szCs w:val="20"/>
        </w:rPr>
        <w:t>Erkennen, wie Rohstoffe und Nutzenergie gewonnen und zu den Verbraucherinnen und Verbrauchern gebracht werden.“</w:t>
      </w:r>
      <w:r w:rsidRPr="00B27C8C">
        <w:rPr>
          <w:rStyle w:val="Funotenzeichen"/>
          <w:rFonts w:ascii="Arial" w:hAnsi="Arial" w:cs="Arial"/>
          <w:sz w:val="20"/>
          <w:szCs w:val="20"/>
        </w:rPr>
        <w:footnoteReference w:id="1"/>
      </w:r>
    </w:p>
    <w:p w:rsidR="00FB0896" w:rsidRPr="00FB0896" w:rsidRDefault="00FB0896" w:rsidP="006E4771">
      <w:pPr>
        <w:spacing w:line="360" w:lineRule="auto"/>
        <w:jc w:val="both"/>
        <w:rPr>
          <w:rFonts w:ascii="Arial" w:hAnsi="Arial" w:cs="Arial"/>
          <w:b/>
          <w:sz w:val="24"/>
          <w:szCs w:val="24"/>
        </w:rPr>
      </w:pPr>
      <w:r w:rsidRPr="00FB0896">
        <w:rPr>
          <w:rFonts w:ascii="Arial" w:hAnsi="Arial" w:cs="Arial"/>
          <w:b/>
          <w:sz w:val="24"/>
          <w:szCs w:val="24"/>
        </w:rPr>
        <w:t xml:space="preserve">Davon abgeleitete Feinziele </w:t>
      </w:r>
    </w:p>
    <w:p w:rsidR="00FB0896" w:rsidRPr="00C24751" w:rsidRDefault="00B27C8C" w:rsidP="00FB0896">
      <w:pPr>
        <w:pStyle w:val="Listenabsatz"/>
        <w:numPr>
          <w:ilvl w:val="0"/>
          <w:numId w:val="19"/>
        </w:numPr>
        <w:spacing w:line="360" w:lineRule="auto"/>
        <w:jc w:val="both"/>
        <w:rPr>
          <w:rFonts w:ascii="Arial" w:hAnsi="Arial" w:cs="Arial"/>
          <w:sz w:val="24"/>
          <w:szCs w:val="24"/>
        </w:rPr>
      </w:pPr>
      <w:r>
        <w:rPr>
          <w:rFonts w:ascii="Arial" w:hAnsi="Arial" w:cs="Arial"/>
          <w:sz w:val="24"/>
          <w:szCs w:val="24"/>
        </w:rPr>
        <w:t>Die S/S sollen</w:t>
      </w:r>
      <w:r w:rsidR="00FB0896" w:rsidRPr="00C24751">
        <w:rPr>
          <w:rFonts w:ascii="Arial" w:hAnsi="Arial" w:cs="Arial"/>
          <w:sz w:val="24"/>
          <w:szCs w:val="24"/>
        </w:rPr>
        <w:t xml:space="preserve"> Grundbegriffe der intensiven und extensiven Viehwirtschaft </w:t>
      </w:r>
      <w:r w:rsidRPr="00C24751">
        <w:rPr>
          <w:rFonts w:ascii="Arial" w:hAnsi="Arial" w:cs="Arial"/>
          <w:sz w:val="24"/>
          <w:szCs w:val="24"/>
        </w:rPr>
        <w:t xml:space="preserve">verstehen </w:t>
      </w:r>
      <w:r>
        <w:rPr>
          <w:rFonts w:ascii="Arial" w:hAnsi="Arial" w:cs="Arial"/>
          <w:sz w:val="24"/>
          <w:szCs w:val="24"/>
        </w:rPr>
        <w:t>und</w:t>
      </w:r>
      <w:r w:rsidR="00FB0896" w:rsidRPr="00C24751">
        <w:rPr>
          <w:rFonts w:ascii="Arial" w:hAnsi="Arial" w:cs="Arial"/>
          <w:sz w:val="24"/>
          <w:szCs w:val="24"/>
        </w:rPr>
        <w:t xml:space="preserve"> </w:t>
      </w:r>
      <w:r>
        <w:rPr>
          <w:rFonts w:ascii="Arial" w:hAnsi="Arial" w:cs="Arial"/>
          <w:sz w:val="24"/>
          <w:szCs w:val="24"/>
        </w:rPr>
        <w:t xml:space="preserve">den </w:t>
      </w:r>
      <w:r w:rsidR="00FB0896" w:rsidRPr="00C24751">
        <w:rPr>
          <w:rFonts w:ascii="Arial" w:hAnsi="Arial" w:cs="Arial"/>
          <w:sz w:val="24"/>
          <w:szCs w:val="24"/>
        </w:rPr>
        <w:t>Unterschied</w:t>
      </w:r>
      <w:r>
        <w:rPr>
          <w:rFonts w:ascii="Arial" w:hAnsi="Arial" w:cs="Arial"/>
          <w:sz w:val="24"/>
          <w:szCs w:val="24"/>
        </w:rPr>
        <w:t xml:space="preserve"> kennen</w:t>
      </w:r>
      <w:r w:rsidR="00FB0896" w:rsidRPr="00C24751">
        <w:rPr>
          <w:rFonts w:ascii="Arial" w:hAnsi="Arial" w:cs="Arial"/>
          <w:sz w:val="24"/>
          <w:szCs w:val="24"/>
        </w:rPr>
        <w:t xml:space="preserve">. </w:t>
      </w:r>
    </w:p>
    <w:p w:rsidR="00FB0896" w:rsidRPr="00C24751" w:rsidRDefault="00FB0896" w:rsidP="00FB0896">
      <w:pPr>
        <w:pStyle w:val="Listenabsatz"/>
        <w:numPr>
          <w:ilvl w:val="0"/>
          <w:numId w:val="19"/>
        </w:numPr>
        <w:spacing w:line="360" w:lineRule="auto"/>
        <w:jc w:val="both"/>
        <w:rPr>
          <w:rFonts w:ascii="Arial" w:hAnsi="Arial" w:cs="Arial"/>
          <w:sz w:val="24"/>
          <w:szCs w:val="24"/>
        </w:rPr>
      </w:pPr>
      <w:r w:rsidRPr="00C24751">
        <w:rPr>
          <w:rFonts w:ascii="Arial" w:hAnsi="Arial" w:cs="Arial"/>
          <w:sz w:val="24"/>
          <w:szCs w:val="24"/>
        </w:rPr>
        <w:t>Die S/S können Vorgänge der Lebensmittelproduktion</w:t>
      </w:r>
      <w:r>
        <w:rPr>
          <w:rFonts w:ascii="Arial" w:hAnsi="Arial" w:cs="Arial"/>
          <w:sz w:val="24"/>
          <w:szCs w:val="24"/>
        </w:rPr>
        <w:t xml:space="preserve"> (aus der Viehwirtschaft) anhand einer beispielhaften Darstellung</w:t>
      </w:r>
      <w:r w:rsidRPr="00C24751">
        <w:rPr>
          <w:rFonts w:ascii="Arial" w:hAnsi="Arial" w:cs="Arial"/>
          <w:sz w:val="24"/>
          <w:szCs w:val="24"/>
        </w:rPr>
        <w:t xml:space="preserve"> nachvollziehen.</w:t>
      </w:r>
    </w:p>
    <w:p w:rsidR="00FB0896" w:rsidRPr="00C24751" w:rsidRDefault="00FB0896" w:rsidP="00FB0896">
      <w:pPr>
        <w:pStyle w:val="Listenabsatz"/>
        <w:numPr>
          <w:ilvl w:val="0"/>
          <w:numId w:val="19"/>
        </w:numPr>
        <w:spacing w:line="360" w:lineRule="auto"/>
        <w:jc w:val="both"/>
        <w:rPr>
          <w:rFonts w:ascii="Arial" w:hAnsi="Arial" w:cs="Arial"/>
          <w:sz w:val="24"/>
          <w:szCs w:val="24"/>
        </w:rPr>
      </w:pPr>
      <w:r w:rsidRPr="00C24751">
        <w:rPr>
          <w:rFonts w:ascii="Arial" w:hAnsi="Arial" w:cs="Arial"/>
          <w:sz w:val="24"/>
          <w:szCs w:val="24"/>
        </w:rPr>
        <w:t>Die S/S können kritisch zu unterschiedlichen Vorgängen der Viehwirtschaft Stellung nehmen.</w:t>
      </w:r>
    </w:p>
    <w:p w:rsidR="00FB0896" w:rsidRPr="00C24751" w:rsidRDefault="00FB0896" w:rsidP="00FB0896">
      <w:pPr>
        <w:pStyle w:val="Listenabsatz"/>
        <w:numPr>
          <w:ilvl w:val="0"/>
          <w:numId w:val="19"/>
        </w:numPr>
        <w:spacing w:line="360" w:lineRule="auto"/>
        <w:jc w:val="both"/>
        <w:rPr>
          <w:rFonts w:ascii="Arial" w:hAnsi="Arial" w:cs="Arial"/>
          <w:sz w:val="24"/>
          <w:szCs w:val="24"/>
        </w:rPr>
      </w:pPr>
      <w:r w:rsidRPr="00C24751">
        <w:rPr>
          <w:rFonts w:ascii="Arial" w:hAnsi="Arial" w:cs="Arial"/>
          <w:sz w:val="24"/>
          <w:szCs w:val="24"/>
        </w:rPr>
        <w:t xml:space="preserve">Die S/S können wesentliche Unterschiede von extensiver und intensiver Viehwirtschaft benennen. </w:t>
      </w:r>
    </w:p>
    <w:p w:rsidR="00FB0896" w:rsidRPr="00C24751" w:rsidRDefault="00FB0896" w:rsidP="00FB0896">
      <w:pPr>
        <w:pStyle w:val="Listenabsatz"/>
        <w:numPr>
          <w:ilvl w:val="0"/>
          <w:numId w:val="19"/>
        </w:numPr>
        <w:spacing w:line="360" w:lineRule="auto"/>
        <w:jc w:val="both"/>
        <w:rPr>
          <w:rFonts w:ascii="Arial" w:hAnsi="Arial" w:cs="Arial"/>
          <w:sz w:val="24"/>
          <w:szCs w:val="24"/>
        </w:rPr>
      </w:pPr>
      <w:r w:rsidRPr="00C24751">
        <w:rPr>
          <w:rFonts w:ascii="Arial" w:hAnsi="Arial" w:cs="Arial"/>
          <w:sz w:val="24"/>
          <w:szCs w:val="24"/>
        </w:rPr>
        <w:t>Die S/S kennen Vor- und Nachteile von intensiver und extensiver Viehwirtschaft.</w:t>
      </w:r>
    </w:p>
    <w:p w:rsidR="00FB0896" w:rsidRPr="00B27C8C" w:rsidRDefault="00FB0896" w:rsidP="006E4771">
      <w:pPr>
        <w:pStyle w:val="Listenabsatz"/>
        <w:numPr>
          <w:ilvl w:val="0"/>
          <w:numId w:val="19"/>
        </w:numPr>
        <w:spacing w:line="360" w:lineRule="auto"/>
        <w:jc w:val="both"/>
        <w:rPr>
          <w:rFonts w:ascii="Arial" w:hAnsi="Arial" w:cs="Arial"/>
          <w:sz w:val="24"/>
          <w:szCs w:val="24"/>
        </w:rPr>
      </w:pPr>
      <w:r w:rsidRPr="00C24751">
        <w:rPr>
          <w:rFonts w:ascii="Arial" w:hAnsi="Arial" w:cs="Arial"/>
          <w:sz w:val="24"/>
          <w:szCs w:val="24"/>
        </w:rPr>
        <w:t xml:space="preserve">Die S/S können anhand eines Landschaftsbildes (Karte) auf Agrarformen schließen. </w:t>
      </w:r>
    </w:p>
    <w:p w:rsidR="004600B4" w:rsidRPr="004C13C0" w:rsidRDefault="004054FC" w:rsidP="004C13C0">
      <w:pPr>
        <w:pStyle w:val="berschrift2"/>
        <w:numPr>
          <w:ilvl w:val="0"/>
          <w:numId w:val="14"/>
        </w:numPr>
        <w:rPr>
          <w:rFonts w:ascii="Arial" w:hAnsi="Arial" w:cs="Arial"/>
          <w:color w:val="auto"/>
        </w:rPr>
      </w:pPr>
      <w:bookmarkStart w:id="4" w:name="_Toc374560367"/>
      <w:r>
        <w:rPr>
          <w:rFonts w:ascii="Arial" w:hAnsi="Arial" w:cs="Arial"/>
          <w:color w:val="auto"/>
        </w:rPr>
        <w:t>Inhaltliche Zusammenfassung</w:t>
      </w:r>
      <w:bookmarkEnd w:id="4"/>
    </w:p>
    <w:p w:rsidR="0098551F" w:rsidRDefault="0098551F" w:rsidP="004600B4">
      <w:pPr>
        <w:pStyle w:val="KeinLeerraum"/>
        <w:spacing w:line="360" w:lineRule="auto"/>
        <w:jc w:val="both"/>
        <w:rPr>
          <w:rFonts w:ascii="Arial" w:hAnsi="Arial" w:cs="Arial"/>
        </w:rPr>
      </w:pPr>
      <w:r>
        <w:rPr>
          <w:rFonts w:ascii="Arial" w:hAnsi="Arial" w:cs="Arial"/>
        </w:rPr>
        <w:t>Der Fokus ist bei der Erarbeitung dieses Themas auf eine einfache Darstellung der wichtigsten Grundlagen zu legen. Betrachtet man die Nutzungsformen der Viehwirtschaft in einem globalem Kontext, wird schnell klar, dass je nach Region sehr unterschiedliche Ausprägungen dominant sind. Bei der Betreibung von Viehwirtschaft wird hauptsächlich auf die Gewinnung von Nahrungsmitteln gezielt. So stellen Eier</w:t>
      </w:r>
      <w:r w:rsidR="00B17D49">
        <w:rPr>
          <w:rFonts w:ascii="Arial" w:hAnsi="Arial" w:cs="Arial"/>
        </w:rPr>
        <w:t xml:space="preserve">, Fleisch oder </w:t>
      </w:r>
      <w:r>
        <w:rPr>
          <w:rFonts w:ascii="Arial" w:hAnsi="Arial" w:cs="Arial"/>
        </w:rPr>
        <w:t xml:space="preserve">Milch sehr bedeutende Grundbestandteile in der Lebensmittelindustrie </w:t>
      </w:r>
      <w:r>
        <w:rPr>
          <w:rFonts w:ascii="Arial" w:hAnsi="Arial" w:cs="Arial"/>
        </w:rPr>
        <w:lastRenderedPageBreak/>
        <w:t xml:space="preserve">dar. Aber auch die Gewinnung von Rohstoffen wie Fellen oder </w:t>
      </w:r>
      <w:r w:rsidR="00B17D49">
        <w:rPr>
          <w:rFonts w:ascii="Arial" w:hAnsi="Arial" w:cs="Arial"/>
        </w:rPr>
        <w:t xml:space="preserve">Haut ( </w:t>
      </w:r>
      <w:r w:rsidR="00B17D49" w:rsidRPr="00B17D49">
        <w:rPr>
          <w:rFonts w:ascii="Arial" w:hAnsi="Arial" w:cs="Arial"/>
        </w:rPr>
        <w:sym w:font="Wingdings" w:char="F0E0"/>
      </w:r>
      <w:r w:rsidR="00B17D49">
        <w:rPr>
          <w:rFonts w:ascii="Arial" w:hAnsi="Arial" w:cs="Arial"/>
        </w:rPr>
        <w:t xml:space="preserve"> </w:t>
      </w:r>
      <w:r>
        <w:rPr>
          <w:rFonts w:ascii="Arial" w:hAnsi="Arial" w:cs="Arial"/>
        </w:rPr>
        <w:t>Lede</w:t>
      </w:r>
      <w:r w:rsidR="00B17D49">
        <w:rPr>
          <w:rFonts w:ascii="Arial" w:hAnsi="Arial" w:cs="Arial"/>
        </w:rPr>
        <w:t>r)</w:t>
      </w:r>
      <w:r>
        <w:rPr>
          <w:rFonts w:ascii="Arial" w:hAnsi="Arial" w:cs="Arial"/>
        </w:rPr>
        <w:t xml:space="preserve"> für die Textilindustrie ist nicht außer Acht zu lassen. Die Nutzungsform ist je nach Nutztierhaltung an bestimmte Faktoren wie Relief, Klima</w:t>
      </w:r>
      <w:r w:rsidR="000739FF">
        <w:rPr>
          <w:rFonts w:ascii="Arial" w:hAnsi="Arial" w:cs="Arial"/>
        </w:rPr>
        <w:t xml:space="preserve"> oder Boden und Vegetation gebunden. Neben wirtschaftlichen Erträgen ist vor allem auch der zur Verfügung stehende Raum entscheidend für die Nutzungsintensität. Hierbei sind als Kernbegriffe </w:t>
      </w:r>
      <w:r w:rsidR="000739FF" w:rsidRPr="00F96190">
        <w:rPr>
          <w:rFonts w:ascii="Arial" w:hAnsi="Arial" w:cs="Arial"/>
          <w:i/>
        </w:rPr>
        <w:t>intensiv</w:t>
      </w:r>
      <w:r w:rsidR="000739FF">
        <w:rPr>
          <w:rFonts w:ascii="Arial" w:hAnsi="Arial" w:cs="Arial"/>
        </w:rPr>
        <w:t xml:space="preserve"> und </w:t>
      </w:r>
      <w:r w:rsidR="000739FF" w:rsidRPr="00F96190">
        <w:rPr>
          <w:rFonts w:ascii="Arial" w:hAnsi="Arial" w:cs="Arial"/>
          <w:i/>
        </w:rPr>
        <w:t>extensiv</w:t>
      </w:r>
      <w:r w:rsidR="000739FF">
        <w:rPr>
          <w:rFonts w:ascii="Arial" w:hAnsi="Arial" w:cs="Arial"/>
        </w:rPr>
        <w:t xml:space="preserve"> anzuführen. </w:t>
      </w:r>
      <w:r w:rsidR="000739FF" w:rsidRPr="00F96190">
        <w:rPr>
          <w:rFonts w:ascii="Arial" w:hAnsi="Arial" w:cs="Arial"/>
          <w:i/>
        </w:rPr>
        <w:t>Extensiv</w:t>
      </w:r>
      <w:r w:rsidR="000739FF">
        <w:rPr>
          <w:rFonts w:ascii="Arial" w:hAnsi="Arial" w:cs="Arial"/>
        </w:rPr>
        <w:t xml:space="preserve"> meint, dass auf vergleichsweise großen Flächen, jedoch mit geringem Aufwand gewirtschaftet wird. Dies hat zur Folge, dass Kapitalerträge zwar geringer sind, die Nutzung aber eine schonende (hinsichtlich Boden, Vieh usw.) Bewirtschaftung gewährleistet. </w:t>
      </w:r>
      <w:r w:rsidR="000739FF" w:rsidRPr="00F96190">
        <w:rPr>
          <w:rFonts w:ascii="Arial" w:hAnsi="Arial" w:cs="Arial"/>
          <w:i/>
        </w:rPr>
        <w:t>Intensiv</w:t>
      </w:r>
      <w:r w:rsidR="000739FF">
        <w:rPr>
          <w:rFonts w:ascii="Arial" w:hAnsi="Arial" w:cs="Arial"/>
        </w:rPr>
        <w:t xml:space="preserve"> </w:t>
      </w:r>
      <w:r w:rsidR="000E653B">
        <w:rPr>
          <w:rFonts w:ascii="Arial" w:hAnsi="Arial" w:cs="Arial"/>
        </w:rPr>
        <w:t>hingegen definiert jene Form der Viehwirtschaft, die auf hohe Erträge zielt. Dies wird durch den Einsatz von Düngemitteln, hohen Energie- und Fremdfutteranteil, Massentierhaltung usw. erzielt</w:t>
      </w:r>
      <w:r w:rsidR="000E653B">
        <w:rPr>
          <w:rStyle w:val="Funotenzeichen"/>
          <w:rFonts w:ascii="Arial" w:hAnsi="Arial" w:cs="Arial"/>
        </w:rPr>
        <w:footnoteReference w:id="2"/>
      </w:r>
      <w:r w:rsidR="000E653B">
        <w:rPr>
          <w:rFonts w:ascii="Arial" w:hAnsi="Arial" w:cs="Arial"/>
        </w:rPr>
        <w:t>. Damit einhergehend kann ist oftmals abzuleiten, ob die Produkte aus der Viehhaltung für einen globalen M</w:t>
      </w:r>
      <w:r w:rsidR="00B17D49">
        <w:rPr>
          <w:rFonts w:ascii="Arial" w:hAnsi="Arial" w:cs="Arial"/>
        </w:rPr>
        <w:t>arkt bestimmt sind, oder ob sie</w:t>
      </w:r>
      <w:r w:rsidR="000E653B">
        <w:rPr>
          <w:rFonts w:ascii="Arial" w:hAnsi="Arial" w:cs="Arial"/>
        </w:rPr>
        <w:t xml:space="preserve"> in einem regionalen Rahmen vermarktet werden beziehungsweise für den Eigenbedarf gedacht sind.</w:t>
      </w:r>
      <w:r w:rsidR="00B17D49">
        <w:rPr>
          <w:rFonts w:ascii="Arial" w:hAnsi="Arial" w:cs="Arial"/>
        </w:rPr>
        <w:t xml:space="preserve"> Auch extensive Wirtschaftsformen haben regional viele Nachfrager. Viehhaltende Bauern nutzen hierbei in vielen Fällen Förderungen aufgrund biologischer Haltung, was auch auf den Produkten nachweislich vermerkt wird.</w:t>
      </w:r>
      <w:r w:rsidR="000E653B">
        <w:rPr>
          <w:rFonts w:ascii="Arial" w:hAnsi="Arial" w:cs="Arial"/>
        </w:rPr>
        <w:t xml:space="preserve"> Als Erweiterung zu den Begriffen </w:t>
      </w:r>
      <w:r w:rsidR="000E653B" w:rsidRPr="00F96190">
        <w:rPr>
          <w:rFonts w:ascii="Arial" w:hAnsi="Arial" w:cs="Arial"/>
          <w:i/>
        </w:rPr>
        <w:t>intensiv</w:t>
      </w:r>
      <w:r w:rsidR="000E653B">
        <w:rPr>
          <w:rFonts w:ascii="Arial" w:hAnsi="Arial" w:cs="Arial"/>
        </w:rPr>
        <w:t xml:space="preserve"> und </w:t>
      </w:r>
      <w:r w:rsidR="000E653B" w:rsidRPr="00F96190">
        <w:rPr>
          <w:rFonts w:ascii="Arial" w:hAnsi="Arial" w:cs="Arial"/>
          <w:i/>
        </w:rPr>
        <w:t>extensiv</w:t>
      </w:r>
      <w:r w:rsidR="000E653B">
        <w:rPr>
          <w:rFonts w:ascii="Arial" w:hAnsi="Arial" w:cs="Arial"/>
        </w:rPr>
        <w:t xml:space="preserve"> können in diesem Zusammenhang </w:t>
      </w:r>
      <w:r w:rsidR="000E653B" w:rsidRPr="00F96190">
        <w:rPr>
          <w:rFonts w:ascii="Arial" w:hAnsi="Arial" w:cs="Arial"/>
          <w:i/>
        </w:rPr>
        <w:t>marktorientierte Viehwirtschaft</w:t>
      </w:r>
      <w:r w:rsidR="000E653B">
        <w:rPr>
          <w:rFonts w:ascii="Arial" w:hAnsi="Arial" w:cs="Arial"/>
        </w:rPr>
        <w:t xml:space="preserve"> (Produktion für viele Konsumenten) und </w:t>
      </w:r>
      <w:r w:rsidR="000E653B" w:rsidRPr="00F96190">
        <w:rPr>
          <w:rFonts w:ascii="Arial" w:hAnsi="Arial" w:cs="Arial"/>
          <w:i/>
        </w:rPr>
        <w:t>Subsistenz(</w:t>
      </w:r>
      <w:proofErr w:type="spellStart"/>
      <w:r w:rsidR="000E653B" w:rsidRPr="00F96190">
        <w:rPr>
          <w:rFonts w:ascii="Arial" w:hAnsi="Arial" w:cs="Arial"/>
          <w:i/>
        </w:rPr>
        <w:t>vieh</w:t>
      </w:r>
      <w:proofErr w:type="spellEnd"/>
      <w:r w:rsidR="000E653B" w:rsidRPr="00F96190">
        <w:rPr>
          <w:rFonts w:ascii="Arial" w:hAnsi="Arial" w:cs="Arial"/>
          <w:i/>
        </w:rPr>
        <w:t>)</w:t>
      </w:r>
      <w:proofErr w:type="spellStart"/>
      <w:r w:rsidR="000E653B" w:rsidRPr="00F96190">
        <w:rPr>
          <w:rFonts w:ascii="Arial" w:hAnsi="Arial" w:cs="Arial"/>
          <w:i/>
        </w:rPr>
        <w:t>wirtschaft</w:t>
      </w:r>
      <w:proofErr w:type="spellEnd"/>
      <w:r w:rsidR="000E653B">
        <w:rPr>
          <w:rFonts w:ascii="Arial" w:hAnsi="Arial" w:cs="Arial"/>
        </w:rPr>
        <w:t xml:space="preserve"> (Produktion für den Eigenbedarf oder einen regionalen Markt</w:t>
      </w:r>
      <w:r w:rsidR="004B4E92">
        <w:rPr>
          <w:rFonts w:ascii="Arial" w:hAnsi="Arial" w:cs="Arial"/>
        </w:rPr>
        <w:t xml:space="preserve"> von einer kleinen wirtschaftlichen Einheit wie beispielsweise eines Bauernhofes</w:t>
      </w:r>
      <w:r w:rsidR="004B4E92">
        <w:rPr>
          <w:rStyle w:val="Funotenzeichen"/>
          <w:rFonts w:ascii="Arial" w:hAnsi="Arial" w:cs="Arial"/>
        </w:rPr>
        <w:footnoteReference w:id="3"/>
      </w:r>
      <w:r w:rsidR="000E653B">
        <w:rPr>
          <w:rFonts w:ascii="Arial" w:hAnsi="Arial" w:cs="Arial"/>
        </w:rPr>
        <w:t xml:space="preserve">) thematisiert werden. </w:t>
      </w:r>
    </w:p>
    <w:p w:rsidR="009B4881" w:rsidRDefault="009B4881" w:rsidP="001250FD">
      <w:pPr>
        <w:pStyle w:val="KeinLeerraum"/>
        <w:spacing w:line="360" w:lineRule="auto"/>
        <w:jc w:val="both"/>
        <w:rPr>
          <w:rFonts w:ascii="Arial" w:hAnsi="Arial" w:cs="Arial"/>
        </w:rPr>
      </w:pPr>
    </w:p>
    <w:p w:rsidR="009B4881" w:rsidRPr="009B4881" w:rsidRDefault="009B4881" w:rsidP="001250FD">
      <w:pPr>
        <w:pStyle w:val="KeinLeerraum"/>
        <w:spacing w:line="360" w:lineRule="auto"/>
        <w:jc w:val="both"/>
        <w:rPr>
          <w:rFonts w:ascii="Arial" w:hAnsi="Arial" w:cs="Arial"/>
          <w:b/>
        </w:rPr>
      </w:pPr>
      <w:r w:rsidRPr="009B4881">
        <w:rPr>
          <w:rFonts w:ascii="Arial" w:hAnsi="Arial" w:cs="Arial"/>
          <w:b/>
        </w:rPr>
        <w:t xml:space="preserve">Weitere zu klärende Begriffe: </w:t>
      </w:r>
    </w:p>
    <w:p w:rsidR="009B4881" w:rsidRDefault="009B4881" w:rsidP="00B17D49">
      <w:pPr>
        <w:pStyle w:val="KeinLeerraum"/>
        <w:numPr>
          <w:ilvl w:val="0"/>
          <w:numId w:val="20"/>
        </w:numPr>
        <w:jc w:val="both"/>
        <w:rPr>
          <w:rFonts w:ascii="Arial" w:hAnsi="Arial" w:cs="Arial"/>
        </w:rPr>
      </w:pPr>
      <w:r>
        <w:rPr>
          <w:rFonts w:ascii="Arial" w:hAnsi="Arial" w:cs="Arial"/>
        </w:rPr>
        <w:t>Viehwirtschaft als Teil der Landwirtschaft</w:t>
      </w:r>
    </w:p>
    <w:p w:rsidR="009B4881" w:rsidRDefault="009B4881" w:rsidP="00B17D49">
      <w:pPr>
        <w:pStyle w:val="KeinLeerraum"/>
        <w:numPr>
          <w:ilvl w:val="0"/>
          <w:numId w:val="20"/>
        </w:numPr>
        <w:jc w:val="both"/>
        <w:rPr>
          <w:rFonts w:ascii="Arial" w:hAnsi="Arial" w:cs="Arial"/>
        </w:rPr>
      </w:pPr>
      <w:r>
        <w:rPr>
          <w:rFonts w:ascii="Arial" w:hAnsi="Arial" w:cs="Arial"/>
        </w:rPr>
        <w:t xml:space="preserve">Biologisch – ökologisch </w:t>
      </w:r>
    </w:p>
    <w:p w:rsidR="009B4881" w:rsidRDefault="009B4881" w:rsidP="00B17D49">
      <w:pPr>
        <w:pStyle w:val="KeinLeerraum"/>
        <w:numPr>
          <w:ilvl w:val="0"/>
          <w:numId w:val="20"/>
        </w:numPr>
        <w:jc w:val="both"/>
        <w:rPr>
          <w:rFonts w:ascii="Arial" w:hAnsi="Arial" w:cs="Arial"/>
        </w:rPr>
      </w:pPr>
      <w:r>
        <w:rPr>
          <w:rFonts w:ascii="Arial" w:hAnsi="Arial" w:cs="Arial"/>
        </w:rPr>
        <w:t xml:space="preserve">Konventionell </w:t>
      </w:r>
    </w:p>
    <w:p w:rsidR="004054FC" w:rsidRDefault="004054FC" w:rsidP="00B17D49">
      <w:pPr>
        <w:pStyle w:val="KeinLeerraum"/>
        <w:numPr>
          <w:ilvl w:val="0"/>
          <w:numId w:val="20"/>
        </w:numPr>
        <w:jc w:val="both"/>
        <w:rPr>
          <w:rFonts w:ascii="Arial" w:hAnsi="Arial" w:cs="Arial"/>
        </w:rPr>
      </w:pPr>
      <w:r>
        <w:rPr>
          <w:rFonts w:ascii="Arial" w:hAnsi="Arial" w:cs="Arial"/>
        </w:rPr>
        <w:t>Nebenerwerb- vs. Vollerwerbswirtschaft/</w:t>
      </w:r>
      <w:proofErr w:type="spellStart"/>
      <w:r>
        <w:rPr>
          <w:rFonts w:ascii="Arial" w:hAnsi="Arial" w:cs="Arial"/>
        </w:rPr>
        <w:t>landwirt</w:t>
      </w:r>
      <w:proofErr w:type="spellEnd"/>
    </w:p>
    <w:p w:rsidR="001250FD" w:rsidRDefault="001250FD" w:rsidP="00B17D49">
      <w:pPr>
        <w:pStyle w:val="KeinLeerraum"/>
        <w:numPr>
          <w:ilvl w:val="0"/>
          <w:numId w:val="20"/>
        </w:numPr>
        <w:jc w:val="both"/>
        <w:rPr>
          <w:rFonts w:ascii="Arial" w:hAnsi="Arial" w:cs="Arial"/>
        </w:rPr>
      </w:pPr>
      <w:r>
        <w:rPr>
          <w:rFonts w:ascii="Arial" w:hAnsi="Arial" w:cs="Arial"/>
        </w:rPr>
        <w:t>Ertrag</w:t>
      </w:r>
    </w:p>
    <w:p w:rsidR="001250FD" w:rsidRDefault="001250FD" w:rsidP="00B17D49">
      <w:pPr>
        <w:pStyle w:val="KeinLeerraum"/>
        <w:numPr>
          <w:ilvl w:val="0"/>
          <w:numId w:val="20"/>
        </w:numPr>
        <w:jc w:val="both"/>
        <w:rPr>
          <w:rFonts w:ascii="Arial" w:hAnsi="Arial" w:cs="Arial"/>
        </w:rPr>
      </w:pPr>
      <w:r>
        <w:rPr>
          <w:rFonts w:ascii="Arial" w:hAnsi="Arial" w:cs="Arial"/>
        </w:rPr>
        <w:t xml:space="preserve">Lebensmittelindustrie </w:t>
      </w:r>
    </w:p>
    <w:p w:rsidR="001250FD" w:rsidRDefault="001250FD" w:rsidP="00B17D49">
      <w:pPr>
        <w:pStyle w:val="KeinLeerraum"/>
        <w:numPr>
          <w:ilvl w:val="0"/>
          <w:numId w:val="20"/>
        </w:numPr>
        <w:jc w:val="both"/>
        <w:rPr>
          <w:rFonts w:ascii="Arial" w:hAnsi="Arial" w:cs="Arial"/>
        </w:rPr>
      </w:pPr>
      <w:r>
        <w:rPr>
          <w:rFonts w:ascii="Arial" w:hAnsi="Arial" w:cs="Arial"/>
        </w:rPr>
        <w:t>Massentierhaltung</w:t>
      </w:r>
    </w:p>
    <w:p w:rsidR="001250FD" w:rsidRDefault="001250FD" w:rsidP="00B17D49">
      <w:pPr>
        <w:pStyle w:val="KeinLeerraum"/>
        <w:numPr>
          <w:ilvl w:val="0"/>
          <w:numId w:val="20"/>
        </w:numPr>
        <w:jc w:val="both"/>
        <w:rPr>
          <w:rFonts w:ascii="Arial" w:hAnsi="Arial" w:cs="Arial"/>
        </w:rPr>
      </w:pPr>
      <w:r>
        <w:rPr>
          <w:rFonts w:ascii="Arial" w:hAnsi="Arial" w:cs="Arial"/>
        </w:rPr>
        <w:t>Warenkette</w:t>
      </w:r>
    </w:p>
    <w:p w:rsidR="001250FD" w:rsidRDefault="001250FD" w:rsidP="001250FD">
      <w:pPr>
        <w:pStyle w:val="KeinLeerraum"/>
        <w:spacing w:line="360" w:lineRule="auto"/>
        <w:ind w:left="360"/>
        <w:jc w:val="both"/>
        <w:rPr>
          <w:rFonts w:ascii="Arial" w:hAnsi="Arial" w:cs="Arial"/>
        </w:rPr>
      </w:pPr>
    </w:p>
    <w:p w:rsidR="001250FD" w:rsidRPr="008F0FC8" w:rsidRDefault="001250FD" w:rsidP="001250FD">
      <w:pPr>
        <w:pStyle w:val="berschrift2"/>
        <w:numPr>
          <w:ilvl w:val="0"/>
          <w:numId w:val="14"/>
        </w:numPr>
        <w:rPr>
          <w:rFonts w:ascii="Arial" w:hAnsi="Arial" w:cs="Arial"/>
          <w:color w:val="auto"/>
        </w:rPr>
      </w:pPr>
      <w:bookmarkStart w:id="5" w:name="_Toc374560368"/>
      <w:r w:rsidRPr="001250FD">
        <w:rPr>
          <w:rFonts w:ascii="Arial" w:hAnsi="Arial" w:cs="Arial"/>
          <w:color w:val="auto"/>
        </w:rPr>
        <w:lastRenderedPageBreak/>
        <w:t>Konzeptwissen</w:t>
      </w:r>
      <w:bookmarkEnd w:id="5"/>
      <w:r w:rsidRPr="001250FD">
        <w:rPr>
          <w:rFonts w:ascii="Arial" w:hAnsi="Arial" w:cs="Arial"/>
          <w:color w:val="auto"/>
        </w:rPr>
        <w:t xml:space="preserve"> </w:t>
      </w:r>
    </w:p>
    <w:p w:rsidR="001250FD" w:rsidRPr="00C24751" w:rsidRDefault="001250FD" w:rsidP="001250FD">
      <w:pPr>
        <w:pStyle w:val="Listenabsatz"/>
        <w:numPr>
          <w:ilvl w:val="0"/>
          <w:numId w:val="24"/>
        </w:numPr>
        <w:spacing w:line="360" w:lineRule="auto"/>
        <w:rPr>
          <w:rFonts w:ascii="Arial" w:hAnsi="Arial" w:cs="Arial"/>
          <w:sz w:val="24"/>
          <w:szCs w:val="24"/>
        </w:rPr>
      </w:pPr>
      <w:r w:rsidRPr="00C24751">
        <w:rPr>
          <w:rFonts w:ascii="Arial" w:hAnsi="Arial" w:cs="Arial"/>
          <w:sz w:val="24"/>
          <w:szCs w:val="24"/>
        </w:rPr>
        <w:t xml:space="preserve">Zusammenhänge in einer globalisierten Welt. </w:t>
      </w:r>
    </w:p>
    <w:p w:rsidR="001250FD" w:rsidRPr="001250FD" w:rsidRDefault="001250FD" w:rsidP="001250FD">
      <w:pPr>
        <w:pStyle w:val="Listenabsatz"/>
        <w:numPr>
          <w:ilvl w:val="0"/>
          <w:numId w:val="24"/>
        </w:numPr>
        <w:spacing w:line="360" w:lineRule="auto"/>
        <w:rPr>
          <w:rFonts w:ascii="Arial" w:hAnsi="Arial" w:cs="Arial"/>
          <w:sz w:val="24"/>
          <w:szCs w:val="24"/>
        </w:rPr>
      </w:pPr>
      <w:r w:rsidRPr="00C24751">
        <w:rPr>
          <w:rFonts w:ascii="Arial" w:hAnsi="Arial" w:cs="Arial"/>
          <w:sz w:val="24"/>
          <w:szCs w:val="24"/>
        </w:rPr>
        <w:t>Lebensmittelproduktion und Konsumverhalten</w:t>
      </w:r>
    </w:p>
    <w:p w:rsidR="001250FD" w:rsidRDefault="001250FD" w:rsidP="001250FD">
      <w:pPr>
        <w:pStyle w:val="KeinLeerraum"/>
        <w:spacing w:line="360" w:lineRule="auto"/>
        <w:jc w:val="both"/>
        <w:rPr>
          <w:rFonts w:ascii="Arial" w:hAnsi="Arial" w:cs="Arial"/>
        </w:rPr>
      </w:pPr>
      <w:r>
        <w:rPr>
          <w:rFonts w:ascii="Arial" w:hAnsi="Arial" w:cs="Arial"/>
        </w:rPr>
        <w:t xml:space="preserve">Das angesprochene Konzeptwissen wird hier in Form einer Concept-Map visualisiert. </w:t>
      </w:r>
    </w:p>
    <w:p w:rsidR="001250FD" w:rsidRDefault="001250FD" w:rsidP="001250FD">
      <w:pPr>
        <w:pStyle w:val="KeinLeerraum"/>
        <w:ind w:left="360"/>
        <w:jc w:val="both"/>
        <w:rPr>
          <w:rFonts w:ascii="Arial" w:hAnsi="Arial" w:cs="Arial"/>
        </w:rPr>
      </w:pPr>
    </w:p>
    <w:p w:rsidR="001250FD" w:rsidRDefault="001250FD" w:rsidP="001250FD">
      <w:pPr>
        <w:pStyle w:val="KeinLeerraum"/>
        <w:jc w:val="center"/>
        <w:rPr>
          <w:rFonts w:ascii="Arial" w:hAnsi="Arial" w:cs="Arial"/>
        </w:rPr>
      </w:pPr>
      <w:r w:rsidRPr="001250FD">
        <w:rPr>
          <w:rFonts w:ascii="Arial" w:hAnsi="Arial" w:cs="Arial"/>
          <w:noProof/>
          <w:lang w:val="de-AT" w:eastAsia="de-AT"/>
        </w:rPr>
        <w:drawing>
          <wp:inline distT="0" distB="0" distL="0" distR="0">
            <wp:extent cx="5760720" cy="3909489"/>
            <wp:effectExtent l="19050" t="0" r="0" b="0"/>
            <wp:docPr id="9"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l="20167" t="19726" r="22816" b="11507"/>
                    <a:stretch>
                      <a:fillRect/>
                    </a:stretch>
                  </pic:blipFill>
                  <pic:spPr bwMode="auto">
                    <a:xfrm>
                      <a:off x="0" y="0"/>
                      <a:ext cx="5760720" cy="3909489"/>
                    </a:xfrm>
                    <a:prstGeom prst="rect">
                      <a:avLst/>
                    </a:prstGeom>
                    <a:noFill/>
                    <a:ln w="9525">
                      <a:noFill/>
                      <a:miter lim="800000"/>
                      <a:headEnd/>
                      <a:tailEnd/>
                    </a:ln>
                  </pic:spPr>
                </pic:pic>
              </a:graphicData>
            </a:graphic>
          </wp:inline>
        </w:drawing>
      </w:r>
    </w:p>
    <w:p w:rsidR="001250FD" w:rsidRPr="001250FD" w:rsidRDefault="001250FD" w:rsidP="001250FD">
      <w:pPr>
        <w:pStyle w:val="KeinLeerraum"/>
        <w:jc w:val="center"/>
        <w:rPr>
          <w:rFonts w:ascii="Arial" w:hAnsi="Arial" w:cs="Arial"/>
          <w:sz w:val="20"/>
          <w:szCs w:val="20"/>
        </w:rPr>
      </w:pPr>
      <w:r w:rsidRPr="001250FD">
        <w:rPr>
          <w:rFonts w:ascii="Arial" w:hAnsi="Arial" w:cs="Arial"/>
          <w:sz w:val="20"/>
          <w:szCs w:val="20"/>
        </w:rPr>
        <w:t xml:space="preserve">Abb. 1: Concept-Map (eigene Darstellung) </w:t>
      </w:r>
    </w:p>
    <w:p w:rsidR="004054FC" w:rsidRDefault="004054FC" w:rsidP="004054FC">
      <w:pPr>
        <w:pStyle w:val="KeinLeerraum"/>
        <w:jc w:val="both"/>
        <w:rPr>
          <w:rFonts w:ascii="Arial" w:hAnsi="Arial" w:cs="Arial"/>
        </w:rPr>
      </w:pPr>
    </w:p>
    <w:p w:rsidR="004E0806" w:rsidRDefault="004E0806" w:rsidP="004054FC">
      <w:pPr>
        <w:pStyle w:val="KeinLeerraum"/>
        <w:jc w:val="both"/>
        <w:rPr>
          <w:rFonts w:ascii="Arial" w:hAnsi="Arial" w:cs="Arial"/>
        </w:rPr>
      </w:pPr>
    </w:p>
    <w:p w:rsidR="004E0806" w:rsidRPr="00DE48B5" w:rsidRDefault="00DE48B5" w:rsidP="00DE48B5">
      <w:pPr>
        <w:pStyle w:val="berschrift2"/>
        <w:numPr>
          <w:ilvl w:val="0"/>
          <w:numId w:val="14"/>
        </w:numPr>
        <w:spacing w:line="360" w:lineRule="auto"/>
        <w:rPr>
          <w:rFonts w:ascii="Arial" w:hAnsi="Arial" w:cs="Arial"/>
          <w:color w:val="auto"/>
        </w:rPr>
      </w:pPr>
      <w:bookmarkStart w:id="6" w:name="_Toc374560369"/>
      <w:r w:rsidRPr="00DE48B5">
        <w:rPr>
          <w:rFonts w:ascii="Arial" w:hAnsi="Arial" w:cs="Arial"/>
          <w:color w:val="auto"/>
        </w:rPr>
        <w:t>Methodische Analyse</w:t>
      </w:r>
      <w:bookmarkEnd w:id="6"/>
    </w:p>
    <w:p w:rsidR="00DE48B5" w:rsidRPr="00DE48B5" w:rsidRDefault="00DE48B5" w:rsidP="00DE48B5">
      <w:pPr>
        <w:pStyle w:val="KeinLeerraum"/>
        <w:spacing w:line="360" w:lineRule="auto"/>
        <w:rPr>
          <w:rFonts w:ascii="Arial" w:hAnsi="Arial" w:cs="Arial"/>
          <w:b/>
        </w:rPr>
      </w:pPr>
      <w:r w:rsidRPr="00DE48B5">
        <w:rPr>
          <w:rFonts w:ascii="Arial" w:hAnsi="Arial" w:cs="Arial"/>
          <w:b/>
        </w:rPr>
        <w:t>Unterrichtsformen</w:t>
      </w:r>
    </w:p>
    <w:p w:rsidR="00DE48B5" w:rsidRDefault="00DE48B5" w:rsidP="00DE48B5">
      <w:pPr>
        <w:pStyle w:val="KeinLeerraum"/>
        <w:numPr>
          <w:ilvl w:val="0"/>
          <w:numId w:val="26"/>
        </w:numPr>
        <w:spacing w:line="360" w:lineRule="auto"/>
        <w:rPr>
          <w:rFonts w:ascii="Arial" w:hAnsi="Arial" w:cs="Arial"/>
        </w:rPr>
      </w:pPr>
      <w:r>
        <w:rPr>
          <w:rFonts w:ascii="Arial" w:hAnsi="Arial" w:cs="Arial"/>
        </w:rPr>
        <w:t>Lehrer-Schüler-Gespräch</w:t>
      </w:r>
    </w:p>
    <w:p w:rsidR="00DE48B5" w:rsidRDefault="00DE48B5" w:rsidP="00DE48B5">
      <w:pPr>
        <w:pStyle w:val="KeinLeerraum"/>
        <w:numPr>
          <w:ilvl w:val="0"/>
          <w:numId w:val="26"/>
        </w:numPr>
        <w:spacing w:line="360" w:lineRule="auto"/>
        <w:rPr>
          <w:rFonts w:ascii="Arial" w:hAnsi="Arial" w:cs="Arial"/>
        </w:rPr>
      </w:pPr>
      <w:r>
        <w:rPr>
          <w:rFonts w:ascii="Arial" w:hAnsi="Arial" w:cs="Arial"/>
        </w:rPr>
        <w:t>Gruppenarbeit</w:t>
      </w:r>
    </w:p>
    <w:p w:rsidR="00B17D49" w:rsidRDefault="00B17D49" w:rsidP="00DE48B5">
      <w:pPr>
        <w:pStyle w:val="KeinLeerraum"/>
        <w:numPr>
          <w:ilvl w:val="0"/>
          <w:numId w:val="26"/>
        </w:numPr>
        <w:spacing w:line="360" w:lineRule="auto"/>
        <w:rPr>
          <w:rFonts w:ascii="Arial" w:hAnsi="Arial" w:cs="Arial"/>
        </w:rPr>
      </w:pPr>
      <w:r>
        <w:rPr>
          <w:rFonts w:ascii="Arial" w:hAnsi="Arial" w:cs="Arial"/>
        </w:rPr>
        <w:t>Kurzpräsentationen einiger S/S</w:t>
      </w:r>
    </w:p>
    <w:p w:rsidR="00DE48B5" w:rsidRDefault="00DE48B5" w:rsidP="00DE48B5">
      <w:pPr>
        <w:pStyle w:val="KeinLeerraum"/>
        <w:spacing w:line="360" w:lineRule="auto"/>
        <w:rPr>
          <w:rFonts w:ascii="Arial" w:hAnsi="Arial" w:cs="Arial"/>
        </w:rPr>
      </w:pPr>
    </w:p>
    <w:p w:rsidR="00DE48B5" w:rsidRPr="00DE48B5" w:rsidRDefault="00DE48B5" w:rsidP="00DE48B5">
      <w:pPr>
        <w:pStyle w:val="KeinLeerraum"/>
        <w:spacing w:line="360" w:lineRule="auto"/>
        <w:rPr>
          <w:rFonts w:ascii="Arial" w:hAnsi="Arial" w:cs="Arial"/>
          <w:b/>
        </w:rPr>
      </w:pPr>
      <w:r w:rsidRPr="00DE48B5">
        <w:rPr>
          <w:rFonts w:ascii="Arial" w:hAnsi="Arial" w:cs="Arial"/>
          <w:b/>
        </w:rPr>
        <w:t>Methoden</w:t>
      </w:r>
    </w:p>
    <w:p w:rsidR="00DE48B5" w:rsidRDefault="00DE48B5" w:rsidP="00DE48B5">
      <w:pPr>
        <w:pStyle w:val="KeinLeerraum"/>
        <w:numPr>
          <w:ilvl w:val="0"/>
          <w:numId w:val="26"/>
        </w:numPr>
        <w:spacing w:line="360" w:lineRule="auto"/>
        <w:rPr>
          <w:rFonts w:ascii="Arial" w:hAnsi="Arial" w:cs="Arial"/>
        </w:rPr>
      </w:pPr>
      <w:r>
        <w:rPr>
          <w:rFonts w:ascii="Arial" w:hAnsi="Arial" w:cs="Arial"/>
        </w:rPr>
        <w:t>Gespräch im Plenum</w:t>
      </w:r>
    </w:p>
    <w:p w:rsidR="00DE48B5" w:rsidRDefault="00DE48B5" w:rsidP="00DE48B5">
      <w:pPr>
        <w:pStyle w:val="KeinLeerraum"/>
        <w:numPr>
          <w:ilvl w:val="0"/>
          <w:numId w:val="26"/>
        </w:numPr>
        <w:spacing w:line="360" w:lineRule="auto"/>
        <w:rPr>
          <w:rFonts w:ascii="Arial" w:hAnsi="Arial" w:cs="Arial"/>
        </w:rPr>
      </w:pPr>
      <w:r>
        <w:rPr>
          <w:rFonts w:ascii="Arial" w:hAnsi="Arial" w:cs="Arial"/>
        </w:rPr>
        <w:t>Analyse von Produkten</w:t>
      </w:r>
    </w:p>
    <w:p w:rsidR="00DE48B5" w:rsidRDefault="00DE48B5" w:rsidP="00DE48B5">
      <w:pPr>
        <w:pStyle w:val="KeinLeerraum"/>
        <w:numPr>
          <w:ilvl w:val="0"/>
          <w:numId w:val="26"/>
        </w:numPr>
        <w:spacing w:line="360" w:lineRule="auto"/>
        <w:rPr>
          <w:rFonts w:ascii="Arial" w:hAnsi="Arial" w:cs="Arial"/>
        </w:rPr>
      </w:pPr>
      <w:r>
        <w:rPr>
          <w:rFonts w:ascii="Arial" w:hAnsi="Arial" w:cs="Arial"/>
        </w:rPr>
        <w:t xml:space="preserve">Internetrecherche </w:t>
      </w:r>
    </w:p>
    <w:p w:rsidR="00DE48B5" w:rsidRDefault="00DE48B5" w:rsidP="00DE48B5">
      <w:pPr>
        <w:pStyle w:val="KeinLeerraum"/>
        <w:numPr>
          <w:ilvl w:val="0"/>
          <w:numId w:val="26"/>
        </w:numPr>
        <w:spacing w:line="360" w:lineRule="auto"/>
        <w:rPr>
          <w:rFonts w:ascii="Arial" w:hAnsi="Arial" w:cs="Arial"/>
        </w:rPr>
      </w:pPr>
      <w:r>
        <w:rPr>
          <w:rFonts w:ascii="Arial" w:hAnsi="Arial" w:cs="Arial"/>
        </w:rPr>
        <w:t>Gestaltung einer Concept-Map unter Anleitung</w:t>
      </w:r>
    </w:p>
    <w:p w:rsidR="00DE48B5" w:rsidRDefault="00DE48B5" w:rsidP="00DE48B5">
      <w:pPr>
        <w:pStyle w:val="KeinLeerraum"/>
        <w:numPr>
          <w:ilvl w:val="0"/>
          <w:numId w:val="26"/>
        </w:numPr>
        <w:spacing w:line="360" w:lineRule="auto"/>
        <w:rPr>
          <w:rFonts w:ascii="Arial" w:hAnsi="Arial" w:cs="Arial"/>
        </w:rPr>
      </w:pPr>
      <w:r>
        <w:rPr>
          <w:rFonts w:ascii="Arial" w:hAnsi="Arial" w:cs="Arial"/>
        </w:rPr>
        <w:lastRenderedPageBreak/>
        <w:t>Präsentieren der Gruppenarbeit</w:t>
      </w:r>
    </w:p>
    <w:p w:rsidR="00DE48B5" w:rsidRDefault="00DE48B5" w:rsidP="00DE48B5">
      <w:pPr>
        <w:pStyle w:val="KeinLeerraum"/>
        <w:spacing w:line="360" w:lineRule="auto"/>
        <w:rPr>
          <w:rFonts w:ascii="Arial" w:hAnsi="Arial" w:cs="Arial"/>
        </w:rPr>
      </w:pPr>
    </w:p>
    <w:p w:rsidR="00DE48B5" w:rsidRPr="00DE48B5" w:rsidRDefault="00DE48B5" w:rsidP="00DE48B5">
      <w:pPr>
        <w:pStyle w:val="KeinLeerraum"/>
        <w:spacing w:line="360" w:lineRule="auto"/>
        <w:rPr>
          <w:rFonts w:ascii="Arial" w:hAnsi="Arial" w:cs="Arial"/>
          <w:b/>
        </w:rPr>
      </w:pPr>
      <w:r w:rsidRPr="00DE48B5">
        <w:rPr>
          <w:rFonts w:ascii="Arial" w:hAnsi="Arial" w:cs="Arial"/>
          <w:b/>
        </w:rPr>
        <w:t>Sozialformen</w:t>
      </w:r>
    </w:p>
    <w:p w:rsidR="00DE48B5" w:rsidRDefault="00DE48B5" w:rsidP="00DE48B5">
      <w:pPr>
        <w:pStyle w:val="KeinLeerraum"/>
        <w:numPr>
          <w:ilvl w:val="0"/>
          <w:numId w:val="26"/>
        </w:numPr>
        <w:spacing w:line="360" w:lineRule="auto"/>
        <w:rPr>
          <w:rFonts w:ascii="Arial" w:hAnsi="Arial" w:cs="Arial"/>
        </w:rPr>
      </w:pPr>
      <w:r>
        <w:rPr>
          <w:rFonts w:ascii="Arial" w:hAnsi="Arial" w:cs="Arial"/>
        </w:rPr>
        <w:t>Gruppenarbeit</w:t>
      </w:r>
    </w:p>
    <w:p w:rsidR="00DE48B5" w:rsidRDefault="00DE48B5" w:rsidP="00DE48B5">
      <w:pPr>
        <w:pStyle w:val="KeinLeerraum"/>
        <w:numPr>
          <w:ilvl w:val="0"/>
          <w:numId w:val="26"/>
        </w:numPr>
        <w:spacing w:line="360" w:lineRule="auto"/>
        <w:rPr>
          <w:rFonts w:ascii="Arial" w:hAnsi="Arial" w:cs="Arial"/>
        </w:rPr>
      </w:pPr>
      <w:r>
        <w:rPr>
          <w:rFonts w:ascii="Arial" w:hAnsi="Arial" w:cs="Arial"/>
        </w:rPr>
        <w:t>Arbeit im Plenum</w:t>
      </w:r>
    </w:p>
    <w:p w:rsidR="00DE48B5" w:rsidRDefault="00DE48B5" w:rsidP="00DE48B5">
      <w:pPr>
        <w:pStyle w:val="KeinLeerraum"/>
        <w:spacing w:line="360" w:lineRule="auto"/>
        <w:rPr>
          <w:rFonts w:ascii="Arial" w:hAnsi="Arial" w:cs="Arial"/>
        </w:rPr>
      </w:pPr>
    </w:p>
    <w:p w:rsidR="00DE48B5" w:rsidRPr="00DE48B5" w:rsidRDefault="00DE48B5" w:rsidP="00DE48B5">
      <w:pPr>
        <w:pStyle w:val="KeinLeerraum"/>
        <w:spacing w:line="360" w:lineRule="auto"/>
        <w:rPr>
          <w:rFonts w:ascii="Arial" w:hAnsi="Arial" w:cs="Arial"/>
          <w:b/>
        </w:rPr>
      </w:pPr>
      <w:r w:rsidRPr="00DE48B5">
        <w:rPr>
          <w:rFonts w:ascii="Arial" w:hAnsi="Arial" w:cs="Arial"/>
          <w:b/>
        </w:rPr>
        <w:t>Medien</w:t>
      </w:r>
    </w:p>
    <w:p w:rsidR="00DE48B5" w:rsidRDefault="00DE48B5" w:rsidP="00DE48B5">
      <w:pPr>
        <w:pStyle w:val="KeinLeerraum"/>
        <w:numPr>
          <w:ilvl w:val="0"/>
          <w:numId w:val="26"/>
        </w:numPr>
        <w:spacing w:line="360" w:lineRule="auto"/>
        <w:rPr>
          <w:rFonts w:ascii="Arial" w:hAnsi="Arial" w:cs="Arial"/>
          <w:szCs w:val="24"/>
        </w:rPr>
      </w:pPr>
      <w:r w:rsidRPr="00567BC1">
        <w:rPr>
          <w:rFonts w:ascii="Arial" w:hAnsi="Arial" w:cs="Arial"/>
          <w:szCs w:val="24"/>
        </w:rPr>
        <w:t xml:space="preserve">PowerPoint mit Bildimpulsen </w:t>
      </w:r>
      <w:r w:rsidRPr="00B17D49">
        <w:rPr>
          <w:rFonts w:ascii="Arial" w:hAnsi="Arial" w:cs="Arial"/>
          <w:i/>
          <w:szCs w:val="24"/>
        </w:rPr>
        <w:t>(</w:t>
      </w:r>
      <w:r w:rsidR="00B17D49" w:rsidRPr="00B17D49">
        <w:rPr>
          <w:rFonts w:ascii="Arial" w:hAnsi="Arial" w:cs="Arial"/>
          <w:i/>
          <w:szCs w:val="24"/>
        </w:rPr>
        <w:t xml:space="preserve">Hinweis: </w:t>
      </w:r>
      <w:r w:rsidRPr="00B17D49">
        <w:rPr>
          <w:rFonts w:ascii="Arial" w:hAnsi="Arial" w:cs="Arial"/>
          <w:i/>
          <w:szCs w:val="24"/>
        </w:rPr>
        <w:t>Bei der Verwendung von Bildern ist auf die Urheberrechtsbestimmungen zu achten.)</w:t>
      </w:r>
    </w:p>
    <w:p w:rsidR="00DE48B5" w:rsidRDefault="00DE48B5" w:rsidP="00DE48B5">
      <w:pPr>
        <w:pStyle w:val="KeinLeerraum"/>
        <w:numPr>
          <w:ilvl w:val="0"/>
          <w:numId w:val="26"/>
        </w:numPr>
        <w:spacing w:line="360" w:lineRule="auto"/>
        <w:rPr>
          <w:rFonts w:ascii="Arial" w:hAnsi="Arial" w:cs="Arial"/>
          <w:szCs w:val="24"/>
        </w:rPr>
      </w:pPr>
      <w:r w:rsidRPr="00567BC1">
        <w:rPr>
          <w:rFonts w:ascii="Arial" w:hAnsi="Arial" w:cs="Arial"/>
          <w:szCs w:val="24"/>
        </w:rPr>
        <w:t>Arbeitsbl</w:t>
      </w:r>
      <w:r>
        <w:rPr>
          <w:rFonts w:ascii="Arial" w:hAnsi="Arial" w:cs="Arial"/>
          <w:szCs w:val="24"/>
        </w:rPr>
        <w:t>att</w:t>
      </w:r>
    </w:p>
    <w:p w:rsidR="00DE48B5" w:rsidRDefault="00DE48B5" w:rsidP="00DE48B5">
      <w:pPr>
        <w:pStyle w:val="KeinLeerraum"/>
        <w:numPr>
          <w:ilvl w:val="0"/>
          <w:numId w:val="26"/>
        </w:numPr>
        <w:spacing w:line="360" w:lineRule="auto"/>
        <w:rPr>
          <w:rFonts w:ascii="Arial" w:hAnsi="Arial" w:cs="Arial"/>
          <w:szCs w:val="24"/>
        </w:rPr>
      </w:pPr>
      <w:r>
        <w:rPr>
          <w:rFonts w:ascii="Arial" w:hAnsi="Arial" w:cs="Arial"/>
          <w:szCs w:val="24"/>
        </w:rPr>
        <w:t>Computer</w:t>
      </w:r>
    </w:p>
    <w:p w:rsidR="00DE48B5" w:rsidRDefault="00DE48B5" w:rsidP="00DE48B5">
      <w:pPr>
        <w:pStyle w:val="KeinLeerraum"/>
        <w:numPr>
          <w:ilvl w:val="0"/>
          <w:numId w:val="26"/>
        </w:numPr>
        <w:spacing w:line="360" w:lineRule="auto"/>
        <w:rPr>
          <w:rFonts w:ascii="Arial" w:hAnsi="Arial" w:cs="Arial"/>
          <w:szCs w:val="24"/>
        </w:rPr>
      </w:pPr>
      <w:r>
        <w:rPr>
          <w:rFonts w:ascii="Arial" w:hAnsi="Arial" w:cs="Arial"/>
          <w:szCs w:val="24"/>
        </w:rPr>
        <w:t>Tafel</w:t>
      </w:r>
    </w:p>
    <w:p w:rsidR="00DE48B5" w:rsidRDefault="00DE48B5" w:rsidP="00DE48B5">
      <w:pPr>
        <w:pStyle w:val="KeinLeerraum"/>
        <w:numPr>
          <w:ilvl w:val="0"/>
          <w:numId w:val="26"/>
        </w:numPr>
        <w:spacing w:line="360" w:lineRule="auto"/>
        <w:rPr>
          <w:rFonts w:ascii="Arial" w:hAnsi="Arial" w:cs="Arial"/>
          <w:szCs w:val="24"/>
        </w:rPr>
      </w:pPr>
      <w:r>
        <w:rPr>
          <w:rFonts w:ascii="Arial" w:hAnsi="Arial" w:cs="Arial"/>
          <w:szCs w:val="24"/>
        </w:rPr>
        <w:t>Weltkarte</w:t>
      </w:r>
    </w:p>
    <w:p w:rsidR="00DE48B5" w:rsidRPr="00843FAD" w:rsidRDefault="00DE48B5" w:rsidP="00DE48B5">
      <w:pPr>
        <w:pStyle w:val="KeinLeerraum"/>
        <w:numPr>
          <w:ilvl w:val="0"/>
          <w:numId w:val="26"/>
        </w:numPr>
        <w:spacing w:line="360" w:lineRule="auto"/>
        <w:rPr>
          <w:rFonts w:ascii="Arial" w:hAnsi="Arial" w:cs="Arial"/>
        </w:rPr>
      </w:pPr>
      <w:r>
        <w:rPr>
          <w:rFonts w:ascii="Arial" w:hAnsi="Arial" w:cs="Arial"/>
          <w:szCs w:val="24"/>
        </w:rPr>
        <w:t>Produkte mit viehwirtschaftlichem Ursprung</w:t>
      </w:r>
    </w:p>
    <w:p w:rsidR="00843FAD" w:rsidRDefault="00843FAD" w:rsidP="00843FAD">
      <w:pPr>
        <w:pStyle w:val="KeinLeerraum"/>
        <w:spacing w:line="360" w:lineRule="auto"/>
        <w:ind w:left="360"/>
        <w:rPr>
          <w:rFonts w:ascii="Arial" w:hAnsi="Arial" w:cs="Arial"/>
          <w:szCs w:val="24"/>
        </w:rPr>
      </w:pPr>
    </w:p>
    <w:p w:rsidR="00843FAD" w:rsidRPr="00D278A6" w:rsidRDefault="00843FAD" w:rsidP="00843FAD">
      <w:pPr>
        <w:pStyle w:val="KeinLeerraum"/>
        <w:spacing w:line="360" w:lineRule="auto"/>
        <w:ind w:left="360"/>
        <w:rPr>
          <w:rFonts w:ascii="Arial" w:hAnsi="Arial" w:cs="Arial"/>
          <w:b/>
          <w:szCs w:val="24"/>
        </w:rPr>
      </w:pPr>
      <w:r w:rsidRPr="00D278A6">
        <w:rPr>
          <w:rFonts w:ascii="Arial" w:hAnsi="Arial" w:cs="Arial"/>
          <w:b/>
          <w:szCs w:val="24"/>
        </w:rPr>
        <w:t>Kompetenzen:</w:t>
      </w:r>
    </w:p>
    <w:p w:rsidR="00843FAD" w:rsidRDefault="00843FAD" w:rsidP="00D278A6">
      <w:pPr>
        <w:pStyle w:val="KeinLeerraum"/>
        <w:numPr>
          <w:ilvl w:val="0"/>
          <w:numId w:val="28"/>
        </w:numPr>
        <w:spacing w:line="360" w:lineRule="auto"/>
        <w:rPr>
          <w:rFonts w:ascii="Arial" w:hAnsi="Arial" w:cs="Arial"/>
          <w:szCs w:val="24"/>
        </w:rPr>
      </w:pPr>
      <w:r>
        <w:rPr>
          <w:rFonts w:ascii="Arial" w:hAnsi="Arial" w:cs="Arial"/>
          <w:szCs w:val="24"/>
        </w:rPr>
        <w:t xml:space="preserve">Erwerb von </w:t>
      </w:r>
      <w:r w:rsidRPr="00D278A6">
        <w:rPr>
          <w:rFonts w:ascii="Arial" w:hAnsi="Arial" w:cs="Arial"/>
          <w:b/>
          <w:szCs w:val="24"/>
        </w:rPr>
        <w:t>Sachkompetenz</w:t>
      </w:r>
      <w:r>
        <w:rPr>
          <w:rFonts w:ascii="Arial" w:hAnsi="Arial" w:cs="Arial"/>
          <w:szCs w:val="24"/>
        </w:rPr>
        <w:t xml:space="preserve"> im Zuge des Informationsinputs durch die Lehrperson</w:t>
      </w:r>
    </w:p>
    <w:p w:rsidR="00843FAD" w:rsidRDefault="00843FAD" w:rsidP="00D278A6">
      <w:pPr>
        <w:pStyle w:val="KeinLeerraum"/>
        <w:numPr>
          <w:ilvl w:val="0"/>
          <w:numId w:val="28"/>
        </w:numPr>
        <w:spacing w:line="360" w:lineRule="auto"/>
        <w:rPr>
          <w:rFonts w:ascii="Arial" w:hAnsi="Arial" w:cs="Arial"/>
          <w:szCs w:val="24"/>
        </w:rPr>
      </w:pPr>
      <w:r w:rsidRPr="00D278A6">
        <w:rPr>
          <w:rFonts w:ascii="Arial" w:hAnsi="Arial" w:cs="Arial"/>
          <w:b/>
          <w:szCs w:val="24"/>
        </w:rPr>
        <w:t xml:space="preserve">Textkompetenz </w:t>
      </w:r>
      <w:r>
        <w:rPr>
          <w:rFonts w:ascii="Arial" w:hAnsi="Arial" w:cs="Arial"/>
          <w:szCs w:val="24"/>
        </w:rPr>
        <w:t xml:space="preserve">bei der Interpretation </w:t>
      </w:r>
      <w:r w:rsidR="00D278A6">
        <w:rPr>
          <w:rFonts w:ascii="Arial" w:hAnsi="Arial" w:cs="Arial"/>
          <w:szCs w:val="24"/>
        </w:rPr>
        <w:t>der Produktverpackungen</w:t>
      </w:r>
    </w:p>
    <w:p w:rsidR="00D278A6" w:rsidRDefault="00D278A6" w:rsidP="00D278A6">
      <w:pPr>
        <w:pStyle w:val="KeinLeerraum"/>
        <w:numPr>
          <w:ilvl w:val="0"/>
          <w:numId w:val="28"/>
        </w:numPr>
        <w:spacing w:line="360" w:lineRule="auto"/>
        <w:rPr>
          <w:rFonts w:ascii="Arial" w:hAnsi="Arial" w:cs="Arial"/>
          <w:szCs w:val="24"/>
        </w:rPr>
      </w:pPr>
      <w:r w:rsidRPr="00D278A6">
        <w:rPr>
          <w:rFonts w:ascii="Arial" w:hAnsi="Arial" w:cs="Arial"/>
          <w:b/>
          <w:szCs w:val="24"/>
        </w:rPr>
        <w:t xml:space="preserve">Ausdruckskompetenz </w:t>
      </w:r>
      <w:r>
        <w:rPr>
          <w:rFonts w:ascii="Arial" w:hAnsi="Arial" w:cs="Arial"/>
          <w:szCs w:val="24"/>
        </w:rPr>
        <w:t>bei der Erarbeitung der Arbeitsaufgaben</w:t>
      </w:r>
    </w:p>
    <w:p w:rsidR="00D278A6" w:rsidRDefault="00D278A6" w:rsidP="00D278A6">
      <w:pPr>
        <w:pStyle w:val="KeinLeerraum"/>
        <w:numPr>
          <w:ilvl w:val="0"/>
          <w:numId w:val="28"/>
        </w:numPr>
        <w:spacing w:line="360" w:lineRule="auto"/>
        <w:rPr>
          <w:rFonts w:ascii="Arial" w:hAnsi="Arial" w:cs="Arial"/>
          <w:szCs w:val="24"/>
        </w:rPr>
      </w:pPr>
      <w:r w:rsidRPr="00D278A6">
        <w:rPr>
          <w:rFonts w:ascii="Arial" w:hAnsi="Arial" w:cs="Arial"/>
          <w:b/>
          <w:szCs w:val="24"/>
        </w:rPr>
        <w:t>Soziale/kommunikative Kompetenz</w:t>
      </w:r>
      <w:r>
        <w:rPr>
          <w:rFonts w:ascii="Arial" w:hAnsi="Arial" w:cs="Arial"/>
          <w:szCs w:val="24"/>
        </w:rPr>
        <w:t xml:space="preserve"> im Zuge der Gruppenarbeit</w:t>
      </w:r>
    </w:p>
    <w:p w:rsidR="00D278A6" w:rsidRDefault="00D278A6" w:rsidP="00D278A6">
      <w:pPr>
        <w:pStyle w:val="KeinLeerraum"/>
        <w:numPr>
          <w:ilvl w:val="0"/>
          <w:numId w:val="28"/>
        </w:numPr>
        <w:spacing w:line="360" w:lineRule="auto"/>
        <w:rPr>
          <w:rFonts w:ascii="Arial" w:hAnsi="Arial" w:cs="Arial"/>
          <w:szCs w:val="24"/>
        </w:rPr>
      </w:pPr>
      <w:r w:rsidRPr="00D278A6">
        <w:rPr>
          <w:rFonts w:ascii="Arial" w:hAnsi="Arial" w:cs="Arial"/>
          <w:b/>
          <w:szCs w:val="24"/>
        </w:rPr>
        <w:t>Informations- und Recherchekompetenz</w:t>
      </w:r>
      <w:r>
        <w:rPr>
          <w:rFonts w:ascii="Arial" w:hAnsi="Arial" w:cs="Arial"/>
          <w:szCs w:val="24"/>
        </w:rPr>
        <w:t xml:space="preserve"> im Zuge der Gruppenarbeit (Internetrecherche)</w:t>
      </w:r>
    </w:p>
    <w:p w:rsidR="00D278A6" w:rsidRDefault="00D278A6" w:rsidP="00D278A6">
      <w:pPr>
        <w:pStyle w:val="KeinLeerraum"/>
        <w:numPr>
          <w:ilvl w:val="0"/>
          <w:numId w:val="28"/>
        </w:numPr>
        <w:spacing w:line="360" w:lineRule="auto"/>
        <w:rPr>
          <w:rFonts w:ascii="Arial" w:hAnsi="Arial" w:cs="Arial"/>
          <w:szCs w:val="24"/>
        </w:rPr>
      </w:pPr>
      <w:r>
        <w:rPr>
          <w:rFonts w:ascii="Arial" w:hAnsi="Arial" w:cs="Arial"/>
          <w:szCs w:val="24"/>
        </w:rPr>
        <w:t>I</w:t>
      </w:r>
      <w:r w:rsidRPr="00D278A6">
        <w:rPr>
          <w:rFonts w:ascii="Arial" w:hAnsi="Arial" w:cs="Arial"/>
          <w:b/>
          <w:szCs w:val="24"/>
        </w:rPr>
        <w:t>nterpretationskompetenz</w:t>
      </w:r>
      <w:r>
        <w:rPr>
          <w:rFonts w:ascii="Arial" w:hAnsi="Arial" w:cs="Arial"/>
          <w:szCs w:val="24"/>
        </w:rPr>
        <w:t xml:space="preserve"> bei der Bewertung und Analyse der Produkte im Zuge der Gruppenarbeit</w:t>
      </w:r>
    </w:p>
    <w:p w:rsidR="00DE48B5" w:rsidRDefault="00D278A6" w:rsidP="00D278A6">
      <w:pPr>
        <w:pStyle w:val="KeinLeerraum"/>
        <w:numPr>
          <w:ilvl w:val="0"/>
          <w:numId w:val="28"/>
        </w:numPr>
        <w:spacing w:line="360" w:lineRule="auto"/>
        <w:rPr>
          <w:rFonts w:ascii="Arial" w:hAnsi="Arial" w:cs="Arial"/>
          <w:szCs w:val="24"/>
        </w:rPr>
      </w:pPr>
      <w:r w:rsidRPr="00D278A6">
        <w:rPr>
          <w:rFonts w:ascii="Arial" w:hAnsi="Arial" w:cs="Arial"/>
          <w:b/>
          <w:szCs w:val="24"/>
        </w:rPr>
        <w:t xml:space="preserve">Präsentationskompetenz </w:t>
      </w:r>
      <w:r>
        <w:rPr>
          <w:rFonts w:ascii="Arial" w:hAnsi="Arial" w:cs="Arial"/>
          <w:szCs w:val="24"/>
        </w:rPr>
        <w:t>im Zuge der Sicherungsphase</w:t>
      </w:r>
    </w:p>
    <w:p w:rsidR="00D278A6" w:rsidRDefault="00D278A6" w:rsidP="00D278A6">
      <w:pPr>
        <w:pStyle w:val="KeinLeerraum"/>
        <w:spacing w:line="360" w:lineRule="auto"/>
        <w:rPr>
          <w:rFonts w:ascii="Arial" w:hAnsi="Arial" w:cs="Arial"/>
          <w:szCs w:val="24"/>
        </w:rPr>
      </w:pPr>
    </w:p>
    <w:p w:rsidR="00D278A6" w:rsidRPr="00D278A6" w:rsidRDefault="00D278A6" w:rsidP="00D278A6">
      <w:pPr>
        <w:pStyle w:val="KeinLeerraum"/>
        <w:spacing w:line="360" w:lineRule="auto"/>
        <w:rPr>
          <w:rFonts w:ascii="Arial" w:hAnsi="Arial" w:cs="Arial"/>
          <w:szCs w:val="24"/>
        </w:rPr>
        <w:sectPr w:rsidR="00D278A6" w:rsidRPr="00D278A6" w:rsidSect="00B53E5F">
          <w:footerReference w:type="default" r:id="rId10"/>
          <w:pgSz w:w="11906" w:h="16838"/>
          <w:pgMar w:top="1417" w:right="1417" w:bottom="1134" w:left="1417" w:header="708" w:footer="708" w:gutter="0"/>
          <w:pgNumType w:start="0"/>
          <w:cols w:space="708"/>
          <w:titlePg/>
          <w:docGrid w:linePitch="360"/>
        </w:sectPr>
      </w:pPr>
    </w:p>
    <w:p w:rsidR="004054FC" w:rsidRPr="000739FF" w:rsidRDefault="004054FC" w:rsidP="004054FC">
      <w:pPr>
        <w:pStyle w:val="KeinLeerraum"/>
        <w:jc w:val="both"/>
        <w:rPr>
          <w:rFonts w:ascii="Arial" w:hAnsi="Arial" w:cs="Arial"/>
        </w:rPr>
      </w:pPr>
    </w:p>
    <w:p w:rsidR="004054FC" w:rsidRDefault="004054FC" w:rsidP="004054FC">
      <w:pPr>
        <w:pStyle w:val="berschrift2"/>
        <w:numPr>
          <w:ilvl w:val="0"/>
          <w:numId w:val="14"/>
        </w:numPr>
        <w:rPr>
          <w:rFonts w:ascii="Arial" w:hAnsi="Arial" w:cs="Arial"/>
          <w:color w:val="auto"/>
        </w:rPr>
      </w:pPr>
      <w:bookmarkStart w:id="7" w:name="_Toc374560370"/>
      <w:r>
        <w:rPr>
          <w:rFonts w:ascii="Arial" w:hAnsi="Arial" w:cs="Arial"/>
          <w:color w:val="auto"/>
        </w:rPr>
        <w:t>Konkretisierung der Unterrichtsskizze</w:t>
      </w:r>
      <w:bookmarkEnd w:id="7"/>
      <w:r>
        <w:rPr>
          <w:rFonts w:ascii="Arial" w:hAnsi="Arial" w:cs="Arial"/>
          <w:color w:val="auto"/>
        </w:rPr>
        <w:t xml:space="preserve"> </w:t>
      </w:r>
    </w:p>
    <w:p w:rsidR="00567BC1" w:rsidRPr="00567BC1" w:rsidRDefault="00567BC1" w:rsidP="00567BC1">
      <w:pPr>
        <w:rPr>
          <w:rFonts w:ascii="Arial" w:hAnsi="Arial" w:cs="Arial"/>
          <w:sz w:val="24"/>
          <w:szCs w:val="24"/>
        </w:rPr>
      </w:pPr>
    </w:p>
    <w:tbl>
      <w:tblPr>
        <w:tblStyle w:val="HellesRaster-Akzent5"/>
        <w:tblW w:w="0" w:type="auto"/>
        <w:tblLook w:val="04A0"/>
      </w:tblPr>
      <w:tblGrid>
        <w:gridCol w:w="2030"/>
        <w:gridCol w:w="2162"/>
        <w:gridCol w:w="1623"/>
        <w:gridCol w:w="3574"/>
        <w:gridCol w:w="5114"/>
      </w:tblGrid>
      <w:tr w:rsidR="004054FC" w:rsidRPr="00C24751" w:rsidTr="004C5D64">
        <w:trPr>
          <w:cnfStyle w:val="100000000000"/>
        </w:trPr>
        <w:tc>
          <w:tcPr>
            <w:cnfStyle w:val="001000000000"/>
            <w:tcW w:w="2030" w:type="dxa"/>
            <w:vAlign w:val="center"/>
          </w:tcPr>
          <w:p w:rsidR="004054FC" w:rsidRPr="00C24751" w:rsidRDefault="004054FC" w:rsidP="004C5D64">
            <w:pPr>
              <w:jc w:val="center"/>
              <w:rPr>
                <w:rFonts w:ascii="Arial" w:hAnsi="Arial" w:cs="Arial"/>
              </w:rPr>
            </w:pPr>
            <w:r w:rsidRPr="00C24751">
              <w:rPr>
                <w:rFonts w:ascii="Arial" w:hAnsi="Arial" w:cs="Arial"/>
              </w:rPr>
              <w:t>Zeit (min)</w:t>
            </w:r>
          </w:p>
        </w:tc>
        <w:tc>
          <w:tcPr>
            <w:tcW w:w="2162" w:type="dxa"/>
            <w:vAlign w:val="center"/>
          </w:tcPr>
          <w:p w:rsidR="004054FC" w:rsidRPr="00C24751" w:rsidRDefault="004054FC" w:rsidP="004C5D64">
            <w:pPr>
              <w:jc w:val="center"/>
              <w:cnfStyle w:val="100000000000"/>
              <w:rPr>
                <w:rFonts w:ascii="Arial" w:hAnsi="Arial" w:cs="Arial"/>
              </w:rPr>
            </w:pPr>
            <w:r w:rsidRPr="00C24751">
              <w:rPr>
                <w:rFonts w:ascii="Arial" w:hAnsi="Arial" w:cs="Arial"/>
              </w:rPr>
              <w:t>Phase der didaktischen Einheit</w:t>
            </w:r>
          </w:p>
        </w:tc>
        <w:tc>
          <w:tcPr>
            <w:tcW w:w="1623" w:type="dxa"/>
            <w:vAlign w:val="center"/>
          </w:tcPr>
          <w:p w:rsidR="004054FC" w:rsidRPr="00C24751" w:rsidRDefault="004054FC" w:rsidP="004C5D64">
            <w:pPr>
              <w:jc w:val="center"/>
              <w:cnfStyle w:val="100000000000"/>
              <w:rPr>
                <w:rFonts w:ascii="Arial" w:hAnsi="Arial" w:cs="Arial"/>
              </w:rPr>
            </w:pPr>
            <w:r w:rsidRPr="00C24751">
              <w:rPr>
                <w:rFonts w:ascii="Arial" w:hAnsi="Arial" w:cs="Arial"/>
              </w:rPr>
              <w:t>Sozialform</w:t>
            </w:r>
          </w:p>
        </w:tc>
        <w:tc>
          <w:tcPr>
            <w:tcW w:w="3574" w:type="dxa"/>
            <w:vAlign w:val="center"/>
          </w:tcPr>
          <w:p w:rsidR="004054FC" w:rsidRPr="00C24751" w:rsidRDefault="004054FC" w:rsidP="004C5D64">
            <w:pPr>
              <w:jc w:val="center"/>
              <w:cnfStyle w:val="100000000000"/>
              <w:rPr>
                <w:rFonts w:ascii="Arial" w:hAnsi="Arial" w:cs="Arial"/>
              </w:rPr>
            </w:pPr>
            <w:r w:rsidRPr="00C24751">
              <w:rPr>
                <w:rFonts w:ascii="Arial" w:hAnsi="Arial" w:cs="Arial"/>
              </w:rPr>
              <w:t>Lehrer- und SchülerInnenaktivitäten</w:t>
            </w:r>
          </w:p>
        </w:tc>
        <w:tc>
          <w:tcPr>
            <w:tcW w:w="5114" w:type="dxa"/>
            <w:vAlign w:val="center"/>
          </w:tcPr>
          <w:p w:rsidR="004054FC" w:rsidRPr="00C24751" w:rsidRDefault="004054FC" w:rsidP="004C5D64">
            <w:pPr>
              <w:jc w:val="center"/>
              <w:cnfStyle w:val="100000000000"/>
              <w:rPr>
                <w:rFonts w:ascii="Arial" w:hAnsi="Arial" w:cs="Arial"/>
              </w:rPr>
            </w:pPr>
            <w:r w:rsidRPr="00C24751">
              <w:rPr>
                <w:rFonts w:ascii="Arial" w:hAnsi="Arial" w:cs="Arial"/>
              </w:rPr>
              <w:t>Materialien</w:t>
            </w:r>
          </w:p>
        </w:tc>
      </w:tr>
      <w:tr w:rsidR="004054FC" w:rsidRPr="00C24751" w:rsidTr="004C5D64">
        <w:trPr>
          <w:cnfStyle w:val="000000100000"/>
        </w:trPr>
        <w:tc>
          <w:tcPr>
            <w:cnfStyle w:val="001000000000"/>
            <w:tcW w:w="2030" w:type="dxa"/>
          </w:tcPr>
          <w:p w:rsidR="004054FC" w:rsidRDefault="004054FC" w:rsidP="00955F10">
            <w:pPr>
              <w:pStyle w:val="Listenabsatz"/>
              <w:numPr>
                <w:ilvl w:val="0"/>
                <w:numId w:val="21"/>
              </w:numPr>
              <w:rPr>
                <w:rFonts w:ascii="Arial" w:hAnsi="Arial" w:cs="Arial"/>
              </w:rPr>
            </w:pPr>
            <w:r w:rsidRPr="00C24751">
              <w:rPr>
                <w:rFonts w:ascii="Arial" w:hAnsi="Arial" w:cs="Arial"/>
              </w:rPr>
              <w:t>Einheit</w:t>
            </w:r>
          </w:p>
          <w:p w:rsidR="00955F10" w:rsidRPr="00955F10" w:rsidRDefault="00955F10" w:rsidP="00955F10">
            <w:pPr>
              <w:pStyle w:val="Listenabsatz"/>
              <w:rPr>
                <w:rFonts w:ascii="Arial" w:hAnsi="Arial" w:cs="Arial"/>
                <w:b w:val="0"/>
              </w:rPr>
            </w:pPr>
            <w:r>
              <w:rPr>
                <w:rFonts w:ascii="Arial" w:hAnsi="Arial" w:cs="Arial"/>
                <w:b w:val="0"/>
              </w:rPr>
              <w:t>5 min.</w:t>
            </w:r>
          </w:p>
        </w:tc>
        <w:tc>
          <w:tcPr>
            <w:tcW w:w="2162" w:type="dxa"/>
          </w:tcPr>
          <w:p w:rsidR="004054FC" w:rsidRPr="00C24751" w:rsidRDefault="004054FC" w:rsidP="004C5D64">
            <w:pPr>
              <w:cnfStyle w:val="000000100000"/>
              <w:rPr>
                <w:rFonts w:ascii="Arial" w:hAnsi="Arial" w:cs="Arial"/>
              </w:rPr>
            </w:pPr>
            <w:r w:rsidRPr="00C24751">
              <w:rPr>
                <w:rFonts w:ascii="Arial" w:hAnsi="Arial" w:cs="Arial"/>
              </w:rPr>
              <w:t>Konfrontation</w:t>
            </w:r>
          </w:p>
        </w:tc>
        <w:tc>
          <w:tcPr>
            <w:tcW w:w="1623" w:type="dxa"/>
          </w:tcPr>
          <w:p w:rsidR="004054FC" w:rsidRPr="00C24751" w:rsidRDefault="004054FC" w:rsidP="004C5D64">
            <w:pPr>
              <w:cnfStyle w:val="000000100000"/>
              <w:rPr>
                <w:rFonts w:ascii="Arial" w:hAnsi="Arial" w:cs="Arial"/>
              </w:rPr>
            </w:pPr>
            <w:r w:rsidRPr="00C24751">
              <w:rPr>
                <w:rFonts w:ascii="Arial" w:hAnsi="Arial" w:cs="Arial"/>
              </w:rPr>
              <w:t>Plenum</w:t>
            </w:r>
          </w:p>
        </w:tc>
        <w:tc>
          <w:tcPr>
            <w:tcW w:w="3574" w:type="dxa"/>
          </w:tcPr>
          <w:p w:rsidR="004054FC" w:rsidRPr="00C24751" w:rsidRDefault="004054FC" w:rsidP="004C5D64">
            <w:pPr>
              <w:cnfStyle w:val="000000100000"/>
              <w:rPr>
                <w:rFonts w:ascii="Arial" w:hAnsi="Arial" w:cs="Arial"/>
              </w:rPr>
            </w:pPr>
            <w:r w:rsidRPr="00C24751">
              <w:rPr>
                <w:rFonts w:ascii="Arial" w:hAnsi="Arial" w:cs="Arial"/>
              </w:rPr>
              <w:t>Einstieg: Lehrer-Schüler-Gespräch</w:t>
            </w:r>
            <w:r w:rsidR="00955F10">
              <w:rPr>
                <w:rFonts w:ascii="Arial" w:hAnsi="Arial" w:cs="Arial"/>
              </w:rPr>
              <w:t xml:space="preserve"> (Brainstorming)</w:t>
            </w:r>
            <w:r w:rsidRPr="00C24751">
              <w:rPr>
                <w:rFonts w:ascii="Arial" w:hAnsi="Arial" w:cs="Arial"/>
              </w:rPr>
              <w:t>:</w:t>
            </w:r>
          </w:p>
          <w:p w:rsidR="004054FC" w:rsidRPr="00C24751" w:rsidRDefault="0034707B" w:rsidP="004C5D64">
            <w:pPr>
              <w:cnfStyle w:val="000000100000"/>
              <w:rPr>
                <w:rFonts w:ascii="Arial" w:hAnsi="Arial" w:cs="Arial"/>
              </w:rPr>
            </w:pPr>
            <w:r>
              <w:rPr>
                <w:rFonts w:ascii="Arial" w:hAnsi="Arial" w:cs="Arial"/>
              </w:rPr>
              <w:t>Wie werden Lebensmittel erzeugt</w:t>
            </w:r>
            <w:r w:rsidR="004054FC">
              <w:rPr>
                <w:rFonts w:ascii="Arial" w:hAnsi="Arial" w:cs="Arial"/>
              </w:rPr>
              <w:t xml:space="preserve"> (Eier, Fleisch</w:t>
            </w:r>
            <w:r w:rsidR="004054FC" w:rsidRPr="00C24751">
              <w:rPr>
                <w:rFonts w:ascii="Arial" w:hAnsi="Arial" w:cs="Arial"/>
              </w:rPr>
              <w:t>)? Entspricht dies der Realität?</w:t>
            </w:r>
          </w:p>
          <w:p w:rsidR="004054FC" w:rsidRPr="00C24751" w:rsidRDefault="004054FC" w:rsidP="004C5D64">
            <w:pPr>
              <w:cnfStyle w:val="000000100000"/>
              <w:rPr>
                <w:rFonts w:ascii="Arial" w:hAnsi="Arial" w:cs="Arial"/>
              </w:rPr>
            </w:pPr>
          </w:p>
        </w:tc>
        <w:tc>
          <w:tcPr>
            <w:tcW w:w="5114" w:type="dxa"/>
          </w:tcPr>
          <w:p w:rsidR="004054FC" w:rsidRDefault="00955F10" w:rsidP="00955F10">
            <w:pPr>
              <w:cnfStyle w:val="000000100000"/>
              <w:rPr>
                <w:rFonts w:ascii="Arial" w:hAnsi="Arial" w:cs="Arial"/>
              </w:rPr>
            </w:pPr>
            <w:r>
              <w:rPr>
                <w:rFonts w:ascii="Arial" w:hAnsi="Arial" w:cs="Arial"/>
              </w:rPr>
              <w:t>PPP mit Bildern</w:t>
            </w:r>
          </w:p>
          <w:p w:rsidR="00401AD1" w:rsidRPr="00C24751" w:rsidRDefault="00401AD1" w:rsidP="00955F10">
            <w:pPr>
              <w:cnfStyle w:val="000000100000"/>
              <w:rPr>
                <w:rFonts w:ascii="Arial" w:hAnsi="Arial" w:cs="Arial"/>
              </w:rPr>
            </w:pPr>
            <w:r>
              <w:rPr>
                <w:rFonts w:ascii="Arial" w:hAnsi="Arial" w:cs="Arial"/>
              </w:rPr>
              <w:t>(sofern bereits in dieser Phase zentrale Begriffe erwähnt werden, sollte diese auf der Tafel festgehalten werden)</w:t>
            </w:r>
          </w:p>
        </w:tc>
      </w:tr>
      <w:tr w:rsidR="004054FC" w:rsidRPr="00C24751" w:rsidTr="004C5D64">
        <w:trPr>
          <w:cnfStyle w:val="000000010000"/>
          <w:trHeight w:val="579"/>
        </w:trPr>
        <w:tc>
          <w:tcPr>
            <w:cnfStyle w:val="001000000000"/>
            <w:tcW w:w="2030" w:type="dxa"/>
          </w:tcPr>
          <w:p w:rsidR="00955F10" w:rsidRPr="00955F10" w:rsidRDefault="00C96559" w:rsidP="00955F10">
            <w:pPr>
              <w:jc w:val="center"/>
              <w:rPr>
                <w:rFonts w:ascii="Arial" w:hAnsi="Arial" w:cs="Arial"/>
                <w:b w:val="0"/>
              </w:rPr>
            </w:pPr>
            <w:r>
              <w:rPr>
                <w:rFonts w:ascii="Arial" w:hAnsi="Arial" w:cs="Arial"/>
                <w:b w:val="0"/>
              </w:rPr>
              <w:t>10</w:t>
            </w:r>
            <w:r w:rsidR="00955F10" w:rsidRPr="00955F10">
              <w:rPr>
                <w:rFonts w:ascii="Arial" w:hAnsi="Arial" w:cs="Arial"/>
                <w:b w:val="0"/>
              </w:rPr>
              <w:t xml:space="preserve"> min.</w:t>
            </w:r>
          </w:p>
        </w:tc>
        <w:tc>
          <w:tcPr>
            <w:tcW w:w="2162" w:type="dxa"/>
          </w:tcPr>
          <w:p w:rsidR="004054FC" w:rsidRPr="00C24751" w:rsidRDefault="004054FC" w:rsidP="004C5D64">
            <w:pPr>
              <w:cnfStyle w:val="000000010000"/>
              <w:rPr>
                <w:rFonts w:ascii="Arial" w:hAnsi="Arial" w:cs="Arial"/>
              </w:rPr>
            </w:pPr>
            <w:r w:rsidRPr="00C24751">
              <w:rPr>
                <w:rFonts w:ascii="Arial" w:hAnsi="Arial" w:cs="Arial"/>
              </w:rPr>
              <w:t xml:space="preserve">Information </w:t>
            </w:r>
          </w:p>
        </w:tc>
        <w:tc>
          <w:tcPr>
            <w:tcW w:w="1623" w:type="dxa"/>
          </w:tcPr>
          <w:p w:rsidR="004054FC" w:rsidRPr="00C24751" w:rsidRDefault="004054FC" w:rsidP="004C5D64">
            <w:pPr>
              <w:cnfStyle w:val="000000010000"/>
              <w:rPr>
                <w:rFonts w:ascii="Arial" w:hAnsi="Arial" w:cs="Arial"/>
              </w:rPr>
            </w:pPr>
            <w:r w:rsidRPr="00C24751">
              <w:rPr>
                <w:rFonts w:ascii="Arial" w:hAnsi="Arial" w:cs="Arial"/>
              </w:rPr>
              <w:t>Plenum</w:t>
            </w:r>
          </w:p>
        </w:tc>
        <w:tc>
          <w:tcPr>
            <w:tcW w:w="3574" w:type="dxa"/>
          </w:tcPr>
          <w:p w:rsidR="004054FC" w:rsidRPr="00C24751" w:rsidRDefault="00401AD1" w:rsidP="004C5D64">
            <w:pPr>
              <w:cnfStyle w:val="000000010000"/>
              <w:rPr>
                <w:rFonts w:ascii="Arial" w:hAnsi="Arial" w:cs="Arial"/>
              </w:rPr>
            </w:pPr>
            <w:r>
              <w:rPr>
                <w:rFonts w:ascii="Arial" w:hAnsi="Arial" w:cs="Arial"/>
              </w:rPr>
              <w:t>LP erläutert anhand von</w:t>
            </w:r>
            <w:r w:rsidR="004054FC" w:rsidRPr="00C24751">
              <w:rPr>
                <w:rFonts w:ascii="Arial" w:hAnsi="Arial" w:cs="Arial"/>
              </w:rPr>
              <w:t xml:space="preserve"> Bilder  </w:t>
            </w:r>
            <w:r>
              <w:rPr>
                <w:rFonts w:ascii="Arial" w:hAnsi="Arial" w:cs="Arial"/>
              </w:rPr>
              <w:t xml:space="preserve">grundlegende Informationen zur </w:t>
            </w:r>
            <w:r w:rsidR="004054FC" w:rsidRPr="00C24751">
              <w:rPr>
                <w:rFonts w:ascii="Arial" w:hAnsi="Arial" w:cs="Arial"/>
              </w:rPr>
              <w:t xml:space="preserve"> Viehwirtschaft. </w:t>
            </w:r>
            <w:r w:rsidR="00955F10">
              <w:rPr>
                <w:rFonts w:ascii="Arial" w:hAnsi="Arial" w:cs="Arial"/>
              </w:rPr>
              <w:t xml:space="preserve">Außerdem soll thematisiert werden, </w:t>
            </w:r>
          </w:p>
          <w:p w:rsidR="004054FC" w:rsidRPr="00C24751" w:rsidRDefault="00955F10" w:rsidP="004C5D64">
            <w:pPr>
              <w:cnfStyle w:val="000000010000"/>
              <w:rPr>
                <w:rFonts w:ascii="Arial" w:hAnsi="Arial" w:cs="Arial"/>
              </w:rPr>
            </w:pPr>
            <w:r>
              <w:rPr>
                <w:rFonts w:ascii="Arial" w:hAnsi="Arial" w:cs="Arial"/>
              </w:rPr>
              <w:t xml:space="preserve">wo </w:t>
            </w:r>
            <w:r w:rsidR="00401AD1">
              <w:rPr>
                <w:rFonts w:ascii="Arial" w:hAnsi="Arial" w:cs="Arial"/>
              </w:rPr>
              <w:t xml:space="preserve">und warum </w:t>
            </w:r>
            <w:r w:rsidR="004054FC" w:rsidRPr="00C24751">
              <w:rPr>
                <w:rFonts w:ascii="Arial" w:hAnsi="Arial" w:cs="Arial"/>
              </w:rPr>
              <w:t>welche Art von Landwirtschaft</w:t>
            </w:r>
            <w:r>
              <w:rPr>
                <w:rFonts w:ascii="Arial" w:hAnsi="Arial" w:cs="Arial"/>
              </w:rPr>
              <w:t>/Viehwirtschaft</w:t>
            </w:r>
            <w:r w:rsidR="004054FC" w:rsidRPr="00C24751">
              <w:rPr>
                <w:rFonts w:ascii="Arial" w:hAnsi="Arial" w:cs="Arial"/>
              </w:rPr>
              <w:t xml:space="preserve"> betrieben</w:t>
            </w:r>
            <w:r>
              <w:rPr>
                <w:rFonts w:ascii="Arial" w:hAnsi="Arial" w:cs="Arial"/>
              </w:rPr>
              <w:t xml:space="preserve"> wird</w:t>
            </w:r>
            <w:r w:rsidR="004054FC" w:rsidRPr="00C24751">
              <w:rPr>
                <w:rFonts w:ascii="Arial" w:hAnsi="Arial" w:cs="Arial"/>
              </w:rPr>
              <w:t xml:space="preserve">? </w:t>
            </w:r>
            <w:r>
              <w:rPr>
                <w:rFonts w:ascii="Arial" w:hAnsi="Arial" w:cs="Arial"/>
              </w:rPr>
              <w:t>(</w:t>
            </w:r>
            <w:r w:rsidR="004054FC" w:rsidRPr="00C24751">
              <w:rPr>
                <w:rFonts w:ascii="Arial" w:hAnsi="Arial" w:cs="Arial"/>
              </w:rPr>
              <w:t>Verorten auf der Weltkarte.</w:t>
            </w:r>
            <w:r>
              <w:rPr>
                <w:rFonts w:ascii="Arial" w:hAnsi="Arial" w:cs="Arial"/>
              </w:rPr>
              <w:t>)</w:t>
            </w:r>
          </w:p>
        </w:tc>
        <w:tc>
          <w:tcPr>
            <w:tcW w:w="5114" w:type="dxa"/>
          </w:tcPr>
          <w:p w:rsidR="004054FC" w:rsidRDefault="004054FC" w:rsidP="004C5D64">
            <w:pPr>
              <w:cnfStyle w:val="000000010000"/>
              <w:rPr>
                <w:rFonts w:ascii="Arial" w:hAnsi="Arial" w:cs="Arial"/>
              </w:rPr>
            </w:pPr>
            <w:r>
              <w:rPr>
                <w:rFonts w:ascii="Arial" w:hAnsi="Arial" w:cs="Arial"/>
              </w:rPr>
              <w:t>PPP</w:t>
            </w:r>
            <w:r w:rsidR="00955F10">
              <w:rPr>
                <w:rFonts w:ascii="Arial" w:hAnsi="Arial" w:cs="Arial"/>
              </w:rPr>
              <w:t xml:space="preserve"> mit den zentralen Begriffen und dazu passenden Bildern</w:t>
            </w:r>
          </w:p>
          <w:p w:rsidR="00955F10" w:rsidRPr="00C24751" w:rsidRDefault="00955F10" w:rsidP="004C5D64">
            <w:pPr>
              <w:cnfStyle w:val="000000010000"/>
              <w:rPr>
                <w:rFonts w:ascii="Arial" w:hAnsi="Arial" w:cs="Arial"/>
              </w:rPr>
            </w:pPr>
            <w:r>
              <w:rPr>
                <w:rFonts w:ascii="Arial" w:hAnsi="Arial" w:cs="Arial"/>
              </w:rPr>
              <w:t>Geeignete Weltkarte</w:t>
            </w:r>
          </w:p>
        </w:tc>
      </w:tr>
      <w:tr w:rsidR="00955F10" w:rsidRPr="00C24751" w:rsidTr="004C5D64">
        <w:trPr>
          <w:cnfStyle w:val="000000100000"/>
        </w:trPr>
        <w:tc>
          <w:tcPr>
            <w:cnfStyle w:val="001000000000"/>
            <w:tcW w:w="2030" w:type="dxa"/>
          </w:tcPr>
          <w:p w:rsidR="00955F10" w:rsidRPr="003A3E9C" w:rsidRDefault="0034707B" w:rsidP="003A3E9C">
            <w:pPr>
              <w:jc w:val="center"/>
              <w:rPr>
                <w:rFonts w:ascii="Arial" w:hAnsi="Arial" w:cs="Arial"/>
                <w:b w:val="0"/>
              </w:rPr>
            </w:pPr>
            <w:r>
              <w:rPr>
                <w:rFonts w:ascii="Arial" w:hAnsi="Arial" w:cs="Arial"/>
                <w:b w:val="0"/>
              </w:rPr>
              <w:t>5 min</w:t>
            </w:r>
            <w:r w:rsidR="00955F10" w:rsidRPr="003A3E9C">
              <w:rPr>
                <w:rFonts w:ascii="Arial" w:hAnsi="Arial" w:cs="Arial"/>
                <w:b w:val="0"/>
              </w:rPr>
              <w:t xml:space="preserve"> </w:t>
            </w:r>
          </w:p>
        </w:tc>
        <w:tc>
          <w:tcPr>
            <w:tcW w:w="2162" w:type="dxa"/>
          </w:tcPr>
          <w:p w:rsidR="00955F10" w:rsidRPr="00C24751" w:rsidRDefault="00955F10" w:rsidP="004C5D64">
            <w:pPr>
              <w:cnfStyle w:val="000000100000"/>
              <w:rPr>
                <w:rFonts w:ascii="Arial" w:hAnsi="Arial" w:cs="Arial"/>
              </w:rPr>
            </w:pPr>
            <w:r>
              <w:rPr>
                <w:rFonts w:ascii="Arial" w:hAnsi="Arial" w:cs="Arial"/>
              </w:rPr>
              <w:t xml:space="preserve">Organisieren </w:t>
            </w:r>
          </w:p>
        </w:tc>
        <w:tc>
          <w:tcPr>
            <w:tcW w:w="1623" w:type="dxa"/>
          </w:tcPr>
          <w:p w:rsidR="00955F10" w:rsidRPr="00C24751" w:rsidRDefault="00955F10" w:rsidP="004C5D64">
            <w:pPr>
              <w:cnfStyle w:val="000000100000"/>
              <w:rPr>
                <w:rFonts w:ascii="Arial" w:hAnsi="Arial" w:cs="Arial"/>
              </w:rPr>
            </w:pPr>
            <w:r>
              <w:rPr>
                <w:rFonts w:ascii="Arial" w:hAnsi="Arial" w:cs="Arial"/>
              </w:rPr>
              <w:t xml:space="preserve">Plenum </w:t>
            </w:r>
          </w:p>
        </w:tc>
        <w:tc>
          <w:tcPr>
            <w:tcW w:w="3574" w:type="dxa"/>
          </w:tcPr>
          <w:p w:rsidR="00955F10" w:rsidRPr="00C24751" w:rsidRDefault="00955F10" w:rsidP="004C5D64">
            <w:pPr>
              <w:cnfStyle w:val="000000100000"/>
              <w:rPr>
                <w:rFonts w:ascii="Arial" w:hAnsi="Arial" w:cs="Arial"/>
              </w:rPr>
            </w:pPr>
            <w:r>
              <w:rPr>
                <w:rFonts w:ascii="Arial" w:hAnsi="Arial" w:cs="Arial"/>
              </w:rPr>
              <w:t>Die LP erklärt die zu erarbeite</w:t>
            </w:r>
            <w:r w:rsidR="006D0CCF">
              <w:rPr>
                <w:rFonts w:ascii="Arial" w:hAnsi="Arial" w:cs="Arial"/>
              </w:rPr>
              <w:t xml:space="preserve">nden Aufgaben der Gruppenarbeit. </w:t>
            </w:r>
            <w:r w:rsidR="006D0CCF">
              <w:rPr>
                <w:rFonts w:ascii="Arial" w:hAnsi="Arial" w:cs="Arial"/>
              </w:rPr>
              <w:br/>
              <w:t xml:space="preserve">Es werden Gruppen zu 3-4 S/S gebildet. Es werden je Gruppen ein Arbeitsblatt und ein Karton mit Produkten ausgegeben. </w:t>
            </w:r>
          </w:p>
        </w:tc>
        <w:tc>
          <w:tcPr>
            <w:tcW w:w="5114" w:type="dxa"/>
          </w:tcPr>
          <w:p w:rsidR="00955F10" w:rsidRPr="006D0CCF" w:rsidRDefault="00955F10" w:rsidP="006D0CCF">
            <w:pPr>
              <w:pStyle w:val="Listenabsatz"/>
              <w:numPr>
                <w:ilvl w:val="0"/>
                <w:numId w:val="23"/>
              </w:numPr>
              <w:cnfStyle w:val="000000100000"/>
              <w:rPr>
                <w:rFonts w:ascii="Arial" w:hAnsi="Arial" w:cs="Arial"/>
              </w:rPr>
            </w:pPr>
          </w:p>
        </w:tc>
      </w:tr>
      <w:tr w:rsidR="004054FC" w:rsidRPr="00C24751" w:rsidTr="004C5D64">
        <w:trPr>
          <w:cnfStyle w:val="000000010000"/>
        </w:trPr>
        <w:tc>
          <w:tcPr>
            <w:cnfStyle w:val="001000000000"/>
            <w:tcW w:w="2030" w:type="dxa"/>
          </w:tcPr>
          <w:p w:rsidR="004054FC" w:rsidRPr="003A3E9C" w:rsidRDefault="0034707B" w:rsidP="003A3E9C">
            <w:pPr>
              <w:jc w:val="center"/>
              <w:rPr>
                <w:rFonts w:ascii="Arial" w:hAnsi="Arial" w:cs="Arial"/>
                <w:b w:val="0"/>
              </w:rPr>
            </w:pPr>
            <w:r>
              <w:rPr>
                <w:rFonts w:ascii="Arial" w:hAnsi="Arial" w:cs="Arial"/>
                <w:b w:val="0"/>
              </w:rPr>
              <w:t>20</w:t>
            </w:r>
            <w:r w:rsidR="003A3E9C" w:rsidRPr="003A3E9C">
              <w:rPr>
                <w:rFonts w:ascii="Arial" w:hAnsi="Arial" w:cs="Arial"/>
                <w:b w:val="0"/>
              </w:rPr>
              <w:t xml:space="preserve"> min</w:t>
            </w:r>
          </w:p>
        </w:tc>
        <w:tc>
          <w:tcPr>
            <w:tcW w:w="2162" w:type="dxa"/>
          </w:tcPr>
          <w:p w:rsidR="004054FC" w:rsidRPr="00C24751" w:rsidRDefault="004054FC" w:rsidP="004C5D64">
            <w:pPr>
              <w:cnfStyle w:val="000000010000"/>
              <w:rPr>
                <w:rFonts w:ascii="Arial" w:hAnsi="Arial" w:cs="Arial"/>
              </w:rPr>
            </w:pPr>
            <w:r w:rsidRPr="00C24751">
              <w:rPr>
                <w:rFonts w:ascii="Arial" w:hAnsi="Arial" w:cs="Arial"/>
              </w:rPr>
              <w:t>Selbstständiges Arbeiten</w:t>
            </w:r>
          </w:p>
        </w:tc>
        <w:tc>
          <w:tcPr>
            <w:tcW w:w="1623" w:type="dxa"/>
          </w:tcPr>
          <w:p w:rsidR="004054FC" w:rsidRPr="00C24751" w:rsidRDefault="004054FC" w:rsidP="004C5D64">
            <w:pPr>
              <w:cnfStyle w:val="000000010000"/>
              <w:rPr>
                <w:rFonts w:ascii="Arial" w:hAnsi="Arial" w:cs="Arial"/>
              </w:rPr>
            </w:pPr>
            <w:r w:rsidRPr="00C24751">
              <w:rPr>
                <w:rFonts w:ascii="Arial" w:hAnsi="Arial" w:cs="Arial"/>
              </w:rPr>
              <w:t>Gruppenarbeit</w:t>
            </w:r>
          </w:p>
        </w:tc>
        <w:tc>
          <w:tcPr>
            <w:tcW w:w="3574" w:type="dxa"/>
          </w:tcPr>
          <w:p w:rsidR="004054FC" w:rsidRPr="00C24751" w:rsidRDefault="004054FC" w:rsidP="004C5D64">
            <w:pPr>
              <w:cnfStyle w:val="000000010000"/>
              <w:rPr>
                <w:rFonts w:ascii="Arial" w:hAnsi="Arial" w:cs="Arial"/>
              </w:rPr>
            </w:pPr>
            <w:r w:rsidRPr="00C24751">
              <w:rPr>
                <w:rFonts w:ascii="Arial" w:hAnsi="Arial" w:cs="Arial"/>
              </w:rPr>
              <w:t xml:space="preserve">Die S/S analysieren 2 Produkte, die exemplarischen Charakter haben sollen (Eier und Fleisch). Die Ergebnisse sollen durch eine gezielte </w:t>
            </w:r>
            <w:proofErr w:type="spellStart"/>
            <w:r w:rsidRPr="00C24751">
              <w:rPr>
                <w:rFonts w:ascii="Arial" w:hAnsi="Arial" w:cs="Arial"/>
              </w:rPr>
              <w:t>Outputkontrolle</w:t>
            </w:r>
            <w:proofErr w:type="spellEnd"/>
            <w:r w:rsidRPr="00C24751">
              <w:rPr>
                <w:rFonts w:ascii="Arial" w:hAnsi="Arial" w:cs="Arial"/>
              </w:rPr>
              <w:t xml:space="preserve"> (Arbeitsblatt) gesteuert werden. </w:t>
            </w:r>
            <w:r w:rsidR="003A3E9C">
              <w:rPr>
                <w:rFonts w:ascii="Arial" w:hAnsi="Arial" w:cs="Arial"/>
              </w:rPr>
              <w:lastRenderedPageBreak/>
              <w:t xml:space="preserve">Als Erweiterung sollen charakteristische Merkmale (z.B. Gütesiegel) an den Produkten im Internet recherchiert werden. Sollte kein PC zur Verfügung stehen, können auch vorbereitete Infoblätter ausgegeben werden, mit denen die S/S die Aufgaben erledigen. </w:t>
            </w:r>
          </w:p>
        </w:tc>
        <w:tc>
          <w:tcPr>
            <w:tcW w:w="5114" w:type="dxa"/>
          </w:tcPr>
          <w:p w:rsidR="004054FC" w:rsidRPr="00C24751" w:rsidRDefault="003A3E9C" w:rsidP="004C5D64">
            <w:pPr>
              <w:cnfStyle w:val="000000010000"/>
              <w:rPr>
                <w:rFonts w:ascii="Arial" w:hAnsi="Arial" w:cs="Arial"/>
              </w:rPr>
            </w:pPr>
            <w:r>
              <w:rPr>
                <w:rFonts w:ascii="Arial" w:hAnsi="Arial" w:cs="Arial"/>
              </w:rPr>
              <w:lastRenderedPageBreak/>
              <w:t xml:space="preserve">Arbeitsblatt, </w:t>
            </w:r>
            <w:r w:rsidR="004054FC" w:rsidRPr="00C24751">
              <w:rPr>
                <w:rFonts w:ascii="Arial" w:hAnsi="Arial" w:cs="Arial"/>
              </w:rPr>
              <w:t>Produkte</w:t>
            </w:r>
            <w:r>
              <w:rPr>
                <w:rFonts w:ascii="Arial" w:hAnsi="Arial" w:cs="Arial"/>
              </w:rPr>
              <w:t>, Computer</w:t>
            </w:r>
          </w:p>
        </w:tc>
      </w:tr>
      <w:tr w:rsidR="0034707B" w:rsidRPr="00C24751" w:rsidTr="004C5D64">
        <w:trPr>
          <w:cnfStyle w:val="000000100000"/>
        </w:trPr>
        <w:tc>
          <w:tcPr>
            <w:cnfStyle w:val="001000000000"/>
            <w:tcW w:w="2030" w:type="dxa"/>
          </w:tcPr>
          <w:p w:rsidR="004054FC" w:rsidRPr="00CC1DF0" w:rsidRDefault="0034707B" w:rsidP="00CC1DF0">
            <w:pPr>
              <w:jc w:val="center"/>
              <w:rPr>
                <w:rFonts w:ascii="Arial" w:hAnsi="Arial" w:cs="Arial"/>
                <w:b w:val="0"/>
              </w:rPr>
            </w:pPr>
            <w:r w:rsidRPr="00CC1DF0">
              <w:rPr>
                <w:rFonts w:ascii="Arial" w:hAnsi="Arial" w:cs="Arial"/>
                <w:b w:val="0"/>
              </w:rPr>
              <w:lastRenderedPageBreak/>
              <w:t>10</w:t>
            </w:r>
            <w:r w:rsidR="003A3E9C" w:rsidRPr="00CC1DF0">
              <w:rPr>
                <w:rFonts w:ascii="Arial" w:hAnsi="Arial" w:cs="Arial"/>
                <w:b w:val="0"/>
              </w:rPr>
              <w:t xml:space="preserve"> min</w:t>
            </w:r>
          </w:p>
        </w:tc>
        <w:tc>
          <w:tcPr>
            <w:tcW w:w="2162" w:type="dxa"/>
          </w:tcPr>
          <w:p w:rsidR="004054FC" w:rsidRPr="00C24751" w:rsidRDefault="004054FC" w:rsidP="004C5D64">
            <w:pPr>
              <w:cnfStyle w:val="000000100000"/>
              <w:rPr>
                <w:rFonts w:ascii="Arial" w:hAnsi="Arial" w:cs="Arial"/>
              </w:rPr>
            </w:pPr>
            <w:r w:rsidRPr="00C24751">
              <w:rPr>
                <w:rFonts w:ascii="Arial" w:hAnsi="Arial" w:cs="Arial"/>
              </w:rPr>
              <w:t>Kontrolle/Sicherung</w:t>
            </w:r>
          </w:p>
        </w:tc>
        <w:tc>
          <w:tcPr>
            <w:tcW w:w="1623" w:type="dxa"/>
          </w:tcPr>
          <w:p w:rsidR="004054FC" w:rsidRPr="00C24751" w:rsidRDefault="004054FC" w:rsidP="004C5D64">
            <w:pPr>
              <w:cnfStyle w:val="000000100000"/>
              <w:rPr>
                <w:rFonts w:ascii="Arial" w:hAnsi="Arial" w:cs="Arial"/>
              </w:rPr>
            </w:pPr>
            <w:r w:rsidRPr="00C24751">
              <w:rPr>
                <w:rFonts w:ascii="Arial" w:hAnsi="Arial" w:cs="Arial"/>
              </w:rPr>
              <w:t>Plenum</w:t>
            </w:r>
          </w:p>
        </w:tc>
        <w:tc>
          <w:tcPr>
            <w:tcW w:w="3574" w:type="dxa"/>
          </w:tcPr>
          <w:p w:rsidR="004054FC" w:rsidRPr="00C24751" w:rsidRDefault="0034707B" w:rsidP="00584EBF">
            <w:pPr>
              <w:cnfStyle w:val="000000100000"/>
              <w:rPr>
                <w:rFonts w:ascii="Arial" w:hAnsi="Arial" w:cs="Arial"/>
              </w:rPr>
            </w:pPr>
            <w:r>
              <w:rPr>
                <w:rFonts w:ascii="Arial" w:hAnsi="Arial" w:cs="Arial"/>
              </w:rPr>
              <w:t xml:space="preserve">Nun ist die Gruppeneinteilung aufzulösen. Jede/r findet sich wieder auf seinen Platz ein. </w:t>
            </w:r>
            <w:r w:rsidR="00C96559">
              <w:rPr>
                <w:rFonts w:ascii="Arial" w:hAnsi="Arial" w:cs="Arial"/>
              </w:rPr>
              <w:t>Die Ergebnisse der Gruppenarbeit werden im Plenum verglichen</w:t>
            </w:r>
            <w:r w:rsidR="00584EBF">
              <w:rPr>
                <w:rFonts w:ascii="Arial" w:hAnsi="Arial" w:cs="Arial"/>
              </w:rPr>
              <w:t xml:space="preserve"> und schriftlich festgehalten. </w:t>
            </w:r>
            <w:r w:rsidR="00C96559">
              <w:rPr>
                <w:rFonts w:ascii="Arial" w:hAnsi="Arial" w:cs="Arial"/>
              </w:rPr>
              <w:t>Wer welche Teile der Gruppenarbeit vorstellt</w:t>
            </w:r>
            <w:r w:rsidR="00401AD1">
              <w:rPr>
                <w:rFonts w:ascii="Arial" w:hAnsi="Arial" w:cs="Arial"/>
              </w:rPr>
              <w:t>,</w:t>
            </w:r>
            <w:r w:rsidR="00C96559">
              <w:rPr>
                <w:rFonts w:ascii="Arial" w:hAnsi="Arial" w:cs="Arial"/>
              </w:rPr>
              <w:t xml:space="preserve"> bestimmt die Lehrperson. Mögliche Ergänzungen können andere S/S durch Handzeichen geben. Die Lehrperson fasst die Ergebnisse stichwortartig </w:t>
            </w:r>
            <w:r w:rsidR="00584EBF">
              <w:rPr>
                <w:rFonts w:ascii="Arial" w:hAnsi="Arial" w:cs="Arial"/>
              </w:rPr>
              <w:t>auf einer vorbereiteten Concept-Map zusammen. Diese soll in Plakatform im Klassenzimmer hängen bleiben</w:t>
            </w:r>
            <w:r w:rsidR="00401AD1">
              <w:rPr>
                <w:rFonts w:ascii="Arial" w:hAnsi="Arial" w:cs="Arial"/>
              </w:rPr>
              <w:t xml:space="preserve">. </w:t>
            </w:r>
          </w:p>
        </w:tc>
        <w:tc>
          <w:tcPr>
            <w:tcW w:w="5114" w:type="dxa"/>
          </w:tcPr>
          <w:p w:rsidR="004054FC" w:rsidRPr="00C24751" w:rsidRDefault="00584EBF" w:rsidP="004C5D64">
            <w:pPr>
              <w:cnfStyle w:val="000000100000"/>
              <w:rPr>
                <w:rFonts w:ascii="Arial" w:hAnsi="Arial" w:cs="Arial"/>
              </w:rPr>
            </w:pPr>
            <w:r>
              <w:rPr>
                <w:rFonts w:ascii="Arial" w:hAnsi="Arial" w:cs="Arial"/>
              </w:rPr>
              <w:t>Vorgefertigtes Plakat</w:t>
            </w:r>
            <w:r w:rsidR="00401AD1">
              <w:rPr>
                <w:rFonts w:ascii="Arial" w:hAnsi="Arial" w:cs="Arial"/>
              </w:rPr>
              <w:t xml:space="preserve"> (Concept-Map)</w:t>
            </w:r>
            <w:r>
              <w:rPr>
                <w:rFonts w:ascii="Arial" w:hAnsi="Arial" w:cs="Arial"/>
              </w:rPr>
              <w:t xml:space="preserve">, welches im Zuge der Sicherungsphase vervollständigt wird. </w:t>
            </w:r>
          </w:p>
        </w:tc>
      </w:tr>
    </w:tbl>
    <w:p w:rsidR="004054FC" w:rsidRDefault="004054FC" w:rsidP="004054FC">
      <w:pPr>
        <w:pStyle w:val="KeinLeerraum"/>
        <w:tabs>
          <w:tab w:val="left" w:pos="5884"/>
        </w:tabs>
        <w:spacing w:line="360" w:lineRule="auto"/>
        <w:jc w:val="both"/>
        <w:rPr>
          <w:rFonts w:ascii="Arial" w:hAnsi="Arial" w:cs="Arial"/>
          <w:lang w:val="de-AT"/>
        </w:rPr>
      </w:pPr>
    </w:p>
    <w:p w:rsidR="00567BC1" w:rsidRDefault="00567BC1" w:rsidP="004054FC">
      <w:pPr>
        <w:pStyle w:val="KeinLeerraum"/>
        <w:tabs>
          <w:tab w:val="left" w:pos="5884"/>
        </w:tabs>
        <w:spacing w:line="360" w:lineRule="auto"/>
        <w:jc w:val="both"/>
        <w:rPr>
          <w:rFonts w:ascii="Arial" w:hAnsi="Arial" w:cs="Arial"/>
          <w:lang w:val="de-AT"/>
        </w:rPr>
        <w:sectPr w:rsidR="00567BC1" w:rsidSect="004054FC">
          <w:pgSz w:w="16838" w:h="11906" w:orient="landscape"/>
          <w:pgMar w:top="1417" w:right="1134" w:bottom="1417" w:left="1417" w:header="708" w:footer="708" w:gutter="0"/>
          <w:cols w:space="708"/>
          <w:docGrid w:linePitch="360"/>
        </w:sectPr>
      </w:pPr>
    </w:p>
    <w:p w:rsidR="004600B4" w:rsidRPr="00530B53" w:rsidRDefault="00530B53" w:rsidP="00530B53">
      <w:pPr>
        <w:pStyle w:val="berschrift2"/>
        <w:numPr>
          <w:ilvl w:val="0"/>
          <w:numId w:val="14"/>
        </w:numPr>
        <w:rPr>
          <w:rFonts w:ascii="Arial" w:hAnsi="Arial" w:cs="Arial"/>
          <w:color w:val="auto"/>
        </w:rPr>
      </w:pPr>
      <w:bookmarkStart w:id="8" w:name="_Toc374560371"/>
      <w:r w:rsidRPr="00530B53">
        <w:rPr>
          <w:rFonts w:ascii="Arial" w:hAnsi="Arial" w:cs="Arial"/>
          <w:color w:val="auto"/>
        </w:rPr>
        <w:lastRenderedPageBreak/>
        <w:t>Umsetzung und Materialien</w:t>
      </w:r>
      <w:bookmarkEnd w:id="8"/>
      <w:r w:rsidRPr="00530B53">
        <w:rPr>
          <w:rFonts w:ascii="Arial" w:hAnsi="Arial" w:cs="Arial"/>
          <w:color w:val="auto"/>
        </w:rPr>
        <w:t xml:space="preserve"> </w:t>
      </w:r>
    </w:p>
    <w:p w:rsidR="00777DDB" w:rsidRDefault="00777DDB" w:rsidP="004600B4">
      <w:pPr>
        <w:spacing w:line="360" w:lineRule="auto"/>
        <w:jc w:val="both"/>
        <w:rPr>
          <w:rFonts w:ascii="Arial" w:hAnsi="Arial" w:cs="Arial"/>
          <w:b/>
          <w:sz w:val="24"/>
          <w:szCs w:val="24"/>
        </w:rPr>
      </w:pPr>
    </w:p>
    <w:p w:rsidR="00777DDB" w:rsidRPr="00777DDB" w:rsidRDefault="008D486A" w:rsidP="00777DDB">
      <w:pPr>
        <w:pStyle w:val="berschrift2"/>
        <w:numPr>
          <w:ilvl w:val="1"/>
          <w:numId w:val="14"/>
        </w:numPr>
        <w:rPr>
          <w:rFonts w:ascii="Arial" w:hAnsi="Arial" w:cs="Arial"/>
          <w:color w:val="auto"/>
        </w:rPr>
      </w:pPr>
      <w:bookmarkStart w:id="9" w:name="_Toc374560372"/>
      <w:r w:rsidRPr="00777DDB">
        <w:rPr>
          <w:rFonts w:ascii="Arial" w:hAnsi="Arial" w:cs="Arial"/>
          <w:color w:val="auto"/>
        </w:rPr>
        <w:t>Einstieg</w:t>
      </w:r>
      <w:r w:rsidR="00EB1783" w:rsidRPr="00777DDB">
        <w:rPr>
          <w:rFonts w:ascii="Arial" w:hAnsi="Arial" w:cs="Arial"/>
          <w:color w:val="auto"/>
        </w:rPr>
        <w:t>sphase</w:t>
      </w:r>
      <w:bookmarkEnd w:id="9"/>
    </w:p>
    <w:p w:rsidR="008D486A" w:rsidRDefault="00DA2A2A" w:rsidP="004600B4">
      <w:pPr>
        <w:spacing w:line="360" w:lineRule="auto"/>
        <w:jc w:val="both"/>
        <w:rPr>
          <w:rFonts w:ascii="Arial" w:hAnsi="Arial" w:cs="Arial"/>
          <w:sz w:val="24"/>
          <w:szCs w:val="24"/>
        </w:rPr>
      </w:pPr>
      <w:r>
        <w:rPr>
          <w:rFonts w:ascii="Arial" w:hAnsi="Arial" w:cs="Arial"/>
          <w:sz w:val="24"/>
          <w:szCs w:val="24"/>
        </w:rPr>
        <w:t>Als Einstiegssituation ist ein</w:t>
      </w:r>
      <w:r w:rsidR="008D486A" w:rsidRPr="004600B4">
        <w:rPr>
          <w:rFonts w:ascii="Arial" w:hAnsi="Arial" w:cs="Arial"/>
          <w:sz w:val="24"/>
          <w:szCs w:val="24"/>
        </w:rPr>
        <w:t xml:space="preserve"> offen gehaltene</w:t>
      </w:r>
      <w:r w:rsidR="00530B53">
        <w:rPr>
          <w:rFonts w:ascii="Arial" w:hAnsi="Arial" w:cs="Arial"/>
          <w:sz w:val="24"/>
          <w:szCs w:val="24"/>
        </w:rPr>
        <w:t xml:space="preserve">s Lehrer-Schüler-Gespräch gedacht. Ein möglicher Einstieg wäre es, die S/S zu fragen, was sie heute zur Jause essen, </w:t>
      </w:r>
      <w:r w:rsidR="00401AD1">
        <w:rPr>
          <w:rFonts w:ascii="Arial" w:hAnsi="Arial" w:cs="Arial"/>
          <w:sz w:val="24"/>
          <w:szCs w:val="24"/>
        </w:rPr>
        <w:t xml:space="preserve">und </w:t>
      </w:r>
      <w:r w:rsidR="00530B53">
        <w:rPr>
          <w:rFonts w:ascii="Arial" w:hAnsi="Arial" w:cs="Arial"/>
          <w:sz w:val="24"/>
          <w:szCs w:val="24"/>
        </w:rPr>
        <w:t xml:space="preserve">woraus diese Produkte hergestellt </w:t>
      </w:r>
      <w:r w:rsidR="00401AD1">
        <w:rPr>
          <w:rFonts w:ascii="Arial" w:hAnsi="Arial" w:cs="Arial"/>
          <w:sz w:val="24"/>
          <w:szCs w:val="24"/>
        </w:rPr>
        <w:t xml:space="preserve">worden sind – Frage nach dem Ursprung/der Herkunft. </w:t>
      </w:r>
      <w:r w:rsidR="00530B53">
        <w:rPr>
          <w:rFonts w:ascii="Arial" w:hAnsi="Arial" w:cs="Arial"/>
          <w:sz w:val="24"/>
          <w:szCs w:val="24"/>
        </w:rPr>
        <w:t xml:space="preserve"> </w:t>
      </w:r>
    </w:p>
    <w:p w:rsidR="00530B53" w:rsidRDefault="00530B53" w:rsidP="004600B4">
      <w:pPr>
        <w:spacing w:line="360" w:lineRule="auto"/>
        <w:jc w:val="both"/>
        <w:rPr>
          <w:rFonts w:ascii="Arial" w:hAnsi="Arial" w:cs="Arial"/>
          <w:sz w:val="24"/>
          <w:szCs w:val="24"/>
        </w:rPr>
      </w:pPr>
      <w:r>
        <w:rPr>
          <w:rFonts w:ascii="Arial" w:hAnsi="Arial" w:cs="Arial"/>
          <w:sz w:val="24"/>
          <w:szCs w:val="24"/>
        </w:rPr>
        <w:t xml:space="preserve">Eine mögliche Antwort wäre beispielsweise </w:t>
      </w:r>
    </w:p>
    <w:p w:rsidR="00530B53" w:rsidRDefault="00530B53" w:rsidP="00777DDB">
      <w:pPr>
        <w:spacing w:line="360" w:lineRule="auto"/>
        <w:ind w:left="708"/>
        <w:jc w:val="center"/>
        <w:rPr>
          <w:rFonts w:ascii="Arial" w:hAnsi="Arial" w:cs="Arial"/>
          <w:i/>
          <w:sz w:val="24"/>
          <w:szCs w:val="24"/>
        </w:rPr>
      </w:pPr>
      <w:r w:rsidRPr="00530B53">
        <w:rPr>
          <w:rFonts w:ascii="Arial" w:hAnsi="Arial" w:cs="Arial"/>
          <w:i/>
          <w:sz w:val="24"/>
          <w:szCs w:val="24"/>
        </w:rPr>
        <w:t xml:space="preserve">Wurstbrot – Grundprodukt </w:t>
      </w:r>
      <w:r w:rsidR="00777DDB">
        <w:rPr>
          <w:rFonts w:ascii="Arial" w:hAnsi="Arial" w:cs="Arial"/>
          <w:i/>
          <w:sz w:val="24"/>
          <w:szCs w:val="24"/>
        </w:rPr>
        <w:t>von Wurst = Fleisch</w:t>
      </w:r>
      <w:r w:rsidRPr="00530B53">
        <w:rPr>
          <w:rFonts w:ascii="Arial" w:hAnsi="Arial" w:cs="Arial"/>
          <w:i/>
          <w:sz w:val="24"/>
          <w:szCs w:val="24"/>
        </w:rPr>
        <w:t xml:space="preserve"> </w:t>
      </w:r>
      <w:r w:rsidR="00777DDB">
        <w:rPr>
          <w:rFonts w:ascii="Arial" w:hAnsi="Arial" w:cs="Arial"/>
          <w:i/>
          <w:sz w:val="24"/>
          <w:szCs w:val="24"/>
        </w:rPr>
        <w:br/>
      </w:r>
      <w:r w:rsidR="00777DDB" w:rsidRPr="00777DDB">
        <w:rPr>
          <w:rFonts w:ascii="Arial" w:hAnsi="Arial" w:cs="Arial"/>
          <w:i/>
          <w:sz w:val="24"/>
          <w:szCs w:val="24"/>
        </w:rPr>
        <w:sym w:font="Wingdings" w:char="F0E0"/>
      </w:r>
      <w:r w:rsidR="00777DDB">
        <w:rPr>
          <w:rFonts w:ascii="Arial" w:hAnsi="Arial" w:cs="Arial"/>
          <w:i/>
          <w:sz w:val="24"/>
          <w:szCs w:val="24"/>
        </w:rPr>
        <w:t xml:space="preserve"> </w:t>
      </w:r>
      <w:r w:rsidRPr="00530B53">
        <w:rPr>
          <w:rFonts w:ascii="Arial" w:hAnsi="Arial" w:cs="Arial"/>
          <w:i/>
          <w:sz w:val="24"/>
          <w:szCs w:val="24"/>
        </w:rPr>
        <w:t>wird durch Viehwirtschaft produziert</w:t>
      </w:r>
    </w:p>
    <w:p w:rsidR="00530B53" w:rsidRPr="00530B53" w:rsidRDefault="00530B53" w:rsidP="00530B53">
      <w:pPr>
        <w:spacing w:line="360" w:lineRule="auto"/>
        <w:jc w:val="both"/>
        <w:rPr>
          <w:rFonts w:ascii="Arial" w:hAnsi="Arial" w:cs="Arial"/>
          <w:sz w:val="24"/>
          <w:szCs w:val="24"/>
        </w:rPr>
      </w:pPr>
      <w:r w:rsidRPr="00530B53">
        <w:rPr>
          <w:rFonts w:ascii="Arial" w:hAnsi="Arial" w:cs="Arial"/>
          <w:sz w:val="24"/>
          <w:szCs w:val="24"/>
        </w:rPr>
        <w:t>Weitere Fragen, die in der Eingangsphase zu stellen sind:</w:t>
      </w:r>
    </w:p>
    <w:p w:rsidR="00530B53" w:rsidRPr="00530B53" w:rsidRDefault="00530B53" w:rsidP="00530B53">
      <w:pPr>
        <w:pStyle w:val="Listenabsatz"/>
        <w:numPr>
          <w:ilvl w:val="0"/>
          <w:numId w:val="23"/>
        </w:numPr>
        <w:spacing w:line="360" w:lineRule="auto"/>
        <w:jc w:val="both"/>
        <w:rPr>
          <w:rFonts w:ascii="Arial" w:hAnsi="Arial" w:cs="Arial"/>
          <w:i/>
          <w:sz w:val="24"/>
          <w:szCs w:val="24"/>
        </w:rPr>
      </w:pPr>
      <w:r w:rsidRPr="00530B53">
        <w:rPr>
          <w:rFonts w:ascii="Arial" w:hAnsi="Arial" w:cs="Arial"/>
          <w:i/>
          <w:sz w:val="24"/>
          <w:szCs w:val="24"/>
        </w:rPr>
        <w:t>Welche Art von Bauern gibt es in eurer Nähe</w:t>
      </w:r>
      <w:r w:rsidR="009B073C">
        <w:rPr>
          <w:rFonts w:ascii="Arial" w:hAnsi="Arial" w:cs="Arial"/>
          <w:i/>
          <w:sz w:val="24"/>
          <w:szCs w:val="24"/>
        </w:rPr>
        <w:t>, welche Tiere werden dort gehalten und wozu</w:t>
      </w:r>
      <w:r w:rsidRPr="00530B53">
        <w:rPr>
          <w:rFonts w:ascii="Arial" w:hAnsi="Arial" w:cs="Arial"/>
          <w:i/>
          <w:sz w:val="24"/>
          <w:szCs w:val="24"/>
        </w:rPr>
        <w:t xml:space="preserve">? </w:t>
      </w:r>
    </w:p>
    <w:p w:rsidR="00530B53" w:rsidRPr="00530B53" w:rsidRDefault="00530B53" w:rsidP="00530B53">
      <w:pPr>
        <w:pStyle w:val="Listenabsatz"/>
        <w:numPr>
          <w:ilvl w:val="0"/>
          <w:numId w:val="23"/>
        </w:numPr>
        <w:spacing w:line="360" w:lineRule="auto"/>
        <w:jc w:val="both"/>
        <w:rPr>
          <w:rFonts w:ascii="Arial" w:hAnsi="Arial" w:cs="Arial"/>
          <w:i/>
          <w:sz w:val="24"/>
          <w:szCs w:val="24"/>
        </w:rPr>
      </w:pPr>
      <w:r w:rsidRPr="00530B53">
        <w:rPr>
          <w:rFonts w:ascii="Arial" w:hAnsi="Arial" w:cs="Arial"/>
          <w:i/>
          <w:sz w:val="24"/>
          <w:szCs w:val="24"/>
        </w:rPr>
        <w:t>Welche Tiere werden in den umliegenden Bauernhöfe gehalten und wozu?</w:t>
      </w:r>
    </w:p>
    <w:p w:rsidR="00530B53" w:rsidRPr="00530B53" w:rsidRDefault="00530B53" w:rsidP="00530B53">
      <w:pPr>
        <w:pStyle w:val="Listenabsatz"/>
        <w:numPr>
          <w:ilvl w:val="0"/>
          <w:numId w:val="23"/>
        </w:numPr>
        <w:spacing w:line="360" w:lineRule="auto"/>
        <w:jc w:val="both"/>
        <w:rPr>
          <w:rFonts w:ascii="Arial" w:hAnsi="Arial" w:cs="Arial"/>
          <w:i/>
          <w:sz w:val="24"/>
          <w:szCs w:val="24"/>
        </w:rPr>
      </w:pPr>
      <w:r w:rsidRPr="00530B53">
        <w:rPr>
          <w:rFonts w:ascii="Arial" w:hAnsi="Arial" w:cs="Arial"/>
          <w:i/>
          <w:sz w:val="24"/>
          <w:szCs w:val="24"/>
        </w:rPr>
        <w:t xml:space="preserve">Was fällt euch zu Viehwirtschaft – bei weltweiter Betrachtung? </w:t>
      </w:r>
    </w:p>
    <w:p w:rsidR="00530B53" w:rsidRDefault="00530B53" w:rsidP="00530B53">
      <w:pPr>
        <w:pStyle w:val="Listenabsatz"/>
        <w:numPr>
          <w:ilvl w:val="0"/>
          <w:numId w:val="23"/>
        </w:numPr>
        <w:spacing w:line="360" w:lineRule="auto"/>
        <w:jc w:val="both"/>
        <w:rPr>
          <w:rFonts w:ascii="Arial" w:hAnsi="Arial" w:cs="Arial"/>
          <w:i/>
          <w:sz w:val="24"/>
          <w:szCs w:val="24"/>
        </w:rPr>
      </w:pPr>
      <w:r w:rsidRPr="00530B53">
        <w:rPr>
          <w:rFonts w:ascii="Arial" w:hAnsi="Arial" w:cs="Arial"/>
          <w:i/>
          <w:sz w:val="24"/>
          <w:szCs w:val="24"/>
        </w:rPr>
        <w:t>Könnt ihr euch den Begriffen extensiv und/oder intensiv etwas vorstellen?</w:t>
      </w:r>
    </w:p>
    <w:p w:rsidR="00DA2A2A" w:rsidRDefault="00530B53" w:rsidP="00530B53">
      <w:pPr>
        <w:spacing w:line="360" w:lineRule="auto"/>
        <w:jc w:val="both"/>
        <w:rPr>
          <w:rFonts w:ascii="Arial" w:hAnsi="Arial" w:cs="Arial"/>
          <w:sz w:val="24"/>
          <w:szCs w:val="24"/>
        </w:rPr>
      </w:pPr>
      <w:r>
        <w:rPr>
          <w:rFonts w:ascii="Arial" w:hAnsi="Arial" w:cs="Arial"/>
          <w:sz w:val="24"/>
          <w:szCs w:val="24"/>
        </w:rPr>
        <w:t>Durch diese Fragen soll auf das Thema hingeführt werden. Außerdem kann somit abgeklärt werden, wie groß das Vorwissen zum Thema ist. In weiterer Folge ist in Grundzügen die Thematik zu erklären. Zu diesem Zweck kann ein kurzer Lehrervortag gehalten werden, wobei wichtige Inhalte an der Tafel zu notieren und mitzuschr</w:t>
      </w:r>
      <w:r w:rsidR="002F3959">
        <w:rPr>
          <w:rFonts w:ascii="Arial" w:hAnsi="Arial" w:cs="Arial"/>
          <w:sz w:val="24"/>
          <w:szCs w:val="24"/>
        </w:rPr>
        <w:t>eiben sind.</w:t>
      </w:r>
      <w:r w:rsidR="00DA2A2A">
        <w:rPr>
          <w:rFonts w:ascii="Arial" w:hAnsi="Arial" w:cs="Arial"/>
          <w:sz w:val="24"/>
          <w:szCs w:val="24"/>
        </w:rPr>
        <w:t xml:space="preserve"> </w:t>
      </w:r>
      <w:r w:rsidR="009B073C">
        <w:rPr>
          <w:rFonts w:ascii="Arial" w:hAnsi="Arial" w:cs="Arial"/>
          <w:sz w:val="24"/>
          <w:szCs w:val="24"/>
        </w:rPr>
        <w:t>Durch die Verwendung einer</w:t>
      </w:r>
      <w:r w:rsidR="00DA2A2A">
        <w:rPr>
          <w:rFonts w:ascii="Arial" w:hAnsi="Arial" w:cs="Arial"/>
          <w:sz w:val="24"/>
          <w:szCs w:val="24"/>
        </w:rPr>
        <w:t xml:space="preserve"> PowerPoint-Präsentation </w:t>
      </w:r>
      <w:r w:rsidR="009F1AD1">
        <w:rPr>
          <w:rFonts w:ascii="Arial" w:hAnsi="Arial" w:cs="Arial"/>
          <w:sz w:val="24"/>
          <w:szCs w:val="24"/>
        </w:rPr>
        <w:t>mit Bildern</w:t>
      </w:r>
      <w:r w:rsidR="009B073C">
        <w:rPr>
          <w:rFonts w:ascii="Arial" w:hAnsi="Arial" w:cs="Arial"/>
          <w:sz w:val="24"/>
          <w:szCs w:val="24"/>
        </w:rPr>
        <w:t xml:space="preserve"> soll die Wissensvermittlung motivierenden Charakter haben</w:t>
      </w:r>
      <w:r w:rsidR="009F1AD1">
        <w:rPr>
          <w:rFonts w:ascii="Arial" w:hAnsi="Arial" w:cs="Arial"/>
          <w:sz w:val="24"/>
          <w:szCs w:val="24"/>
        </w:rPr>
        <w:t xml:space="preserve">. Um </w:t>
      </w:r>
      <w:r w:rsidR="00C04370">
        <w:rPr>
          <w:rFonts w:ascii="Arial" w:hAnsi="Arial" w:cs="Arial"/>
          <w:sz w:val="24"/>
          <w:szCs w:val="24"/>
        </w:rPr>
        <w:t>hierbei</w:t>
      </w:r>
      <w:r w:rsidR="009F1AD1">
        <w:rPr>
          <w:rFonts w:ascii="Arial" w:hAnsi="Arial" w:cs="Arial"/>
          <w:sz w:val="24"/>
          <w:szCs w:val="24"/>
        </w:rPr>
        <w:t xml:space="preserve"> keine Urheberrechte zu verletzen, werden nur die Links angegeben. Die Bilder sind in der Klasse mit Internetzugang direkt zu öffnen. </w:t>
      </w:r>
      <w:r w:rsidR="00C04370">
        <w:rPr>
          <w:rFonts w:ascii="Arial" w:hAnsi="Arial" w:cs="Arial"/>
          <w:sz w:val="24"/>
          <w:szCs w:val="24"/>
        </w:rPr>
        <w:t>Die zu vermittelnden Inhalte sind unter dem Punkt „Inhaltliche Zusammenfassung“ nachzulesen, wobei auf verständliche und altersgerechte Formulierungen zu achten ist.</w:t>
      </w:r>
    </w:p>
    <w:p w:rsidR="00DA2A2A" w:rsidRDefault="00DA2A2A" w:rsidP="009F1AD1">
      <w:pPr>
        <w:spacing w:line="360" w:lineRule="auto"/>
        <w:jc w:val="center"/>
        <w:rPr>
          <w:rFonts w:ascii="Arial" w:hAnsi="Arial" w:cs="Arial"/>
          <w:sz w:val="24"/>
          <w:szCs w:val="24"/>
        </w:rPr>
      </w:pPr>
      <w:r>
        <w:rPr>
          <w:rFonts w:ascii="Arial" w:hAnsi="Arial" w:cs="Arial"/>
          <w:noProof/>
          <w:sz w:val="24"/>
          <w:szCs w:val="24"/>
          <w:lang w:eastAsia="de-AT"/>
        </w:rPr>
        <w:lastRenderedPageBreak/>
        <w:drawing>
          <wp:inline distT="0" distB="0" distL="0" distR="0">
            <wp:extent cx="2668586" cy="1969803"/>
            <wp:effectExtent l="1905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32944" t="20420" r="18380" b="15616"/>
                    <a:stretch>
                      <a:fillRect/>
                    </a:stretch>
                  </pic:blipFill>
                  <pic:spPr bwMode="auto">
                    <a:xfrm>
                      <a:off x="0" y="0"/>
                      <a:ext cx="2668586" cy="1969803"/>
                    </a:xfrm>
                    <a:prstGeom prst="rect">
                      <a:avLst/>
                    </a:prstGeom>
                    <a:noFill/>
                    <a:ln w="9525">
                      <a:noFill/>
                      <a:miter lim="800000"/>
                      <a:headEnd/>
                      <a:tailEnd/>
                    </a:ln>
                  </pic:spPr>
                </pic:pic>
              </a:graphicData>
            </a:graphic>
          </wp:inline>
        </w:drawing>
      </w:r>
      <w:r>
        <w:rPr>
          <w:rFonts w:ascii="Arial" w:hAnsi="Arial" w:cs="Arial"/>
          <w:noProof/>
          <w:sz w:val="24"/>
          <w:szCs w:val="24"/>
          <w:lang w:eastAsia="de-AT"/>
        </w:rPr>
        <w:drawing>
          <wp:inline distT="0" distB="0" distL="0" distR="0">
            <wp:extent cx="2646328" cy="1968154"/>
            <wp:effectExtent l="19050" t="0" r="1622"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l="33113" t="19820" r="18064" b="15616"/>
                    <a:stretch>
                      <a:fillRect/>
                    </a:stretch>
                  </pic:blipFill>
                  <pic:spPr bwMode="auto">
                    <a:xfrm>
                      <a:off x="0" y="0"/>
                      <a:ext cx="2646328" cy="1968154"/>
                    </a:xfrm>
                    <a:prstGeom prst="rect">
                      <a:avLst/>
                    </a:prstGeom>
                    <a:noFill/>
                    <a:ln w="9525">
                      <a:noFill/>
                      <a:miter lim="800000"/>
                      <a:headEnd/>
                      <a:tailEnd/>
                    </a:ln>
                  </pic:spPr>
                </pic:pic>
              </a:graphicData>
            </a:graphic>
          </wp:inline>
        </w:drawing>
      </w:r>
    </w:p>
    <w:p w:rsidR="00530B53" w:rsidRDefault="002F3959" w:rsidP="00530B53">
      <w:pPr>
        <w:spacing w:line="360" w:lineRule="auto"/>
        <w:jc w:val="both"/>
        <w:rPr>
          <w:rFonts w:ascii="Arial" w:hAnsi="Arial" w:cs="Arial"/>
          <w:sz w:val="24"/>
          <w:szCs w:val="24"/>
        </w:rPr>
      </w:pPr>
      <w:r>
        <w:rPr>
          <w:rFonts w:ascii="Arial" w:hAnsi="Arial" w:cs="Arial"/>
          <w:sz w:val="24"/>
          <w:szCs w:val="24"/>
        </w:rPr>
        <w:t xml:space="preserve">Alternativ dazu können im Schulbuch die notwendigen Informationen nachgelesen werden. Zum Thema Landwirtschaft/Viehwirtschaft findet sich in den meisten Schulbüchern </w:t>
      </w:r>
      <w:r w:rsidR="004D1177">
        <w:rPr>
          <w:rFonts w:ascii="Arial" w:hAnsi="Arial" w:cs="Arial"/>
          <w:sz w:val="24"/>
          <w:szCs w:val="24"/>
        </w:rPr>
        <w:t xml:space="preserve">ein Kapitel. Die </w:t>
      </w:r>
      <w:r w:rsidR="00C04370">
        <w:rPr>
          <w:rFonts w:ascii="Arial" w:hAnsi="Arial" w:cs="Arial"/>
          <w:sz w:val="24"/>
          <w:szCs w:val="24"/>
        </w:rPr>
        <w:t>bereits angeführten</w:t>
      </w:r>
      <w:r w:rsidR="004D1177">
        <w:rPr>
          <w:rFonts w:ascii="Arial" w:hAnsi="Arial" w:cs="Arial"/>
          <w:sz w:val="24"/>
          <w:szCs w:val="24"/>
        </w:rPr>
        <w:t xml:space="preserve"> Begriffe (extensive und intensive Viehwirtschaft, Massentierhaltung usw.) sollen dabei thematisiert werden. </w:t>
      </w:r>
    </w:p>
    <w:p w:rsidR="004D1177" w:rsidRPr="00777DDB" w:rsidRDefault="004D1177" w:rsidP="00777DDB">
      <w:pPr>
        <w:pStyle w:val="berschrift2"/>
        <w:numPr>
          <w:ilvl w:val="1"/>
          <w:numId w:val="14"/>
        </w:numPr>
        <w:rPr>
          <w:rFonts w:ascii="Arial" w:hAnsi="Arial" w:cs="Arial"/>
          <w:color w:val="auto"/>
        </w:rPr>
      </w:pPr>
      <w:bookmarkStart w:id="10" w:name="_Toc374560373"/>
      <w:r w:rsidRPr="00777DDB">
        <w:rPr>
          <w:rFonts w:ascii="Arial" w:hAnsi="Arial" w:cs="Arial"/>
          <w:color w:val="auto"/>
        </w:rPr>
        <w:t>Gruppenarbeitsphase</w:t>
      </w:r>
      <w:bookmarkEnd w:id="10"/>
    </w:p>
    <w:p w:rsidR="004D1177" w:rsidRDefault="004D1177" w:rsidP="00530B53">
      <w:pPr>
        <w:spacing w:line="360" w:lineRule="auto"/>
        <w:jc w:val="both"/>
        <w:rPr>
          <w:rFonts w:ascii="Arial" w:hAnsi="Arial" w:cs="Arial"/>
          <w:sz w:val="24"/>
          <w:szCs w:val="24"/>
        </w:rPr>
      </w:pPr>
      <w:r>
        <w:rPr>
          <w:rFonts w:ascii="Arial" w:hAnsi="Arial" w:cs="Arial"/>
          <w:sz w:val="24"/>
          <w:szCs w:val="24"/>
        </w:rPr>
        <w:t>Sobald die grundlegenden Informationen vermittelt worden sind, wird zur Gruppenarbeit überge</w:t>
      </w:r>
      <w:r w:rsidR="00966DF9">
        <w:rPr>
          <w:rFonts w:ascii="Arial" w:hAnsi="Arial" w:cs="Arial"/>
          <w:sz w:val="24"/>
          <w:szCs w:val="24"/>
        </w:rPr>
        <w:t>leitet. Dabei sind Gruppen von vier</w:t>
      </w:r>
      <w:r>
        <w:rPr>
          <w:rFonts w:ascii="Arial" w:hAnsi="Arial" w:cs="Arial"/>
          <w:sz w:val="24"/>
          <w:szCs w:val="24"/>
        </w:rPr>
        <w:t xml:space="preserve"> S/S zu bilden. Um Zeit zu sparen, ist es sinnvoll, wenn die Lehrperson die Gruppeneinteilung übernimmt und sich dabei grob an die Sitzordnung hält. Pro Gruppe ist ein PC zu verwenden</w:t>
      </w:r>
      <w:r w:rsidR="00966DF9">
        <w:rPr>
          <w:rFonts w:ascii="Arial" w:hAnsi="Arial" w:cs="Arial"/>
          <w:sz w:val="24"/>
          <w:szCs w:val="24"/>
        </w:rPr>
        <w:t>,</w:t>
      </w:r>
      <w:r>
        <w:rPr>
          <w:rFonts w:ascii="Arial" w:hAnsi="Arial" w:cs="Arial"/>
          <w:sz w:val="24"/>
          <w:szCs w:val="24"/>
        </w:rPr>
        <w:t xml:space="preserve"> u</w:t>
      </w:r>
      <w:r w:rsidR="00966DF9">
        <w:rPr>
          <w:rFonts w:ascii="Arial" w:hAnsi="Arial" w:cs="Arial"/>
          <w:sz w:val="24"/>
          <w:szCs w:val="24"/>
        </w:rPr>
        <w:t>m</w:t>
      </w:r>
      <w:r>
        <w:rPr>
          <w:rFonts w:ascii="Arial" w:hAnsi="Arial" w:cs="Arial"/>
          <w:sz w:val="24"/>
          <w:szCs w:val="24"/>
        </w:rPr>
        <w:t xml:space="preserve"> die alle nachstehenden Aufgaben erarbeiten zu können. Steht kein PC zur Verfügung, können auch Infoblätter zu den jeweiligen Themenschwerpunkten ausgegeben werden. Sofern in der Klasse ein diszipliniertes und zielorientiertes Arbeiten möglich ist, können für diese Phase auch </w:t>
      </w:r>
      <w:proofErr w:type="spellStart"/>
      <w:r>
        <w:rPr>
          <w:rFonts w:ascii="Arial" w:hAnsi="Arial" w:cs="Arial"/>
          <w:sz w:val="24"/>
          <w:szCs w:val="24"/>
        </w:rPr>
        <w:t>Smartphones</w:t>
      </w:r>
      <w:proofErr w:type="spellEnd"/>
      <w:r>
        <w:rPr>
          <w:rFonts w:ascii="Arial" w:hAnsi="Arial" w:cs="Arial"/>
          <w:sz w:val="24"/>
          <w:szCs w:val="24"/>
        </w:rPr>
        <w:t xml:space="preserve"> verwendet werden. Es ist davon auszugehen, dass sehr viele S/S bereits in dieser Altersgruppe mit derartigen Geräten ausgestattet sind. </w:t>
      </w:r>
      <w:r w:rsidR="00966DF9">
        <w:rPr>
          <w:rFonts w:ascii="Arial" w:hAnsi="Arial" w:cs="Arial"/>
          <w:sz w:val="24"/>
          <w:szCs w:val="24"/>
        </w:rPr>
        <w:t xml:space="preserve">Je nachdem wie geübt die S/S in Recherchearbeit bereits sind, sind konkrete Links anzugeben, wo die Informationen gefunden werden können. </w:t>
      </w:r>
    </w:p>
    <w:p w:rsidR="004D1177" w:rsidRDefault="004D1177" w:rsidP="00530B53">
      <w:pPr>
        <w:spacing w:line="360" w:lineRule="auto"/>
        <w:jc w:val="both"/>
        <w:rPr>
          <w:rFonts w:ascii="Arial" w:hAnsi="Arial" w:cs="Arial"/>
          <w:sz w:val="24"/>
          <w:szCs w:val="24"/>
        </w:rPr>
      </w:pPr>
      <w:r>
        <w:rPr>
          <w:rFonts w:ascii="Arial" w:hAnsi="Arial" w:cs="Arial"/>
          <w:sz w:val="24"/>
          <w:szCs w:val="24"/>
        </w:rPr>
        <w:t>Als Grundlage für die Gruppenarbeit werden pro Gruppe verschiedene Lebensmittel, bzw. Lebensmittelverpackungen ausgeteilt, die unter</w:t>
      </w:r>
      <w:r w:rsidR="004C3EE6">
        <w:rPr>
          <w:rFonts w:ascii="Arial" w:hAnsi="Arial" w:cs="Arial"/>
          <w:sz w:val="24"/>
          <w:szCs w:val="24"/>
        </w:rPr>
        <w:t xml:space="preserve"> Anleitung zu analysieren sind. Beispiele dafür wären Eierschachtel, Fleisch oder Fleischverpackung, Milchprodukte, Nudeln, Wurst usw.</w:t>
      </w:r>
      <w:r w:rsidR="008F0FC8">
        <w:rPr>
          <w:rStyle w:val="Funotenzeichen"/>
          <w:rFonts w:ascii="Arial" w:hAnsi="Arial" w:cs="Arial"/>
          <w:sz w:val="24"/>
          <w:szCs w:val="24"/>
        </w:rPr>
        <w:footnoteReference w:id="4"/>
      </w:r>
      <w:r w:rsidR="004C3EE6">
        <w:rPr>
          <w:rFonts w:ascii="Arial" w:hAnsi="Arial" w:cs="Arial"/>
          <w:sz w:val="24"/>
          <w:szCs w:val="24"/>
        </w:rPr>
        <w:t xml:space="preserve"> </w:t>
      </w:r>
      <w:r w:rsidR="008F0FC8">
        <w:rPr>
          <w:rFonts w:ascii="Arial" w:hAnsi="Arial" w:cs="Arial"/>
          <w:sz w:val="24"/>
          <w:szCs w:val="24"/>
        </w:rPr>
        <w:t xml:space="preserve">Es </w:t>
      </w:r>
      <w:r w:rsidR="004C3EE6">
        <w:rPr>
          <w:rFonts w:ascii="Arial" w:hAnsi="Arial" w:cs="Arial"/>
          <w:sz w:val="24"/>
          <w:szCs w:val="24"/>
        </w:rPr>
        <w:t xml:space="preserve">ist darauf zu achten, dass sowohl Produkte aus intensiver, als auch aus extensiver (regionaler) Viehwirtschaft ausgegeben werden. Produkte </w:t>
      </w:r>
      <w:r w:rsidR="004C3EE6">
        <w:rPr>
          <w:rFonts w:ascii="Arial" w:hAnsi="Arial" w:cs="Arial"/>
          <w:sz w:val="24"/>
          <w:szCs w:val="24"/>
        </w:rPr>
        <w:lastRenderedPageBreak/>
        <w:t>aus extensiver Viehhaltung sind oft durch unterschiedliche Gütesiegel ausgezeichnet. Die Gruppenarbeit wird durch folgendes Arbeitsblatt gesteuert:</w:t>
      </w:r>
    </w:p>
    <w:p w:rsidR="004C3EE6" w:rsidRPr="00530B53" w:rsidRDefault="004C3EE6" w:rsidP="00530B53">
      <w:pPr>
        <w:spacing w:line="360" w:lineRule="auto"/>
        <w:jc w:val="both"/>
        <w:rPr>
          <w:rFonts w:ascii="Arial" w:hAnsi="Arial" w:cs="Arial"/>
          <w:sz w:val="24"/>
          <w:szCs w:val="24"/>
        </w:rPr>
      </w:pPr>
    </w:p>
    <w:p w:rsidR="008D486A" w:rsidRDefault="004C3EE6" w:rsidP="00EB1783">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4"/>
          <w:szCs w:val="24"/>
        </w:rPr>
      </w:pPr>
      <w:r w:rsidRPr="009E4491">
        <w:rPr>
          <w:rFonts w:ascii="Arial" w:hAnsi="Arial" w:cs="Arial"/>
          <w:b/>
          <w:sz w:val="24"/>
          <w:szCs w:val="24"/>
        </w:rPr>
        <w:t>Arbeitsauftrag</w:t>
      </w:r>
      <w:r w:rsidR="00F815CA">
        <w:rPr>
          <w:rFonts w:ascii="Arial" w:hAnsi="Arial" w:cs="Arial"/>
          <w:b/>
          <w:sz w:val="24"/>
          <w:szCs w:val="24"/>
        </w:rPr>
        <w:t xml:space="preserve"> </w:t>
      </w:r>
      <w:r w:rsidR="00F815CA" w:rsidRPr="00F815CA">
        <w:rPr>
          <w:rFonts w:ascii="Arial" w:hAnsi="Arial" w:cs="Arial"/>
          <w:b/>
          <w:i/>
          <w:color w:val="A6A6A6" w:themeColor="background1" w:themeShade="A6"/>
          <w:sz w:val="24"/>
          <w:szCs w:val="24"/>
        </w:rPr>
        <w:t>und Erwartungen</w:t>
      </w:r>
      <w:r w:rsidR="00F815CA">
        <w:rPr>
          <w:rFonts w:ascii="Arial" w:hAnsi="Arial" w:cs="Arial"/>
          <w:b/>
          <w:sz w:val="24"/>
          <w:szCs w:val="24"/>
        </w:rPr>
        <w:t xml:space="preserve"> </w:t>
      </w:r>
    </w:p>
    <w:p w:rsidR="0095481A" w:rsidRPr="0095481A" w:rsidRDefault="0095481A" w:rsidP="00EB1783">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i/>
          <w:sz w:val="24"/>
          <w:szCs w:val="24"/>
        </w:rPr>
      </w:pPr>
      <w:r w:rsidRPr="0095481A">
        <w:rPr>
          <w:rFonts w:ascii="Arial" w:hAnsi="Arial" w:cs="Arial"/>
          <w:b/>
          <w:i/>
          <w:sz w:val="24"/>
          <w:szCs w:val="24"/>
        </w:rPr>
        <w:t xml:space="preserve">Bearbeitet und diskutiert die nachstehenden Fragen und </w:t>
      </w:r>
      <w:r>
        <w:rPr>
          <w:rFonts w:ascii="Arial" w:hAnsi="Arial" w:cs="Arial"/>
          <w:b/>
          <w:i/>
          <w:sz w:val="24"/>
          <w:szCs w:val="24"/>
        </w:rPr>
        <w:br/>
      </w:r>
      <w:r w:rsidRPr="0095481A">
        <w:rPr>
          <w:rFonts w:ascii="Arial" w:hAnsi="Arial" w:cs="Arial"/>
          <w:b/>
          <w:i/>
          <w:sz w:val="24"/>
          <w:szCs w:val="24"/>
        </w:rPr>
        <w:t xml:space="preserve">haltet eure Ergebnisse schriftlich fest! </w:t>
      </w:r>
    </w:p>
    <w:p w:rsidR="004C3EE6" w:rsidRDefault="004C3EE6" w:rsidP="00EB1783">
      <w:pPr>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24"/>
          <w:szCs w:val="24"/>
        </w:rPr>
      </w:pPr>
      <w:r>
        <w:rPr>
          <w:rFonts w:ascii="Arial" w:hAnsi="Arial" w:cs="Arial"/>
          <w:sz w:val="24"/>
          <w:szCs w:val="24"/>
        </w:rPr>
        <w:t>Woher kommen die Produkte?</w:t>
      </w:r>
    </w:p>
    <w:p w:rsidR="00D12D52" w:rsidRPr="00F815CA" w:rsidRDefault="00D12D52" w:rsidP="00EB1783">
      <w:pPr>
        <w:pBdr>
          <w:top w:val="single" w:sz="4" w:space="1" w:color="auto"/>
          <w:left w:val="single" w:sz="4" w:space="4" w:color="auto"/>
          <w:bottom w:val="single" w:sz="4" w:space="1" w:color="auto"/>
          <w:right w:val="single" w:sz="4" w:space="4" w:color="auto"/>
        </w:pBdr>
        <w:spacing w:line="360" w:lineRule="auto"/>
        <w:jc w:val="center"/>
        <w:rPr>
          <w:rFonts w:ascii="Arial" w:hAnsi="Arial" w:cs="Arial"/>
          <w:i/>
          <w:color w:val="A6A6A6" w:themeColor="background1" w:themeShade="A6"/>
          <w:sz w:val="24"/>
          <w:szCs w:val="24"/>
        </w:rPr>
      </w:pPr>
      <w:r w:rsidRPr="00F815CA">
        <w:rPr>
          <w:rFonts w:ascii="Arial" w:hAnsi="Arial" w:cs="Arial"/>
          <w:i/>
          <w:color w:val="A6A6A6" w:themeColor="background1" w:themeShade="A6"/>
          <w:sz w:val="24"/>
          <w:szCs w:val="24"/>
        </w:rPr>
        <w:t xml:space="preserve">Analyse der Produkte: Notiz darüber, ob vermerkt ist, woher die Produkte stammen. Auch die Genauigkeit der Angaben ist zu notieren. </w:t>
      </w:r>
    </w:p>
    <w:p w:rsidR="004C3EE6" w:rsidRDefault="009E4491" w:rsidP="00EB1783">
      <w:pPr>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24"/>
          <w:szCs w:val="24"/>
        </w:rPr>
      </w:pPr>
      <w:r>
        <w:rPr>
          <w:rFonts w:ascii="Arial" w:hAnsi="Arial" w:cs="Arial"/>
          <w:sz w:val="24"/>
          <w:szCs w:val="24"/>
        </w:rPr>
        <w:t>Welche Unterschiede erkennt ihr</w:t>
      </w:r>
      <w:r w:rsidR="004C3EE6">
        <w:rPr>
          <w:rFonts w:ascii="Arial" w:hAnsi="Arial" w:cs="Arial"/>
          <w:sz w:val="24"/>
          <w:szCs w:val="24"/>
        </w:rPr>
        <w:t xml:space="preserve"> bei der Analyse der Verpackung?</w:t>
      </w:r>
    </w:p>
    <w:p w:rsidR="00D12D52" w:rsidRPr="00F815CA" w:rsidRDefault="00D12D52" w:rsidP="00EB1783">
      <w:pPr>
        <w:pBdr>
          <w:top w:val="single" w:sz="4" w:space="1" w:color="auto"/>
          <w:left w:val="single" w:sz="4" w:space="4" w:color="auto"/>
          <w:bottom w:val="single" w:sz="4" w:space="1" w:color="auto"/>
          <w:right w:val="single" w:sz="4" w:space="4" w:color="auto"/>
        </w:pBdr>
        <w:spacing w:line="360" w:lineRule="auto"/>
        <w:jc w:val="center"/>
        <w:rPr>
          <w:rFonts w:ascii="Arial" w:hAnsi="Arial" w:cs="Arial"/>
          <w:i/>
          <w:color w:val="A6A6A6" w:themeColor="background1" w:themeShade="A6"/>
          <w:sz w:val="24"/>
          <w:szCs w:val="24"/>
        </w:rPr>
      </w:pPr>
      <w:r w:rsidRPr="00F815CA">
        <w:rPr>
          <w:rFonts w:ascii="Arial" w:hAnsi="Arial" w:cs="Arial"/>
          <w:i/>
          <w:color w:val="A6A6A6" w:themeColor="background1" w:themeShade="A6"/>
          <w:sz w:val="24"/>
          <w:szCs w:val="24"/>
        </w:rPr>
        <w:t xml:space="preserve">Es sollen Unterschiede über die Produktbeschreibungen festgehalten werden. Vor allem bei gleichen Produkten (z.B. Eier) sind Angaben über Unterschiede aufzuschreiben, wie beispielsweise Hinweise auf Bio-Produkte, Gütesiegel, Bildwerbung auf der Verpackung usw. </w:t>
      </w:r>
    </w:p>
    <w:p w:rsidR="004C3EE6" w:rsidRDefault="009E4491" w:rsidP="00EB1783">
      <w:pPr>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24"/>
          <w:szCs w:val="24"/>
        </w:rPr>
      </w:pPr>
      <w:r>
        <w:rPr>
          <w:rFonts w:ascii="Arial" w:hAnsi="Arial" w:cs="Arial"/>
          <w:sz w:val="24"/>
          <w:szCs w:val="24"/>
        </w:rPr>
        <w:t>Erkennt ihr</w:t>
      </w:r>
      <w:r w:rsidR="004C3EE6">
        <w:rPr>
          <w:rFonts w:ascii="Arial" w:hAnsi="Arial" w:cs="Arial"/>
          <w:sz w:val="24"/>
          <w:szCs w:val="24"/>
        </w:rPr>
        <w:t xml:space="preserve"> Bio-Produkte? Wenn ja, woran? </w:t>
      </w:r>
    </w:p>
    <w:p w:rsidR="00D12D52" w:rsidRPr="00F815CA" w:rsidRDefault="00D12D52" w:rsidP="00EB1783">
      <w:pPr>
        <w:pBdr>
          <w:top w:val="single" w:sz="4" w:space="1" w:color="auto"/>
          <w:left w:val="single" w:sz="4" w:space="4" w:color="auto"/>
          <w:bottom w:val="single" w:sz="4" w:space="1" w:color="auto"/>
          <w:right w:val="single" w:sz="4" w:space="4" w:color="auto"/>
        </w:pBdr>
        <w:spacing w:line="360" w:lineRule="auto"/>
        <w:jc w:val="center"/>
        <w:rPr>
          <w:rFonts w:ascii="Arial" w:hAnsi="Arial" w:cs="Arial"/>
          <w:i/>
          <w:color w:val="A6A6A6" w:themeColor="background1" w:themeShade="A6"/>
          <w:sz w:val="24"/>
          <w:szCs w:val="24"/>
        </w:rPr>
      </w:pPr>
      <w:r w:rsidRPr="00F815CA">
        <w:rPr>
          <w:rFonts w:ascii="Arial" w:hAnsi="Arial" w:cs="Arial"/>
          <w:i/>
          <w:color w:val="A6A6A6" w:themeColor="background1" w:themeShade="A6"/>
          <w:sz w:val="24"/>
          <w:szCs w:val="24"/>
        </w:rPr>
        <w:t>Es ist zu notieren, ob darauf verwiesen wir</w:t>
      </w:r>
      <w:r w:rsidR="0095481A">
        <w:rPr>
          <w:rFonts w:ascii="Arial" w:hAnsi="Arial" w:cs="Arial"/>
          <w:i/>
          <w:color w:val="A6A6A6" w:themeColor="background1" w:themeShade="A6"/>
          <w:sz w:val="24"/>
          <w:szCs w:val="24"/>
        </w:rPr>
        <w:t>d</w:t>
      </w:r>
      <w:r w:rsidRPr="00F815CA">
        <w:rPr>
          <w:rFonts w:ascii="Arial" w:hAnsi="Arial" w:cs="Arial"/>
          <w:i/>
          <w:color w:val="A6A6A6" w:themeColor="background1" w:themeShade="A6"/>
          <w:sz w:val="24"/>
          <w:szCs w:val="24"/>
        </w:rPr>
        <w:t>, ob es sich um Bio-Produkte handelt. Dabei ist der Frage nachzugehen, ob dies durch Gütesiegel oder in einer schriftlichen Produktbeschreibung vermerkt wird. Möglicherweise kann das Bildmaterial auf verschiedenen Verpackungen auch täuschen. Hierbei sollen die S/S</w:t>
      </w:r>
      <w:r w:rsidR="0095481A">
        <w:rPr>
          <w:rFonts w:ascii="Arial" w:hAnsi="Arial" w:cs="Arial"/>
          <w:i/>
          <w:color w:val="A6A6A6" w:themeColor="background1" w:themeShade="A6"/>
          <w:sz w:val="24"/>
          <w:szCs w:val="24"/>
        </w:rPr>
        <w:t xml:space="preserve"> in der Gruppendiskussion ( </w:t>
      </w:r>
      <w:r w:rsidR="0095481A" w:rsidRPr="0095481A">
        <w:rPr>
          <w:rFonts w:ascii="Arial" w:hAnsi="Arial" w:cs="Arial"/>
          <w:i/>
          <w:color w:val="A6A6A6" w:themeColor="background1" w:themeShade="A6"/>
          <w:sz w:val="24"/>
          <w:szCs w:val="24"/>
        </w:rPr>
        <w:sym w:font="Wingdings" w:char="F0E0"/>
      </w:r>
      <w:r w:rsidR="0095481A">
        <w:rPr>
          <w:rFonts w:ascii="Arial" w:hAnsi="Arial" w:cs="Arial"/>
          <w:i/>
          <w:color w:val="A6A6A6" w:themeColor="background1" w:themeShade="A6"/>
          <w:sz w:val="24"/>
          <w:szCs w:val="24"/>
        </w:rPr>
        <w:t xml:space="preserve"> durch „Aha-Erlebnisse)</w:t>
      </w:r>
      <w:r w:rsidRPr="00F815CA">
        <w:rPr>
          <w:rFonts w:ascii="Arial" w:hAnsi="Arial" w:cs="Arial"/>
          <w:i/>
          <w:color w:val="A6A6A6" w:themeColor="background1" w:themeShade="A6"/>
          <w:sz w:val="24"/>
          <w:szCs w:val="24"/>
        </w:rPr>
        <w:t xml:space="preserve"> einen Lerneffekt erzielen. </w:t>
      </w:r>
    </w:p>
    <w:p w:rsidR="004C3EE6" w:rsidRDefault="0095481A" w:rsidP="00EB1783">
      <w:pPr>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24"/>
          <w:szCs w:val="24"/>
        </w:rPr>
      </w:pPr>
      <w:r>
        <w:rPr>
          <w:rFonts w:ascii="Arial" w:hAnsi="Arial" w:cs="Arial"/>
          <w:sz w:val="24"/>
          <w:szCs w:val="24"/>
        </w:rPr>
        <w:t>Welche Siege</w:t>
      </w:r>
      <w:r w:rsidR="004C3EE6">
        <w:rPr>
          <w:rFonts w:ascii="Arial" w:hAnsi="Arial" w:cs="Arial"/>
          <w:sz w:val="24"/>
          <w:szCs w:val="24"/>
        </w:rPr>
        <w:t>l sind auf einigen P</w:t>
      </w:r>
      <w:r w:rsidR="009E4491">
        <w:rPr>
          <w:rFonts w:ascii="Arial" w:hAnsi="Arial" w:cs="Arial"/>
          <w:sz w:val="24"/>
          <w:szCs w:val="24"/>
        </w:rPr>
        <w:t>rodukten zu finden? Recherchiert</w:t>
      </w:r>
      <w:r w:rsidR="004C3EE6">
        <w:rPr>
          <w:rFonts w:ascii="Arial" w:hAnsi="Arial" w:cs="Arial"/>
          <w:sz w:val="24"/>
          <w:szCs w:val="24"/>
        </w:rPr>
        <w:t xml:space="preserve"> im Internet deren Bedeutung</w:t>
      </w:r>
      <w:r w:rsidR="009E4491">
        <w:rPr>
          <w:rFonts w:ascii="Arial" w:hAnsi="Arial" w:cs="Arial"/>
          <w:sz w:val="24"/>
          <w:szCs w:val="24"/>
        </w:rPr>
        <w:t xml:space="preserve"> und schreibt diese kurz auf</w:t>
      </w:r>
      <w:r w:rsidR="004C3EE6">
        <w:rPr>
          <w:rFonts w:ascii="Arial" w:hAnsi="Arial" w:cs="Arial"/>
          <w:sz w:val="24"/>
          <w:szCs w:val="24"/>
        </w:rPr>
        <w:t>!</w:t>
      </w:r>
    </w:p>
    <w:p w:rsidR="00D12D52" w:rsidRPr="00F815CA" w:rsidRDefault="00D12D52" w:rsidP="00EB1783">
      <w:pPr>
        <w:pBdr>
          <w:top w:val="single" w:sz="4" w:space="1" w:color="auto"/>
          <w:left w:val="single" w:sz="4" w:space="4" w:color="auto"/>
          <w:bottom w:val="single" w:sz="4" w:space="1" w:color="auto"/>
          <w:right w:val="single" w:sz="4" w:space="4" w:color="auto"/>
        </w:pBdr>
        <w:spacing w:line="360" w:lineRule="auto"/>
        <w:jc w:val="center"/>
        <w:rPr>
          <w:rFonts w:ascii="Arial" w:hAnsi="Arial" w:cs="Arial"/>
          <w:i/>
          <w:color w:val="A6A6A6" w:themeColor="background1" w:themeShade="A6"/>
          <w:sz w:val="24"/>
          <w:szCs w:val="24"/>
        </w:rPr>
      </w:pPr>
      <w:r w:rsidRPr="00F815CA">
        <w:rPr>
          <w:rFonts w:ascii="Arial" w:hAnsi="Arial" w:cs="Arial"/>
          <w:i/>
          <w:color w:val="A6A6A6" w:themeColor="background1" w:themeShade="A6"/>
          <w:sz w:val="24"/>
          <w:szCs w:val="24"/>
        </w:rPr>
        <w:t>Es ist darauf zu achte, ob Siegel zu erkennen sind. Nicht alle S/S werden mit Gütesiegeln verschiedenster Art vertraut sein. Im Zuge der Gruppendiskussion können sie auch voneinander</w:t>
      </w:r>
      <w:r w:rsidR="00942753" w:rsidRPr="00F815CA">
        <w:rPr>
          <w:rFonts w:ascii="Arial" w:hAnsi="Arial" w:cs="Arial"/>
          <w:i/>
          <w:color w:val="A6A6A6" w:themeColor="background1" w:themeShade="A6"/>
          <w:sz w:val="24"/>
          <w:szCs w:val="24"/>
        </w:rPr>
        <w:t xml:space="preserve"> lernen. Wofür die angebrachten Siegel genau stehen ist dann im Internet zu recherchieren. Ein Beispiel hierfür wäre das „Ernte-Zeichen“, welches für die Herkunft des Produkts aus ökologischem Landbau steht. </w:t>
      </w:r>
    </w:p>
    <w:p w:rsidR="009E4491" w:rsidRDefault="009E4491" w:rsidP="00EB1783">
      <w:pPr>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24"/>
          <w:szCs w:val="24"/>
        </w:rPr>
      </w:pPr>
      <w:r>
        <w:rPr>
          <w:rFonts w:ascii="Arial" w:hAnsi="Arial" w:cs="Arial"/>
          <w:sz w:val="24"/>
          <w:szCs w:val="24"/>
        </w:rPr>
        <w:lastRenderedPageBreak/>
        <w:t xml:space="preserve">Ist für euch erkennbar, welche Produkte aus intensiver und welche Produkte aus extensiver Viehwirtschaft stammen? </w:t>
      </w:r>
      <w:r w:rsidR="00942753">
        <w:rPr>
          <w:rFonts w:ascii="Arial" w:hAnsi="Arial" w:cs="Arial"/>
          <w:sz w:val="24"/>
          <w:szCs w:val="24"/>
        </w:rPr>
        <w:t>Wenn ja, w</w:t>
      </w:r>
      <w:r w:rsidR="0095481A">
        <w:rPr>
          <w:rFonts w:ascii="Arial" w:hAnsi="Arial" w:cs="Arial"/>
          <w:sz w:val="24"/>
          <w:szCs w:val="24"/>
        </w:rPr>
        <w:t>o</w:t>
      </w:r>
      <w:r w:rsidR="00942753">
        <w:rPr>
          <w:rFonts w:ascii="Arial" w:hAnsi="Arial" w:cs="Arial"/>
          <w:sz w:val="24"/>
          <w:szCs w:val="24"/>
        </w:rPr>
        <w:t>durch?</w:t>
      </w:r>
    </w:p>
    <w:p w:rsidR="00942753" w:rsidRPr="00F815CA" w:rsidRDefault="00942753" w:rsidP="00EB1783">
      <w:pPr>
        <w:pBdr>
          <w:top w:val="single" w:sz="4" w:space="1" w:color="auto"/>
          <w:left w:val="single" w:sz="4" w:space="4" w:color="auto"/>
          <w:bottom w:val="single" w:sz="4" w:space="1" w:color="auto"/>
          <w:right w:val="single" w:sz="4" w:space="4" w:color="auto"/>
        </w:pBdr>
        <w:spacing w:line="360" w:lineRule="auto"/>
        <w:jc w:val="center"/>
        <w:rPr>
          <w:rFonts w:ascii="Arial" w:hAnsi="Arial" w:cs="Arial"/>
          <w:i/>
          <w:color w:val="A6A6A6" w:themeColor="background1" w:themeShade="A6"/>
          <w:sz w:val="24"/>
          <w:szCs w:val="24"/>
        </w:rPr>
      </w:pPr>
      <w:r w:rsidRPr="00F815CA">
        <w:rPr>
          <w:rFonts w:ascii="Arial" w:hAnsi="Arial" w:cs="Arial"/>
          <w:i/>
          <w:color w:val="A6A6A6" w:themeColor="background1" w:themeShade="A6"/>
          <w:sz w:val="24"/>
          <w:szCs w:val="24"/>
        </w:rPr>
        <w:t xml:space="preserve">Hierbei sind die Verpackungen genau zu analysieren und die Kontrollsiegel und Texte zu interpretieren. Die S/S haben die Möglichkeit ihre eigene Meinung festzuhalten und diese auch zu begründen. </w:t>
      </w:r>
    </w:p>
    <w:p w:rsidR="004F6CEE" w:rsidRDefault="009E4491" w:rsidP="004F6CEE">
      <w:pPr>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24"/>
          <w:szCs w:val="24"/>
        </w:rPr>
      </w:pPr>
      <w:r>
        <w:rPr>
          <w:rFonts w:ascii="Arial" w:hAnsi="Arial" w:cs="Arial"/>
          <w:sz w:val="24"/>
          <w:szCs w:val="24"/>
        </w:rPr>
        <w:t xml:space="preserve">Diskutiert in der Gruppe die Vor- und Nachteile von extensiver und intensiver Viehwirtschaft und schreibt drei bis sechs Punkte auf. </w:t>
      </w:r>
    </w:p>
    <w:p w:rsidR="00942753" w:rsidRPr="00F815CA" w:rsidRDefault="00942753" w:rsidP="004F6CEE">
      <w:pPr>
        <w:pBdr>
          <w:top w:val="single" w:sz="4" w:space="1" w:color="auto"/>
          <w:left w:val="single" w:sz="4" w:space="4" w:color="auto"/>
          <w:bottom w:val="single" w:sz="4" w:space="1" w:color="auto"/>
          <w:right w:val="single" w:sz="4" w:space="4" w:color="auto"/>
        </w:pBdr>
        <w:spacing w:line="360" w:lineRule="auto"/>
        <w:jc w:val="center"/>
        <w:rPr>
          <w:rFonts w:ascii="Arial" w:hAnsi="Arial" w:cs="Arial"/>
          <w:i/>
          <w:color w:val="A6A6A6" w:themeColor="background1" w:themeShade="A6"/>
          <w:sz w:val="24"/>
          <w:szCs w:val="24"/>
        </w:rPr>
      </w:pPr>
      <w:r w:rsidRPr="00F815CA">
        <w:rPr>
          <w:rFonts w:ascii="Arial" w:hAnsi="Arial" w:cs="Arial"/>
          <w:i/>
          <w:color w:val="A6A6A6" w:themeColor="background1" w:themeShade="A6"/>
          <w:sz w:val="24"/>
          <w:szCs w:val="24"/>
        </w:rPr>
        <w:t>Es werden die nachstehenden oder Ähnliche Vor- und Nachteile erwartet</w:t>
      </w:r>
    </w:p>
    <w:p w:rsidR="00D11B54" w:rsidRPr="00F815CA" w:rsidRDefault="00D11B54" w:rsidP="00F815CA">
      <w:pPr>
        <w:pBdr>
          <w:top w:val="single" w:sz="4" w:space="1" w:color="auto"/>
          <w:left w:val="single" w:sz="4" w:space="4" w:color="auto"/>
          <w:bottom w:val="single" w:sz="4" w:space="1" w:color="auto"/>
          <w:right w:val="single" w:sz="4" w:space="4" w:color="auto"/>
        </w:pBdr>
        <w:spacing w:line="240" w:lineRule="auto"/>
        <w:rPr>
          <w:rFonts w:ascii="Arial" w:hAnsi="Arial" w:cs="Arial"/>
          <w:b/>
          <w:i/>
          <w:color w:val="A6A6A6" w:themeColor="background1" w:themeShade="A6"/>
          <w:sz w:val="24"/>
          <w:szCs w:val="24"/>
        </w:rPr>
      </w:pPr>
      <w:r w:rsidRPr="00F815CA">
        <w:rPr>
          <w:rFonts w:ascii="Arial" w:hAnsi="Arial" w:cs="Arial"/>
          <w:b/>
          <w:i/>
          <w:color w:val="A6A6A6" w:themeColor="background1" w:themeShade="A6"/>
          <w:sz w:val="24"/>
          <w:szCs w:val="24"/>
        </w:rPr>
        <w:t>Vorteile von extensiver Viehwirtschaft</w:t>
      </w:r>
    </w:p>
    <w:p w:rsidR="00D11B54" w:rsidRPr="00F815CA" w:rsidRDefault="00D11B54" w:rsidP="00F815CA">
      <w:pPr>
        <w:pBdr>
          <w:top w:val="single" w:sz="4" w:space="1" w:color="auto"/>
          <w:left w:val="single" w:sz="4" w:space="4" w:color="auto"/>
          <w:bottom w:val="single" w:sz="4" w:space="1" w:color="auto"/>
          <w:right w:val="single" w:sz="4" w:space="4" w:color="auto"/>
        </w:pBdr>
        <w:spacing w:after="0" w:line="240" w:lineRule="auto"/>
        <w:rPr>
          <w:rFonts w:ascii="Arial" w:hAnsi="Arial" w:cs="Arial"/>
          <w:i/>
          <w:color w:val="A6A6A6" w:themeColor="background1" w:themeShade="A6"/>
          <w:sz w:val="24"/>
          <w:szCs w:val="24"/>
        </w:rPr>
      </w:pPr>
      <w:r w:rsidRPr="00F815CA">
        <w:rPr>
          <w:rFonts w:ascii="Arial" w:hAnsi="Arial" w:cs="Arial"/>
          <w:i/>
          <w:color w:val="A6A6A6" w:themeColor="background1" w:themeShade="A6"/>
          <w:sz w:val="24"/>
          <w:szCs w:val="24"/>
        </w:rPr>
        <w:t>Tiergerechtere Haltung</w:t>
      </w:r>
    </w:p>
    <w:p w:rsidR="00D11B54" w:rsidRPr="00F815CA" w:rsidRDefault="00D11B54" w:rsidP="00F815CA">
      <w:pPr>
        <w:pBdr>
          <w:top w:val="single" w:sz="4" w:space="1" w:color="auto"/>
          <w:left w:val="single" w:sz="4" w:space="4" w:color="auto"/>
          <w:bottom w:val="single" w:sz="4" w:space="1" w:color="auto"/>
          <w:right w:val="single" w:sz="4" w:space="4" w:color="auto"/>
        </w:pBdr>
        <w:spacing w:after="0" w:line="240" w:lineRule="auto"/>
        <w:rPr>
          <w:rFonts w:ascii="Arial" w:hAnsi="Arial" w:cs="Arial"/>
          <w:i/>
          <w:color w:val="A6A6A6" w:themeColor="background1" w:themeShade="A6"/>
          <w:sz w:val="24"/>
          <w:szCs w:val="24"/>
        </w:rPr>
      </w:pPr>
      <w:r w:rsidRPr="00F815CA">
        <w:rPr>
          <w:rFonts w:ascii="Arial" w:hAnsi="Arial" w:cs="Arial"/>
          <w:i/>
          <w:color w:val="A6A6A6" w:themeColor="background1" w:themeShade="A6"/>
          <w:sz w:val="24"/>
          <w:szCs w:val="24"/>
        </w:rPr>
        <w:t xml:space="preserve">Bodenschonung </w:t>
      </w:r>
    </w:p>
    <w:p w:rsidR="00D11B54" w:rsidRPr="00F815CA" w:rsidRDefault="00D11B54" w:rsidP="00F815CA">
      <w:pPr>
        <w:pBdr>
          <w:top w:val="single" w:sz="4" w:space="1" w:color="auto"/>
          <w:left w:val="single" w:sz="4" w:space="4" w:color="auto"/>
          <w:bottom w:val="single" w:sz="4" w:space="1" w:color="auto"/>
          <w:right w:val="single" w:sz="4" w:space="4" w:color="auto"/>
        </w:pBdr>
        <w:spacing w:after="0" w:line="240" w:lineRule="auto"/>
        <w:rPr>
          <w:rFonts w:ascii="Arial" w:hAnsi="Arial" w:cs="Arial"/>
          <w:i/>
          <w:color w:val="A6A6A6" w:themeColor="background1" w:themeShade="A6"/>
          <w:sz w:val="24"/>
          <w:szCs w:val="24"/>
        </w:rPr>
      </w:pPr>
      <w:r w:rsidRPr="00F815CA">
        <w:rPr>
          <w:rFonts w:ascii="Arial" w:hAnsi="Arial" w:cs="Arial"/>
          <w:i/>
          <w:color w:val="A6A6A6" w:themeColor="background1" w:themeShade="A6"/>
          <w:sz w:val="24"/>
          <w:szCs w:val="24"/>
        </w:rPr>
        <w:t>Bessere Qualität der Lebensmittel</w:t>
      </w:r>
    </w:p>
    <w:p w:rsidR="00F815CA" w:rsidRPr="00F815CA" w:rsidRDefault="00F815CA" w:rsidP="00F815CA">
      <w:pPr>
        <w:pBdr>
          <w:top w:val="single" w:sz="4" w:space="1" w:color="auto"/>
          <w:left w:val="single" w:sz="4" w:space="4" w:color="auto"/>
          <w:bottom w:val="single" w:sz="4" w:space="1" w:color="auto"/>
          <w:right w:val="single" w:sz="4" w:space="4" w:color="auto"/>
        </w:pBdr>
        <w:spacing w:line="240" w:lineRule="auto"/>
        <w:rPr>
          <w:rFonts w:ascii="Arial" w:hAnsi="Arial" w:cs="Arial"/>
          <w:i/>
          <w:color w:val="A6A6A6" w:themeColor="background1" w:themeShade="A6"/>
          <w:sz w:val="24"/>
          <w:szCs w:val="24"/>
        </w:rPr>
      </w:pPr>
    </w:p>
    <w:p w:rsidR="00D11B54" w:rsidRPr="00F815CA" w:rsidRDefault="00D11B54" w:rsidP="00F815CA">
      <w:pPr>
        <w:pBdr>
          <w:top w:val="single" w:sz="4" w:space="1" w:color="auto"/>
          <w:left w:val="single" w:sz="4" w:space="4" w:color="auto"/>
          <w:bottom w:val="single" w:sz="4" w:space="1" w:color="auto"/>
          <w:right w:val="single" w:sz="4" w:space="4" w:color="auto"/>
        </w:pBdr>
        <w:spacing w:line="240" w:lineRule="auto"/>
        <w:rPr>
          <w:rFonts w:ascii="Arial" w:hAnsi="Arial" w:cs="Arial"/>
          <w:b/>
          <w:i/>
          <w:color w:val="A6A6A6" w:themeColor="background1" w:themeShade="A6"/>
          <w:sz w:val="24"/>
          <w:szCs w:val="24"/>
        </w:rPr>
      </w:pPr>
      <w:r w:rsidRPr="00F815CA">
        <w:rPr>
          <w:rFonts w:ascii="Arial" w:hAnsi="Arial" w:cs="Arial"/>
          <w:b/>
          <w:i/>
          <w:color w:val="A6A6A6" w:themeColor="background1" w:themeShade="A6"/>
          <w:sz w:val="24"/>
          <w:szCs w:val="24"/>
        </w:rPr>
        <w:t>Nachteile extensiver Viehwirtschaft</w:t>
      </w:r>
    </w:p>
    <w:p w:rsidR="00D11B54" w:rsidRPr="00F815CA" w:rsidRDefault="00D11B54" w:rsidP="00F815CA">
      <w:pPr>
        <w:pBdr>
          <w:top w:val="single" w:sz="4" w:space="1" w:color="auto"/>
          <w:left w:val="single" w:sz="4" w:space="4" w:color="auto"/>
          <w:bottom w:val="single" w:sz="4" w:space="1" w:color="auto"/>
          <w:right w:val="single" w:sz="4" w:space="4" w:color="auto"/>
        </w:pBdr>
        <w:spacing w:after="0" w:line="240" w:lineRule="auto"/>
        <w:rPr>
          <w:rFonts w:ascii="Arial" w:hAnsi="Arial" w:cs="Arial"/>
          <w:i/>
          <w:color w:val="A6A6A6" w:themeColor="background1" w:themeShade="A6"/>
          <w:sz w:val="24"/>
          <w:szCs w:val="24"/>
        </w:rPr>
      </w:pPr>
      <w:r w:rsidRPr="00F815CA">
        <w:rPr>
          <w:rFonts w:ascii="Arial" w:hAnsi="Arial" w:cs="Arial"/>
          <w:i/>
          <w:color w:val="A6A6A6" w:themeColor="background1" w:themeShade="A6"/>
          <w:sz w:val="24"/>
          <w:szCs w:val="24"/>
        </w:rPr>
        <w:t>Es wird mehr Fläche für die Tiere benötigt</w:t>
      </w:r>
      <w:r w:rsidR="0095481A">
        <w:rPr>
          <w:rFonts w:ascii="Arial" w:hAnsi="Arial" w:cs="Arial"/>
          <w:i/>
          <w:color w:val="A6A6A6" w:themeColor="background1" w:themeShade="A6"/>
          <w:sz w:val="24"/>
          <w:szCs w:val="24"/>
        </w:rPr>
        <w:t>,</w:t>
      </w:r>
      <w:r w:rsidRPr="00F815CA">
        <w:rPr>
          <w:rFonts w:ascii="Arial" w:hAnsi="Arial" w:cs="Arial"/>
          <w:i/>
          <w:color w:val="A6A6A6" w:themeColor="background1" w:themeShade="A6"/>
          <w:sz w:val="24"/>
          <w:szCs w:val="24"/>
        </w:rPr>
        <w:t xml:space="preserve"> um eine artgerechte Haltung zu ermöglichen. </w:t>
      </w:r>
    </w:p>
    <w:p w:rsidR="00D11B54" w:rsidRPr="00F815CA" w:rsidRDefault="00D11B54" w:rsidP="00F815CA">
      <w:pPr>
        <w:pBdr>
          <w:top w:val="single" w:sz="4" w:space="1" w:color="auto"/>
          <w:left w:val="single" w:sz="4" w:space="4" w:color="auto"/>
          <w:bottom w:val="single" w:sz="4" w:space="1" w:color="auto"/>
          <w:right w:val="single" w:sz="4" w:space="4" w:color="auto"/>
        </w:pBdr>
        <w:spacing w:after="0" w:line="240" w:lineRule="auto"/>
        <w:rPr>
          <w:rFonts w:ascii="Arial" w:hAnsi="Arial" w:cs="Arial"/>
          <w:i/>
          <w:color w:val="A6A6A6" w:themeColor="background1" w:themeShade="A6"/>
          <w:sz w:val="24"/>
          <w:szCs w:val="24"/>
        </w:rPr>
      </w:pPr>
      <w:r w:rsidRPr="00F815CA">
        <w:rPr>
          <w:rFonts w:ascii="Arial" w:hAnsi="Arial" w:cs="Arial"/>
          <w:i/>
          <w:color w:val="A6A6A6" w:themeColor="background1" w:themeShade="A6"/>
          <w:sz w:val="24"/>
          <w:szCs w:val="24"/>
        </w:rPr>
        <w:t>Es können vergleichsweise geringere Kapitalerträge erzielt werden</w:t>
      </w:r>
    </w:p>
    <w:p w:rsidR="00D11B54" w:rsidRPr="00F815CA" w:rsidRDefault="00D11B54" w:rsidP="00F815CA">
      <w:pPr>
        <w:pBdr>
          <w:top w:val="single" w:sz="4" w:space="1" w:color="auto"/>
          <w:left w:val="single" w:sz="4" w:space="4" w:color="auto"/>
          <w:bottom w:val="single" w:sz="4" w:space="1" w:color="auto"/>
          <w:right w:val="single" w:sz="4" w:space="4" w:color="auto"/>
        </w:pBdr>
        <w:spacing w:after="0" w:line="240" w:lineRule="auto"/>
        <w:rPr>
          <w:rFonts w:ascii="Arial" w:hAnsi="Arial" w:cs="Arial"/>
          <w:i/>
          <w:color w:val="A6A6A6" w:themeColor="background1" w:themeShade="A6"/>
          <w:sz w:val="24"/>
          <w:szCs w:val="24"/>
        </w:rPr>
      </w:pPr>
      <w:r w:rsidRPr="00F815CA">
        <w:rPr>
          <w:rFonts w:ascii="Arial" w:hAnsi="Arial" w:cs="Arial"/>
          <w:i/>
          <w:color w:val="A6A6A6" w:themeColor="background1" w:themeShade="A6"/>
          <w:sz w:val="24"/>
          <w:szCs w:val="24"/>
        </w:rPr>
        <w:t>Die Viehhalter müssen sich Kontrollen unterziehen, um ihre Produkte angemessen absetzen zu dürfen</w:t>
      </w:r>
    </w:p>
    <w:p w:rsidR="00F815CA" w:rsidRPr="00F815CA" w:rsidRDefault="00F815CA" w:rsidP="00F815CA">
      <w:pPr>
        <w:pBdr>
          <w:top w:val="single" w:sz="4" w:space="1" w:color="auto"/>
          <w:left w:val="single" w:sz="4" w:space="4" w:color="auto"/>
          <w:bottom w:val="single" w:sz="4" w:space="1" w:color="auto"/>
          <w:right w:val="single" w:sz="4" w:space="4" w:color="auto"/>
        </w:pBdr>
        <w:spacing w:after="0" w:line="240" w:lineRule="auto"/>
        <w:rPr>
          <w:rFonts w:ascii="Arial" w:hAnsi="Arial" w:cs="Arial"/>
          <w:i/>
          <w:color w:val="A6A6A6" w:themeColor="background1" w:themeShade="A6"/>
          <w:sz w:val="24"/>
          <w:szCs w:val="24"/>
        </w:rPr>
      </w:pPr>
    </w:p>
    <w:p w:rsidR="00D11B54" w:rsidRPr="00F815CA" w:rsidRDefault="00D11B54" w:rsidP="00F815CA">
      <w:pPr>
        <w:pBdr>
          <w:top w:val="single" w:sz="4" w:space="1" w:color="auto"/>
          <w:left w:val="single" w:sz="4" w:space="4" w:color="auto"/>
          <w:bottom w:val="single" w:sz="4" w:space="1" w:color="auto"/>
          <w:right w:val="single" w:sz="4" w:space="4" w:color="auto"/>
        </w:pBdr>
        <w:spacing w:line="240" w:lineRule="auto"/>
        <w:rPr>
          <w:rFonts w:ascii="Arial" w:hAnsi="Arial" w:cs="Arial"/>
          <w:b/>
          <w:i/>
          <w:color w:val="A6A6A6" w:themeColor="background1" w:themeShade="A6"/>
          <w:sz w:val="24"/>
          <w:szCs w:val="24"/>
        </w:rPr>
      </w:pPr>
      <w:r w:rsidRPr="00F815CA">
        <w:rPr>
          <w:rFonts w:ascii="Arial" w:hAnsi="Arial" w:cs="Arial"/>
          <w:b/>
          <w:i/>
          <w:color w:val="A6A6A6" w:themeColor="background1" w:themeShade="A6"/>
          <w:sz w:val="24"/>
          <w:szCs w:val="24"/>
        </w:rPr>
        <w:t>Vorteile intensiver Viehwirtschaft</w:t>
      </w:r>
    </w:p>
    <w:p w:rsidR="00D11B54" w:rsidRPr="00F815CA" w:rsidRDefault="00D11B54" w:rsidP="00F815CA">
      <w:pPr>
        <w:pBdr>
          <w:top w:val="single" w:sz="4" w:space="1" w:color="auto"/>
          <w:left w:val="single" w:sz="4" w:space="4" w:color="auto"/>
          <w:bottom w:val="single" w:sz="4" w:space="1" w:color="auto"/>
          <w:right w:val="single" w:sz="4" w:space="4" w:color="auto"/>
        </w:pBdr>
        <w:spacing w:after="0" w:line="240" w:lineRule="auto"/>
        <w:rPr>
          <w:rFonts w:ascii="Arial" w:hAnsi="Arial" w:cs="Arial"/>
          <w:i/>
          <w:color w:val="A6A6A6" w:themeColor="background1" w:themeShade="A6"/>
          <w:sz w:val="24"/>
          <w:szCs w:val="24"/>
        </w:rPr>
      </w:pPr>
      <w:r w:rsidRPr="00F815CA">
        <w:rPr>
          <w:rFonts w:ascii="Arial" w:hAnsi="Arial" w:cs="Arial"/>
          <w:i/>
          <w:color w:val="A6A6A6" w:themeColor="background1" w:themeShade="A6"/>
          <w:sz w:val="24"/>
          <w:szCs w:val="24"/>
        </w:rPr>
        <w:t xml:space="preserve">Ein kostensparendes Produzieren ist möglich. </w:t>
      </w:r>
    </w:p>
    <w:p w:rsidR="00D11B54" w:rsidRPr="00F815CA" w:rsidRDefault="00D11B54" w:rsidP="00F815CA">
      <w:pPr>
        <w:pBdr>
          <w:top w:val="single" w:sz="4" w:space="1" w:color="auto"/>
          <w:left w:val="single" w:sz="4" w:space="4" w:color="auto"/>
          <w:bottom w:val="single" w:sz="4" w:space="1" w:color="auto"/>
          <w:right w:val="single" w:sz="4" w:space="4" w:color="auto"/>
        </w:pBdr>
        <w:spacing w:after="0" w:line="240" w:lineRule="auto"/>
        <w:rPr>
          <w:rFonts w:ascii="Arial" w:hAnsi="Arial" w:cs="Arial"/>
          <w:i/>
          <w:color w:val="A6A6A6" w:themeColor="background1" w:themeShade="A6"/>
          <w:sz w:val="24"/>
          <w:szCs w:val="24"/>
        </w:rPr>
      </w:pPr>
      <w:r w:rsidRPr="00F815CA">
        <w:rPr>
          <w:rFonts w:ascii="Arial" w:hAnsi="Arial" w:cs="Arial"/>
          <w:i/>
          <w:color w:val="A6A6A6" w:themeColor="background1" w:themeShade="A6"/>
          <w:sz w:val="24"/>
          <w:szCs w:val="24"/>
        </w:rPr>
        <w:t>Platzsparend</w:t>
      </w:r>
    </w:p>
    <w:p w:rsidR="00D11B54" w:rsidRPr="00F815CA" w:rsidRDefault="00D11B54" w:rsidP="00F815CA">
      <w:pPr>
        <w:pBdr>
          <w:top w:val="single" w:sz="4" w:space="1" w:color="auto"/>
          <w:left w:val="single" w:sz="4" w:space="4" w:color="auto"/>
          <w:bottom w:val="single" w:sz="4" w:space="1" w:color="auto"/>
          <w:right w:val="single" w:sz="4" w:space="4" w:color="auto"/>
        </w:pBdr>
        <w:spacing w:after="0" w:line="240" w:lineRule="auto"/>
        <w:rPr>
          <w:rFonts w:ascii="Arial" w:hAnsi="Arial" w:cs="Arial"/>
          <w:i/>
          <w:color w:val="A6A6A6" w:themeColor="background1" w:themeShade="A6"/>
          <w:sz w:val="24"/>
          <w:szCs w:val="24"/>
        </w:rPr>
      </w:pPr>
      <w:r w:rsidRPr="00F815CA">
        <w:rPr>
          <w:rFonts w:ascii="Arial" w:hAnsi="Arial" w:cs="Arial"/>
          <w:i/>
          <w:color w:val="A6A6A6" w:themeColor="background1" w:themeShade="A6"/>
          <w:sz w:val="24"/>
          <w:szCs w:val="24"/>
        </w:rPr>
        <w:t xml:space="preserve">Es können </w:t>
      </w:r>
      <w:proofErr w:type="gramStart"/>
      <w:r w:rsidRPr="00F815CA">
        <w:rPr>
          <w:rFonts w:ascii="Arial" w:hAnsi="Arial" w:cs="Arial"/>
          <w:i/>
          <w:color w:val="A6A6A6" w:themeColor="background1" w:themeShade="A6"/>
          <w:sz w:val="24"/>
          <w:szCs w:val="24"/>
        </w:rPr>
        <w:t>schneller</w:t>
      </w:r>
      <w:proofErr w:type="gramEnd"/>
      <w:r w:rsidRPr="00F815CA">
        <w:rPr>
          <w:rFonts w:ascii="Arial" w:hAnsi="Arial" w:cs="Arial"/>
          <w:i/>
          <w:color w:val="A6A6A6" w:themeColor="background1" w:themeShade="A6"/>
          <w:sz w:val="24"/>
          <w:szCs w:val="24"/>
        </w:rPr>
        <w:t xml:space="preserve"> und mit weniger Einsatz höhere Kapitalerträge erzielt werden. </w:t>
      </w:r>
    </w:p>
    <w:p w:rsidR="00F815CA" w:rsidRPr="00F815CA" w:rsidRDefault="00F815CA" w:rsidP="00F815CA">
      <w:pPr>
        <w:pBdr>
          <w:top w:val="single" w:sz="4" w:space="1" w:color="auto"/>
          <w:left w:val="single" w:sz="4" w:space="4" w:color="auto"/>
          <w:bottom w:val="single" w:sz="4" w:space="1" w:color="auto"/>
          <w:right w:val="single" w:sz="4" w:space="4" w:color="auto"/>
        </w:pBdr>
        <w:spacing w:line="240" w:lineRule="auto"/>
        <w:rPr>
          <w:rFonts w:ascii="Arial" w:hAnsi="Arial" w:cs="Arial"/>
          <w:i/>
          <w:color w:val="A6A6A6" w:themeColor="background1" w:themeShade="A6"/>
          <w:sz w:val="24"/>
          <w:szCs w:val="24"/>
        </w:rPr>
      </w:pPr>
    </w:p>
    <w:p w:rsidR="00D11B54" w:rsidRPr="00F815CA" w:rsidRDefault="00D11B54" w:rsidP="00F815CA">
      <w:pPr>
        <w:pBdr>
          <w:top w:val="single" w:sz="4" w:space="1" w:color="auto"/>
          <w:left w:val="single" w:sz="4" w:space="4" w:color="auto"/>
          <w:bottom w:val="single" w:sz="4" w:space="1" w:color="auto"/>
          <w:right w:val="single" w:sz="4" w:space="4" w:color="auto"/>
        </w:pBdr>
        <w:spacing w:line="240" w:lineRule="auto"/>
        <w:rPr>
          <w:rFonts w:ascii="Arial" w:hAnsi="Arial" w:cs="Arial"/>
          <w:b/>
          <w:i/>
          <w:color w:val="A6A6A6" w:themeColor="background1" w:themeShade="A6"/>
          <w:sz w:val="24"/>
          <w:szCs w:val="24"/>
        </w:rPr>
      </w:pPr>
      <w:r w:rsidRPr="00F815CA">
        <w:rPr>
          <w:rFonts w:ascii="Arial" w:hAnsi="Arial" w:cs="Arial"/>
          <w:b/>
          <w:i/>
          <w:color w:val="A6A6A6" w:themeColor="background1" w:themeShade="A6"/>
          <w:sz w:val="24"/>
          <w:szCs w:val="24"/>
        </w:rPr>
        <w:t>Nachteile intensiver Viehwirtschaft</w:t>
      </w:r>
    </w:p>
    <w:p w:rsidR="00D11B54" w:rsidRPr="00F815CA" w:rsidRDefault="00D11B54" w:rsidP="00F815CA">
      <w:pPr>
        <w:pBdr>
          <w:top w:val="single" w:sz="4" w:space="1" w:color="auto"/>
          <w:left w:val="single" w:sz="4" w:space="4" w:color="auto"/>
          <w:bottom w:val="single" w:sz="4" w:space="1" w:color="auto"/>
          <w:right w:val="single" w:sz="4" w:space="4" w:color="auto"/>
        </w:pBdr>
        <w:spacing w:after="0" w:line="240" w:lineRule="auto"/>
        <w:rPr>
          <w:rFonts w:ascii="Arial" w:hAnsi="Arial" w:cs="Arial"/>
          <w:i/>
          <w:color w:val="A6A6A6" w:themeColor="background1" w:themeShade="A6"/>
          <w:sz w:val="24"/>
          <w:szCs w:val="24"/>
        </w:rPr>
      </w:pPr>
      <w:r w:rsidRPr="00F815CA">
        <w:rPr>
          <w:rFonts w:ascii="Arial" w:hAnsi="Arial" w:cs="Arial"/>
          <w:i/>
          <w:color w:val="A6A6A6" w:themeColor="background1" w:themeShade="A6"/>
          <w:sz w:val="24"/>
          <w:szCs w:val="24"/>
        </w:rPr>
        <w:t>Keine Tiergerechte Haltung</w:t>
      </w:r>
    </w:p>
    <w:p w:rsidR="00D11B54" w:rsidRPr="00F815CA" w:rsidRDefault="00D11B54" w:rsidP="00F815CA">
      <w:pPr>
        <w:pBdr>
          <w:top w:val="single" w:sz="4" w:space="1" w:color="auto"/>
          <w:left w:val="single" w:sz="4" w:space="4" w:color="auto"/>
          <w:bottom w:val="single" w:sz="4" w:space="1" w:color="auto"/>
          <w:right w:val="single" w:sz="4" w:space="4" w:color="auto"/>
        </w:pBdr>
        <w:spacing w:after="0" w:line="240" w:lineRule="auto"/>
        <w:rPr>
          <w:rFonts w:ascii="Arial" w:hAnsi="Arial" w:cs="Arial"/>
          <w:i/>
          <w:color w:val="A6A6A6" w:themeColor="background1" w:themeShade="A6"/>
          <w:sz w:val="24"/>
          <w:szCs w:val="24"/>
        </w:rPr>
      </w:pPr>
      <w:r w:rsidRPr="00F815CA">
        <w:rPr>
          <w:rFonts w:ascii="Arial" w:hAnsi="Arial" w:cs="Arial"/>
          <w:i/>
          <w:color w:val="A6A6A6" w:themeColor="background1" w:themeShade="A6"/>
          <w:sz w:val="24"/>
          <w:szCs w:val="24"/>
        </w:rPr>
        <w:t xml:space="preserve">Daher: Schlechtere Qualität der Produkte. </w:t>
      </w:r>
    </w:p>
    <w:p w:rsidR="00D11B54" w:rsidRPr="00F815CA" w:rsidRDefault="00D11B54" w:rsidP="00F815CA">
      <w:pPr>
        <w:pBdr>
          <w:top w:val="single" w:sz="4" w:space="1" w:color="auto"/>
          <w:left w:val="single" w:sz="4" w:space="4" w:color="auto"/>
          <w:bottom w:val="single" w:sz="4" w:space="1" w:color="auto"/>
          <w:right w:val="single" w:sz="4" w:space="4" w:color="auto"/>
        </w:pBdr>
        <w:spacing w:after="0" w:line="240" w:lineRule="auto"/>
        <w:rPr>
          <w:rFonts w:ascii="Arial" w:hAnsi="Arial" w:cs="Arial"/>
          <w:i/>
          <w:color w:val="A6A6A6" w:themeColor="background1" w:themeShade="A6"/>
          <w:sz w:val="24"/>
          <w:szCs w:val="24"/>
        </w:rPr>
      </w:pPr>
      <w:r w:rsidRPr="00F815CA">
        <w:rPr>
          <w:rFonts w:ascii="Arial" w:hAnsi="Arial" w:cs="Arial"/>
          <w:i/>
          <w:color w:val="A6A6A6" w:themeColor="background1" w:themeShade="A6"/>
          <w:sz w:val="24"/>
          <w:szCs w:val="24"/>
        </w:rPr>
        <w:t xml:space="preserve">Durch Massentierhaltung müssen oftmals Antibiotika gefüttert werden, um Krankheiten zu vermeiden. </w:t>
      </w:r>
    </w:p>
    <w:p w:rsidR="00332BD5" w:rsidRDefault="00332BD5" w:rsidP="00332BD5">
      <w:pPr>
        <w:pStyle w:val="berschrift2"/>
        <w:rPr>
          <w:rFonts w:ascii="Arial" w:hAnsi="Arial" w:cs="Arial"/>
          <w:color w:val="auto"/>
        </w:rPr>
      </w:pPr>
    </w:p>
    <w:p w:rsidR="004F6CEE" w:rsidRDefault="002E55BE" w:rsidP="002E55BE">
      <w:pPr>
        <w:pStyle w:val="berschrift2"/>
        <w:numPr>
          <w:ilvl w:val="1"/>
          <w:numId w:val="14"/>
        </w:numPr>
        <w:rPr>
          <w:rFonts w:ascii="Arial" w:hAnsi="Arial" w:cs="Arial"/>
          <w:color w:val="auto"/>
        </w:rPr>
      </w:pPr>
      <w:bookmarkStart w:id="11" w:name="_Toc374560374"/>
      <w:r w:rsidRPr="002E55BE">
        <w:rPr>
          <w:rFonts w:ascii="Arial" w:hAnsi="Arial" w:cs="Arial"/>
          <w:color w:val="auto"/>
        </w:rPr>
        <w:t>Sicherungsphase</w:t>
      </w:r>
      <w:bookmarkEnd w:id="11"/>
    </w:p>
    <w:p w:rsidR="00DE48B5" w:rsidRPr="002E55BE" w:rsidRDefault="002E55BE" w:rsidP="002E55BE">
      <w:pPr>
        <w:spacing w:line="360" w:lineRule="auto"/>
        <w:jc w:val="both"/>
        <w:rPr>
          <w:rFonts w:ascii="Arial" w:hAnsi="Arial" w:cs="Arial"/>
          <w:sz w:val="24"/>
          <w:szCs w:val="24"/>
        </w:rPr>
      </w:pPr>
      <w:r>
        <w:rPr>
          <w:rFonts w:ascii="Arial" w:hAnsi="Arial" w:cs="Arial"/>
          <w:sz w:val="24"/>
          <w:szCs w:val="24"/>
        </w:rPr>
        <w:t>Wenn sich alle S/S wieder auf ihren Plätzen eingefunden haben, sind die Ergebnisse aus der Gruppenarbeit vorzustellen und zu sichern. Dies soll im Klassenverband unter Leitung der Lehrperson passieren. Die Fragen</w:t>
      </w:r>
      <w:r w:rsidR="00F622AA">
        <w:rPr>
          <w:rFonts w:ascii="Arial" w:hAnsi="Arial" w:cs="Arial"/>
          <w:sz w:val="24"/>
          <w:szCs w:val="24"/>
        </w:rPr>
        <w:t>, die im Zuge der Gruppenarbeit erledigt wurden</w:t>
      </w:r>
      <w:r w:rsidR="0095481A">
        <w:rPr>
          <w:rFonts w:ascii="Arial" w:hAnsi="Arial" w:cs="Arial"/>
          <w:sz w:val="24"/>
          <w:szCs w:val="24"/>
        </w:rPr>
        <w:t>,</w:t>
      </w:r>
      <w:r w:rsidR="00F622AA">
        <w:rPr>
          <w:rFonts w:ascii="Arial" w:hAnsi="Arial" w:cs="Arial"/>
          <w:sz w:val="24"/>
          <w:szCs w:val="24"/>
        </w:rPr>
        <w:t xml:space="preserve"> werden nun besprochen. Um eine nachhaltige Sicherung der </w:t>
      </w:r>
      <w:r w:rsidR="00F622AA">
        <w:rPr>
          <w:rFonts w:ascii="Arial" w:hAnsi="Arial" w:cs="Arial"/>
          <w:sz w:val="24"/>
          <w:szCs w:val="24"/>
        </w:rPr>
        <w:lastRenderedPageBreak/>
        <w:t>Unterrichtsinhalte zu gewährleisten sollen die zentralen Begriffe und die dazugehörig</w:t>
      </w:r>
      <w:r w:rsidR="0095481A">
        <w:rPr>
          <w:rFonts w:ascii="Arial" w:hAnsi="Arial" w:cs="Arial"/>
          <w:sz w:val="24"/>
          <w:szCs w:val="24"/>
        </w:rPr>
        <w:t>en Konnotationen in Form einer Conc</w:t>
      </w:r>
      <w:r w:rsidR="00F622AA">
        <w:rPr>
          <w:rFonts w:ascii="Arial" w:hAnsi="Arial" w:cs="Arial"/>
          <w:sz w:val="24"/>
          <w:szCs w:val="24"/>
        </w:rPr>
        <w:t xml:space="preserve">ept-Map festgehalten werden. Die Grundzüge dieser </w:t>
      </w:r>
      <w:proofErr w:type="spellStart"/>
      <w:r w:rsidR="00F622AA">
        <w:rPr>
          <w:rFonts w:ascii="Arial" w:hAnsi="Arial" w:cs="Arial"/>
          <w:sz w:val="24"/>
          <w:szCs w:val="24"/>
        </w:rPr>
        <w:t>Map</w:t>
      </w:r>
      <w:proofErr w:type="spellEnd"/>
      <w:r w:rsidR="00F622AA">
        <w:rPr>
          <w:rFonts w:ascii="Arial" w:hAnsi="Arial" w:cs="Arial"/>
          <w:sz w:val="24"/>
          <w:szCs w:val="24"/>
        </w:rPr>
        <w:t xml:space="preserve"> sind im Zuge der Unterrichtsvorbereitung in Form eines Plakates vorzubereiten und während des Unterrichts unter Anleitung der Lehrperon zu vervollständigen. Ziel dieser Übung ist die Verdeutlichung von Zusammenhängen in der Lebensmittelherstellung mit Fokus auf der Viehwirtschaft. Zentrale Begriffe werden dabei vorgegeben. </w:t>
      </w:r>
      <w:r w:rsidR="0095481A">
        <w:rPr>
          <w:rFonts w:ascii="Arial" w:hAnsi="Arial" w:cs="Arial"/>
          <w:sz w:val="24"/>
          <w:szCs w:val="24"/>
        </w:rPr>
        <w:t>Aufgrund der eingeschränkten Zeitvorgabe ist es nicht möglich, dass jede/r S/S einen Teil der Gruppenarbeit präsentiert. Ausgewählte S/S, die von der Lehrperson bestimmt werden ode</w:t>
      </w:r>
      <w:r w:rsidR="00C44AB5">
        <w:rPr>
          <w:rFonts w:ascii="Arial" w:hAnsi="Arial" w:cs="Arial"/>
          <w:sz w:val="24"/>
          <w:szCs w:val="24"/>
        </w:rPr>
        <w:t xml:space="preserve">r sich durch Handzeichen melden, </w:t>
      </w:r>
      <w:r w:rsidR="0095481A">
        <w:rPr>
          <w:rFonts w:ascii="Arial" w:hAnsi="Arial" w:cs="Arial"/>
          <w:sz w:val="24"/>
          <w:szCs w:val="24"/>
        </w:rPr>
        <w:t xml:space="preserve">sprechen über die Ergebnisse der Gruppenarbeit. </w:t>
      </w:r>
      <w:r w:rsidR="00C44AB5">
        <w:rPr>
          <w:rFonts w:ascii="Arial" w:hAnsi="Arial" w:cs="Arial"/>
          <w:sz w:val="24"/>
          <w:szCs w:val="24"/>
        </w:rPr>
        <w:t xml:space="preserve">Diese werden dann festgehalten und gegebenenfalls ergänzt. </w:t>
      </w:r>
    </w:p>
    <w:p w:rsidR="00655F87" w:rsidRDefault="000158DF" w:rsidP="001603FD">
      <w:pPr>
        <w:pStyle w:val="berschrift2"/>
        <w:numPr>
          <w:ilvl w:val="0"/>
          <w:numId w:val="14"/>
        </w:numPr>
        <w:rPr>
          <w:rFonts w:ascii="Arial" w:hAnsi="Arial" w:cs="Arial"/>
          <w:color w:val="auto"/>
        </w:rPr>
      </w:pPr>
      <w:bookmarkStart w:id="12" w:name="_Toc374560375"/>
      <w:r w:rsidRPr="001603FD">
        <w:rPr>
          <w:rFonts w:ascii="Arial" w:hAnsi="Arial" w:cs="Arial"/>
          <w:color w:val="auto"/>
        </w:rPr>
        <w:t>Schlussbemerkung</w:t>
      </w:r>
      <w:bookmarkEnd w:id="12"/>
    </w:p>
    <w:p w:rsidR="00332BD5" w:rsidRDefault="00B51211" w:rsidP="00332BD5">
      <w:pPr>
        <w:pStyle w:val="berschrift2"/>
        <w:spacing w:line="360" w:lineRule="auto"/>
        <w:jc w:val="both"/>
        <w:rPr>
          <w:rFonts w:ascii="Arial" w:hAnsi="Arial" w:cs="Arial"/>
          <w:sz w:val="24"/>
          <w:szCs w:val="24"/>
        </w:rPr>
      </w:pPr>
      <w:bookmarkStart w:id="13" w:name="_Toc374560376"/>
      <w:r w:rsidRPr="00332BD5">
        <w:rPr>
          <w:rFonts w:ascii="Arial" w:eastAsiaTheme="minorHAnsi" w:hAnsi="Arial" w:cs="Arial"/>
          <w:b w:val="0"/>
          <w:bCs w:val="0"/>
          <w:color w:val="auto"/>
          <w:sz w:val="24"/>
          <w:szCs w:val="24"/>
        </w:rPr>
        <w:t xml:space="preserve">Die hier verfasste Unterrichtsskizze stellt eine Anregung vor, wie das Themengebiet von extensiver </w:t>
      </w:r>
      <w:r w:rsidR="008F0FC8">
        <w:rPr>
          <w:rFonts w:ascii="Arial" w:eastAsiaTheme="minorHAnsi" w:hAnsi="Arial" w:cs="Arial"/>
          <w:b w:val="0"/>
          <w:bCs w:val="0"/>
          <w:color w:val="auto"/>
          <w:sz w:val="24"/>
          <w:szCs w:val="24"/>
        </w:rPr>
        <w:t xml:space="preserve">versus </w:t>
      </w:r>
      <w:proofErr w:type="gramStart"/>
      <w:r w:rsidRPr="00332BD5">
        <w:rPr>
          <w:rFonts w:ascii="Arial" w:eastAsiaTheme="minorHAnsi" w:hAnsi="Arial" w:cs="Arial"/>
          <w:b w:val="0"/>
          <w:bCs w:val="0"/>
          <w:color w:val="auto"/>
          <w:sz w:val="24"/>
          <w:szCs w:val="24"/>
        </w:rPr>
        <w:t>intensiver</w:t>
      </w:r>
      <w:proofErr w:type="gramEnd"/>
      <w:r w:rsidRPr="00332BD5">
        <w:rPr>
          <w:rFonts w:ascii="Arial" w:eastAsiaTheme="minorHAnsi" w:hAnsi="Arial" w:cs="Arial"/>
          <w:b w:val="0"/>
          <w:bCs w:val="0"/>
          <w:color w:val="auto"/>
          <w:sz w:val="24"/>
          <w:szCs w:val="24"/>
        </w:rPr>
        <w:t xml:space="preserve"> Viehwirtschaft im Unterricht thematisiert werden kann. Da </w:t>
      </w:r>
      <w:r w:rsidR="008F0FC8">
        <w:rPr>
          <w:rFonts w:ascii="Arial" w:eastAsiaTheme="minorHAnsi" w:hAnsi="Arial" w:cs="Arial"/>
          <w:b w:val="0"/>
          <w:bCs w:val="0"/>
          <w:color w:val="auto"/>
          <w:sz w:val="24"/>
          <w:szCs w:val="24"/>
        </w:rPr>
        <w:t>es sich um sehr junge Lernende h</w:t>
      </w:r>
      <w:r w:rsidRPr="00332BD5">
        <w:rPr>
          <w:rFonts w:ascii="Arial" w:eastAsiaTheme="minorHAnsi" w:hAnsi="Arial" w:cs="Arial"/>
          <w:b w:val="0"/>
          <w:bCs w:val="0"/>
          <w:color w:val="auto"/>
          <w:sz w:val="24"/>
          <w:szCs w:val="24"/>
        </w:rPr>
        <w:t>andelt, ist es von Bedeutung, dass die Inhalte einfach und anschaulich vermittelt werden. Aufgrund des jungen Alters ist auch zu bedenken, dass für die einzelnen Lernphasen genügend Zeit gegeben w</w:t>
      </w:r>
      <w:r w:rsidR="00332BD5" w:rsidRPr="00332BD5">
        <w:rPr>
          <w:rFonts w:ascii="Arial" w:eastAsiaTheme="minorHAnsi" w:hAnsi="Arial" w:cs="Arial"/>
          <w:b w:val="0"/>
          <w:bCs w:val="0"/>
          <w:color w:val="auto"/>
          <w:sz w:val="24"/>
          <w:szCs w:val="24"/>
        </w:rPr>
        <w:t xml:space="preserve">ird. </w:t>
      </w:r>
      <w:r w:rsidR="008F0FC8">
        <w:rPr>
          <w:rFonts w:ascii="Arial" w:eastAsiaTheme="minorHAnsi" w:hAnsi="Arial" w:cs="Arial"/>
          <w:b w:val="0"/>
          <w:bCs w:val="0"/>
          <w:color w:val="auto"/>
          <w:sz w:val="24"/>
          <w:szCs w:val="24"/>
        </w:rPr>
        <w:t>Bei der vorgelegten Planung</w:t>
      </w:r>
      <w:r w:rsidR="00332BD5" w:rsidRPr="00332BD5">
        <w:rPr>
          <w:rFonts w:ascii="Arial" w:eastAsiaTheme="minorHAnsi" w:hAnsi="Arial" w:cs="Arial"/>
          <w:b w:val="0"/>
          <w:bCs w:val="0"/>
          <w:color w:val="auto"/>
          <w:sz w:val="24"/>
          <w:szCs w:val="24"/>
        </w:rPr>
        <w:t xml:space="preserve"> wird eine beispielhafte Darstellung von Eiern und Fleisch gewählt. Je nach Klasse und sonstigen </w:t>
      </w:r>
      <w:proofErr w:type="spellStart"/>
      <w:r w:rsidR="00332BD5" w:rsidRPr="00332BD5">
        <w:rPr>
          <w:rFonts w:ascii="Arial" w:eastAsiaTheme="minorHAnsi" w:hAnsi="Arial" w:cs="Arial"/>
          <w:b w:val="0"/>
          <w:bCs w:val="0"/>
          <w:color w:val="auto"/>
          <w:sz w:val="24"/>
          <w:szCs w:val="24"/>
        </w:rPr>
        <w:t>Unterrichsinhalten</w:t>
      </w:r>
      <w:proofErr w:type="spellEnd"/>
      <w:r w:rsidR="00332BD5" w:rsidRPr="00332BD5">
        <w:rPr>
          <w:rFonts w:ascii="Arial" w:eastAsiaTheme="minorHAnsi" w:hAnsi="Arial" w:cs="Arial"/>
          <w:b w:val="0"/>
          <w:bCs w:val="0"/>
          <w:color w:val="auto"/>
          <w:sz w:val="24"/>
          <w:szCs w:val="24"/>
        </w:rPr>
        <w:t xml:space="preserve"> können</w:t>
      </w:r>
      <w:r w:rsidR="008F0FC8">
        <w:rPr>
          <w:rFonts w:ascii="Arial" w:eastAsiaTheme="minorHAnsi" w:hAnsi="Arial" w:cs="Arial"/>
          <w:b w:val="0"/>
          <w:bCs w:val="0"/>
          <w:color w:val="auto"/>
          <w:sz w:val="24"/>
          <w:szCs w:val="24"/>
        </w:rPr>
        <w:t xml:space="preserve"> auch</w:t>
      </w:r>
      <w:r w:rsidR="00332BD5" w:rsidRPr="00332BD5">
        <w:rPr>
          <w:rFonts w:ascii="Arial" w:eastAsiaTheme="minorHAnsi" w:hAnsi="Arial" w:cs="Arial"/>
          <w:b w:val="0"/>
          <w:bCs w:val="0"/>
          <w:color w:val="auto"/>
          <w:sz w:val="24"/>
          <w:szCs w:val="24"/>
        </w:rPr>
        <w:t xml:space="preserve"> andere Beispiele (z.B. Milch) gewählt werden. Die Planung kann auch generell für das Thema Agrarwirtschaft verwendet bzw. dahingehend erweitert werden. </w:t>
      </w:r>
      <w:r w:rsidR="00332BD5" w:rsidRPr="00332BD5">
        <w:rPr>
          <w:rFonts w:ascii="Arial" w:hAnsi="Arial" w:cs="Arial"/>
          <w:b w:val="0"/>
          <w:color w:val="auto"/>
          <w:sz w:val="24"/>
          <w:szCs w:val="24"/>
        </w:rPr>
        <w:t>Im Rahmen dieses Themas kann außerdem eine Exkursion angeboten werden.  Die S/S sollen bei einer Exkursion den Vorgang der Lebensmittelproduktion direkt miterleben und so besser nachvollziehen können. Wenn möglich, wäre eine ganztägige Exkursion sinnvoll, bei der ein extensiv und ein intensiv wirtschaftender Betrieb gegenübergestellt werden. Zu beachten ist, dass die S/S ihr Vorwissen einbringen können und unter Anleitung Informationen auch selbstständig erarbeiten. Ausschließlich Frontalvortrag auf dem jeweiligen Betrieb sollte im Idealfall vermieden werden.</w:t>
      </w:r>
      <w:bookmarkEnd w:id="13"/>
      <w:r w:rsidR="00332BD5" w:rsidRPr="00C24751">
        <w:rPr>
          <w:rFonts w:ascii="Arial" w:hAnsi="Arial" w:cs="Arial"/>
        </w:rPr>
        <w:t xml:space="preserve"> </w:t>
      </w:r>
    </w:p>
    <w:p w:rsidR="00332BD5" w:rsidRDefault="00332BD5" w:rsidP="00332BD5">
      <w:pPr>
        <w:pStyle w:val="berschrift2"/>
        <w:spacing w:line="360" w:lineRule="auto"/>
        <w:jc w:val="both"/>
        <w:rPr>
          <w:rFonts w:ascii="Arial" w:hAnsi="Arial" w:cs="Arial"/>
          <w:sz w:val="24"/>
          <w:szCs w:val="24"/>
        </w:rPr>
      </w:pPr>
      <w:r>
        <w:rPr>
          <w:rFonts w:ascii="Arial" w:hAnsi="Arial" w:cs="Arial"/>
          <w:sz w:val="24"/>
          <w:szCs w:val="24"/>
        </w:rPr>
        <w:br w:type="column"/>
      </w:r>
    </w:p>
    <w:p w:rsidR="000158DF" w:rsidRPr="001603FD" w:rsidRDefault="000158DF" w:rsidP="00332BD5">
      <w:pPr>
        <w:pStyle w:val="berschrift2"/>
        <w:spacing w:line="360" w:lineRule="auto"/>
        <w:jc w:val="both"/>
        <w:rPr>
          <w:rFonts w:ascii="Arial" w:hAnsi="Arial" w:cs="Arial"/>
          <w:color w:val="auto"/>
        </w:rPr>
      </w:pPr>
      <w:bookmarkStart w:id="14" w:name="_Toc374560377"/>
      <w:r w:rsidRPr="001603FD">
        <w:rPr>
          <w:rFonts w:ascii="Arial" w:hAnsi="Arial" w:cs="Arial"/>
          <w:color w:val="auto"/>
        </w:rPr>
        <w:t>Literaturverzeichnis</w:t>
      </w:r>
      <w:bookmarkEnd w:id="14"/>
    </w:p>
    <w:p w:rsidR="001603FD" w:rsidRDefault="001603FD" w:rsidP="000158DF">
      <w:pPr>
        <w:spacing w:line="360" w:lineRule="auto"/>
        <w:rPr>
          <w:rFonts w:ascii="Arial" w:hAnsi="Arial" w:cs="Arial"/>
          <w:sz w:val="24"/>
          <w:szCs w:val="24"/>
        </w:rPr>
      </w:pPr>
      <w:r w:rsidRPr="001603FD">
        <w:rPr>
          <w:rFonts w:ascii="Arial" w:hAnsi="Arial" w:cs="Arial"/>
          <w:smallCaps/>
          <w:sz w:val="24"/>
          <w:szCs w:val="24"/>
        </w:rPr>
        <w:t>Bundesministerium für Unterricht, Kunst und Kultur (2004):</w:t>
      </w:r>
      <w:r w:rsidRPr="001603FD">
        <w:rPr>
          <w:rFonts w:ascii="Arial" w:hAnsi="Arial" w:cs="Arial"/>
          <w:sz w:val="24"/>
          <w:szCs w:val="24"/>
        </w:rPr>
        <w:t xml:space="preserve"> Lehrplan AHS Oberstufe. </w:t>
      </w:r>
      <w:r w:rsidRPr="00332BD5">
        <w:rPr>
          <w:rFonts w:ascii="Arial" w:hAnsi="Arial" w:cs="Arial"/>
          <w:sz w:val="24"/>
          <w:szCs w:val="24"/>
        </w:rPr>
        <w:t xml:space="preserve">&lt; </w:t>
      </w:r>
      <w:r w:rsidR="00332BD5" w:rsidRPr="00332BD5">
        <w:rPr>
          <w:rFonts w:ascii="Arial" w:hAnsi="Arial" w:cs="Arial"/>
          <w:sz w:val="24"/>
          <w:szCs w:val="24"/>
        </w:rPr>
        <w:t>http://www.bmukk.gv.at/medienpool/784/ahs9.pdf&gt;</w:t>
      </w:r>
      <w:r>
        <w:rPr>
          <w:rFonts w:ascii="Arial" w:hAnsi="Arial" w:cs="Arial"/>
          <w:sz w:val="24"/>
          <w:szCs w:val="24"/>
        </w:rPr>
        <w:br/>
      </w:r>
      <w:r w:rsidR="00843FAD">
        <w:rPr>
          <w:rFonts w:ascii="Arial" w:hAnsi="Arial" w:cs="Arial"/>
          <w:sz w:val="24"/>
          <w:szCs w:val="24"/>
        </w:rPr>
        <w:t>Zugriff: 2013-12-05</w:t>
      </w:r>
      <w:r>
        <w:rPr>
          <w:rFonts w:ascii="Arial" w:hAnsi="Arial" w:cs="Arial"/>
          <w:sz w:val="24"/>
          <w:szCs w:val="24"/>
        </w:rPr>
        <w:t>.</w:t>
      </w:r>
    </w:p>
    <w:p w:rsidR="00843FAD" w:rsidRPr="00843FAD" w:rsidRDefault="00843FAD" w:rsidP="00843FAD">
      <w:pPr>
        <w:rPr>
          <w:rFonts w:ascii="Arial" w:hAnsi="Arial" w:cs="Arial"/>
          <w:sz w:val="24"/>
          <w:szCs w:val="24"/>
        </w:rPr>
      </w:pPr>
      <w:r w:rsidRPr="00843FAD">
        <w:rPr>
          <w:rFonts w:ascii="Arial" w:hAnsi="Arial" w:cs="Arial"/>
          <w:smallCaps/>
          <w:sz w:val="24"/>
          <w:szCs w:val="24"/>
        </w:rPr>
        <w:t>Bibliographisches Institut GmbH (</w:t>
      </w:r>
      <w:r w:rsidRPr="00843FAD">
        <w:rPr>
          <w:rFonts w:ascii="Arial" w:hAnsi="Arial" w:cs="Arial"/>
          <w:sz w:val="24"/>
          <w:szCs w:val="24"/>
        </w:rPr>
        <w:t xml:space="preserve">2013):  &lt;www.duden.de&gt; Zugriff: 2013-12-06. </w:t>
      </w:r>
    </w:p>
    <w:p w:rsidR="00843FAD" w:rsidRPr="00843FAD" w:rsidRDefault="00843FAD" w:rsidP="00843FAD">
      <w:pPr>
        <w:pStyle w:val="Listenabsatz"/>
        <w:numPr>
          <w:ilvl w:val="0"/>
          <w:numId w:val="27"/>
        </w:numPr>
        <w:rPr>
          <w:rFonts w:ascii="Arial" w:hAnsi="Arial" w:cs="Arial"/>
          <w:sz w:val="24"/>
          <w:szCs w:val="24"/>
        </w:rPr>
      </w:pPr>
      <w:r w:rsidRPr="00843FAD">
        <w:rPr>
          <w:rFonts w:ascii="Arial" w:hAnsi="Arial" w:cs="Arial"/>
          <w:sz w:val="24"/>
          <w:szCs w:val="24"/>
        </w:rPr>
        <w:t>http://www.duden.de/rechtschreibung/intensiv#Bedeutung4</w:t>
      </w:r>
    </w:p>
    <w:p w:rsidR="00843FAD" w:rsidRPr="00843FAD" w:rsidRDefault="00843FAD" w:rsidP="00843FAD">
      <w:pPr>
        <w:pStyle w:val="Listenabsatz"/>
        <w:numPr>
          <w:ilvl w:val="0"/>
          <w:numId w:val="27"/>
        </w:numPr>
        <w:rPr>
          <w:rFonts w:ascii="Arial" w:hAnsi="Arial" w:cs="Arial"/>
          <w:sz w:val="24"/>
          <w:szCs w:val="24"/>
        </w:rPr>
      </w:pPr>
      <w:r w:rsidRPr="00843FAD">
        <w:rPr>
          <w:rFonts w:ascii="Arial" w:hAnsi="Arial" w:cs="Arial"/>
          <w:sz w:val="24"/>
          <w:szCs w:val="24"/>
        </w:rPr>
        <w:t>http://www.duden.de/rechtschreibung/extensiv#Bedeutung1b</w:t>
      </w:r>
    </w:p>
    <w:p w:rsidR="00843FAD" w:rsidRPr="00843FAD" w:rsidRDefault="00843FAD" w:rsidP="00843FAD">
      <w:pPr>
        <w:pStyle w:val="Listenabsatz"/>
        <w:numPr>
          <w:ilvl w:val="0"/>
          <w:numId w:val="27"/>
        </w:numPr>
        <w:rPr>
          <w:rFonts w:ascii="Arial" w:hAnsi="Arial" w:cs="Arial"/>
          <w:sz w:val="24"/>
          <w:szCs w:val="24"/>
        </w:rPr>
      </w:pPr>
      <w:r w:rsidRPr="00843FAD">
        <w:rPr>
          <w:rFonts w:ascii="Arial" w:hAnsi="Arial" w:cs="Arial"/>
          <w:sz w:val="24"/>
          <w:szCs w:val="24"/>
        </w:rPr>
        <w:t>http://www.duden.de/rechtschreibung/Subsistenzwirtschaft</w:t>
      </w:r>
    </w:p>
    <w:sectPr w:rsidR="00843FAD" w:rsidRPr="00843FAD" w:rsidSect="00567BC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7F3" w:rsidRDefault="003657F3" w:rsidP="004600B4">
      <w:pPr>
        <w:spacing w:after="0" w:line="240" w:lineRule="auto"/>
      </w:pPr>
      <w:r>
        <w:separator/>
      </w:r>
    </w:p>
  </w:endnote>
  <w:endnote w:type="continuationSeparator" w:id="0">
    <w:p w:rsidR="003657F3" w:rsidRDefault="003657F3" w:rsidP="00460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KEKEI+TimesNewRoman,Italic">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20030717"/>
      <w:docPartObj>
        <w:docPartGallery w:val="Page Numbers (Bottom of Page)"/>
        <w:docPartUnique/>
      </w:docPartObj>
    </w:sdtPr>
    <w:sdtContent>
      <w:p w:rsidR="00B53E5F" w:rsidRPr="00B53E5F" w:rsidRDefault="00B53E5F">
        <w:pPr>
          <w:pStyle w:val="Fuzeile"/>
          <w:jc w:val="right"/>
          <w:rPr>
            <w:rFonts w:ascii="Arial" w:hAnsi="Arial" w:cs="Arial"/>
            <w:sz w:val="20"/>
            <w:szCs w:val="20"/>
          </w:rPr>
        </w:pPr>
        <w:r w:rsidRPr="00B53E5F">
          <w:rPr>
            <w:rFonts w:ascii="Arial" w:hAnsi="Arial" w:cs="Arial"/>
            <w:sz w:val="20"/>
            <w:szCs w:val="20"/>
          </w:rPr>
          <w:fldChar w:fldCharType="begin"/>
        </w:r>
        <w:r w:rsidRPr="00B53E5F">
          <w:rPr>
            <w:rFonts w:ascii="Arial" w:hAnsi="Arial" w:cs="Arial"/>
            <w:sz w:val="20"/>
            <w:szCs w:val="20"/>
          </w:rPr>
          <w:instrText xml:space="preserve"> PAGE   \* MERGEFORMAT </w:instrText>
        </w:r>
        <w:r w:rsidRPr="00B53E5F">
          <w:rPr>
            <w:rFonts w:ascii="Arial" w:hAnsi="Arial" w:cs="Arial"/>
            <w:sz w:val="20"/>
            <w:szCs w:val="20"/>
          </w:rPr>
          <w:fldChar w:fldCharType="separate"/>
        </w:r>
        <w:r>
          <w:rPr>
            <w:rFonts w:ascii="Arial" w:hAnsi="Arial" w:cs="Arial"/>
            <w:noProof/>
            <w:sz w:val="20"/>
            <w:szCs w:val="20"/>
          </w:rPr>
          <w:t>1</w:t>
        </w:r>
        <w:r w:rsidRPr="00B53E5F">
          <w:rPr>
            <w:rFonts w:ascii="Arial" w:hAnsi="Arial" w:cs="Arial"/>
            <w:sz w:val="20"/>
            <w:szCs w:val="20"/>
          </w:rPr>
          <w:fldChar w:fldCharType="end"/>
        </w:r>
      </w:p>
    </w:sdtContent>
  </w:sdt>
  <w:p w:rsidR="00B53E5F" w:rsidRDefault="00B53E5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7F3" w:rsidRDefault="003657F3" w:rsidP="004600B4">
      <w:pPr>
        <w:spacing w:after="0" w:line="240" w:lineRule="auto"/>
      </w:pPr>
      <w:r>
        <w:separator/>
      </w:r>
    </w:p>
  </w:footnote>
  <w:footnote w:type="continuationSeparator" w:id="0">
    <w:p w:rsidR="003657F3" w:rsidRDefault="003657F3" w:rsidP="004600B4">
      <w:pPr>
        <w:spacing w:after="0" w:line="240" w:lineRule="auto"/>
      </w:pPr>
      <w:r>
        <w:continuationSeparator/>
      </w:r>
    </w:p>
  </w:footnote>
  <w:footnote w:id="1">
    <w:p w:rsidR="006E4771" w:rsidRDefault="006E4771">
      <w:pPr>
        <w:pStyle w:val="Funotentext"/>
      </w:pPr>
      <w:r>
        <w:rPr>
          <w:rStyle w:val="Funotenzeichen"/>
        </w:rPr>
        <w:footnoteRef/>
      </w:r>
      <w:r>
        <w:t xml:space="preserve"> </w:t>
      </w:r>
      <w:proofErr w:type="spellStart"/>
      <w:r w:rsidRPr="006E4771">
        <w:t>BGBl</w:t>
      </w:r>
      <w:proofErr w:type="spellEnd"/>
      <w:r w:rsidRPr="006E4771">
        <w:t>. II Nr. 133/2000 – BMUKK GWK 2000</w:t>
      </w:r>
    </w:p>
  </w:footnote>
  <w:footnote w:id="2">
    <w:p w:rsidR="000E653B" w:rsidRDefault="000E653B">
      <w:pPr>
        <w:pStyle w:val="Funotentext"/>
      </w:pPr>
      <w:r>
        <w:rPr>
          <w:rStyle w:val="Funotenzeichen"/>
        </w:rPr>
        <w:footnoteRef/>
      </w:r>
      <w:r>
        <w:t xml:space="preserve"> </w:t>
      </w:r>
      <w:proofErr w:type="spellStart"/>
      <w:r>
        <w:t>Vlg</w:t>
      </w:r>
      <w:proofErr w:type="spellEnd"/>
      <w:r>
        <w:t xml:space="preserve">. Hierzu intensiv und extensiv: </w:t>
      </w:r>
      <w:r>
        <w:br/>
        <w:t>&lt;</w:t>
      </w:r>
      <w:r w:rsidRPr="000E653B">
        <w:t xml:space="preserve"> </w:t>
      </w:r>
      <w:hyperlink r:id="rId1" w:anchor="Bedeutung4" w:history="1">
        <w:r>
          <w:rPr>
            <w:rStyle w:val="Hyperlink"/>
          </w:rPr>
          <w:t>http://www.duden.de/rechtschreibung/intensiv#Bedeutung4</w:t>
        </w:r>
      </w:hyperlink>
      <w:r>
        <w:t>&gt;</w:t>
      </w:r>
      <w:r>
        <w:br/>
        <w:t>&lt;</w:t>
      </w:r>
      <w:r w:rsidRPr="000E653B">
        <w:t xml:space="preserve"> </w:t>
      </w:r>
      <w:hyperlink r:id="rId2" w:anchor="Bedeutung1b" w:history="1">
        <w:r>
          <w:rPr>
            <w:rStyle w:val="Hyperlink"/>
          </w:rPr>
          <w:t>http://www.duden.de/rechtschreibung/extensiv#Bedeutung1b</w:t>
        </w:r>
      </w:hyperlink>
      <w:r>
        <w:t>&gt;</w:t>
      </w:r>
    </w:p>
  </w:footnote>
  <w:footnote w:id="3">
    <w:p w:rsidR="004B4E92" w:rsidRDefault="004B4E92">
      <w:pPr>
        <w:pStyle w:val="Funotentext"/>
      </w:pPr>
      <w:r>
        <w:rPr>
          <w:rStyle w:val="Funotenzeichen"/>
        </w:rPr>
        <w:footnoteRef/>
      </w:r>
      <w:r>
        <w:t xml:space="preserve"> Vgl. &lt;</w:t>
      </w:r>
      <w:r w:rsidRPr="004B4E92">
        <w:t xml:space="preserve"> </w:t>
      </w:r>
      <w:hyperlink r:id="rId3" w:history="1">
        <w:r>
          <w:rPr>
            <w:rStyle w:val="Hyperlink"/>
          </w:rPr>
          <w:t>http://www.duden.de/rechtschreibung/Subsistenzwirtschaft</w:t>
        </w:r>
      </w:hyperlink>
      <w:r>
        <w:t>&gt;</w:t>
      </w:r>
    </w:p>
  </w:footnote>
  <w:footnote w:id="4">
    <w:p w:rsidR="008F0FC8" w:rsidRDefault="008F0FC8">
      <w:pPr>
        <w:pStyle w:val="Funotentext"/>
      </w:pPr>
      <w:r>
        <w:rPr>
          <w:rStyle w:val="Funotenzeichen"/>
        </w:rPr>
        <w:footnoteRef/>
      </w:r>
      <w:r>
        <w:t xml:space="preserve"> Die Produktwahl ist so zu treffen, dass (disziplinäre) Probleme möglichst vermieden werden. Aus diesem Grund ist es sinnvoll, bei gewissen Produkten (z.B. bei Eiern) nur Verpackungen auszugeben. </w:t>
      </w:r>
      <w:r w:rsidR="00B303F6">
        <w:t xml:space="preserve">(Dadurch kann eine „Sauerei“ vermieden werden.)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D04"/>
    <w:multiLevelType w:val="hybridMultilevel"/>
    <w:tmpl w:val="CD1AF08C"/>
    <w:lvl w:ilvl="0" w:tplc="04070017">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nsid w:val="04950079"/>
    <w:multiLevelType w:val="hybridMultilevel"/>
    <w:tmpl w:val="133C37AA"/>
    <w:lvl w:ilvl="0" w:tplc="624C7F0A">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9EF1383"/>
    <w:multiLevelType w:val="hybridMultilevel"/>
    <w:tmpl w:val="6C6E18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BBD5E72"/>
    <w:multiLevelType w:val="hybridMultilevel"/>
    <w:tmpl w:val="F11AFF8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1CDB2A67"/>
    <w:multiLevelType w:val="hybridMultilevel"/>
    <w:tmpl w:val="FE0EE6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DB30791"/>
    <w:multiLevelType w:val="hybridMultilevel"/>
    <w:tmpl w:val="8E0A943E"/>
    <w:lvl w:ilvl="0" w:tplc="2B92FA40">
      <w:start w:val="5"/>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258A668E"/>
    <w:multiLevelType w:val="hybridMultilevel"/>
    <w:tmpl w:val="E938A9A8"/>
    <w:lvl w:ilvl="0" w:tplc="60224D7C">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D3B75BD"/>
    <w:multiLevelType w:val="hybridMultilevel"/>
    <w:tmpl w:val="D32E37DC"/>
    <w:lvl w:ilvl="0" w:tplc="04070017">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2ED73038"/>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704EB3"/>
    <w:multiLevelType w:val="multilevel"/>
    <w:tmpl w:val="2B20DB7A"/>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5913653"/>
    <w:multiLevelType w:val="hybridMultilevel"/>
    <w:tmpl w:val="FF00722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3630181F"/>
    <w:multiLevelType w:val="hybridMultilevel"/>
    <w:tmpl w:val="2F10C2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963440A"/>
    <w:multiLevelType w:val="hybridMultilevel"/>
    <w:tmpl w:val="E8B037AC"/>
    <w:lvl w:ilvl="0" w:tplc="2B92FA40">
      <w:start w:val="5"/>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CB2288D"/>
    <w:multiLevelType w:val="hybridMultilevel"/>
    <w:tmpl w:val="A5FC66AA"/>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4">
    <w:nsid w:val="3EBB3D05"/>
    <w:multiLevelType w:val="hybridMultilevel"/>
    <w:tmpl w:val="27B0ED5C"/>
    <w:lvl w:ilvl="0" w:tplc="04070017">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nsid w:val="423362A0"/>
    <w:multiLevelType w:val="hybridMultilevel"/>
    <w:tmpl w:val="E6EEF702"/>
    <w:lvl w:ilvl="0" w:tplc="04070017">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nsid w:val="48FB7BF0"/>
    <w:multiLevelType w:val="hybridMultilevel"/>
    <w:tmpl w:val="E63643C8"/>
    <w:lvl w:ilvl="0" w:tplc="04070017">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nsid w:val="4E51383B"/>
    <w:multiLevelType w:val="hybridMultilevel"/>
    <w:tmpl w:val="9C4C97DE"/>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8">
    <w:nsid w:val="4FBA4995"/>
    <w:multiLevelType w:val="hybridMultilevel"/>
    <w:tmpl w:val="42647278"/>
    <w:lvl w:ilvl="0" w:tplc="60224D7C">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53F23844"/>
    <w:multiLevelType w:val="hybridMultilevel"/>
    <w:tmpl w:val="B322C2C6"/>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0">
    <w:nsid w:val="61BB09A8"/>
    <w:multiLevelType w:val="hybridMultilevel"/>
    <w:tmpl w:val="59AE0288"/>
    <w:lvl w:ilvl="0" w:tplc="2B92FA40">
      <w:start w:val="5"/>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626055FD"/>
    <w:multiLevelType w:val="hybridMultilevel"/>
    <w:tmpl w:val="122C78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6CEA2C70"/>
    <w:multiLevelType w:val="hybridMultilevel"/>
    <w:tmpl w:val="E9560EFA"/>
    <w:lvl w:ilvl="0" w:tplc="04070017">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3">
    <w:nsid w:val="6D69214C"/>
    <w:multiLevelType w:val="hybridMultilevel"/>
    <w:tmpl w:val="4014D2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6F347057"/>
    <w:multiLevelType w:val="hybridMultilevel"/>
    <w:tmpl w:val="2D48899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nsid w:val="72FA2774"/>
    <w:multiLevelType w:val="hybridMultilevel"/>
    <w:tmpl w:val="91223CD2"/>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6">
    <w:nsid w:val="7D027EF1"/>
    <w:multiLevelType w:val="hybridMultilevel"/>
    <w:tmpl w:val="7D2C8768"/>
    <w:lvl w:ilvl="0" w:tplc="2B92FA40">
      <w:start w:val="5"/>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7F94334F"/>
    <w:multiLevelType w:val="hybridMultilevel"/>
    <w:tmpl w:val="59F8D95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15"/>
  </w:num>
  <w:num w:numId="4">
    <w:abstractNumId w:val="0"/>
  </w:num>
  <w:num w:numId="5">
    <w:abstractNumId w:val="22"/>
  </w:num>
  <w:num w:numId="6">
    <w:abstractNumId w:val="14"/>
  </w:num>
  <w:num w:numId="7">
    <w:abstractNumId w:val="16"/>
  </w:num>
  <w:num w:numId="8">
    <w:abstractNumId w:val="2"/>
  </w:num>
  <w:num w:numId="9">
    <w:abstractNumId w:val="9"/>
  </w:num>
  <w:num w:numId="10">
    <w:abstractNumId w:val="12"/>
  </w:num>
  <w:num w:numId="11">
    <w:abstractNumId w:val="5"/>
  </w:num>
  <w:num w:numId="12">
    <w:abstractNumId w:val="20"/>
  </w:num>
  <w:num w:numId="13">
    <w:abstractNumId w:val="26"/>
  </w:num>
  <w:num w:numId="14">
    <w:abstractNumId w:val="8"/>
  </w:num>
  <w:num w:numId="15">
    <w:abstractNumId w:val="13"/>
  </w:num>
  <w:num w:numId="16">
    <w:abstractNumId w:val="25"/>
  </w:num>
  <w:num w:numId="17">
    <w:abstractNumId w:val="19"/>
  </w:num>
  <w:num w:numId="18">
    <w:abstractNumId w:val="17"/>
  </w:num>
  <w:num w:numId="19">
    <w:abstractNumId w:val="3"/>
  </w:num>
  <w:num w:numId="20">
    <w:abstractNumId w:val="4"/>
  </w:num>
  <w:num w:numId="21">
    <w:abstractNumId w:val="24"/>
  </w:num>
  <w:num w:numId="22">
    <w:abstractNumId w:val="1"/>
  </w:num>
  <w:num w:numId="23">
    <w:abstractNumId w:val="6"/>
  </w:num>
  <w:num w:numId="24">
    <w:abstractNumId w:val="27"/>
  </w:num>
  <w:num w:numId="25">
    <w:abstractNumId w:val="18"/>
  </w:num>
  <w:num w:numId="26">
    <w:abstractNumId w:val="11"/>
  </w:num>
  <w:num w:numId="27">
    <w:abstractNumId w:val="21"/>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46F91"/>
    <w:rsid w:val="00013CCE"/>
    <w:rsid w:val="000158DF"/>
    <w:rsid w:val="000739FF"/>
    <w:rsid w:val="0007533B"/>
    <w:rsid w:val="000E653B"/>
    <w:rsid w:val="001250FD"/>
    <w:rsid w:val="001603FD"/>
    <w:rsid w:val="00213797"/>
    <w:rsid w:val="00240E16"/>
    <w:rsid w:val="0024499B"/>
    <w:rsid w:val="0027219A"/>
    <w:rsid w:val="0028641C"/>
    <w:rsid w:val="00293E03"/>
    <w:rsid w:val="002B65F4"/>
    <w:rsid w:val="002E55BE"/>
    <w:rsid w:val="002E642C"/>
    <w:rsid w:val="002F3959"/>
    <w:rsid w:val="00332BD5"/>
    <w:rsid w:val="0034707B"/>
    <w:rsid w:val="003657F3"/>
    <w:rsid w:val="003A3E9C"/>
    <w:rsid w:val="003E7217"/>
    <w:rsid w:val="00401AD1"/>
    <w:rsid w:val="004054FC"/>
    <w:rsid w:val="004224D7"/>
    <w:rsid w:val="00433DA9"/>
    <w:rsid w:val="00435BD0"/>
    <w:rsid w:val="004600B4"/>
    <w:rsid w:val="004A0979"/>
    <w:rsid w:val="004B4E92"/>
    <w:rsid w:val="004C13C0"/>
    <w:rsid w:val="004C3EE6"/>
    <w:rsid w:val="004D1177"/>
    <w:rsid w:val="004E0806"/>
    <w:rsid w:val="004F6CEE"/>
    <w:rsid w:val="005131CA"/>
    <w:rsid w:val="00530B53"/>
    <w:rsid w:val="00567BC1"/>
    <w:rsid w:val="00584EBF"/>
    <w:rsid w:val="006254D9"/>
    <w:rsid w:val="00655F87"/>
    <w:rsid w:val="006B049A"/>
    <w:rsid w:val="006D0CCF"/>
    <w:rsid w:val="006E4771"/>
    <w:rsid w:val="00777DDB"/>
    <w:rsid w:val="007A34FB"/>
    <w:rsid w:val="007F6E25"/>
    <w:rsid w:val="00812EB3"/>
    <w:rsid w:val="00843FAD"/>
    <w:rsid w:val="008D486A"/>
    <w:rsid w:val="008F0FC8"/>
    <w:rsid w:val="00940392"/>
    <w:rsid w:val="00942753"/>
    <w:rsid w:val="0095481A"/>
    <w:rsid w:val="00955F10"/>
    <w:rsid w:val="00966DF9"/>
    <w:rsid w:val="0098551F"/>
    <w:rsid w:val="009B073C"/>
    <w:rsid w:val="009B4881"/>
    <w:rsid w:val="009E4491"/>
    <w:rsid w:val="009F1AD1"/>
    <w:rsid w:val="009F28C4"/>
    <w:rsid w:val="009F3939"/>
    <w:rsid w:val="009F4E81"/>
    <w:rsid w:val="00A92154"/>
    <w:rsid w:val="00B00B1F"/>
    <w:rsid w:val="00B17D49"/>
    <w:rsid w:val="00B27C8C"/>
    <w:rsid w:val="00B303F6"/>
    <w:rsid w:val="00B34081"/>
    <w:rsid w:val="00B51211"/>
    <w:rsid w:val="00B53E5F"/>
    <w:rsid w:val="00B57088"/>
    <w:rsid w:val="00C04370"/>
    <w:rsid w:val="00C44AB5"/>
    <w:rsid w:val="00C94D3E"/>
    <w:rsid w:val="00C96559"/>
    <w:rsid w:val="00CA3EA2"/>
    <w:rsid w:val="00CA6FA9"/>
    <w:rsid w:val="00CB18D8"/>
    <w:rsid w:val="00CC1DF0"/>
    <w:rsid w:val="00D05FD1"/>
    <w:rsid w:val="00D11B54"/>
    <w:rsid w:val="00D12D52"/>
    <w:rsid w:val="00D278A6"/>
    <w:rsid w:val="00D33A57"/>
    <w:rsid w:val="00D46F91"/>
    <w:rsid w:val="00DA2A2A"/>
    <w:rsid w:val="00DD109B"/>
    <w:rsid w:val="00DE48B5"/>
    <w:rsid w:val="00EA12FF"/>
    <w:rsid w:val="00EB1783"/>
    <w:rsid w:val="00F622AA"/>
    <w:rsid w:val="00F74231"/>
    <w:rsid w:val="00F815CA"/>
    <w:rsid w:val="00F96190"/>
    <w:rsid w:val="00F96D8B"/>
    <w:rsid w:val="00FB0896"/>
    <w:rsid w:val="00FC6AE7"/>
    <w:rsid w:val="00FE6D06"/>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7088"/>
  </w:style>
  <w:style w:type="paragraph" w:styleId="berschrift1">
    <w:name w:val="heading 1"/>
    <w:basedOn w:val="Standard"/>
    <w:next w:val="Standard"/>
    <w:link w:val="berschrift1Zchn"/>
    <w:uiPriority w:val="9"/>
    <w:qFormat/>
    <w:rsid w:val="002137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C13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46F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6F91"/>
    <w:rPr>
      <w:rFonts w:ascii="Tahoma" w:hAnsi="Tahoma" w:cs="Tahoma"/>
      <w:sz w:val="16"/>
      <w:szCs w:val="16"/>
    </w:rPr>
  </w:style>
  <w:style w:type="character" w:styleId="Hyperlink">
    <w:name w:val="Hyperlink"/>
    <w:basedOn w:val="Absatz-Standardschriftart"/>
    <w:uiPriority w:val="99"/>
    <w:unhideWhenUsed/>
    <w:rsid w:val="008D486A"/>
    <w:rPr>
      <w:color w:val="0000FF"/>
      <w:u w:val="single"/>
    </w:rPr>
  </w:style>
  <w:style w:type="character" w:styleId="BesuchterHyperlink">
    <w:name w:val="FollowedHyperlink"/>
    <w:basedOn w:val="Absatz-Standardschriftart"/>
    <w:uiPriority w:val="99"/>
    <w:semiHidden/>
    <w:unhideWhenUsed/>
    <w:rsid w:val="008D486A"/>
    <w:rPr>
      <w:color w:val="800080" w:themeColor="followedHyperlink"/>
      <w:u w:val="single"/>
    </w:rPr>
  </w:style>
  <w:style w:type="paragraph" w:styleId="Listenabsatz">
    <w:name w:val="List Paragraph"/>
    <w:basedOn w:val="Standard"/>
    <w:uiPriority w:val="34"/>
    <w:qFormat/>
    <w:rsid w:val="007A34FB"/>
    <w:pPr>
      <w:ind w:left="720"/>
      <w:contextualSpacing/>
    </w:pPr>
  </w:style>
  <w:style w:type="paragraph" w:styleId="Funotentext">
    <w:name w:val="footnote text"/>
    <w:basedOn w:val="Standard"/>
    <w:link w:val="FunotentextZchn"/>
    <w:uiPriority w:val="99"/>
    <w:semiHidden/>
    <w:unhideWhenUsed/>
    <w:rsid w:val="004600B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600B4"/>
    <w:rPr>
      <w:sz w:val="20"/>
      <w:szCs w:val="20"/>
    </w:rPr>
  </w:style>
  <w:style w:type="character" w:styleId="Funotenzeichen">
    <w:name w:val="footnote reference"/>
    <w:basedOn w:val="Absatz-Standardschriftart"/>
    <w:uiPriority w:val="99"/>
    <w:semiHidden/>
    <w:unhideWhenUsed/>
    <w:rsid w:val="004600B4"/>
    <w:rPr>
      <w:vertAlign w:val="superscript"/>
    </w:rPr>
  </w:style>
  <w:style w:type="table" w:styleId="Tabellengitternetz">
    <w:name w:val="Table Grid"/>
    <w:basedOn w:val="NormaleTabelle"/>
    <w:uiPriority w:val="59"/>
    <w:rsid w:val="004600B4"/>
    <w:pPr>
      <w:spacing w:after="0" w:line="240" w:lineRule="auto"/>
    </w:pPr>
    <w:rPr>
      <w:rFonts w:ascii="Times New Roman" w:eastAsia="Times New Roman" w:hAnsi="Times New Roman" w:cs="Times New Roman"/>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link w:val="KeinLeerraumZchn"/>
    <w:uiPriority w:val="1"/>
    <w:qFormat/>
    <w:rsid w:val="004600B4"/>
    <w:pPr>
      <w:spacing w:after="0" w:line="240" w:lineRule="auto"/>
    </w:pPr>
    <w:rPr>
      <w:rFonts w:ascii="Times New Roman" w:eastAsia="Times New Roman" w:hAnsi="Times New Roman" w:cs="Times New Roman"/>
      <w:sz w:val="24"/>
      <w:lang w:val="de-DE"/>
    </w:rPr>
  </w:style>
  <w:style w:type="character" w:customStyle="1" w:styleId="KeinLeerraumZchn">
    <w:name w:val="Kein Leerraum Zchn"/>
    <w:basedOn w:val="Absatz-Standardschriftart"/>
    <w:link w:val="KeinLeerraum"/>
    <w:uiPriority w:val="1"/>
    <w:rsid w:val="004600B4"/>
    <w:rPr>
      <w:rFonts w:ascii="Times New Roman" w:eastAsia="Times New Roman" w:hAnsi="Times New Roman" w:cs="Times New Roman"/>
      <w:sz w:val="24"/>
      <w:lang w:val="de-DE"/>
    </w:rPr>
  </w:style>
  <w:style w:type="paragraph" w:customStyle="1" w:styleId="Default">
    <w:name w:val="Default"/>
    <w:rsid w:val="004600B4"/>
    <w:pPr>
      <w:autoSpaceDE w:val="0"/>
      <w:autoSpaceDN w:val="0"/>
      <w:adjustRightInd w:val="0"/>
      <w:spacing w:after="0" w:line="240" w:lineRule="auto"/>
    </w:pPr>
    <w:rPr>
      <w:rFonts w:ascii="EKEKEI+TimesNewRoman,Italic" w:eastAsia="Constantia" w:hAnsi="EKEKEI+TimesNewRoman,Italic" w:cs="EKEKEI+TimesNewRoman,Italic"/>
      <w:color w:val="000000"/>
      <w:sz w:val="24"/>
      <w:szCs w:val="24"/>
      <w:lang w:eastAsia="de-AT"/>
    </w:rPr>
  </w:style>
  <w:style w:type="paragraph" w:customStyle="1" w:styleId="CM4">
    <w:name w:val="CM4"/>
    <w:basedOn w:val="Default"/>
    <w:next w:val="Default"/>
    <w:uiPriority w:val="99"/>
    <w:rsid w:val="004600B4"/>
    <w:pPr>
      <w:spacing w:line="218" w:lineRule="atLeast"/>
    </w:pPr>
    <w:rPr>
      <w:rFonts w:cs="Times New Roman"/>
      <w:color w:val="auto"/>
    </w:rPr>
  </w:style>
  <w:style w:type="character" w:customStyle="1" w:styleId="bold">
    <w:name w:val="bold"/>
    <w:basedOn w:val="Absatz-Standardschriftart"/>
    <w:rsid w:val="00240E16"/>
  </w:style>
  <w:style w:type="character" w:customStyle="1" w:styleId="s">
    <w:name w:val="s"/>
    <w:basedOn w:val="Absatz-Standardschriftart"/>
    <w:rsid w:val="00240E16"/>
  </w:style>
  <w:style w:type="character" w:customStyle="1" w:styleId="berschrift1Zchn">
    <w:name w:val="Überschrift 1 Zchn"/>
    <w:basedOn w:val="Absatz-Standardschriftart"/>
    <w:link w:val="berschrift1"/>
    <w:uiPriority w:val="9"/>
    <w:rsid w:val="00213797"/>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213797"/>
    <w:pPr>
      <w:outlineLvl w:val="9"/>
    </w:pPr>
    <w:rPr>
      <w:lang w:val="de-DE"/>
    </w:rPr>
  </w:style>
  <w:style w:type="character" w:customStyle="1" w:styleId="berschrift2Zchn">
    <w:name w:val="Überschrift 2 Zchn"/>
    <w:basedOn w:val="Absatz-Standardschriftart"/>
    <w:link w:val="berschrift2"/>
    <w:uiPriority w:val="9"/>
    <w:rsid w:val="004C13C0"/>
    <w:rPr>
      <w:rFonts w:asciiTheme="majorHAnsi" w:eastAsiaTheme="majorEastAsia" w:hAnsiTheme="majorHAnsi" w:cstheme="majorBidi"/>
      <w:b/>
      <w:bCs/>
      <w:color w:val="4F81BD" w:themeColor="accent1"/>
      <w:sz w:val="26"/>
      <w:szCs w:val="26"/>
    </w:rPr>
  </w:style>
  <w:style w:type="paragraph" w:styleId="Verzeichnis1">
    <w:name w:val="toc 1"/>
    <w:basedOn w:val="Standard"/>
    <w:next w:val="Standard"/>
    <w:autoRedefine/>
    <w:uiPriority w:val="39"/>
    <w:unhideWhenUsed/>
    <w:rsid w:val="004C13C0"/>
    <w:pPr>
      <w:spacing w:after="100"/>
    </w:pPr>
  </w:style>
  <w:style w:type="paragraph" w:styleId="Verzeichnis2">
    <w:name w:val="toc 2"/>
    <w:basedOn w:val="Standard"/>
    <w:next w:val="Standard"/>
    <w:autoRedefine/>
    <w:uiPriority w:val="39"/>
    <w:unhideWhenUsed/>
    <w:rsid w:val="004C13C0"/>
    <w:pPr>
      <w:spacing w:after="100"/>
      <w:ind w:left="220"/>
    </w:pPr>
  </w:style>
  <w:style w:type="table" w:styleId="HellesRaster-Akzent5">
    <w:name w:val="Light Grid Accent 5"/>
    <w:basedOn w:val="NormaleTabelle"/>
    <w:uiPriority w:val="62"/>
    <w:rsid w:val="004054F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Kopfzeile">
    <w:name w:val="header"/>
    <w:basedOn w:val="Standard"/>
    <w:link w:val="KopfzeileZchn"/>
    <w:uiPriority w:val="99"/>
    <w:semiHidden/>
    <w:unhideWhenUsed/>
    <w:rsid w:val="00B53E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53E5F"/>
  </w:style>
  <w:style w:type="paragraph" w:styleId="Fuzeile">
    <w:name w:val="footer"/>
    <w:basedOn w:val="Standard"/>
    <w:link w:val="FuzeileZchn"/>
    <w:uiPriority w:val="99"/>
    <w:unhideWhenUsed/>
    <w:rsid w:val="00B53E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3E5F"/>
  </w:style>
</w:styles>
</file>

<file path=word/webSettings.xml><?xml version="1.0" encoding="utf-8"?>
<w:webSettings xmlns:r="http://schemas.openxmlformats.org/officeDocument/2006/relationships" xmlns:w="http://schemas.openxmlformats.org/wordprocessingml/2006/main">
  <w:divs>
    <w:div w:id="130419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duden.de/rechtschreibung/Subsistenzwirtschaft" TargetMode="External"/><Relationship Id="rId2" Type="http://schemas.openxmlformats.org/officeDocument/2006/relationships/hyperlink" Target="http://www.duden.de/rechtschreibung/extensiv" TargetMode="External"/><Relationship Id="rId1" Type="http://schemas.openxmlformats.org/officeDocument/2006/relationships/hyperlink" Target="http://www.duden.de/rechtschreibung/intensiv"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EBD92-F884-4868-A088-FCCE977B9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2823</Words>
  <Characters>17790</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Wörndl</dc:creator>
  <cp:lastModifiedBy>Wörndl</cp:lastModifiedBy>
  <cp:revision>33</cp:revision>
  <dcterms:created xsi:type="dcterms:W3CDTF">2013-12-03T08:24:00Z</dcterms:created>
  <dcterms:modified xsi:type="dcterms:W3CDTF">2013-12-12T13:41:00Z</dcterms:modified>
</cp:coreProperties>
</file>