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29" w:rsidRDefault="0034280F" w:rsidP="00042329">
      <w:pPr>
        <w:pStyle w:val="Autorenname"/>
        <w:rPr>
          <w:sz w:val="24"/>
          <w:szCs w:val="24"/>
        </w:rPr>
      </w:pPr>
      <w:r w:rsidRPr="00EC1E9E">
        <w:rPr>
          <w:sz w:val="24"/>
          <w:szCs w:val="24"/>
        </w:rPr>
        <w:t>Johannes Schmoller</w:t>
      </w:r>
      <w:r w:rsidR="00042329">
        <w:rPr>
          <w:sz w:val="24"/>
          <w:szCs w:val="24"/>
        </w:rPr>
        <w:t xml:space="preserve"> (0821575)</w:t>
      </w:r>
    </w:p>
    <w:p w:rsidR="0034280F" w:rsidRPr="00EC1E9E" w:rsidRDefault="0034280F" w:rsidP="00F97E65">
      <w:pPr>
        <w:spacing w:after="0" w:line="360" w:lineRule="auto"/>
        <w:jc w:val="center"/>
        <w:rPr>
          <w:b/>
          <w:sz w:val="28"/>
          <w:szCs w:val="28"/>
          <w:u w:val="single"/>
        </w:rPr>
      </w:pPr>
      <w:r w:rsidRPr="00EC1E9E">
        <w:rPr>
          <w:b/>
          <w:sz w:val="28"/>
          <w:szCs w:val="28"/>
          <w:u w:val="single"/>
        </w:rPr>
        <w:t>Multis am Agrarmarkt: „Kakao als Welthandelsgut“</w:t>
      </w:r>
    </w:p>
    <w:p w:rsidR="0034280F" w:rsidRPr="00EC1E9E" w:rsidRDefault="0034280F" w:rsidP="00F97E65">
      <w:pPr>
        <w:pStyle w:val="Autorenname"/>
      </w:pPr>
    </w:p>
    <w:p w:rsidR="00B22021" w:rsidRPr="00EC1E9E" w:rsidRDefault="003F7ECD" w:rsidP="00197EB5">
      <w:pPr>
        <w:pStyle w:val="SZusammenfassung"/>
        <w:spacing w:before="0" w:line="360" w:lineRule="auto"/>
        <w:rPr>
          <w:sz w:val="28"/>
          <w:szCs w:val="28"/>
        </w:rPr>
      </w:pPr>
      <w:r w:rsidRPr="00EC1E9E">
        <w:rPr>
          <w:sz w:val="28"/>
          <w:szCs w:val="28"/>
        </w:rPr>
        <w:t>Zusammenfassung</w:t>
      </w:r>
      <w:r w:rsidR="0034280F" w:rsidRPr="00EC1E9E">
        <w:rPr>
          <w:sz w:val="28"/>
          <w:szCs w:val="28"/>
        </w:rPr>
        <w:t>:</w:t>
      </w:r>
      <w:r w:rsidR="00B22021" w:rsidRPr="00EC1E9E">
        <w:rPr>
          <w:sz w:val="28"/>
          <w:szCs w:val="28"/>
        </w:rPr>
        <w:t xml:space="preserve"> </w:t>
      </w:r>
    </w:p>
    <w:p w:rsidR="00665D32" w:rsidRPr="00EC1E9E" w:rsidRDefault="00665D32" w:rsidP="00197EB5">
      <w:pPr>
        <w:spacing w:line="360" w:lineRule="auto"/>
        <w:rPr>
          <w:sz w:val="24"/>
          <w:szCs w:val="24"/>
        </w:rPr>
      </w:pPr>
      <w:r w:rsidRPr="00EC1E9E">
        <w:rPr>
          <w:sz w:val="24"/>
          <w:szCs w:val="24"/>
        </w:rPr>
        <w:t>Das Unterrichtskonzept für eine 4. Klasse mit 2</w:t>
      </w:r>
      <w:r w:rsidR="000A4290">
        <w:rPr>
          <w:sz w:val="24"/>
          <w:szCs w:val="24"/>
        </w:rPr>
        <w:t>0 Schüler</w:t>
      </w:r>
      <w:r w:rsidR="006A6BC8">
        <w:rPr>
          <w:sz w:val="24"/>
          <w:szCs w:val="24"/>
        </w:rPr>
        <w:t>n</w:t>
      </w:r>
      <w:r w:rsidR="000A4290">
        <w:rPr>
          <w:sz w:val="24"/>
          <w:szCs w:val="24"/>
        </w:rPr>
        <w:t>/</w:t>
      </w:r>
      <w:r w:rsidR="006A6BC8">
        <w:rPr>
          <w:sz w:val="24"/>
          <w:szCs w:val="24"/>
        </w:rPr>
        <w:t>-</w:t>
      </w:r>
      <w:r w:rsidR="000A4290">
        <w:rPr>
          <w:sz w:val="24"/>
          <w:szCs w:val="24"/>
        </w:rPr>
        <w:t>innen fundiert auf dem</w:t>
      </w:r>
      <w:r w:rsidRPr="00EC1E9E">
        <w:rPr>
          <w:sz w:val="24"/>
          <w:szCs w:val="24"/>
        </w:rPr>
        <w:t xml:space="preserve"> Teilbereich „Vertiefende Kenntnisse und Einsichten über menschliche</w:t>
      </w:r>
      <w:r w:rsidR="00EE698B">
        <w:rPr>
          <w:sz w:val="24"/>
          <w:szCs w:val="24"/>
        </w:rPr>
        <w:t>s Wirtschaften auf der Erde“. (</w:t>
      </w:r>
      <w:r w:rsidRPr="00EC1E9E">
        <w:rPr>
          <w:sz w:val="24"/>
          <w:szCs w:val="24"/>
        </w:rPr>
        <w:t>BMUKK 2010) Da die Schüler/</w:t>
      </w:r>
      <w:r w:rsidR="006A6BC8">
        <w:rPr>
          <w:sz w:val="24"/>
          <w:szCs w:val="24"/>
        </w:rPr>
        <w:t>-</w:t>
      </w:r>
      <w:r w:rsidRPr="00EC1E9E">
        <w:rPr>
          <w:sz w:val="24"/>
          <w:szCs w:val="24"/>
        </w:rPr>
        <w:t>innen täglich mit Produkten, die Kakao beinhalten,</w:t>
      </w:r>
      <w:r w:rsidR="000A4290">
        <w:rPr>
          <w:sz w:val="24"/>
          <w:szCs w:val="24"/>
        </w:rPr>
        <w:t xml:space="preserve"> in Berührung kommen, soll ihn</w:t>
      </w:r>
      <w:r w:rsidRPr="00EC1E9E">
        <w:rPr>
          <w:sz w:val="24"/>
          <w:szCs w:val="24"/>
        </w:rPr>
        <w:t>en anhand des Rohstoffes Kakao gezeigt werden, wie ein Welthandelsgut, das vorwiegend in Afrika produziert wird, billig in Europa und Amerika verkauft werden kann. Außerdem sollen die Schüler/</w:t>
      </w:r>
      <w:r w:rsidR="006A6BC8">
        <w:rPr>
          <w:sz w:val="24"/>
          <w:szCs w:val="24"/>
        </w:rPr>
        <w:t>-</w:t>
      </w:r>
      <w:r w:rsidRPr="00EC1E9E">
        <w:rPr>
          <w:sz w:val="24"/>
          <w:szCs w:val="24"/>
        </w:rPr>
        <w:t xml:space="preserve">innen dadurch sensibilisiert werden und den Wert von „Fair Trade“ erkennen. </w:t>
      </w:r>
      <w:r w:rsidR="006A6BC8">
        <w:rPr>
          <w:sz w:val="24"/>
          <w:szCs w:val="24"/>
        </w:rPr>
        <w:t xml:space="preserve">Als Lernziele </w:t>
      </w:r>
      <w:r w:rsidRPr="00EC1E9E">
        <w:rPr>
          <w:sz w:val="24"/>
          <w:szCs w:val="24"/>
        </w:rPr>
        <w:t>diese</w:t>
      </w:r>
      <w:r w:rsidR="006A6BC8">
        <w:rPr>
          <w:sz w:val="24"/>
          <w:szCs w:val="24"/>
        </w:rPr>
        <w:t>r</w:t>
      </w:r>
      <w:r w:rsidRPr="00EC1E9E">
        <w:rPr>
          <w:sz w:val="24"/>
          <w:szCs w:val="24"/>
        </w:rPr>
        <w:t xml:space="preserve"> Doppelstunde sind </w:t>
      </w:r>
      <w:r w:rsidRPr="006A6BC8">
        <w:rPr>
          <w:sz w:val="24"/>
          <w:szCs w:val="24"/>
        </w:rPr>
        <w:t>das Zeigen</w:t>
      </w:r>
      <w:r w:rsidR="006A6BC8" w:rsidRPr="006A6BC8">
        <w:rPr>
          <w:sz w:val="24"/>
          <w:szCs w:val="24"/>
        </w:rPr>
        <w:t xml:space="preserve"> </w:t>
      </w:r>
      <w:r w:rsidR="000A4290" w:rsidRPr="006A6BC8">
        <w:rPr>
          <w:sz w:val="24"/>
          <w:szCs w:val="24"/>
        </w:rPr>
        <w:t>können</w:t>
      </w:r>
      <w:r w:rsidRPr="00EC1E9E">
        <w:rPr>
          <w:sz w:val="24"/>
          <w:szCs w:val="24"/>
        </w:rPr>
        <w:t xml:space="preserve"> der wichtigsten Produktions- und Verbraucherländer des Rohstoffs Kakao auf einer Weltkarte, die </w:t>
      </w:r>
      <w:r w:rsidR="000A4290">
        <w:rPr>
          <w:sz w:val="24"/>
          <w:szCs w:val="24"/>
        </w:rPr>
        <w:t>Problematik der Kinderarbeit auf den Kakaoplantagen</w:t>
      </w:r>
      <w:r w:rsidRPr="00EC1E9E">
        <w:rPr>
          <w:sz w:val="24"/>
          <w:szCs w:val="24"/>
        </w:rPr>
        <w:t xml:space="preserve"> in Afr</w:t>
      </w:r>
      <w:r w:rsidR="006A6BC8">
        <w:rPr>
          <w:sz w:val="24"/>
          <w:szCs w:val="24"/>
        </w:rPr>
        <w:t xml:space="preserve">ika beschreiben </w:t>
      </w:r>
      <w:r w:rsidR="000A4290">
        <w:rPr>
          <w:sz w:val="24"/>
          <w:szCs w:val="24"/>
        </w:rPr>
        <w:t>sowie</w:t>
      </w:r>
      <w:r w:rsidRPr="00EC1E9E">
        <w:rPr>
          <w:sz w:val="24"/>
          <w:szCs w:val="24"/>
        </w:rPr>
        <w:t xml:space="preserve"> die unterschiedliche Verteilung der Wertschöpfung des Kakaos und dadurch die Wichtigkeit des „Fair Trade“ beschreiben können, vorgesehen.</w:t>
      </w:r>
    </w:p>
    <w:p w:rsidR="00665D32" w:rsidRPr="00EC1E9E" w:rsidRDefault="00665D32" w:rsidP="00197EB5">
      <w:pPr>
        <w:spacing w:line="360" w:lineRule="auto"/>
        <w:rPr>
          <w:sz w:val="24"/>
          <w:szCs w:val="24"/>
        </w:rPr>
      </w:pPr>
      <w:r w:rsidRPr="00EC1E9E">
        <w:rPr>
          <w:sz w:val="24"/>
          <w:szCs w:val="24"/>
        </w:rPr>
        <w:t>Als Einstieg für die Unterrichtseinheit ist eine Reflektion im Plenum vorgesehen, in der den Schülern</w:t>
      </w:r>
      <w:r w:rsidR="006A6BC8">
        <w:rPr>
          <w:sz w:val="24"/>
          <w:szCs w:val="24"/>
        </w:rPr>
        <w:t>/-innen</w:t>
      </w:r>
      <w:r w:rsidRPr="00EC1E9E">
        <w:rPr>
          <w:sz w:val="24"/>
          <w:szCs w:val="24"/>
        </w:rPr>
        <w:t xml:space="preserve"> bewusst gemacht werden soll, wie oft sie mit d</w:t>
      </w:r>
      <w:r w:rsidR="000A4290">
        <w:rPr>
          <w:sz w:val="24"/>
          <w:szCs w:val="24"/>
        </w:rPr>
        <w:t>em Produkt Kakao im alltäglichen</w:t>
      </w:r>
      <w:r w:rsidRPr="00EC1E9E">
        <w:rPr>
          <w:sz w:val="24"/>
          <w:szCs w:val="24"/>
        </w:rPr>
        <w:t xml:space="preserve"> Leben in Berührung kommen. Diese Reflektion soll als Überleitung für eine Partnerarbeit dienen, bei der die Schüler/innen mit</w:t>
      </w:r>
      <w:r w:rsidR="000A4290">
        <w:rPr>
          <w:sz w:val="24"/>
          <w:szCs w:val="24"/>
        </w:rPr>
        <w:t xml:space="preserve"> H</w:t>
      </w:r>
      <w:r w:rsidRPr="00EC1E9E">
        <w:rPr>
          <w:sz w:val="24"/>
          <w:szCs w:val="24"/>
        </w:rPr>
        <w:t>ilfe von Arbeitsblätter</w:t>
      </w:r>
      <w:r w:rsidR="000A4290">
        <w:rPr>
          <w:sz w:val="24"/>
          <w:szCs w:val="24"/>
        </w:rPr>
        <w:t>n</w:t>
      </w:r>
      <w:r w:rsidRPr="00EC1E9E">
        <w:rPr>
          <w:sz w:val="24"/>
          <w:szCs w:val="24"/>
        </w:rPr>
        <w:t xml:space="preserve"> die wichtigsten Produktions- und Verbraucherländer von Rohkakao erarbeiten sollen. Um dies zu ermöglichen, erhalten die Schüler/</w:t>
      </w:r>
      <w:r w:rsidR="006A6BC8">
        <w:rPr>
          <w:sz w:val="24"/>
          <w:szCs w:val="24"/>
        </w:rPr>
        <w:t>-</w:t>
      </w:r>
      <w:r w:rsidRPr="00EC1E9E">
        <w:rPr>
          <w:sz w:val="24"/>
          <w:szCs w:val="24"/>
        </w:rPr>
        <w:t>innen Arbeitsblätter, auf denen eine leere Weltkarte, Tabellen mit den wichtigsten Produktions- und Verbraucherländer</w:t>
      </w:r>
      <w:r w:rsidR="000A4290">
        <w:rPr>
          <w:sz w:val="24"/>
          <w:szCs w:val="24"/>
        </w:rPr>
        <w:t>n des Rohkakaos und den</w:t>
      </w:r>
      <w:r w:rsidRPr="00EC1E9E">
        <w:rPr>
          <w:sz w:val="24"/>
          <w:szCs w:val="24"/>
        </w:rPr>
        <w:t xml:space="preserve"> wichtigsten Lieferländer</w:t>
      </w:r>
      <w:r w:rsidR="000A4290">
        <w:rPr>
          <w:sz w:val="24"/>
          <w:szCs w:val="24"/>
        </w:rPr>
        <w:t>n</w:t>
      </w:r>
      <w:r w:rsidRPr="00EC1E9E">
        <w:rPr>
          <w:sz w:val="24"/>
          <w:szCs w:val="24"/>
        </w:rPr>
        <w:t xml:space="preserve"> des Rohkakaos für Österreich abgebildet sind. Die Schüler/</w:t>
      </w:r>
      <w:r w:rsidR="00E5466A">
        <w:rPr>
          <w:sz w:val="24"/>
          <w:szCs w:val="24"/>
        </w:rPr>
        <w:t>-</w:t>
      </w:r>
      <w:r w:rsidRPr="00EC1E9E">
        <w:rPr>
          <w:sz w:val="24"/>
          <w:szCs w:val="24"/>
        </w:rPr>
        <w:t>innen haben nun die Aufgabe</w:t>
      </w:r>
      <w:r w:rsidR="00E5466A">
        <w:rPr>
          <w:sz w:val="24"/>
          <w:szCs w:val="24"/>
        </w:rPr>
        <w:t>,</w:t>
      </w:r>
      <w:r w:rsidRPr="00EC1E9E">
        <w:rPr>
          <w:sz w:val="24"/>
          <w:szCs w:val="24"/>
        </w:rPr>
        <w:t xml:space="preserve"> mit Hilfe der gegebenen Daten eine anschauliche Kakaoweltkarte zu kon</w:t>
      </w:r>
      <w:r w:rsidR="00EE698B">
        <w:rPr>
          <w:sz w:val="24"/>
          <w:szCs w:val="24"/>
        </w:rPr>
        <w:t>s</w:t>
      </w:r>
      <w:r w:rsidR="00E5466A">
        <w:rPr>
          <w:sz w:val="24"/>
          <w:szCs w:val="24"/>
        </w:rPr>
        <w:t>truieren. Weiter</w:t>
      </w:r>
      <w:r w:rsidRPr="00EC1E9E">
        <w:rPr>
          <w:sz w:val="24"/>
          <w:szCs w:val="24"/>
        </w:rPr>
        <w:t>s werden auf den A</w:t>
      </w:r>
      <w:r w:rsidR="00E5466A">
        <w:rPr>
          <w:sz w:val="24"/>
          <w:szCs w:val="24"/>
        </w:rPr>
        <w:t>rbeitsblättern von den Schülern/-</w:t>
      </w:r>
      <w:r w:rsidRPr="00EC1E9E">
        <w:rPr>
          <w:sz w:val="24"/>
          <w:szCs w:val="24"/>
        </w:rPr>
        <w:t xml:space="preserve">innen noch die Anteile der Kontinente an Produktion und Verbrauch von Kakao berechnet. Um den Lernerfolg zu sichern, werden die Ergebnisse der Arbeitsblätter anschließend im Plenum besprochen. </w:t>
      </w:r>
    </w:p>
    <w:p w:rsidR="00E5466A" w:rsidRDefault="00665D32" w:rsidP="00E5466A">
      <w:pPr>
        <w:spacing w:after="0" w:line="360" w:lineRule="auto"/>
        <w:rPr>
          <w:sz w:val="24"/>
          <w:szCs w:val="24"/>
        </w:rPr>
      </w:pPr>
      <w:r w:rsidRPr="00EC1E9E">
        <w:rPr>
          <w:sz w:val="24"/>
          <w:szCs w:val="24"/>
        </w:rPr>
        <w:t>Im zweiten Teil der Einheit werden in Form der Jigsaw-Methode, die in der folgenden Arbeit unter d</w:t>
      </w:r>
      <w:r w:rsidR="000A4290">
        <w:rPr>
          <w:sz w:val="24"/>
          <w:szCs w:val="24"/>
        </w:rPr>
        <w:t>em Punkt „Unterrichtsplanung/- a</w:t>
      </w:r>
      <w:r w:rsidRPr="00EC1E9E">
        <w:rPr>
          <w:sz w:val="24"/>
          <w:szCs w:val="24"/>
        </w:rPr>
        <w:t>blauf“ noch</w:t>
      </w:r>
      <w:r w:rsidR="00F97E65">
        <w:rPr>
          <w:sz w:val="24"/>
          <w:szCs w:val="24"/>
        </w:rPr>
        <w:t xml:space="preserve"> </w:t>
      </w:r>
      <w:r w:rsidRPr="00EC1E9E">
        <w:rPr>
          <w:sz w:val="24"/>
          <w:szCs w:val="24"/>
        </w:rPr>
        <w:t>genauer beschrieben wird, von den Schüler/innen vier Texte  („Kakaoproduktion“, „Kinderarbeit auf Kakaoplantagen“, „Wertschöpfungskette Kakao“, „Fair Trade“) bearbeitet. Neben dem neu</w:t>
      </w:r>
      <w:r w:rsidR="004245AC">
        <w:rPr>
          <w:sz w:val="24"/>
          <w:szCs w:val="24"/>
        </w:rPr>
        <w:t xml:space="preserve"> zu erwerbenden</w:t>
      </w:r>
      <w:r w:rsidRPr="00EC1E9E">
        <w:rPr>
          <w:sz w:val="24"/>
          <w:szCs w:val="24"/>
        </w:rPr>
        <w:t xml:space="preserve"> </w:t>
      </w:r>
      <w:r w:rsidRPr="00EC1E9E">
        <w:rPr>
          <w:sz w:val="24"/>
          <w:szCs w:val="24"/>
        </w:rPr>
        <w:lastRenderedPageBreak/>
        <w:t>Fachwissen, hat die Ji</w:t>
      </w:r>
      <w:r w:rsidR="00EE698B">
        <w:rPr>
          <w:sz w:val="24"/>
          <w:szCs w:val="24"/>
        </w:rPr>
        <w:t>gsaw-Methode noch weitere sozia</w:t>
      </w:r>
      <w:r w:rsidRPr="00EC1E9E">
        <w:rPr>
          <w:sz w:val="24"/>
          <w:szCs w:val="24"/>
        </w:rPr>
        <w:t>lspezifische Vorteile</w:t>
      </w:r>
      <w:r w:rsidR="004245AC">
        <w:rPr>
          <w:sz w:val="24"/>
          <w:szCs w:val="24"/>
        </w:rPr>
        <w:t>,</w:t>
      </w:r>
      <w:r w:rsidRPr="00EC1E9E">
        <w:rPr>
          <w:sz w:val="24"/>
          <w:szCs w:val="24"/>
        </w:rPr>
        <w:t xml:space="preserve"> wie beispielsweise das Abbauen von Vorurteilen gegenüber gewissen Mitschülern</w:t>
      </w:r>
      <w:r w:rsidR="00E5466A">
        <w:rPr>
          <w:sz w:val="24"/>
          <w:szCs w:val="24"/>
        </w:rPr>
        <w:t>/-innen</w:t>
      </w:r>
      <w:r w:rsidRPr="00EC1E9E">
        <w:rPr>
          <w:sz w:val="24"/>
          <w:szCs w:val="24"/>
        </w:rPr>
        <w:t>, die Verbesserung des Selbstbewusstseins un</w:t>
      </w:r>
      <w:r w:rsidR="004245AC">
        <w:rPr>
          <w:sz w:val="24"/>
          <w:szCs w:val="24"/>
        </w:rPr>
        <w:t>d Lernklimas und das Übernehmen von Verantwortung</w:t>
      </w:r>
      <w:r w:rsidRPr="00EC1E9E">
        <w:rPr>
          <w:sz w:val="24"/>
          <w:szCs w:val="24"/>
        </w:rPr>
        <w:t>. Außerdem hebt eine Gruppenarbeit das Aktivations- und Motivationsniveau der Schüler/</w:t>
      </w:r>
      <w:r w:rsidR="00E5466A">
        <w:rPr>
          <w:sz w:val="24"/>
          <w:szCs w:val="24"/>
        </w:rPr>
        <w:t>-</w:t>
      </w:r>
      <w:r w:rsidRPr="00EC1E9E">
        <w:rPr>
          <w:sz w:val="24"/>
          <w:szCs w:val="24"/>
        </w:rPr>
        <w:t xml:space="preserve">innen und es kommt grundsätzlich zu einem deutlich höheren fachspezifischen Lern- und Leistungsgewinn als bei einem Frontalunterricht (Gold 1991). </w:t>
      </w:r>
    </w:p>
    <w:p w:rsidR="00EC1E9E" w:rsidRPr="00EC1E9E" w:rsidRDefault="004245AC" w:rsidP="00E5466A">
      <w:pPr>
        <w:spacing w:after="0" w:line="360" w:lineRule="auto"/>
        <w:rPr>
          <w:sz w:val="24"/>
          <w:szCs w:val="24"/>
        </w:rPr>
      </w:pPr>
      <w:r>
        <w:rPr>
          <w:sz w:val="24"/>
          <w:szCs w:val="24"/>
        </w:rPr>
        <w:t>Abschließend wer</w:t>
      </w:r>
      <w:r w:rsidR="00665D32" w:rsidRPr="00EC1E9E">
        <w:rPr>
          <w:sz w:val="24"/>
          <w:szCs w:val="24"/>
        </w:rPr>
        <w:t>d</w:t>
      </w:r>
      <w:r>
        <w:rPr>
          <w:sz w:val="24"/>
          <w:szCs w:val="24"/>
        </w:rPr>
        <w:t>en</w:t>
      </w:r>
      <w:r w:rsidR="00665D32" w:rsidRPr="00EC1E9E">
        <w:rPr>
          <w:sz w:val="24"/>
          <w:szCs w:val="24"/>
        </w:rPr>
        <w:t xml:space="preserve"> der Verlauf und die neuen Erkenntnisse der Gruppenarbeit im Plenum besprochen und den Schülern</w:t>
      </w:r>
      <w:r w:rsidR="00E5466A">
        <w:rPr>
          <w:sz w:val="24"/>
          <w:szCs w:val="24"/>
        </w:rPr>
        <w:t>/-innen</w:t>
      </w:r>
      <w:r w:rsidR="00665D32" w:rsidRPr="00EC1E9E">
        <w:rPr>
          <w:sz w:val="24"/>
          <w:szCs w:val="24"/>
        </w:rPr>
        <w:t xml:space="preserve"> wird mittgeteilt, dass der Stoff dieser Doppelstunde Prüfungsstoff für den kommenden Test ist. </w:t>
      </w:r>
    </w:p>
    <w:p w:rsidR="00EC1E9E" w:rsidRPr="00EC1E9E" w:rsidRDefault="00EC1E9E" w:rsidP="00F97E65">
      <w:pPr>
        <w:rPr>
          <w:sz w:val="24"/>
          <w:szCs w:val="24"/>
        </w:rPr>
      </w:pPr>
    </w:p>
    <w:p w:rsidR="00823982" w:rsidRDefault="00823982" w:rsidP="00F97E65">
      <w:pPr>
        <w:rPr>
          <w:b/>
          <w:sz w:val="28"/>
          <w:szCs w:val="28"/>
          <w:u w:val="single"/>
        </w:rPr>
      </w:pPr>
      <w:r w:rsidRPr="00EC1E9E">
        <w:rPr>
          <w:b/>
          <w:sz w:val="28"/>
          <w:szCs w:val="28"/>
          <w:u w:val="single"/>
        </w:rPr>
        <w:t>Unterrichtsskizze</w:t>
      </w:r>
      <w:r w:rsidR="0034280F" w:rsidRPr="00EC1E9E">
        <w:rPr>
          <w:b/>
          <w:sz w:val="28"/>
          <w:szCs w:val="28"/>
          <w:u w:val="single"/>
        </w:rPr>
        <w:t>:</w:t>
      </w:r>
    </w:p>
    <w:p w:rsidR="00197EB5" w:rsidRPr="00EC1E9E" w:rsidRDefault="00197EB5" w:rsidP="00F97E6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7423"/>
      </w:tblGrid>
      <w:tr w:rsidR="008507F0" w:rsidRPr="00EC1E9E" w:rsidTr="00197EB5">
        <w:tc>
          <w:tcPr>
            <w:tcW w:w="1757" w:type="dxa"/>
          </w:tcPr>
          <w:p w:rsidR="008507F0" w:rsidRPr="00EC1E9E" w:rsidRDefault="008507F0" w:rsidP="00F97E65">
            <w:pPr>
              <w:rPr>
                <w:sz w:val="24"/>
                <w:szCs w:val="24"/>
              </w:rPr>
            </w:pPr>
            <w:r w:rsidRPr="00EC1E9E">
              <w:rPr>
                <w:sz w:val="24"/>
                <w:szCs w:val="24"/>
              </w:rPr>
              <w:t>Schulstufe</w:t>
            </w:r>
          </w:p>
        </w:tc>
        <w:tc>
          <w:tcPr>
            <w:tcW w:w="7423" w:type="dxa"/>
          </w:tcPr>
          <w:p w:rsidR="008507F0" w:rsidRPr="00EC1E9E" w:rsidRDefault="0034280F" w:rsidP="00F97E65">
            <w:pPr>
              <w:rPr>
                <w:sz w:val="24"/>
                <w:szCs w:val="24"/>
              </w:rPr>
            </w:pPr>
            <w:r w:rsidRPr="00EC1E9E">
              <w:rPr>
                <w:sz w:val="24"/>
                <w:szCs w:val="24"/>
              </w:rPr>
              <w:t>4. Klasse AHS Unterstufe</w:t>
            </w:r>
          </w:p>
        </w:tc>
      </w:tr>
      <w:tr w:rsidR="008507F0" w:rsidRPr="00EC1E9E" w:rsidTr="00197EB5">
        <w:tc>
          <w:tcPr>
            <w:tcW w:w="1757" w:type="dxa"/>
          </w:tcPr>
          <w:p w:rsidR="008507F0" w:rsidRPr="00EC1E9E" w:rsidRDefault="008507F0" w:rsidP="00F97E65">
            <w:pPr>
              <w:rPr>
                <w:sz w:val="24"/>
                <w:szCs w:val="24"/>
              </w:rPr>
            </w:pPr>
            <w:r w:rsidRPr="00EC1E9E">
              <w:rPr>
                <w:sz w:val="24"/>
                <w:szCs w:val="24"/>
              </w:rPr>
              <w:t>Gegenstand</w:t>
            </w:r>
          </w:p>
        </w:tc>
        <w:tc>
          <w:tcPr>
            <w:tcW w:w="7423" w:type="dxa"/>
          </w:tcPr>
          <w:p w:rsidR="008507F0" w:rsidRPr="00EC1E9E" w:rsidRDefault="0034280F" w:rsidP="00F97E65">
            <w:pPr>
              <w:rPr>
                <w:sz w:val="24"/>
                <w:szCs w:val="24"/>
              </w:rPr>
            </w:pPr>
            <w:r w:rsidRPr="00EC1E9E">
              <w:rPr>
                <w:sz w:val="24"/>
                <w:szCs w:val="24"/>
              </w:rPr>
              <w:t>Geographie und Wirtschaftskunde</w:t>
            </w:r>
          </w:p>
        </w:tc>
      </w:tr>
      <w:tr w:rsidR="008507F0" w:rsidRPr="00EC1E9E" w:rsidTr="00197EB5">
        <w:tc>
          <w:tcPr>
            <w:tcW w:w="1757" w:type="dxa"/>
          </w:tcPr>
          <w:p w:rsidR="008507F0" w:rsidRPr="00EC1E9E" w:rsidRDefault="008507F0" w:rsidP="00F97E65">
            <w:pPr>
              <w:rPr>
                <w:sz w:val="24"/>
                <w:szCs w:val="24"/>
              </w:rPr>
            </w:pPr>
            <w:r w:rsidRPr="00EC1E9E">
              <w:rPr>
                <w:sz w:val="24"/>
                <w:szCs w:val="24"/>
              </w:rPr>
              <w:t>Lehrplanbezug</w:t>
            </w:r>
          </w:p>
        </w:tc>
        <w:tc>
          <w:tcPr>
            <w:tcW w:w="7423" w:type="dxa"/>
          </w:tcPr>
          <w:p w:rsidR="000F06CB" w:rsidRPr="00EC1E9E" w:rsidRDefault="000F06CB" w:rsidP="00F97E65">
            <w:pPr>
              <w:spacing w:after="0" w:line="360" w:lineRule="auto"/>
              <w:rPr>
                <w:sz w:val="24"/>
                <w:szCs w:val="24"/>
              </w:rPr>
            </w:pPr>
            <w:r w:rsidRPr="00EC1E9E">
              <w:rPr>
                <w:sz w:val="24"/>
                <w:szCs w:val="24"/>
              </w:rPr>
              <w:t>Vertiefende Kenntnisse und Einsichten über menschliches Leben und Wirtschaften in Österreich, in Europa und auf der Erde.</w:t>
            </w:r>
          </w:p>
          <w:p w:rsidR="000F06CB" w:rsidRPr="00EC1E9E" w:rsidRDefault="000F06CB" w:rsidP="00F97E65">
            <w:pPr>
              <w:pStyle w:val="Listenabsatz"/>
              <w:numPr>
                <w:ilvl w:val="0"/>
                <w:numId w:val="1"/>
              </w:numPr>
              <w:spacing w:after="0" w:line="360" w:lineRule="auto"/>
              <w:rPr>
                <w:rFonts w:ascii="Times New Roman" w:hAnsi="Times New Roman" w:cs="Times New Roman"/>
                <w:sz w:val="24"/>
                <w:szCs w:val="24"/>
                <w:u w:val="single"/>
              </w:rPr>
            </w:pPr>
            <w:r w:rsidRPr="00EC1E9E">
              <w:rPr>
                <w:rFonts w:ascii="Times New Roman" w:hAnsi="Times New Roman" w:cs="Times New Roman"/>
                <w:sz w:val="24"/>
                <w:szCs w:val="24"/>
                <w:u w:val="single"/>
              </w:rPr>
              <w:t>Zentren und Peripherien in der Weltwirtschaft</w:t>
            </w:r>
          </w:p>
          <w:p w:rsidR="008507F0" w:rsidRPr="00EC1E9E" w:rsidRDefault="000F06CB" w:rsidP="00F97E65">
            <w:pPr>
              <w:spacing w:after="0" w:line="360" w:lineRule="auto"/>
              <w:ind w:left="720"/>
              <w:rPr>
                <w:sz w:val="24"/>
                <w:szCs w:val="24"/>
              </w:rPr>
            </w:pPr>
            <w:r w:rsidRPr="00EC1E9E">
              <w:rPr>
                <w:sz w:val="24"/>
                <w:szCs w:val="24"/>
              </w:rPr>
              <w:t>Die Bedeutung ausgewählter Staaten und Regionen für Weltpolitik und Weltwirtschaft erkennen.</w:t>
            </w:r>
          </w:p>
        </w:tc>
      </w:tr>
      <w:tr w:rsidR="008507F0" w:rsidRPr="00EC1E9E" w:rsidTr="00197EB5">
        <w:tc>
          <w:tcPr>
            <w:tcW w:w="1757" w:type="dxa"/>
          </w:tcPr>
          <w:p w:rsidR="008507F0" w:rsidRPr="00EC1E9E" w:rsidRDefault="008507F0" w:rsidP="00F97E65">
            <w:pPr>
              <w:rPr>
                <w:sz w:val="24"/>
                <w:szCs w:val="24"/>
              </w:rPr>
            </w:pPr>
            <w:r w:rsidRPr="00EC1E9E">
              <w:rPr>
                <w:sz w:val="24"/>
                <w:szCs w:val="24"/>
              </w:rPr>
              <w:t>Lernziele</w:t>
            </w:r>
          </w:p>
        </w:tc>
        <w:tc>
          <w:tcPr>
            <w:tcW w:w="7423" w:type="dxa"/>
          </w:tcPr>
          <w:p w:rsidR="008507F0" w:rsidRPr="00EC1E9E" w:rsidRDefault="000F06CB" w:rsidP="00F97E65">
            <w:pPr>
              <w:rPr>
                <w:sz w:val="24"/>
                <w:szCs w:val="24"/>
                <w:u w:val="single"/>
              </w:rPr>
            </w:pPr>
            <w:r w:rsidRPr="00EC1E9E">
              <w:rPr>
                <w:sz w:val="24"/>
                <w:szCs w:val="24"/>
                <w:u w:val="single"/>
              </w:rPr>
              <w:t>Grobziel:</w:t>
            </w:r>
          </w:p>
          <w:p w:rsidR="000F06CB" w:rsidRPr="00EC1E9E" w:rsidRDefault="000F06CB" w:rsidP="00F97E65">
            <w:pPr>
              <w:pStyle w:val="Listenabsatz"/>
              <w:spacing w:after="0" w:line="360" w:lineRule="auto"/>
              <w:ind w:left="0" w:hanging="2"/>
              <w:jc w:val="both"/>
              <w:rPr>
                <w:rFonts w:ascii="Times New Roman" w:hAnsi="Times New Roman" w:cs="Times New Roman"/>
                <w:sz w:val="24"/>
                <w:szCs w:val="24"/>
              </w:rPr>
            </w:pPr>
            <w:r w:rsidRPr="00EC1E9E">
              <w:rPr>
                <w:rFonts w:ascii="Times New Roman" w:hAnsi="Times New Roman" w:cs="Times New Roman"/>
                <w:sz w:val="24"/>
                <w:szCs w:val="24"/>
              </w:rPr>
              <w:t>Anhand des Rohstoffs Kakao soll den Schülern/</w:t>
            </w:r>
            <w:r w:rsidR="00E5466A">
              <w:rPr>
                <w:rFonts w:ascii="Times New Roman" w:hAnsi="Times New Roman" w:cs="Times New Roman"/>
                <w:sz w:val="24"/>
                <w:szCs w:val="24"/>
              </w:rPr>
              <w:t>-</w:t>
            </w:r>
            <w:r w:rsidRPr="00EC1E9E">
              <w:rPr>
                <w:rFonts w:ascii="Times New Roman" w:hAnsi="Times New Roman" w:cs="Times New Roman"/>
                <w:sz w:val="24"/>
                <w:szCs w:val="24"/>
              </w:rPr>
              <w:t>innen gezeigt werden, wie ein Welthandelsgut, das vorwiegend in Afrika produziert wird, billig in Europa und Amerika verkauft werden kann. Sie sollen dadurch sensibilisiert werden und den Wert von „Fair Trade“ erkennen</w:t>
            </w:r>
          </w:p>
          <w:p w:rsidR="000F06CB" w:rsidRPr="00EC1E9E" w:rsidRDefault="000F06CB" w:rsidP="00F97E65">
            <w:pPr>
              <w:pStyle w:val="Listenabsatz"/>
              <w:spacing w:after="0" w:line="360" w:lineRule="auto"/>
              <w:ind w:left="0" w:hanging="2"/>
              <w:jc w:val="both"/>
              <w:rPr>
                <w:rFonts w:ascii="Times New Roman" w:hAnsi="Times New Roman" w:cs="Times New Roman"/>
                <w:sz w:val="24"/>
                <w:szCs w:val="24"/>
                <w:u w:val="single"/>
              </w:rPr>
            </w:pPr>
            <w:r w:rsidRPr="00EC1E9E">
              <w:rPr>
                <w:rFonts w:ascii="Times New Roman" w:hAnsi="Times New Roman" w:cs="Times New Roman"/>
                <w:sz w:val="24"/>
                <w:szCs w:val="24"/>
                <w:u w:val="single"/>
              </w:rPr>
              <w:t>Feinlernziele:</w:t>
            </w:r>
          </w:p>
          <w:p w:rsidR="000F06CB" w:rsidRPr="00EC1E9E" w:rsidRDefault="000F06CB" w:rsidP="00F97E65">
            <w:pPr>
              <w:pStyle w:val="Listenabsatz"/>
              <w:numPr>
                <w:ilvl w:val="0"/>
                <w:numId w:val="1"/>
              </w:numPr>
              <w:spacing w:after="0" w:line="360" w:lineRule="auto"/>
              <w:rPr>
                <w:rFonts w:ascii="Times New Roman" w:hAnsi="Times New Roman" w:cs="Times New Roman"/>
                <w:sz w:val="24"/>
                <w:szCs w:val="24"/>
              </w:rPr>
            </w:pPr>
            <w:r w:rsidRPr="00EC1E9E">
              <w:rPr>
                <w:rFonts w:ascii="Times New Roman" w:hAnsi="Times New Roman" w:cs="Times New Roman"/>
                <w:sz w:val="24"/>
                <w:szCs w:val="24"/>
              </w:rPr>
              <w:t>Wichtigste Produktions- und Verbraucherländer des Rohstoffs Kakao nennen und auf einer Weltkarte zeigen können.</w:t>
            </w:r>
          </w:p>
          <w:p w:rsidR="000F06CB" w:rsidRPr="00EC1E9E" w:rsidRDefault="000F06CB" w:rsidP="00F97E65">
            <w:pPr>
              <w:pStyle w:val="Listenabsatz"/>
              <w:numPr>
                <w:ilvl w:val="0"/>
                <w:numId w:val="1"/>
              </w:numPr>
              <w:spacing w:after="0" w:line="360" w:lineRule="auto"/>
              <w:rPr>
                <w:rFonts w:ascii="Times New Roman" w:hAnsi="Times New Roman" w:cs="Times New Roman"/>
                <w:sz w:val="24"/>
                <w:szCs w:val="24"/>
              </w:rPr>
            </w:pPr>
            <w:r w:rsidRPr="00EC1E9E">
              <w:rPr>
                <w:rFonts w:ascii="Times New Roman" w:hAnsi="Times New Roman" w:cs="Times New Roman"/>
                <w:sz w:val="24"/>
                <w:szCs w:val="24"/>
              </w:rPr>
              <w:t xml:space="preserve">Problematik der Kinderarbeit </w:t>
            </w:r>
            <w:r w:rsidR="001C367A">
              <w:rPr>
                <w:rFonts w:ascii="Times New Roman" w:hAnsi="Times New Roman" w:cs="Times New Roman"/>
                <w:sz w:val="24"/>
                <w:szCs w:val="24"/>
              </w:rPr>
              <w:t>auf den Kakaoplantagen</w:t>
            </w:r>
            <w:r w:rsidRPr="00EC1E9E">
              <w:rPr>
                <w:rFonts w:ascii="Times New Roman" w:hAnsi="Times New Roman" w:cs="Times New Roman"/>
                <w:sz w:val="24"/>
                <w:szCs w:val="24"/>
              </w:rPr>
              <w:t xml:space="preserve"> in Afrika beschreiben können. </w:t>
            </w:r>
          </w:p>
          <w:p w:rsidR="000F06CB" w:rsidRPr="00EC1E9E" w:rsidRDefault="000F06CB" w:rsidP="00F97E65">
            <w:pPr>
              <w:pStyle w:val="Listenabsatz"/>
              <w:numPr>
                <w:ilvl w:val="0"/>
                <w:numId w:val="1"/>
              </w:numPr>
              <w:spacing w:after="0" w:line="360" w:lineRule="auto"/>
              <w:rPr>
                <w:rFonts w:ascii="Times New Roman" w:hAnsi="Times New Roman" w:cs="Times New Roman"/>
                <w:sz w:val="24"/>
                <w:szCs w:val="24"/>
              </w:rPr>
            </w:pPr>
            <w:r w:rsidRPr="00EC1E9E">
              <w:rPr>
                <w:rFonts w:ascii="Times New Roman" w:hAnsi="Times New Roman" w:cs="Times New Roman"/>
                <w:sz w:val="24"/>
                <w:szCs w:val="24"/>
              </w:rPr>
              <w:t>Durch die unterschiedliche Verteilung der Wertschöpfung des Kakaos die Wichtigkeit des „Fair Trade“ beschreiben können.</w:t>
            </w:r>
          </w:p>
        </w:tc>
      </w:tr>
      <w:tr w:rsidR="008507F0" w:rsidRPr="00EC1E9E" w:rsidTr="00197EB5">
        <w:tc>
          <w:tcPr>
            <w:tcW w:w="1757" w:type="dxa"/>
          </w:tcPr>
          <w:p w:rsidR="008507F0" w:rsidRPr="00EC1E9E" w:rsidRDefault="008507F0" w:rsidP="00F97E65">
            <w:pPr>
              <w:rPr>
                <w:sz w:val="24"/>
                <w:szCs w:val="24"/>
              </w:rPr>
            </w:pPr>
            <w:r w:rsidRPr="00EC1E9E">
              <w:rPr>
                <w:sz w:val="24"/>
                <w:szCs w:val="24"/>
              </w:rPr>
              <w:t>Dauer</w:t>
            </w:r>
          </w:p>
        </w:tc>
        <w:tc>
          <w:tcPr>
            <w:tcW w:w="7423" w:type="dxa"/>
          </w:tcPr>
          <w:p w:rsidR="008507F0" w:rsidRPr="00EC1E9E" w:rsidRDefault="000F06CB" w:rsidP="00F97E65">
            <w:pPr>
              <w:rPr>
                <w:sz w:val="24"/>
                <w:szCs w:val="24"/>
              </w:rPr>
            </w:pPr>
            <w:r w:rsidRPr="00EC1E9E">
              <w:rPr>
                <w:sz w:val="24"/>
                <w:szCs w:val="24"/>
              </w:rPr>
              <w:t>Doppelstunde</w:t>
            </w:r>
          </w:p>
        </w:tc>
      </w:tr>
      <w:tr w:rsidR="008507F0" w:rsidRPr="00EC1E9E" w:rsidTr="00197EB5">
        <w:tc>
          <w:tcPr>
            <w:tcW w:w="1757" w:type="dxa"/>
          </w:tcPr>
          <w:p w:rsidR="008507F0" w:rsidRPr="00EC1E9E" w:rsidRDefault="008507F0" w:rsidP="00F97E65">
            <w:pPr>
              <w:rPr>
                <w:sz w:val="24"/>
                <w:szCs w:val="24"/>
              </w:rPr>
            </w:pPr>
            <w:r w:rsidRPr="00EC1E9E">
              <w:rPr>
                <w:sz w:val="24"/>
                <w:szCs w:val="24"/>
              </w:rPr>
              <w:t>Medien</w:t>
            </w:r>
          </w:p>
        </w:tc>
        <w:tc>
          <w:tcPr>
            <w:tcW w:w="7423" w:type="dxa"/>
          </w:tcPr>
          <w:p w:rsidR="008507F0" w:rsidRPr="00EC1E9E" w:rsidRDefault="000F06CB" w:rsidP="00F97E65">
            <w:pPr>
              <w:rPr>
                <w:sz w:val="24"/>
                <w:szCs w:val="24"/>
              </w:rPr>
            </w:pPr>
            <w:r w:rsidRPr="00EC1E9E">
              <w:rPr>
                <w:sz w:val="24"/>
                <w:szCs w:val="24"/>
              </w:rPr>
              <w:t>Arbeitsblätter, Texte</w:t>
            </w:r>
          </w:p>
        </w:tc>
      </w:tr>
    </w:tbl>
    <w:p w:rsidR="00173A8E" w:rsidRPr="00EC1E9E" w:rsidRDefault="00EC1E9E" w:rsidP="00F97E65">
      <w:pPr>
        <w:pStyle w:val="SZusammenfassung"/>
        <w:spacing w:before="0"/>
        <w:ind w:left="0" w:firstLine="0"/>
        <w:rPr>
          <w:noProof/>
          <w:sz w:val="28"/>
          <w:szCs w:val="28"/>
          <w:u w:val="single"/>
          <w:lang w:val="de-AT" w:eastAsia="de-AT"/>
        </w:rPr>
      </w:pPr>
      <w:r w:rsidRPr="00EC1E9E">
        <w:rPr>
          <w:noProof/>
          <w:sz w:val="28"/>
          <w:szCs w:val="28"/>
          <w:u w:val="single"/>
          <w:lang w:val="de-AT" w:eastAsia="de-AT"/>
        </w:rPr>
        <w:lastRenderedPageBreak/>
        <w:t>Konzeptwissen:</w:t>
      </w:r>
    </w:p>
    <w:p w:rsidR="00EC1E9E" w:rsidRPr="00EC1E9E" w:rsidRDefault="0099367F" w:rsidP="00197EB5">
      <w:pPr>
        <w:pStyle w:val="SZusammenfassung"/>
        <w:spacing w:before="0"/>
        <w:ind w:left="0" w:firstLine="0"/>
      </w:pPr>
      <w:r>
        <w:rPr>
          <w:noProof/>
          <w:lang w:val="de-AT" w:eastAsia="de-AT"/>
        </w:rPr>
        <w:drawing>
          <wp:inline distT="0" distB="0" distL="0" distR="0">
            <wp:extent cx="5788819" cy="2872740"/>
            <wp:effectExtent l="19050" t="0" r="2381" b="0"/>
            <wp:docPr id="3" name="Bild 2" descr="C:\Users\johannes\Documents\Uni\10. Semester\koller und Sitte\concept map Kak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annes\Documents\Uni\10. Semester\koller und Sitte\concept map Kakao.jpg"/>
                    <pic:cNvPicPr>
                      <a:picLocks noChangeAspect="1" noChangeArrowheads="1"/>
                    </pic:cNvPicPr>
                  </pic:nvPicPr>
                  <pic:blipFill>
                    <a:blip r:embed="rId7"/>
                    <a:srcRect/>
                    <a:stretch>
                      <a:fillRect/>
                    </a:stretch>
                  </pic:blipFill>
                  <pic:spPr bwMode="auto">
                    <a:xfrm>
                      <a:off x="0" y="0"/>
                      <a:ext cx="5788819" cy="2872740"/>
                    </a:xfrm>
                    <a:prstGeom prst="rect">
                      <a:avLst/>
                    </a:prstGeom>
                    <a:noFill/>
                    <a:ln w="9525">
                      <a:noFill/>
                      <a:miter lim="800000"/>
                      <a:headEnd/>
                      <a:tailEnd/>
                    </a:ln>
                  </pic:spPr>
                </pic:pic>
              </a:graphicData>
            </a:graphic>
          </wp:inline>
        </w:drawing>
      </w:r>
    </w:p>
    <w:p w:rsidR="00EC1E9E" w:rsidRPr="00EC1E9E" w:rsidRDefault="00EC1E9E" w:rsidP="00F97E65">
      <w:pPr>
        <w:pStyle w:val="SZusammenfassung"/>
        <w:spacing w:before="0"/>
        <w:rPr>
          <w:sz w:val="28"/>
          <w:szCs w:val="28"/>
          <w:u w:val="single"/>
        </w:rPr>
      </w:pPr>
    </w:p>
    <w:p w:rsidR="00EC1E9E" w:rsidRPr="00EE698B" w:rsidRDefault="00F2776F" w:rsidP="00197EB5">
      <w:pPr>
        <w:pStyle w:val="SZusammenfassung"/>
        <w:tabs>
          <w:tab w:val="clear" w:pos="510"/>
          <w:tab w:val="left" w:pos="0"/>
        </w:tabs>
        <w:spacing w:before="0" w:line="360" w:lineRule="auto"/>
        <w:ind w:left="0" w:firstLine="0"/>
        <w:jc w:val="both"/>
        <w:rPr>
          <w:b w:val="0"/>
          <w:sz w:val="24"/>
          <w:szCs w:val="24"/>
        </w:rPr>
      </w:pPr>
      <w:r>
        <w:rPr>
          <w:b w:val="0"/>
          <w:sz w:val="24"/>
          <w:szCs w:val="24"/>
        </w:rPr>
        <w:t>Als Einstieg soll den Schülern</w:t>
      </w:r>
      <w:r w:rsidR="00E5466A">
        <w:rPr>
          <w:b w:val="0"/>
          <w:sz w:val="24"/>
          <w:szCs w:val="24"/>
        </w:rPr>
        <w:t>/-innen</w:t>
      </w:r>
      <w:r>
        <w:rPr>
          <w:b w:val="0"/>
          <w:sz w:val="24"/>
          <w:szCs w:val="24"/>
        </w:rPr>
        <w:t xml:space="preserve"> </w:t>
      </w:r>
      <w:r w:rsidR="00EE698B">
        <w:rPr>
          <w:b w:val="0"/>
          <w:sz w:val="24"/>
          <w:szCs w:val="24"/>
        </w:rPr>
        <w:t>bewusst gemacht werden, wie oft sie mit Kakao</w:t>
      </w:r>
      <w:r>
        <w:rPr>
          <w:b w:val="0"/>
          <w:sz w:val="24"/>
          <w:szCs w:val="24"/>
        </w:rPr>
        <w:t xml:space="preserve"> im Alltag</w:t>
      </w:r>
      <w:r w:rsidR="00EE698B">
        <w:rPr>
          <w:b w:val="0"/>
          <w:sz w:val="24"/>
          <w:szCs w:val="24"/>
        </w:rPr>
        <w:t xml:space="preserve"> in Berührung kommen und was für eine</w:t>
      </w:r>
      <w:r>
        <w:rPr>
          <w:b w:val="0"/>
          <w:sz w:val="24"/>
          <w:szCs w:val="24"/>
        </w:rPr>
        <w:t xml:space="preserve"> wichtige</w:t>
      </w:r>
      <w:r w:rsidR="00EE698B">
        <w:rPr>
          <w:b w:val="0"/>
          <w:sz w:val="24"/>
          <w:szCs w:val="24"/>
        </w:rPr>
        <w:t xml:space="preserve"> Rolle diese</w:t>
      </w:r>
      <w:r>
        <w:rPr>
          <w:b w:val="0"/>
          <w:sz w:val="24"/>
          <w:szCs w:val="24"/>
        </w:rPr>
        <w:t>s Produkt in</w:t>
      </w:r>
      <w:r w:rsidR="00EE698B">
        <w:rPr>
          <w:b w:val="0"/>
          <w:sz w:val="24"/>
          <w:szCs w:val="24"/>
        </w:rPr>
        <w:t xml:space="preserve"> </w:t>
      </w:r>
      <w:r>
        <w:rPr>
          <w:b w:val="0"/>
          <w:sz w:val="24"/>
          <w:szCs w:val="24"/>
        </w:rPr>
        <w:t>ihrem Leben darstellt. Die</w:t>
      </w:r>
      <w:r w:rsidR="0003678B">
        <w:rPr>
          <w:b w:val="0"/>
          <w:sz w:val="24"/>
          <w:szCs w:val="24"/>
        </w:rPr>
        <w:t xml:space="preserve"> Darstellung der</w:t>
      </w:r>
      <w:r>
        <w:rPr>
          <w:b w:val="0"/>
          <w:sz w:val="24"/>
          <w:szCs w:val="24"/>
        </w:rPr>
        <w:t xml:space="preserve"> wichtigsten Produktions-</w:t>
      </w:r>
      <w:r w:rsidR="00E5466A">
        <w:rPr>
          <w:b w:val="0"/>
          <w:sz w:val="24"/>
          <w:szCs w:val="24"/>
        </w:rPr>
        <w:t xml:space="preserve"> und</w:t>
      </w:r>
      <w:r>
        <w:rPr>
          <w:b w:val="0"/>
          <w:sz w:val="24"/>
          <w:szCs w:val="24"/>
        </w:rPr>
        <w:t xml:space="preserve"> Verbraucherländer </w:t>
      </w:r>
      <w:r w:rsidR="00E5466A">
        <w:rPr>
          <w:b w:val="0"/>
          <w:sz w:val="24"/>
          <w:szCs w:val="24"/>
        </w:rPr>
        <w:t>sowie</w:t>
      </w:r>
      <w:r>
        <w:rPr>
          <w:b w:val="0"/>
          <w:sz w:val="24"/>
          <w:szCs w:val="24"/>
        </w:rPr>
        <w:t xml:space="preserve"> Warenströme des Rohkakaos soll den Schülern</w:t>
      </w:r>
      <w:r w:rsidR="00E5466A">
        <w:rPr>
          <w:b w:val="0"/>
          <w:sz w:val="24"/>
          <w:szCs w:val="24"/>
        </w:rPr>
        <w:t>/-innen</w:t>
      </w:r>
      <w:r>
        <w:rPr>
          <w:b w:val="0"/>
          <w:sz w:val="24"/>
          <w:szCs w:val="24"/>
        </w:rPr>
        <w:t xml:space="preserve"> das Basiswissen </w:t>
      </w:r>
      <w:r w:rsidR="00E5466A">
        <w:rPr>
          <w:b w:val="0"/>
          <w:sz w:val="24"/>
          <w:szCs w:val="24"/>
        </w:rPr>
        <w:t>vermitteln</w:t>
      </w:r>
      <w:r w:rsidR="0003678B">
        <w:rPr>
          <w:b w:val="0"/>
          <w:sz w:val="24"/>
          <w:szCs w:val="24"/>
        </w:rPr>
        <w:t>, um die Themen der Kakaoproduktion und der damit v</w:t>
      </w:r>
      <w:r>
        <w:rPr>
          <w:b w:val="0"/>
          <w:sz w:val="24"/>
          <w:szCs w:val="24"/>
        </w:rPr>
        <w:t>erbundene</w:t>
      </w:r>
      <w:r w:rsidR="0003678B">
        <w:rPr>
          <w:b w:val="0"/>
          <w:sz w:val="24"/>
          <w:szCs w:val="24"/>
        </w:rPr>
        <w:t>n</w:t>
      </w:r>
      <w:r>
        <w:rPr>
          <w:b w:val="0"/>
          <w:sz w:val="24"/>
          <w:szCs w:val="24"/>
        </w:rPr>
        <w:t xml:space="preserve"> Kinderarbeit, die Wertschö</w:t>
      </w:r>
      <w:r w:rsidR="00197EB5">
        <w:rPr>
          <w:b w:val="0"/>
          <w:sz w:val="24"/>
          <w:szCs w:val="24"/>
        </w:rPr>
        <w:t>p</w:t>
      </w:r>
      <w:r>
        <w:rPr>
          <w:b w:val="0"/>
          <w:sz w:val="24"/>
          <w:szCs w:val="24"/>
        </w:rPr>
        <w:t>fungskette des Kakaos und die Wichtigkeit des Fair Trade besser einordnen und verstehen zu können.</w:t>
      </w:r>
    </w:p>
    <w:p w:rsidR="00986521" w:rsidRDefault="00986521" w:rsidP="00F97E65">
      <w:pPr>
        <w:pStyle w:val="SZusammenfassung"/>
        <w:spacing w:before="0"/>
        <w:ind w:left="0" w:firstLine="0"/>
        <w:rPr>
          <w:sz w:val="28"/>
          <w:szCs w:val="28"/>
          <w:u w:val="single"/>
        </w:rPr>
      </w:pPr>
    </w:p>
    <w:p w:rsidR="00986521" w:rsidRDefault="00986521" w:rsidP="00F97E65">
      <w:pPr>
        <w:pStyle w:val="SZusammenfassung"/>
        <w:spacing w:before="0"/>
        <w:ind w:left="0" w:firstLine="0"/>
        <w:rPr>
          <w:sz w:val="28"/>
          <w:szCs w:val="28"/>
          <w:u w:val="single"/>
        </w:rPr>
      </w:pPr>
    </w:p>
    <w:p w:rsidR="009A4912" w:rsidRPr="00EC1E9E" w:rsidRDefault="009A4912" w:rsidP="00197EB5">
      <w:pPr>
        <w:pStyle w:val="SZusammenfassung"/>
        <w:spacing w:before="0" w:line="360" w:lineRule="auto"/>
        <w:ind w:left="0" w:firstLine="0"/>
        <w:rPr>
          <w:sz w:val="28"/>
          <w:szCs w:val="28"/>
          <w:u w:val="single"/>
        </w:rPr>
      </w:pPr>
      <w:r w:rsidRPr="00EC1E9E">
        <w:rPr>
          <w:sz w:val="28"/>
          <w:szCs w:val="28"/>
          <w:u w:val="single"/>
        </w:rPr>
        <w:t>Unterrichtsplanung / -ablauf:</w:t>
      </w:r>
    </w:p>
    <w:p w:rsidR="009A4912" w:rsidRPr="00EC1E9E" w:rsidRDefault="009A4912" w:rsidP="00197EB5">
      <w:pPr>
        <w:pStyle w:val="SZusammenfassung"/>
        <w:spacing w:before="0" w:line="360" w:lineRule="auto"/>
        <w:ind w:left="0" w:firstLine="0"/>
        <w:jc w:val="both"/>
        <w:rPr>
          <w:b w:val="0"/>
          <w:sz w:val="24"/>
          <w:szCs w:val="24"/>
        </w:rPr>
      </w:pPr>
      <w:r w:rsidRPr="00EC1E9E">
        <w:rPr>
          <w:b w:val="0"/>
          <w:sz w:val="24"/>
          <w:szCs w:val="24"/>
        </w:rPr>
        <w:t>Als Einstieg für diese Doppelstunde dient eine kurze Reflektion im Pl</w:t>
      </w:r>
      <w:r w:rsidR="00E5466A">
        <w:rPr>
          <w:b w:val="0"/>
          <w:sz w:val="24"/>
          <w:szCs w:val="24"/>
        </w:rPr>
        <w:t>enum, in der die Schüler/-</w:t>
      </w:r>
      <w:r w:rsidRPr="00EC1E9E">
        <w:rPr>
          <w:b w:val="0"/>
          <w:sz w:val="24"/>
          <w:szCs w:val="24"/>
        </w:rPr>
        <w:t>innen versuchen Situationen zu nennen, in denen sie zu Produkten aus Kakao greifen. Um festzuhalten wie viele Produkte das sind, hält die Lehrperson diese Punkte auf der Tafel fest und ergänzt diese wenn nötig gemeinsam mit der Klasse. Als Überleitung für den folgenden Arbeitsauftrag, stellt die Lehrperson die Frage, woher diese ganzen Kakaoprodukte eigentlich herkommen</w:t>
      </w:r>
      <w:r w:rsidR="0003678B">
        <w:rPr>
          <w:b w:val="0"/>
          <w:sz w:val="24"/>
          <w:szCs w:val="24"/>
        </w:rPr>
        <w:t>,</w:t>
      </w:r>
      <w:r w:rsidRPr="00EC1E9E">
        <w:rPr>
          <w:b w:val="0"/>
          <w:sz w:val="24"/>
          <w:szCs w:val="24"/>
        </w:rPr>
        <w:t xml:space="preserve"> und er</w:t>
      </w:r>
      <w:r w:rsidR="00E5466A">
        <w:rPr>
          <w:b w:val="0"/>
          <w:sz w:val="24"/>
          <w:szCs w:val="24"/>
        </w:rPr>
        <w:t>klärt den Schülern/-</w:t>
      </w:r>
      <w:r w:rsidRPr="00EC1E9E">
        <w:rPr>
          <w:b w:val="0"/>
          <w:sz w:val="24"/>
          <w:szCs w:val="24"/>
        </w:rPr>
        <w:t xml:space="preserve">innen, dass sie diese Frage </w:t>
      </w:r>
      <w:r w:rsidR="00E5466A">
        <w:rPr>
          <w:b w:val="0"/>
          <w:sz w:val="24"/>
          <w:szCs w:val="24"/>
        </w:rPr>
        <w:t>mithilfe der Arbeitsblätter, welche</w:t>
      </w:r>
      <w:r w:rsidRPr="00EC1E9E">
        <w:rPr>
          <w:b w:val="0"/>
          <w:sz w:val="24"/>
          <w:szCs w:val="24"/>
        </w:rPr>
        <w:t xml:space="preserve"> dann aus</w:t>
      </w:r>
      <w:r w:rsidR="00200D50" w:rsidRPr="00EC1E9E">
        <w:rPr>
          <w:b w:val="0"/>
          <w:sz w:val="24"/>
          <w:szCs w:val="24"/>
        </w:rPr>
        <w:t>ge</w:t>
      </w:r>
      <w:r w:rsidRPr="00EC1E9E">
        <w:rPr>
          <w:b w:val="0"/>
          <w:sz w:val="24"/>
          <w:szCs w:val="24"/>
        </w:rPr>
        <w:t xml:space="preserve">teilt werden, in Partnerarbeit bearbeiten </w:t>
      </w:r>
      <w:r w:rsidR="00E5466A">
        <w:rPr>
          <w:b w:val="0"/>
          <w:sz w:val="24"/>
          <w:szCs w:val="24"/>
        </w:rPr>
        <w:t>werden. Bei den Arbeitsblättern</w:t>
      </w:r>
      <w:r w:rsidRPr="00EC1E9E">
        <w:rPr>
          <w:b w:val="0"/>
          <w:sz w:val="24"/>
          <w:szCs w:val="24"/>
        </w:rPr>
        <w:t xml:space="preserve"> wird in Partnerarbeit eine Kakaoweltkarte konstru</w:t>
      </w:r>
      <w:r w:rsidR="00E5466A">
        <w:rPr>
          <w:b w:val="0"/>
          <w:sz w:val="24"/>
          <w:szCs w:val="24"/>
        </w:rPr>
        <w:t>iert, in der die Schüler/-</w:t>
      </w:r>
      <w:r w:rsidRPr="00EC1E9E">
        <w:rPr>
          <w:b w:val="0"/>
          <w:sz w:val="24"/>
          <w:szCs w:val="24"/>
        </w:rPr>
        <w:t xml:space="preserve">innen die wichtigsten Anbau- und Verbraucherländer und die Warenströme der </w:t>
      </w:r>
      <w:r w:rsidRPr="00EC1E9E">
        <w:rPr>
          <w:b w:val="0"/>
          <w:sz w:val="24"/>
          <w:szCs w:val="24"/>
        </w:rPr>
        <w:lastRenderedPageBreak/>
        <w:t xml:space="preserve">wichtigsten Lieferländer von Rohkakao für Österreich einzeichnen sollen. Die nötigen Informationen sind alle am Arbeitsblatt vorhanden. Anschließend </w:t>
      </w:r>
      <w:r w:rsidR="00E5466A">
        <w:rPr>
          <w:b w:val="0"/>
          <w:sz w:val="24"/>
          <w:szCs w:val="24"/>
        </w:rPr>
        <w:t>werden von den Schülern/-i</w:t>
      </w:r>
      <w:r w:rsidRPr="00EC1E9E">
        <w:rPr>
          <w:b w:val="0"/>
          <w:sz w:val="24"/>
          <w:szCs w:val="24"/>
        </w:rPr>
        <w:t>nnen noch die Anteile der Kontinente an Produktion und Verbrauch von Kakao b</w:t>
      </w:r>
      <w:r w:rsidR="0003678B">
        <w:rPr>
          <w:b w:val="0"/>
          <w:sz w:val="24"/>
          <w:szCs w:val="24"/>
        </w:rPr>
        <w:t>erechnet. Die Ergebnisse der</w:t>
      </w:r>
      <w:r w:rsidRPr="00EC1E9E">
        <w:rPr>
          <w:b w:val="0"/>
          <w:sz w:val="24"/>
          <w:szCs w:val="24"/>
        </w:rPr>
        <w:t xml:space="preserve"> Arbeitsblättern werden kurz gemeinsam mit der Lehrperson reflektiert</w:t>
      </w:r>
      <w:r w:rsidR="00E5466A">
        <w:rPr>
          <w:b w:val="0"/>
          <w:sz w:val="24"/>
          <w:szCs w:val="24"/>
        </w:rPr>
        <w:t>.</w:t>
      </w:r>
    </w:p>
    <w:p w:rsidR="009A4912" w:rsidRPr="00EC1E9E" w:rsidRDefault="009A4912" w:rsidP="00197EB5">
      <w:pPr>
        <w:spacing w:line="360" w:lineRule="auto"/>
        <w:rPr>
          <w:sz w:val="24"/>
          <w:szCs w:val="24"/>
        </w:rPr>
      </w:pPr>
      <w:r w:rsidRPr="00EC1E9E">
        <w:rPr>
          <w:sz w:val="24"/>
          <w:szCs w:val="24"/>
        </w:rPr>
        <w:t>Im zweiten Teil der Ei</w:t>
      </w:r>
      <w:r w:rsidR="00E5466A">
        <w:rPr>
          <w:sz w:val="24"/>
          <w:szCs w:val="24"/>
        </w:rPr>
        <w:t>nheit werden die Schüler/-</w:t>
      </w:r>
      <w:r w:rsidRPr="00EC1E9E">
        <w:rPr>
          <w:sz w:val="24"/>
          <w:szCs w:val="24"/>
        </w:rPr>
        <w:t>innen von der Lehrperson in 5er-Gruppen eingeteilt und es erfolgt ein Gruppenpuzzle (Jigsaw-Methode). Jede Gruppe bearbeitet dabei einen</w:t>
      </w:r>
      <w:r w:rsidR="00051D04" w:rsidRPr="00EC1E9E">
        <w:rPr>
          <w:sz w:val="24"/>
          <w:szCs w:val="24"/>
        </w:rPr>
        <w:t xml:space="preserve"> unterschiedlichen kurzen Text </w:t>
      </w:r>
      <w:r w:rsidRPr="00EC1E9E">
        <w:rPr>
          <w:sz w:val="24"/>
          <w:szCs w:val="24"/>
        </w:rPr>
        <w:t>(„Kakaoproduktion“, „Kinderarbeit auf Kakaoplantagen“, „Wertschöpfungskette Kakao“, „Fair Trade“) und notiert sich die wichtigsten Punkte. Di</w:t>
      </w:r>
      <w:r w:rsidR="0003678B">
        <w:rPr>
          <w:sz w:val="24"/>
          <w:szCs w:val="24"/>
        </w:rPr>
        <w:t xml:space="preserve">e Klasse wird nun </w:t>
      </w:r>
      <w:r w:rsidR="00027B1F">
        <w:rPr>
          <w:sz w:val="24"/>
          <w:szCs w:val="24"/>
        </w:rPr>
        <w:t xml:space="preserve">in neue </w:t>
      </w:r>
      <w:r w:rsidRPr="00EC1E9E">
        <w:rPr>
          <w:sz w:val="24"/>
          <w:szCs w:val="24"/>
        </w:rPr>
        <w:t xml:space="preserve">Gruppen zusammengesetzt, sodass in jeder </w:t>
      </w:r>
      <w:r w:rsidR="00027B1F">
        <w:rPr>
          <w:sz w:val="24"/>
          <w:szCs w:val="24"/>
        </w:rPr>
        <w:t xml:space="preserve">dieser </w:t>
      </w:r>
      <w:r w:rsidRPr="00EC1E9E">
        <w:rPr>
          <w:sz w:val="24"/>
          <w:szCs w:val="24"/>
        </w:rPr>
        <w:t>neuen Gruppe ein „Experte“ eines kleinen Themas ist. Anschließend erklärt jeder „Experte“  den anderen Gruppenmitgliedern sein Spezialgebiet und lernt dabei von den anderen „Experten“. Zum Abschluss fasst die Gruppe all das Gelernte aus den Expertenvorträgen in wenigen Kernaussagen zusammen und hält diese gemeinsam fest. Damit die Gruppenarbe</w:t>
      </w:r>
      <w:r w:rsidR="00995BF7">
        <w:rPr>
          <w:sz w:val="24"/>
          <w:szCs w:val="24"/>
        </w:rPr>
        <w:t>it nicht ins B</w:t>
      </w:r>
      <w:r w:rsidRPr="00EC1E9E">
        <w:rPr>
          <w:sz w:val="24"/>
          <w:szCs w:val="24"/>
        </w:rPr>
        <w:t>eliebige geht, kündigt die Lehrperson schon davor an, dass das Erarbeitete Prüfungsstoff für den kommenden Test ist.</w:t>
      </w:r>
    </w:p>
    <w:p w:rsidR="00173A8E" w:rsidRPr="00EC1E9E" w:rsidRDefault="00173A8E" w:rsidP="00F97E65">
      <w:pPr>
        <w:pStyle w:val="SZusammenfassung"/>
        <w:spacing w:before="0"/>
        <w:jc w:val="both"/>
        <w:rPr>
          <w:sz w:val="24"/>
          <w:szCs w:val="24"/>
        </w:rPr>
      </w:pPr>
    </w:p>
    <w:p w:rsidR="00173A8E" w:rsidRDefault="00173A8E" w:rsidP="00F97E65">
      <w:pPr>
        <w:pStyle w:val="SZusammenfassung"/>
        <w:spacing w:before="0" w:after="0"/>
        <w:ind w:left="0" w:right="140" w:firstLine="0"/>
        <w:rPr>
          <w:sz w:val="28"/>
          <w:szCs w:val="28"/>
          <w:u w:val="single"/>
        </w:rPr>
      </w:pPr>
      <w:r w:rsidRPr="00EC1E9E">
        <w:rPr>
          <w:sz w:val="28"/>
          <w:szCs w:val="28"/>
          <w:u w:val="single"/>
        </w:rPr>
        <w:t>Unterrichtsverlauf:</w:t>
      </w:r>
    </w:p>
    <w:p w:rsidR="00F97E65" w:rsidRPr="00EC1E9E" w:rsidRDefault="00F97E65" w:rsidP="00F97E65">
      <w:pPr>
        <w:pStyle w:val="SZusammenfassung"/>
        <w:spacing w:before="0" w:after="0"/>
        <w:ind w:left="0" w:right="140" w:firstLine="0"/>
        <w:rPr>
          <w:sz w:val="24"/>
          <w:szCs w:val="24"/>
          <w:u w:val="single"/>
        </w:rPr>
      </w:pPr>
    </w:p>
    <w:tbl>
      <w:tblPr>
        <w:tblStyle w:val="Tabellengitternetz"/>
        <w:tblW w:w="0" w:type="auto"/>
        <w:jc w:val="center"/>
        <w:tblInd w:w="-964" w:type="dxa"/>
        <w:tblLayout w:type="fixed"/>
        <w:tblLook w:val="04A0"/>
      </w:tblPr>
      <w:tblGrid>
        <w:gridCol w:w="1701"/>
        <w:gridCol w:w="1559"/>
        <w:gridCol w:w="2170"/>
        <w:gridCol w:w="1374"/>
        <w:gridCol w:w="1786"/>
      </w:tblGrid>
      <w:tr w:rsidR="00285C64" w:rsidRPr="00EC1E9E" w:rsidTr="0068643C">
        <w:trPr>
          <w:jc w:val="center"/>
        </w:trPr>
        <w:tc>
          <w:tcPr>
            <w:tcW w:w="1701" w:type="dxa"/>
          </w:tcPr>
          <w:p w:rsidR="00173A8E" w:rsidRPr="00EC1E9E" w:rsidRDefault="00173A8E" w:rsidP="00F97E65">
            <w:pPr>
              <w:spacing w:after="0"/>
              <w:rPr>
                <w:b/>
                <w:sz w:val="24"/>
                <w:szCs w:val="24"/>
              </w:rPr>
            </w:pPr>
            <w:r w:rsidRPr="00EC1E9E">
              <w:rPr>
                <w:b/>
                <w:sz w:val="24"/>
                <w:szCs w:val="24"/>
              </w:rPr>
              <w:t>Zeit</w:t>
            </w:r>
          </w:p>
          <w:p w:rsidR="00200D50" w:rsidRPr="00EC1E9E" w:rsidRDefault="00200D50" w:rsidP="00F97E65">
            <w:pPr>
              <w:spacing w:after="0"/>
              <w:rPr>
                <w:b/>
                <w:sz w:val="24"/>
                <w:szCs w:val="24"/>
              </w:rPr>
            </w:pPr>
          </w:p>
        </w:tc>
        <w:tc>
          <w:tcPr>
            <w:tcW w:w="1559" w:type="dxa"/>
          </w:tcPr>
          <w:p w:rsidR="00173A8E" w:rsidRPr="00EC1E9E" w:rsidRDefault="00844A0A" w:rsidP="00F97E65">
            <w:pPr>
              <w:spacing w:after="0"/>
              <w:rPr>
                <w:b/>
                <w:sz w:val="24"/>
                <w:szCs w:val="24"/>
              </w:rPr>
            </w:pPr>
            <w:r w:rsidRPr="00EC1E9E">
              <w:rPr>
                <w:b/>
                <w:sz w:val="24"/>
                <w:szCs w:val="24"/>
              </w:rPr>
              <w:t>Phase der didaktischen Einheit</w:t>
            </w:r>
          </w:p>
        </w:tc>
        <w:tc>
          <w:tcPr>
            <w:tcW w:w="2170" w:type="dxa"/>
          </w:tcPr>
          <w:p w:rsidR="00173A8E" w:rsidRPr="00EC1E9E" w:rsidRDefault="00844A0A" w:rsidP="00F97E65">
            <w:pPr>
              <w:spacing w:after="0"/>
              <w:rPr>
                <w:b/>
                <w:sz w:val="24"/>
                <w:szCs w:val="24"/>
              </w:rPr>
            </w:pPr>
            <w:r w:rsidRPr="00EC1E9E">
              <w:rPr>
                <w:b/>
                <w:sz w:val="24"/>
                <w:szCs w:val="24"/>
              </w:rPr>
              <w:t>Inhalt</w:t>
            </w:r>
          </w:p>
        </w:tc>
        <w:tc>
          <w:tcPr>
            <w:tcW w:w="1374" w:type="dxa"/>
          </w:tcPr>
          <w:p w:rsidR="00173A8E" w:rsidRPr="00EC1E9E" w:rsidRDefault="00844A0A" w:rsidP="00F97E65">
            <w:pPr>
              <w:spacing w:after="0"/>
              <w:rPr>
                <w:b/>
                <w:sz w:val="24"/>
                <w:szCs w:val="24"/>
              </w:rPr>
            </w:pPr>
            <w:r w:rsidRPr="00EC1E9E">
              <w:rPr>
                <w:b/>
                <w:sz w:val="24"/>
                <w:szCs w:val="24"/>
              </w:rPr>
              <w:t>Sozialform</w:t>
            </w:r>
          </w:p>
        </w:tc>
        <w:tc>
          <w:tcPr>
            <w:tcW w:w="1786" w:type="dxa"/>
          </w:tcPr>
          <w:p w:rsidR="00173A8E" w:rsidRPr="00EC1E9E" w:rsidRDefault="00844A0A" w:rsidP="00F97E65">
            <w:pPr>
              <w:spacing w:after="0"/>
              <w:rPr>
                <w:b/>
                <w:sz w:val="24"/>
                <w:szCs w:val="24"/>
              </w:rPr>
            </w:pPr>
            <w:r w:rsidRPr="00EC1E9E">
              <w:rPr>
                <w:b/>
                <w:sz w:val="24"/>
                <w:szCs w:val="24"/>
              </w:rPr>
              <w:t>Medien/ Materialien</w:t>
            </w:r>
          </w:p>
        </w:tc>
      </w:tr>
      <w:tr w:rsidR="00285C64" w:rsidRPr="00EC1E9E" w:rsidTr="0068643C">
        <w:trPr>
          <w:jc w:val="center"/>
        </w:trPr>
        <w:tc>
          <w:tcPr>
            <w:tcW w:w="1701" w:type="dxa"/>
          </w:tcPr>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200D50" w:rsidP="00F97E65">
            <w:pPr>
              <w:spacing w:after="0"/>
            </w:pPr>
            <w:r w:rsidRPr="00EC1E9E">
              <w:t>10‘</w:t>
            </w: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tc>
        <w:tc>
          <w:tcPr>
            <w:tcW w:w="1559" w:type="dxa"/>
          </w:tcPr>
          <w:p w:rsidR="00173A8E" w:rsidRPr="00EC1E9E" w:rsidRDefault="00DD6E9C" w:rsidP="00F97E65">
            <w:pPr>
              <w:spacing w:after="0"/>
            </w:pPr>
            <w:r w:rsidRPr="00EC1E9E">
              <w:t>Einstieg, Lehrer und Schüleraktivität</w:t>
            </w:r>
          </w:p>
        </w:tc>
        <w:tc>
          <w:tcPr>
            <w:tcW w:w="2170" w:type="dxa"/>
          </w:tcPr>
          <w:p w:rsidR="00173A8E" w:rsidRPr="00EC1E9E" w:rsidRDefault="00DD6E9C" w:rsidP="00F97E65">
            <w:pPr>
              <w:spacing w:after="0"/>
            </w:pPr>
            <w:r w:rsidRPr="00EC1E9E">
              <w:t>Die S/S nennen Situationen, in denen sie im Alltag zu Kakaoprodukten greifen</w:t>
            </w:r>
            <w:r w:rsidR="00E719C4">
              <w:t>,</w:t>
            </w:r>
            <w:r w:rsidRPr="00EC1E9E">
              <w:t xml:space="preserve"> und die Lehrperson hält diese an der Tafel fest. Ansch</w:t>
            </w:r>
            <w:r w:rsidR="00E719C4">
              <w:t>ließend wird die Liste noch mi H</w:t>
            </w:r>
            <w:r w:rsidRPr="00EC1E9E">
              <w:t>ilfe der Lehrperson erweitert und im Plenum besprochen. Danach erfolgt die Überleitung</w:t>
            </w:r>
            <w:r w:rsidR="00E719C4">
              <w:t xml:space="preserve"> dazu,</w:t>
            </w:r>
            <w:r w:rsidRPr="00EC1E9E">
              <w:t xml:space="preserve"> woher eigentlich der Rohkakao</w:t>
            </w:r>
            <w:r w:rsidR="00E719C4">
              <w:t xml:space="preserve"> </w:t>
            </w:r>
            <w:r w:rsidR="00E719C4" w:rsidRPr="00EC1E9E">
              <w:t>kommt</w:t>
            </w:r>
            <w:r w:rsidR="00E719C4">
              <w:t xml:space="preserve"> und wo </w:t>
            </w:r>
            <w:r w:rsidRPr="00EC1E9E">
              <w:t>er hergestellt</w:t>
            </w:r>
            <w:r w:rsidR="00E719C4">
              <w:t xml:space="preserve"> wird</w:t>
            </w:r>
            <w:r w:rsidRPr="00EC1E9E">
              <w:t>.</w:t>
            </w:r>
            <w:r w:rsidR="00E719C4">
              <w:t xml:space="preserve"> Die Lehrperson kündigt den </w:t>
            </w:r>
            <w:r w:rsidR="00464393" w:rsidRPr="00EC1E9E">
              <w:t xml:space="preserve"> S/S</w:t>
            </w:r>
            <w:r w:rsidR="00E719C4">
              <w:t xml:space="preserve"> auch</w:t>
            </w:r>
            <w:r w:rsidR="00464393" w:rsidRPr="00EC1E9E">
              <w:t xml:space="preserve"> an, dass die folgende Doppelstunde Prüfungsstoff für den kommenden Test sei.</w:t>
            </w:r>
          </w:p>
        </w:tc>
        <w:tc>
          <w:tcPr>
            <w:tcW w:w="1374" w:type="dxa"/>
          </w:tcPr>
          <w:p w:rsidR="00173A8E" w:rsidRPr="00EC1E9E" w:rsidRDefault="00DD6E9C" w:rsidP="00F97E65">
            <w:pPr>
              <w:spacing w:after="0"/>
            </w:pPr>
            <w:r w:rsidRPr="00EC1E9E">
              <w:t>Lehrer- Schüler-Gespräch, Plenum</w:t>
            </w: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tc>
        <w:tc>
          <w:tcPr>
            <w:tcW w:w="1786" w:type="dxa"/>
          </w:tcPr>
          <w:p w:rsidR="00173A8E" w:rsidRPr="00EC1E9E" w:rsidRDefault="00DD6E9C" w:rsidP="00F97E65">
            <w:pPr>
              <w:spacing w:after="0"/>
            </w:pPr>
            <w:r w:rsidRPr="00EC1E9E">
              <w:t>Tafel</w:t>
            </w:r>
          </w:p>
          <w:p w:rsidR="00173A8E" w:rsidRPr="00EC1E9E" w:rsidRDefault="00173A8E" w:rsidP="00F97E65">
            <w:pPr>
              <w:spacing w:after="0"/>
            </w:pPr>
          </w:p>
          <w:p w:rsidR="00173A8E" w:rsidRPr="00EC1E9E" w:rsidRDefault="00173A8E" w:rsidP="00F97E65">
            <w:pPr>
              <w:spacing w:after="0"/>
            </w:pPr>
          </w:p>
        </w:tc>
      </w:tr>
      <w:tr w:rsidR="00285C64" w:rsidRPr="00EC1E9E" w:rsidTr="0068643C">
        <w:trPr>
          <w:jc w:val="center"/>
        </w:trPr>
        <w:tc>
          <w:tcPr>
            <w:tcW w:w="1701" w:type="dxa"/>
          </w:tcPr>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200D50" w:rsidP="00F97E65">
            <w:pPr>
              <w:spacing w:after="0"/>
            </w:pPr>
            <w:r w:rsidRPr="00EC1E9E">
              <w:t>25´</w:t>
            </w: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tc>
        <w:tc>
          <w:tcPr>
            <w:tcW w:w="1559" w:type="dxa"/>
          </w:tcPr>
          <w:p w:rsidR="00173A8E" w:rsidRPr="00EC1E9E" w:rsidRDefault="0080507B" w:rsidP="00F97E65">
            <w:pPr>
              <w:spacing w:after="0"/>
            </w:pPr>
            <w:r w:rsidRPr="00EC1E9E">
              <w:lastRenderedPageBreak/>
              <w:t xml:space="preserve">Selbstorganisiertes Arbeiten, </w:t>
            </w:r>
            <w:r w:rsidRPr="00EC1E9E">
              <w:lastRenderedPageBreak/>
              <w:t>Schüleraktivität</w:t>
            </w:r>
          </w:p>
        </w:tc>
        <w:tc>
          <w:tcPr>
            <w:tcW w:w="2170" w:type="dxa"/>
          </w:tcPr>
          <w:p w:rsidR="00173A8E" w:rsidRPr="00EC1E9E" w:rsidRDefault="00285C64" w:rsidP="00F97E65">
            <w:pPr>
              <w:spacing w:after="0"/>
              <w:rPr>
                <w:lang w:val="de-AT"/>
              </w:rPr>
            </w:pPr>
            <w:r w:rsidRPr="00EC1E9E">
              <w:lastRenderedPageBreak/>
              <w:t xml:space="preserve">Die S/S bekommen 3 Arbeitsblätter. Sie </w:t>
            </w:r>
            <w:r w:rsidRPr="00EC1E9E">
              <w:lastRenderedPageBreak/>
              <w:t>haben die Aufgabe in Partnerarbeit aus einer leeren Weltkarte eine Kakaoweltkarte zu gestalten. Die S/S sollen mit</w:t>
            </w:r>
            <w:r w:rsidR="00E719C4">
              <w:t xml:space="preserve"> H</w:t>
            </w:r>
            <w:r w:rsidRPr="00EC1E9E">
              <w:t>ilfe von Tabellen, die sich ebenfalls am Arbeitsblatt befinden , die wichtigsten Anbau</w:t>
            </w:r>
            <w:r w:rsidR="00E719C4">
              <w:t>-</w:t>
            </w:r>
            <w:r w:rsidRPr="00EC1E9E">
              <w:t xml:space="preserve"> und Verbraucherländer einzeichnen und die Warens</w:t>
            </w:r>
            <w:r w:rsidR="00E719C4">
              <w:t>t</w:t>
            </w:r>
            <w:r w:rsidRPr="00EC1E9E">
              <w:t>röme der wichtigsten Lieferländer von Rohkakao für Österreich veranschaulichen. Außerdem bekommen die S/S die Aufgabe, die Anteile der Kontinente an Produktion und Verbrauch von Kakao mit</w:t>
            </w:r>
            <w:r w:rsidR="00E719C4">
              <w:t xml:space="preserve"> H</w:t>
            </w:r>
            <w:r w:rsidRPr="00EC1E9E">
              <w:t>ilfe einer noch nicht vervollständigten Tabelle zu berechen</w:t>
            </w:r>
            <w:r w:rsidR="009A4912" w:rsidRPr="00EC1E9E">
              <w:t>.</w:t>
            </w:r>
          </w:p>
        </w:tc>
        <w:tc>
          <w:tcPr>
            <w:tcW w:w="1374" w:type="dxa"/>
          </w:tcPr>
          <w:p w:rsidR="00285C64" w:rsidRPr="00EC1E9E" w:rsidRDefault="00285C64" w:rsidP="00F97E65">
            <w:pPr>
              <w:spacing w:after="0"/>
            </w:pPr>
            <w:r w:rsidRPr="00EC1E9E">
              <w:lastRenderedPageBreak/>
              <w:t>Partner-</w:t>
            </w:r>
          </w:p>
          <w:p w:rsidR="00173A8E" w:rsidRPr="00EC1E9E" w:rsidRDefault="00285C64" w:rsidP="00F97E65">
            <w:pPr>
              <w:spacing w:after="0"/>
            </w:pPr>
            <w:r w:rsidRPr="00EC1E9E">
              <w:t>arb</w:t>
            </w:r>
            <w:r w:rsidR="0080507B" w:rsidRPr="00EC1E9E">
              <w:t>eit</w:t>
            </w:r>
          </w:p>
          <w:p w:rsidR="00173A8E" w:rsidRPr="00EC1E9E" w:rsidRDefault="00173A8E" w:rsidP="00F97E65">
            <w:pPr>
              <w:spacing w:after="0"/>
            </w:pPr>
          </w:p>
          <w:p w:rsidR="00173A8E" w:rsidRPr="00EC1E9E" w:rsidRDefault="00173A8E" w:rsidP="00F97E65">
            <w:pPr>
              <w:spacing w:after="0"/>
            </w:pPr>
          </w:p>
        </w:tc>
        <w:tc>
          <w:tcPr>
            <w:tcW w:w="1786" w:type="dxa"/>
          </w:tcPr>
          <w:p w:rsidR="00173A8E" w:rsidRPr="00EC1E9E" w:rsidRDefault="0080507B" w:rsidP="00F97E65">
            <w:pPr>
              <w:spacing w:after="0"/>
            </w:pPr>
            <w:r w:rsidRPr="00EC1E9E">
              <w:lastRenderedPageBreak/>
              <w:t>Arbeitsblatt</w:t>
            </w:r>
          </w:p>
        </w:tc>
      </w:tr>
      <w:tr w:rsidR="00017DCC" w:rsidRPr="00EC1E9E" w:rsidTr="0068643C">
        <w:trPr>
          <w:jc w:val="center"/>
        </w:trPr>
        <w:tc>
          <w:tcPr>
            <w:tcW w:w="1701" w:type="dxa"/>
          </w:tcPr>
          <w:p w:rsidR="00017DCC" w:rsidRPr="00EC1E9E" w:rsidRDefault="00200D50" w:rsidP="00F97E65">
            <w:pPr>
              <w:spacing w:after="0"/>
            </w:pPr>
            <w:r w:rsidRPr="00EC1E9E">
              <w:lastRenderedPageBreak/>
              <w:t>10´</w:t>
            </w:r>
          </w:p>
        </w:tc>
        <w:tc>
          <w:tcPr>
            <w:tcW w:w="1559" w:type="dxa"/>
          </w:tcPr>
          <w:p w:rsidR="00017DCC" w:rsidRPr="00EC1E9E" w:rsidRDefault="00017DCC" w:rsidP="00F97E65">
            <w:pPr>
              <w:spacing w:after="0"/>
            </w:pPr>
            <w:r w:rsidRPr="00EC1E9E">
              <w:t>Kontrolle</w:t>
            </w:r>
          </w:p>
        </w:tc>
        <w:tc>
          <w:tcPr>
            <w:tcW w:w="2170" w:type="dxa"/>
          </w:tcPr>
          <w:p w:rsidR="00017DCC" w:rsidRPr="00EC1E9E" w:rsidRDefault="00017DCC" w:rsidP="00F97E65">
            <w:pPr>
              <w:spacing w:after="0"/>
            </w:pPr>
            <w:r w:rsidRPr="00EC1E9E">
              <w:t>Die Ergebnisse von den Arbeitsblättern werden kurz gemeinsam mit der Lehrperson reflektiert.</w:t>
            </w:r>
          </w:p>
          <w:p w:rsidR="00017DCC" w:rsidRPr="00EC1E9E" w:rsidRDefault="00017DCC" w:rsidP="00F97E65">
            <w:pPr>
              <w:spacing w:after="0"/>
            </w:pPr>
          </w:p>
        </w:tc>
        <w:tc>
          <w:tcPr>
            <w:tcW w:w="1374" w:type="dxa"/>
          </w:tcPr>
          <w:p w:rsidR="00017DCC" w:rsidRPr="00EC1E9E" w:rsidRDefault="00017DCC" w:rsidP="00F97E65">
            <w:pPr>
              <w:spacing w:after="0"/>
            </w:pPr>
            <w:r w:rsidRPr="00EC1E9E">
              <w:t>Lehrer- Schüler-Gespräch, Plenum</w:t>
            </w:r>
          </w:p>
          <w:p w:rsidR="00017DCC" w:rsidRPr="00EC1E9E" w:rsidRDefault="00017DCC" w:rsidP="00F97E65">
            <w:pPr>
              <w:spacing w:after="0"/>
            </w:pPr>
          </w:p>
          <w:p w:rsidR="00017DCC" w:rsidRPr="00EC1E9E" w:rsidRDefault="00017DCC" w:rsidP="00F97E65">
            <w:pPr>
              <w:spacing w:after="0"/>
            </w:pPr>
          </w:p>
          <w:p w:rsidR="00017DCC" w:rsidRPr="00EC1E9E" w:rsidRDefault="00017DCC" w:rsidP="00F97E65">
            <w:pPr>
              <w:spacing w:after="0"/>
            </w:pPr>
          </w:p>
        </w:tc>
        <w:tc>
          <w:tcPr>
            <w:tcW w:w="1786" w:type="dxa"/>
          </w:tcPr>
          <w:p w:rsidR="00017DCC" w:rsidRPr="00EC1E9E" w:rsidRDefault="00AB77B7" w:rsidP="00F97E65">
            <w:pPr>
              <w:spacing w:after="0"/>
            </w:pPr>
            <w:r>
              <w:t>Arbeits-blätter</w:t>
            </w:r>
          </w:p>
        </w:tc>
      </w:tr>
      <w:tr w:rsidR="00285C64" w:rsidRPr="00EC1E9E" w:rsidTr="0068643C">
        <w:trPr>
          <w:jc w:val="center"/>
        </w:trPr>
        <w:tc>
          <w:tcPr>
            <w:tcW w:w="1701" w:type="dxa"/>
          </w:tcPr>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200D50" w:rsidP="00F97E65">
            <w:pPr>
              <w:spacing w:after="0"/>
            </w:pPr>
            <w:r w:rsidRPr="00EC1E9E">
              <w:t>5</w:t>
            </w:r>
            <w:r w:rsidR="00173A8E" w:rsidRPr="00EC1E9E">
              <w:t>‘</w:t>
            </w: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tc>
        <w:tc>
          <w:tcPr>
            <w:tcW w:w="1559" w:type="dxa"/>
          </w:tcPr>
          <w:p w:rsidR="00173A8E" w:rsidRPr="00EC1E9E" w:rsidRDefault="000F45CC" w:rsidP="00F97E65">
            <w:pPr>
              <w:spacing w:after="0"/>
            </w:pPr>
            <w:r w:rsidRPr="00EC1E9E">
              <w:t>Organisation</w:t>
            </w:r>
          </w:p>
        </w:tc>
        <w:tc>
          <w:tcPr>
            <w:tcW w:w="2170" w:type="dxa"/>
          </w:tcPr>
          <w:p w:rsidR="00173A8E" w:rsidRPr="00EC1E9E" w:rsidRDefault="000F45CC" w:rsidP="00F97E65">
            <w:pPr>
              <w:spacing w:after="0"/>
            </w:pPr>
            <w:r w:rsidRPr="00EC1E9E">
              <w:t>Die Lehrperson erklärt den folgenden Arbeitsauftrag (Jigsaw- Methode) und teilt die S/S in 5er-Gruppen ein.</w:t>
            </w:r>
          </w:p>
        </w:tc>
        <w:tc>
          <w:tcPr>
            <w:tcW w:w="1374" w:type="dxa"/>
          </w:tcPr>
          <w:p w:rsidR="00173A8E" w:rsidRPr="00EC1E9E" w:rsidRDefault="000F45CC" w:rsidP="00F97E65">
            <w:pPr>
              <w:spacing w:after="0"/>
            </w:pPr>
            <w:r w:rsidRPr="00EC1E9E">
              <w:t>Lehrer-vortrag, Plenum</w:t>
            </w:r>
          </w:p>
        </w:tc>
        <w:tc>
          <w:tcPr>
            <w:tcW w:w="1786" w:type="dxa"/>
          </w:tcPr>
          <w:p w:rsidR="000F45CC" w:rsidRPr="00EC1E9E" w:rsidRDefault="000F45CC" w:rsidP="00F97E65">
            <w:pPr>
              <w:spacing w:after="0"/>
            </w:pPr>
          </w:p>
        </w:tc>
      </w:tr>
      <w:tr w:rsidR="003F5D54" w:rsidRPr="00EC1E9E" w:rsidTr="0068643C">
        <w:trPr>
          <w:jc w:val="center"/>
        </w:trPr>
        <w:tc>
          <w:tcPr>
            <w:tcW w:w="1701" w:type="dxa"/>
          </w:tcPr>
          <w:p w:rsidR="003F5D54" w:rsidRPr="00EC1E9E" w:rsidRDefault="00200D50" w:rsidP="00F97E65">
            <w:pPr>
              <w:spacing w:after="0"/>
            </w:pPr>
            <w:r w:rsidRPr="00EC1E9E">
              <w:t>40´</w:t>
            </w:r>
          </w:p>
        </w:tc>
        <w:tc>
          <w:tcPr>
            <w:tcW w:w="1559" w:type="dxa"/>
          </w:tcPr>
          <w:p w:rsidR="003F5D54" w:rsidRPr="00EC1E9E" w:rsidRDefault="003F5D54" w:rsidP="00F97E65">
            <w:pPr>
              <w:spacing w:after="0"/>
            </w:pPr>
            <w:r w:rsidRPr="00EC1E9E">
              <w:t>Selbstorganisiertes Arbeiten, Schüleraktivität</w:t>
            </w:r>
          </w:p>
          <w:p w:rsidR="003F5D54" w:rsidRPr="00EC1E9E" w:rsidRDefault="003F5D54" w:rsidP="00F97E65">
            <w:pPr>
              <w:spacing w:after="0"/>
            </w:pPr>
          </w:p>
        </w:tc>
        <w:tc>
          <w:tcPr>
            <w:tcW w:w="2170" w:type="dxa"/>
          </w:tcPr>
          <w:p w:rsidR="003F5D54" w:rsidRPr="00EC1E9E" w:rsidRDefault="003F5D54" w:rsidP="00F97E65">
            <w:pPr>
              <w:spacing w:after="0"/>
            </w:pPr>
            <w:r w:rsidRPr="00EC1E9E">
              <w:t>Die S/S bekommen in 5er-Gruppen jeweils einen kurzen Text („Kakaoproduktion“, „Kinderarbeit auf Kakaop</w:t>
            </w:r>
            <w:r w:rsidR="00AD5AAD" w:rsidRPr="00EC1E9E">
              <w:t>lantagen“, „Wertschöpfungskette Kakao</w:t>
            </w:r>
            <w:r w:rsidRPr="00EC1E9E">
              <w:t xml:space="preserve">“, „Fair Trade“) </w:t>
            </w:r>
            <w:r w:rsidR="009A4912" w:rsidRPr="00EC1E9E">
              <w:t>und</w:t>
            </w:r>
            <w:r w:rsidR="00E719C4">
              <w:t xml:space="preserve"> es</w:t>
            </w:r>
            <w:r w:rsidR="009A4912" w:rsidRPr="00EC1E9E">
              <w:t xml:space="preserve"> erfolgt die oben beschriebene „Jigsaw- Methode“</w:t>
            </w:r>
          </w:p>
        </w:tc>
        <w:tc>
          <w:tcPr>
            <w:tcW w:w="1374" w:type="dxa"/>
          </w:tcPr>
          <w:p w:rsidR="003F5D54" w:rsidRPr="00EC1E9E" w:rsidRDefault="003F5D54" w:rsidP="00F97E65">
            <w:pPr>
              <w:spacing w:after="0"/>
            </w:pPr>
            <w:r w:rsidRPr="00EC1E9E">
              <w:t>Gruppen-</w:t>
            </w:r>
          </w:p>
          <w:p w:rsidR="003F5D54" w:rsidRPr="00EC1E9E" w:rsidRDefault="003F5D54" w:rsidP="00F97E65">
            <w:pPr>
              <w:spacing w:after="0"/>
            </w:pPr>
            <w:r w:rsidRPr="00EC1E9E">
              <w:t>arbeit</w:t>
            </w:r>
          </w:p>
          <w:p w:rsidR="003F5D54" w:rsidRPr="00EC1E9E" w:rsidRDefault="003F5D54" w:rsidP="00F97E65">
            <w:pPr>
              <w:spacing w:after="0"/>
            </w:pPr>
            <w:r w:rsidRPr="00EC1E9E">
              <w:t>(Jigsaw-Methode)</w:t>
            </w:r>
          </w:p>
          <w:p w:rsidR="003F5D54" w:rsidRPr="00EC1E9E" w:rsidRDefault="003F5D54" w:rsidP="00F97E65">
            <w:pPr>
              <w:spacing w:after="0"/>
            </w:pPr>
          </w:p>
        </w:tc>
        <w:tc>
          <w:tcPr>
            <w:tcW w:w="1786" w:type="dxa"/>
          </w:tcPr>
          <w:p w:rsidR="003F5D54" w:rsidRPr="00EC1E9E" w:rsidRDefault="003F5D54" w:rsidP="00F97E65">
            <w:pPr>
              <w:spacing w:after="0"/>
            </w:pPr>
            <w:r w:rsidRPr="00EC1E9E">
              <w:t>Text, Plakat</w:t>
            </w:r>
          </w:p>
          <w:p w:rsidR="003F5D54" w:rsidRPr="00EC1E9E" w:rsidRDefault="003F5D54" w:rsidP="00F97E65">
            <w:pPr>
              <w:spacing w:after="0"/>
            </w:pPr>
          </w:p>
        </w:tc>
      </w:tr>
      <w:tr w:rsidR="00285C64" w:rsidRPr="00EC1E9E" w:rsidTr="0068643C">
        <w:trPr>
          <w:jc w:val="center"/>
        </w:trPr>
        <w:tc>
          <w:tcPr>
            <w:tcW w:w="1701" w:type="dxa"/>
          </w:tcPr>
          <w:p w:rsidR="00173A8E" w:rsidRPr="00EC1E9E" w:rsidRDefault="00173A8E" w:rsidP="00F97E65">
            <w:pPr>
              <w:spacing w:after="0"/>
            </w:pPr>
          </w:p>
          <w:p w:rsidR="00173A8E" w:rsidRPr="00EC1E9E" w:rsidRDefault="00200D50" w:rsidP="00F97E65">
            <w:pPr>
              <w:spacing w:after="0"/>
            </w:pPr>
            <w:r w:rsidRPr="00EC1E9E">
              <w:t>10´</w:t>
            </w: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tc>
        <w:tc>
          <w:tcPr>
            <w:tcW w:w="1559" w:type="dxa"/>
          </w:tcPr>
          <w:p w:rsidR="00173A8E" w:rsidRPr="00EC1E9E" w:rsidRDefault="00017DCC" w:rsidP="00F97E65">
            <w:r w:rsidRPr="00EC1E9E">
              <w:t>Schluss, Lehreraktivität</w:t>
            </w:r>
          </w:p>
        </w:tc>
        <w:tc>
          <w:tcPr>
            <w:tcW w:w="2170" w:type="dxa"/>
          </w:tcPr>
          <w:p w:rsidR="00173A8E" w:rsidRPr="00EC1E9E" w:rsidRDefault="00017DCC" w:rsidP="00F97E65">
            <w:pPr>
              <w:spacing w:after="0"/>
            </w:pPr>
            <w:r w:rsidRPr="00EC1E9E">
              <w:t>Die Lehrperson, bespricht kurz die Gruppenarbeit und klärt noch offene Fragen</w:t>
            </w:r>
          </w:p>
        </w:tc>
        <w:tc>
          <w:tcPr>
            <w:tcW w:w="1374" w:type="dxa"/>
          </w:tcPr>
          <w:p w:rsidR="00173A8E" w:rsidRPr="00EC1E9E" w:rsidRDefault="00017DCC" w:rsidP="00F97E65">
            <w:pPr>
              <w:spacing w:after="0"/>
            </w:pPr>
            <w:r w:rsidRPr="00EC1E9E">
              <w:t>Lehrer-vortrag, Plenum</w:t>
            </w:r>
          </w:p>
        </w:tc>
        <w:tc>
          <w:tcPr>
            <w:tcW w:w="1786" w:type="dxa"/>
          </w:tcPr>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p w:rsidR="00173A8E" w:rsidRPr="00EC1E9E" w:rsidRDefault="00173A8E" w:rsidP="00F97E65">
            <w:pPr>
              <w:spacing w:after="0"/>
            </w:pPr>
          </w:p>
        </w:tc>
      </w:tr>
    </w:tbl>
    <w:p w:rsidR="003408EF" w:rsidRDefault="003408EF" w:rsidP="00197EB5">
      <w:pPr>
        <w:pStyle w:val="SZusammenfassung"/>
        <w:spacing w:before="0"/>
        <w:ind w:left="0" w:firstLine="0"/>
        <w:jc w:val="both"/>
        <w:rPr>
          <w:sz w:val="28"/>
          <w:szCs w:val="28"/>
          <w:u w:val="single"/>
        </w:rPr>
      </w:pPr>
      <w:r w:rsidRPr="00EC1E9E">
        <w:rPr>
          <w:sz w:val="28"/>
          <w:szCs w:val="28"/>
          <w:u w:val="single"/>
        </w:rPr>
        <w:lastRenderedPageBreak/>
        <w:t>Unterrichtsressourcen:</w:t>
      </w:r>
    </w:p>
    <w:p w:rsidR="00197EB5" w:rsidRPr="00EC1E9E" w:rsidRDefault="00197EB5" w:rsidP="00197EB5">
      <w:pPr>
        <w:pStyle w:val="SZusammenfassung"/>
        <w:spacing w:before="0"/>
        <w:ind w:left="0" w:firstLine="0"/>
        <w:jc w:val="both"/>
        <w:rPr>
          <w:sz w:val="28"/>
          <w:szCs w:val="28"/>
          <w:u w:val="single"/>
        </w:rPr>
      </w:pPr>
    </w:p>
    <w:p w:rsidR="003408EF" w:rsidRPr="00EC1E9E" w:rsidRDefault="005666A0" w:rsidP="00197EB5">
      <w:pPr>
        <w:pStyle w:val="SZusammenfassung"/>
        <w:spacing w:before="0" w:line="360" w:lineRule="auto"/>
        <w:ind w:left="0" w:firstLine="0"/>
        <w:jc w:val="both"/>
        <w:rPr>
          <w:sz w:val="24"/>
          <w:szCs w:val="24"/>
          <w:u w:val="single"/>
        </w:rPr>
      </w:pPr>
      <w:r w:rsidRPr="00EC1E9E">
        <w:rPr>
          <w:sz w:val="24"/>
          <w:szCs w:val="24"/>
          <w:u w:val="single"/>
        </w:rPr>
        <w:t>Arbeitsblatt</w:t>
      </w:r>
      <w:r w:rsidR="003408EF" w:rsidRPr="00EC1E9E">
        <w:rPr>
          <w:sz w:val="24"/>
          <w:szCs w:val="24"/>
          <w:u w:val="single"/>
        </w:rPr>
        <w:t>:</w:t>
      </w:r>
    </w:p>
    <w:p w:rsidR="00D350DA" w:rsidRPr="00EC1E9E" w:rsidRDefault="00D350DA" w:rsidP="00197EB5">
      <w:pPr>
        <w:pStyle w:val="SZusammenfassung"/>
        <w:spacing w:before="0" w:line="360" w:lineRule="auto"/>
        <w:ind w:left="0" w:firstLine="0"/>
        <w:jc w:val="both"/>
        <w:rPr>
          <w:b w:val="0"/>
          <w:sz w:val="24"/>
          <w:szCs w:val="24"/>
        </w:rPr>
      </w:pPr>
      <w:r w:rsidRPr="00EC1E9E">
        <w:rPr>
          <w:b w:val="0"/>
          <w:sz w:val="24"/>
          <w:szCs w:val="24"/>
        </w:rPr>
        <w:t>A1: Veranschauliche</w:t>
      </w:r>
      <w:r w:rsidR="0057566D">
        <w:rPr>
          <w:b w:val="0"/>
          <w:sz w:val="24"/>
          <w:szCs w:val="24"/>
        </w:rPr>
        <w:t xml:space="preserve"> in der Karte mit Hilfe der</w:t>
      </w:r>
      <w:r w:rsidR="001C239A" w:rsidRPr="00EC1E9E">
        <w:rPr>
          <w:b w:val="0"/>
          <w:sz w:val="24"/>
          <w:szCs w:val="24"/>
        </w:rPr>
        <w:t xml:space="preserve"> </w:t>
      </w:r>
      <w:r w:rsidRPr="00EC1E9E">
        <w:rPr>
          <w:b w:val="0"/>
          <w:sz w:val="24"/>
          <w:szCs w:val="24"/>
        </w:rPr>
        <w:t>Tabellen</w:t>
      </w:r>
      <w:r w:rsidR="001C239A" w:rsidRPr="00EC1E9E">
        <w:rPr>
          <w:b w:val="0"/>
          <w:sz w:val="24"/>
          <w:szCs w:val="24"/>
        </w:rPr>
        <w:t xml:space="preserve"> 1 und 2</w:t>
      </w:r>
      <w:r w:rsidRPr="00EC1E9E">
        <w:rPr>
          <w:b w:val="0"/>
          <w:sz w:val="24"/>
          <w:szCs w:val="24"/>
        </w:rPr>
        <w:t xml:space="preserve"> die wichtigsten Anbau</w:t>
      </w:r>
      <w:r w:rsidR="0057566D">
        <w:rPr>
          <w:b w:val="0"/>
          <w:sz w:val="24"/>
          <w:szCs w:val="24"/>
        </w:rPr>
        <w:t>-</w:t>
      </w:r>
      <w:r w:rsidRPr="00EC1E9E">
        <w:rPr>
          <w:b w:val="0"/>
          <w:sz w:val="24"/>
          <w:szCs w:val="24"/>
        </w:rPr>
        <w:t xml:space="preserve"> und Verbraucherländer. </w:t>
      </w:r>
    </w:p>
    <w:p w:rsidR="00D350DA" w:rsidRPr="00EC1E9E" w:rsidRDefault="00D350DA" w:rsidP="00197EB5">
      <w:pPr>
        <w:pStyle w:val="SZusammenfassung"/>
        <w:spacing w:before="0" w:line="360" w:lineRule="auto"/>
        <w:ind w:left="0" w:firstLine="0"/>
        <w:jc w:val="both"/>
        <w:rPr>
          <w:b w:val="0"/>
          <w:sz w:val="24"/>
          <w:szCs w:val="24"/>
        </w:rPr>
      </w:pPr>
      <w:r w:rsidRPr="00EC1E9E">
        <w:rPr>
          <w:b w:val="0"/>
          <w:sz w:val="24"/>
          <w:szCs w:val="24"/>
        </w:rPr>
        <w:t>A2: Die wichtigsten Lieferländer von Rohkakao für Öste</w:t>
      </w:r>
      <w:r w:rsidR="004E032D" w:rsidRPr="00EC1E9E">
        <w:rPr>
          <w:b w:val="0"/>
          <w:sz w:val="24"/>
          <w:szCs w:val="24"/>
        </w:rPr>
        <w:t>rr</w:t>
      </w:r>
      <w:r w:rsidR="00852B02" w:rsidRPr="00EC1E9E">
        <w:rPr>
          <w:b w:val="0"/>
          <w:sz w:val="24"/>
          <w:szCs w:val="24"/>
        </w:rPr>
        <w:t>eich sind die Elfenbeinküste, Nigeria, Togo und Ghana</w:t>
      </w:r>
      <w:r w:rsidR="001C239A" w:rsidRPr="00EC1E9E">
        <w:rPr>
          <w:b w:val="0"/>
          <w:sz w:val="24"/>
          <w:szCs w:val="24"/>
        </w:rPr>
        <w:t>. Stelle in der Karte die Warenströme des in Deutschland verarbeiteten Kakao</w:t>
      </w:r>
      <w:r w:rsidR="0057566D">
        <w:rPr>
          <w:b w:val="0"/>
          <w:sz w:val="24"/>
          <w:szCs w:val="24"/>
        </w:rPr>
        <w:t>s</w:t>
      </w:r>
      <w:r w:rsidR="001C239A" w:rsidRPr="00EC1E9E">
        <w:rPr>
          <w:b w:val="0"/>
          <w:sz w:val="24"/>
          <w:szCs w:val="24"/>
        </w:rPr>
        <w:t xml:space="preserve"> dar.</w:t>
      </w:r>
    </w:p>
    <w:p w:rsidR="002A4084" w:rsidRPr="00EC1E9E" w:rsidRDefault="002A4084" w:rsidP="00F97E65">
      <w:pPr>
        <w:pStyle w:val="SZusammenfassung"/>
        <w:spacing w:before="0" w:after="0"/>
        <w:ind w:left="0" w:firstLine="0"/>
        <w:rPr>
          <w:b w:val="0"/>
          <w:sz w:val="24"/>
          <w:szCs w:val="24"/>
          <w:u w:val="single"/>
        </w:rPr>
      </w:pPr>
    </w:p>
    <w:p w:rsidR="005666A0" w:rsidRPr="00EC1E9E" w:rsidRDefault="005666A0" w:rsidP="00F97E65">
      <w:pPr>
        <w:pStyle w:val="SZusammenfassung"/>
        <w:spacing w:before="0" w:after="0"/>
        <w:ind w:left="0" w:firstLine="0"/>
        <w:rPr>
          <w:b w:val="0"/>
          <w:sz w:val="24"/>
          <w:szCs w:val="24"/>
          <w:u w:val="single"/>
        </w:rPr>
      </w:pPr>
    </w:p>
    <w:p w:rsidR="002A4084" w:rsidRPr="00EC1E9E" w:rsidRDefault="001C239A" w:rsidP="00F97E65">
      <w:pPr>
        <w:pStyle w:val="SZusammenfassung"/>
        <w:spacing w:before="0" w:after="0"/>
        <w:ind w:left="0" w:firstLine="0"/>
        <w:rPr>
          <w:b w:val="0"/>
          <w:sz w:val="24"/>
          <w:szCs w:val="24"/>
          <w:u w:val="single"/>
        </w:rPr>
      </w:pPr>
      <w:r w:rsidRPr="00EC1E9E">
        <w:rPr>
          <w:b w:val="0"/>
          <w:sz w:val="24"/>
          <w:szCs w:val="24"/>
          <w:u w:val="single"/>
        </w:rPr>
        <w:t>Tabelle 1: Wichtigste Anbauländer des Rohkakaos</w:t>
      </w:r>
    </w:p>
    <w:p w:rsidR="002A4084" w:rsidRPr="00EC1E9E" w:rsidRDefault="002A4084" w:rsidP="00F97E65">
      <w:pPr>
        <w:pStyle w:val="SZusammenfassung"/>
        <w:spacing w:before="0" w:after="0"/>
        <w:ind w:left="0" w:firstLine="0"/>
        <w:rPr>
          <w:sz w:val="24"/>
          <w:szCs w:val="24"/>
        </w:rPr>
      </w:pPr>
    </w:p>
    <w:tbl>
      <w:tblPr>
        <w:tblStyle w:val="Tabellengitternetz"/>
        <w:tblW w:w="0" w:type="auto"/>
        <w:tblLook w:val="04A0"/>
      </w:tblPr>
      <w:tblGrid>
        <w:gridCol w:w="3755"/>
        <w:gridCol w:w="3755"/>
      </w:tblGrid>
      <w:tr w:rsidR="002A4084" w:rsidRPr="00EC1E9E" w:rsidTr="00605410">
        <w:tc>
          <w:tcPr>
            <w:tcW w:w="7510" w:type="dxa"/>
            <w:gridSpan w:val="2"/>
          </w:tcPr>
          <w:p w:rsidR="002A4084" w:rsidRPr="00EC1E9E" w:rsidRDefault="002A4084" w:rsidP="00F97E65">
            <w:pPr>
              <w:pStyle w:val="SZusammenfassung"/>
              <w:spacing w:before="0" w:after="0"/>
              <w:ind w:left="0" w:firstLine="0"/>
              <w:rPr>
                <w:sz w:val="24"/>
                <w:szCs w:val="24"/>
              </w:rPr>
            </w:pPr>
            <w:r w:rsidRPr="00EC1E9E">
              <w:rPr>
                <w:sz w:val="24"/>
                <w:szCs w:val="24"/>
              </w:rPr>
              <w:t xml:space="preserve">Ernte im Jahr&gt; Angaben in 1000 </w:t>
            </w:r>
            <w:r w:rsidR="00C7165D" w:rsidRPr="00EC1E9E">
              <w:rPr>
                <w:sz w:val="24"/>
                <w:szCs w:val="24"/>
              </w:rPr>
              <w:t>t</w:t>
            </w:r>
          </w:p>
        </w:tc>
      </w:tr>
      <w:tr w:rsidR="001C239A" w:rsidRPr="00EC1E9E" w:rsidTr="001C239A">
        <w:tc>
          <w:tcPr>
            <w:tcW w:w="3755" w:type="dxa"/>
          </w:tcPr>
          <w:p w:rsidR="001C239A" w:rsidRPr="00EC1E9E" w:rsidRDefault="002A4084" w:rsidP="00F97E65">
            <w:pPr>
              <w:pStyle w:val="SZusammenfassung"/>
              <w:spacing w:before="0" w:after="0"/>
              <w:ind w:left="0" w:firstLine="0"/>
              <w:jc w:val="center"/>
              <w:rPr>
                <w:b w:val="0"/>
                <w:sz w:val="24"/>
                <w:szCs w:val="24"/>
              </w:rPr>
            </w:pPr>
            <w:r w:rsidRPr="00EC1E9E">
              <w:rPr>
                <w:b w:val="0"/>
                <w:sz w:val="24"/>
                <w:szCs w:val="24"/>
              </w:rPr>
              <w:t>Elfenbeinküste</w:t>
            </w:r>
          </w:p>
        </w:tc>
        <w:tc>
          <w:tcPr>
            <w:tcW w:w="3755" w:type="dxa"/>
          </w:tcPr>
          <w:p w:rsidR="001C239A" w:rsidRPr="00EC1E9E" w:rsidRDefault="003A0C33" w:rsidP="00F97E65">
            <w:pPr>
              <w:pStyle w:val="SZusammenfassung"/>
              <w:spacing w:before="0" w:after="0"/>
              <w:ind w:left="0" w:firstLine="0"/>
              <w:jc w:val="center"/>
              <w:rPr>
                <w:b w:val="0"/>
                <w:sz w:val="24"/>
                <w:szCs w:val="24"/>
              </w:rPr>
            </w:pPr>
            <w:r w:rsidRPr="00EC1E9E">
              <w:rPr>
                <w:b w:val="0"/>
                <w:sz w:val="24"/>
                <w:szCs w:val="24"/>
              </w:rPr>
              <w:t>1240</w:t>
            </w:r>
          </w:p>
        </w:tc>
      </w:tr>
      <w:tr w:rsidR="001C239A" w:rsidRPr="00EC1E9E" w:rsidTr="001C239A">
        <w:tc>
          <w:tcPr>
            <w:tcW w:w="3755" w:type="dxa"/>
          </w:tcPr>
          <w:p w:rsidR="001C239A" w:rsidRPr="00EC1E9E" w:rsidRDefault="002A4084" w:rsidP="00F97E65">
            <w:pPr>
              <w:pStyle w:val="SZusammenfassung"/>
              <w:spacing w:before="0" w:after="0"/>
              <w:ind w:left="0" w:firstLine="0"/>
              <w:jc w:val="center"/>
              <w:rPr>
                <w:b w:val="0"/>
                <w:sz w:val="24"/>
                <w:szCs w:val="24"/>
              </w:rPr>
            </w:pPr>
            <w:r w:rsidRPr="00EC1E9E">
              <w:rPr>
                <w:b w:val="0"/>
                <w:sz w:val="24"/>
                <w:szCs w:val="24"/>
              </w:rPr>
              <w:t>Ghana</w:t>
            </w:r>
          </w:p>
        </w:tc>
        <w:tc>
          <w:tcPr>
            <w:tcW w:w="3755" w:type="dxa"/>
          </w:tcPr>
          <w:p w:rsidR="001C239A" w:rsidRPr="00EC1E9E" w:rsidRDefault="003A0C33" w:rsidP="00F97E65">
            <w:pPr>
              <w:pStyle w:val="SZusammenfassung"/>
              <w:spacing w:before="0" w:after="0"/>
              <w:ind w:left="0" w:firstLine="0"/>
              <w:jc w:val="center"/>
              <w:rPr>
                <w:b w:val="0"/>
                <w:sz w:val="24"/>
                <w:szCs w:val="24"/>
              </w:rPr>
            </w:pPr>
            <w:r w:rsidRPr="00EC1E9E">
              <w:rPr>
                <w:b w:val="0"/>
                <w:sz w:val="24"/>
                <w:szCs w:val="24"/>
              </w:rPr>
              <w:t>630</w:t>
            </w:r>
          </w:p>
        </w:tc>
      </w:tr>
      <w:tr w:rsidR="002A4084" w:rsidRPr="00EC1E9E" w:rsidTr="001C239A">
        <w:tc>
          <w:tcPr>
            <w:tcW w:w="3755" w:type="dxa"/>
          </w:tcPr>
          <w:p w:rsidR="002A4084" w:rsidRPr="00EC1E9E" w:rsidRDefault="002A4084" w:rsidP="00F97E65">
            <w:pPr>
              <w:pStyle w:val="SZusammenfassung"/>
              <w:spacing w:before="0" w:after="0"/>
              <w:ind w:left="0" w:firstLine="0"/>
              <w:jc w:val="center"/>
              <w:rPr>
                <w:b w:val="0"/>
                <w:sz w:val="24"/>
                <w:szCs w:val="24"/>
              </w:rPr>
            </w:pPr>
            <w:r w:rsidRPr="00EC1E9E">
              <w:rPr>
                <w:b w:val="0"/>
                <w:sz w:val="24"/>
                <w:szCs w:val="24"/>
              </w:rPr>
              <w:t>Nigeria</w:t>
            </w:r>
          </w:p>
        </w:tc>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240</w:t>
            </w:r>
          </w:p>
        </w:tc>
      </w:tr>
      <w:tr w:rsidR="002A4084" w:rsidRPr="00EC1E9E" w:rsidTr="001C239A">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Kamerun</w:t>
            </w:r>
          </w:p>
        </w:tc>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200</w:t>
            </w:r>
          </w:p>
        </w:tc>
      </w:tr>
      <w:tr w:rsidR="002A4084" w:rsidRPr="00EC1E9E" w:rsidTr="001C239A">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Brasilien</w:t>
            </w:r>
          </w:p>
        </w:tc>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160</w:t>
            </w:r>
          </w:p>
        </w:tc>
      </w:tr>
      <w:tr w:rsidR="002A4084" w:rsidRPr="00EC1E9E" w:rsidTr="001C239A">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Ecuador</w:t>
            </w:r>
          </w:p>
        </w:tc>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150</w:t>
            </w:r>
          </w:p>
        </w:tc>
      </w:tr>
      <w:tr w:rsidR="002A4084" w:rsidRPr="00EC1E9E" w:rsidTr="001C239A">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Indonesien</w:t>
            </w:r>
          </w:p>
        </w:tc>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550</w:t>
            </w:r>
          </w:p>
        </w:tc>
      </w:tr>
      <w:tr w:rsidR="002A4084" w:rsidRPr="00EC1E9E" w:rsidTr="001C239A">
        <w:tc>
          <w:tcPr>
            <w:tcW w:w="3755" w:type="dxa"/>
          </w:tcPr>
          <w:p w:rsidR="002A4084" w:rsidRPr="00EC1E9E" w:rsidRDefault="003A0C33" w:rsidP="00F97E65">
            <w:pPr>
              <w:pStyle w:val="SZusammenfassung"/>
              <w:spacing w:before="0" w:after="0"/>
              <w:ind w:left="0" w:firstLine="0"/>
              <w:jc w:val="center"/>
              <w:rPr>
                <w:b w:val="0"/>
                <w:sz w:val="24"/>
                <w:szCs w:val="24"/>
              </w:rPr>
            </w:pPr>
            <w:r w:rsidRPr="00EC1E9E">
              <w:rPr>
                <w:b w:val="0"/>
                <w:sz w:val="24"/>
                <w:szCs w:val="24"/>
              </w:rPr>
              <w:t>Welt</w:t>
            </w:r>
          </w:p>
        </w:tc>
        <w:tc>
          <w:tcPr>
            <w:tcW w:w="3755" w:type="dxa"/>
          </w:tcPr>
          <w:p w:rsidR="002A4084" w:rsidRPr="00EC1E9E" w:rsidRDefault="00C7165D" w:rsidP="00F97E65">
            <w:pPr>
              <w:pStyle w:val="SZusammenfassung"/>
              <w:spacing w:before="0" w:after="0"/>
              <w:ind w:left="0" w:firstLine="0"/>
              <w:jc w:val="center"/>
              <w:rPr>
                <w:b w:val="0"/>
                <w:sz w:val="24"/>
                <w:szCs w:val="24"/>
              </w:rPr>
            </w:pPr>
            <w:r w:rsidRPr="00EC1E9E">
              <w:rPr>
                <w:b w:val="0"/>
                <w:sz w:val="24"/>
                <w:szCs w:val="24"/>
              </w:rPr>
              <w:t>3630</w:t>
            </w:r>
          </w:p>
        </w:tc>
      </w:tr>
    </w:tbl>
    <w:p w:rsidR="001C239A" w:rsidRPr="00EC1E9E" w:rsidRDefault="001C239A" w:rsidP="00F97E65">
      <w:pPr>
        <w:pStyle w:val="SZusammenfassung"/>
        <w:spacing w:before="0"/>
        <w:ind w:left="0" w:firstLine="0"/>
        <w:rPr>
          <w:b w:val="0"/>
          <w:sz w:val="24"/>
          <w:szCs w:val="24"/>
          <w:u w:val="single"/>
        </w:rPr>
      </w:pPr>
    </w:p>
    <w:p w:rsidR="005666A0" w:rsidRPr="00EC1E9E" w:rsidRDefault="005666A0" w:rsidP="00F97E65">
      <w:pPr>
        <w:pStyle w:val="SZusammenfassung"/>
        <w:spacing w:before="0" w:after="0"/>
        <w:ind w:left="0" w:firstLine="0"/>
        <w:rPr>
          <w:b w:val="0"/>
          <w:sz w:val="24"/>
          <w:szCs w:val="24"/>
          <w:u w:val="single"/>
        </w:rPr>
      </w:pPr>
    </w:p>
    <w:p w:rsidR="005666A0" w:rsidRPr="00EC1E9E" w:rsidRDefault="005666A0" w:rsidP="00F97E65">
      <w:pPr>
        <w:pStyle w:val="SZusammenfassung"/>
        <w:spacing w:before="0" w:after="0"/>
        <w:ind w:left="0" w:firstLine="0"/>
        <w:rPr>
          <w:b w:val="0"/>
          <w:sz w:val="24"/>
          <w:szCs w:val="24"/>
          <w:u w:val="single"/>
        </w:rPr>
      </w:pPr>
    </w:p>
    <w:p w:rsidR="003A0C33" w:rsidRPr="00EC1E9E" w:rsidRDefault="0068643C" w:rsidP="00F97E65">
      <w:pPr>
        <w:pStyle w:val="SZusammenfassung"/>
        <w:spacing w:before="0" w:after="0"/>
        <w:ind w:left="0" w:firstLine="0"/>
        <w:rPr>
          <w:b w:val="0"/>
          <w:sz w:val="24"/>
          <w:szCs w:val="24"/>
          <w:u w:val="single"/>
        </w:rPr>
      </w:pPr>
      <w:r>
        <w:rPr>
          <w:b w:val="0"/>
          <w:sz w:val="24"/>
          <w:szCs w:val="24"/>
          <w:u w:val="single"/>
        </w:rPr>
        <w:t>Tabelle 2</w:t>
      </w:r>
      <w:r w:rsidR="003A0C33" w:rsidRPr="00EC1E9E">
        <w:rPr>
          <w:b w:val="0"/>
          <w:sz w:val="24"/>
          <w:szCs w:val="24"/>
          <w:u w:val="single"/>
        </w:rPr>
        <w:t>: Wichtigste Verbraucherländer des Rohkakaos</w:t>
      </w:r>
    </w:p>
    <w:p w:rsidR="005666A0" w:rsidRPr="00EC1E9E" w:rsidRDefault="005666A0" w:rsidP="00F97E65">
      <w:pPr>
        <w:pStyle w:val="SZusammenfassung"/>
        <w:spacing w:before="0" w:after="0"/>
        <w:ind w:left="0" w:firstLine="0"/>
        <w:rPr>
          <w:b w:val="0"/>
          <w:sz w:val="24"/>
          <w:szCs w:val="24"/>
          <w:u w:val="single"/>
        </w:rPr>
      </w:pPr>
    </w:p>
    <w:tbl>
      <w:tblPr>
        <w:tblStyle w:val="Tabellengitternetz"/>
        <w:tblW w:w="0" w:type="auto"/>
        <w:tblLook w:val="04A0"/>
      </w:tblPr>
      <w:tblGrid>
        <w:gridCol w:w="3755"/>
        <w:gridCol w:w="3755"/>
      </w:tblGrid>
      <w:tr w:rsidR="003A0C33" w:rsidRPr="00EC1E9E" w:rsidTr="00767945">
        <w:tc>
          <w:tcPr>
            <w:tcW w:w="7510" w:type="dxa"/>
            <w:gridSpan w:val="2"/>
          </w:tcPr>
          <w:p w:rsidR="003A0C33" w:rsidRPr="00EC1E9E" w:rsidRDefault="003A0C33" w:rsidP="00F97E65">
            <w:pPr>
              <w:pStyle w:val="SZusammenfassung"/>
              <w:spacing w:before="0" w:after="0"/>
              <w:ind w:left="0" w:firstLine="0"/>
              <w:rPr>
                <w:sz w:val="24"/>
                <w:szCs w:val="24"/>
              </w:rPr>
            </w:pPr>
            <w:r w:rsidRPr="00EC1E9E">
              <w:rPr>
                <w:sz w:val="24"/>
                <w:szCs w:val="24"/>
              </w:rPr>
              <w:t xml:space="preserve">Pro-Kopf-Verbrauch von Rohkakao im Jahr&gt; Angaben in </w:t>
            </w:r>
            <w:r w:rsidR="00C7165D" w:rsidRPr="00EC1E9E">
              <w:rPr>
                <w:sz w:val="24"/>
                <w:szCs w:val="24"/>
              </w:rPr>
              <w:t>kg</w:t>
            </w:r>
          </w:p>
        </w:tc>
      </w:tr>
      <w:tr w:rsidR="003A0C33" w:rsidRPr="00EC1E9E" w:rsidTr="003A0C33">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Norwegen</w:t>
            </w:r>
          </w:p>
        </w:tc>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6,0</w:t>
            </w:r>
          </w:p>
        </w:tc>
      </w:tr>
      <w:tr w:rsidR="003A0C33" w:rsidRPr="00EC1E9E" w:rsidTr="003A0C33">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Schweiz</w:t>
            </w:r>
          </w:p>
        </w:tc>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5,6</w:t>
            </w:r>
          </w:p>
        </w:tc>
      </w:tr>
      <w:tr w:rsidR="003A0C33" w:rsidRPr="00EC1E9E" w:rsidTr="003A0C33">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Belgien</w:t>
            </w:r>
          </w:p>
        </w:tc>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5,6</w:t>
            </w:r>
          </w:p>
        </w:tc>
      </w:tr>
      <w:tr w:rsidR="003A0C33" w:rsidRPr="00EC1E9E" w:rsidTr="003A0C33">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Irland</w:t>
            </w:r>
          </w:p>
        </w:tc>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4,3</w:t>
            </w:r>
          </w:p>
        </w:tc>
      </w:tr>
      <w:tr w:rsidR="003A0C33" w:rsidRPr="00EC1E9E" w:rsidTr="003A0C33">
        <w:tc>
          <w:tcPr>
            <w:tcW w:w="3755" w:type="dxa"/>
          </w:tcPr>
          <w:p w:rsidR="003A0C33" w:rsidRPr="00EC1E9E" w:rsidRDefault="003A0C33" w:rsidP="00F97E65">
            <w:pPr>
              <w:pStyle w:val="SZusammenfassung"/>
              <w:spacing w:before="0" w:after="0"/>
              <w:ind w:left="0" w:firstLine="0"/>
              <w:jc w:val="center"/>
              <w:rPr>
                <w:b w:val="0"/>
                <w:sz w:val="24"/>
                <w:szCs w:val="24"/>
              </w:rPr>
            </w:pPr>
            <w:r w:rsidRPr="00EC1E9E">
              <w:rPr>
                <w:b w:val="0"/>
                <w:sz w:val="24"/>
                <w:szCs w:val="24"/>
              </w:rPr>
              <w:t>Deutschland</w:t>
            </w:r>
          </w:p>
        </w:tc>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3,8</w:t>
            </w:r>
          </w:p>
        </w:tc>
      </w:tr>
      <w:tr w:rsidR="003A0C33" w:rsidRPr="00EC1E9E" w:rsidTr="003A0C33">
        <w:tc>
          <w:tcPr>
            <w:tcW w:w="3755" w:type="dxa"/>
          </w:tcPr>
          <w:p w:rsidR="003A0C33" w:rsidRPr="00EC1E9E" w:rsidRDefault="0057566D" w:rsidP="00F97E65">
            <w:pPr>
              <w:pStyle w:val="SZusammenfassung"/>
              <w:spacing w:before="0" w:after="0"/>
              <w:ind w:left="0" w:firstLine="0"/>
              <w:jc w:val="center"/>
              <w:rPr>
                <w:b w:val="0"/>
                <w:sz w:val="24"/>
                <w:szCs w:val="24"/>
              </w:rPr>
            </w:pPr>
            <w:r w:rsidRPr="00EC1E9E">
              <w:rPr>
                <w:b w:val="0"/>
                <w:sz w:val="24"/>
                <w:szCs w:val="24"/>
              </w:rPr>
              <w:t>Großbritannien</w:t>
            </w:r>
          </w:p>
        </w:tc>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3,7</w:t>
            </w:r>
          </w:p>
        </w:tc>
      </w:tr>
      <w:tr w:rsidR="003A0C33" w:rsidRPr="00EC1E9E" w:rsidTr="003A0C33">
        <w:tc>
          <w:tcPr>
            <w:tcW w:w="3755" w:type="dxa"/>
          </w:tcPr>
          <w:p w:rsidR="003A0C33" w:rsidRPr="00EC1E9E" w:rsidRDefault="003A0C33" w:rsidP="00F97E65">
            <w:pPr>
              <w:pStyle w:val="SZusammenfassung"/>
              <w:spacing w:before="0" w:after="0"/>
              <w:ind w:left="0" w:firstLine="0"/>
              <w:jc w:val="center"/>
              <w:rPr>
                <w:b w:val="0"/>
                <w:sz w:val="24"/>
                <w:szCs w:val="24"/>
              </w:rPr>
            </w:pPr>
            <w:r w:rsidRPr="00EC1E9E">
              <w:rPr>
                <w:b w:val="0"/>
                <w:sz w:val="24"/>
                <w:szCs w:val="24"/>
              </w:rPr>
              <w:t>Österreich</w:t>
            </w:r>
          </w:p>
        </w:tc>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3,7</w:t>
            </w:r>
          </w:p>
        </w:tc>
      </w:tr>
      <w:tr w:rsidR="003A0C33" w:rsidRPr="00EC1E9E" w:rsidTr="003A0C33">
        <w:tc>
          <w:tcPr>
            <w:tcW w:w="3755" w:type="dxa"/>
          </w:tcPr>
          <w:p w:rsidR="003A0C33" w:rsidRPr="00EC1E9E" w:rsidRDefault="003A0C33" w:rsidP="00F97E65">
            <w:pPr>
              <w:pStyle w:val="SZusammenfassung"/>
              <w:spacing w:before="0" w:after="0"/>
              <w:ind w:left="0" w:firstLine="0"/>
              <w:jc w:val="center"/>
              <w:rPr>
                <w:b w:val="0"/>
                <w:sz w:val="24"/>
                <w:szCs w:val="24"/>
              </w:rPr>
            </w:pPr>
            <w:r w:rsidRPr="00EC1E9E">
              <w:rPr>
                <w:b w:val="0"/>
                <w:sz w:val="24"/>
                <w:szCs w:val="24"/>
              </w:rPr>
              <w:t>Welt</w:t>
            </w:r>
          </w:p>
        </w:tc>
        <w:tc>
          <w:tcPr>
            <w:tcW w:w="3755" w:type="dxa"/>
          </w:tcPr>
          <w:p w:rsidR="003A0C33" w:rsidRPr="00EC1E9E" w:rsidRDefault="005666A0" w:rsidP="00F97E65">
            <w:pPr>
              <w:pStyle w:val="SZusammenfassung"/>
              <w:spacing w:before="0" w:after="0"/>
              <w:ind w:left="0" w:firstLine="0"/>
              <w:jc w:val="center"/>
              <w:rPr>
                <w:b w:val="0"/>
                <w:sz w:val="24"/>
                <w:szCs w:val="24"/>
              </w:rPr>
            </w:pPr>
            <w:r w:rsidRPr="00EC1E9E">
              <w:rPr>
                <w:b w:val="0"/>
                <w:sz w:val="24"/>
                <w:szCs w:val="24"/>
              </w:rPr>
              <w:t>0,6</w:t>
            </w:r>
          </w:p>
        </w:tc>
      </w:tr>
    </w:tbl>
    <w:p w:rsidR="00197EB5" w:rsidRDefault="00197EB5" w:rsidP="00197EB5">
      <w:pPr>
        <w:pStyle w:val="SZusammenfassung"/>
        <w:spacing w:before="0" w:line="360" w:lineRule="auto"/>
        <w:ind w:left="0" w:firstLine="0"/>
        <w:jc w:val="both"/>
        <w:rPr>
          <w:sz w:val="24"/>
          <w:szCs w:val="24"/>
          <w:u w:val="single"/>
        </w:rPr>
      </w:pPr>
    </w:p>
    <w:p w:rsidR="00197EB5" w:rsidRDefault="00197EB5" w:rsidP="00197EB5">
      <w:pPr>
        <w:pStyle w:val="SZusammenfassung"/>
        <w:spacing w:before="0" w:line="360" w:lineRule="auto"/>
        <w:ind w:left="0" w:firstLine="0"/>
        <w:jc w:val="both"/>
        <w:rPr>
          <w:sz w:val="24"/>
          <w:szCs w:val="24"/>
          <w:u w:val="single"/>
        </w:rPr>
      </w:pPr>
    </w:p>
    <w:p w:rsidR="00197EB5" w:rsidRDefault="00197EB5" w:rsidP="00197EB5">
      <w:pPr>
        <w:pStyle w:val="SZusammenfassung"/>
        <w:spacing w:before="0" w:line="360" w:lineRule="auto"/>
        <w:ind w:left="0" w:firstLine="0"/>
        <w:jc w:val="both"/>
        <w:rPr>
          <w:sz w:val="24"/>
          <w:szCs w:val="24"/>
          <w:u w:val="single"/>
        </w:rPr>
      </w:pPr>
    </w:p>
    <w:p w:rsidR="00197EB5" w:rsidRDefault="00197EB5" w:rsidP="00197EB5">
      <w:pPr>
        <w:pStyle w:val="SZusammenfassung"/>
        <w:spacing w:before="0" w:line="360" w:lineRule="auto"/>
        <w:ind w:left="0" w:firstLine="0"/>
        <w:jc w:val="both"/>
        <w:rPr>
          <w:sz w:val="24"/>
          <w:szCs w:val="24"/>
          <w:u w:val="single"/>
        </w:rPr>
      </w:pPr>
    </w:p>
    <w:p w:rsidR="00197EB5" w:rsidRDefault="00197EB5" w:rsidP="00197EB5">
      <w:pPr>
        <w:pStyle w:val="SZusammenfassung"/>
        <w:spacing w:before="0" w:line="360" w:lineRule="auto"/>
        <w:ind w:left="0" w:firstLine="0"/>
        <w:jc w:val="both"/>
        <w:rPr>
          <w:sz w:val="24"/>
          <w:szCs w:val="24"/>
          <w:u w:val="single"/>
        </w:rPr>
      </w:pPr>
    </w:p>
    <w:p w:rsidR="003408EF" w:rsidRPr="00EC1E9E" w:rsidRDefault="005666A0" w:rsidP="00197EB5">
      <w:pPr>
        <w:pStyle w:val="SZusammenfassung"/>
        <w:spacing w:before="0" w:line="360" w:lineRule="auto"/>
        <w:ind w:left="0" w:firstLine="0"/>
        <w:jc w:val="both"/>
        <w:rPr>
          <w:sz w:val="24"/>
          <w:szCs w:val="24"/>
          <w:u w:val="single"/>
        </w:rPr>
      </w:pPr>
      <w:r w:rsidRPr="00EC1E9E">
        <w:rPr>
          <w:sz w:val="24"/>
          <w:szCs w:val="24"/>
          <w:u w:val="single"/>
        </w:rPr>
        <w:lastRenderedPageBreak/>
        <w:t>Kakaoweltkarte:</w:t>
      </w:r>
    </w:p>
    <w:p w:rsidR="00197EB5" w:rsidRDefault="00197EB5" w:rsidP="00F97E65">
      <w:pPr>
        <w:pStyle w:val="SZusammenfassung"/>
        <w:spacing w:before="0"/>
        <w:ind w:left="0" w:firstLine="0"/>
        <w:rPr>
          <w:b w:val="0"/>
          <w:sz w:val="24"/>
          <w:szCs w:val="24"/>
          <w:u w:val="single"/>
        </w:rPr>
      </w:pPr>
      <w:r>
        <w:rPr>
          <w:b w:val="0"/>
          <w:noProof/>
          <w:sz w:val="24"/>
          <w:szCs w:val="24"/>
          <w:u w:val="single"/>
          <w:lang w:val="de-AT" w:eastAsia="de-AT"/>
        </w:rPr>
        <w:drawing>
          <wp:anchor distT="0" distB="0" distL="114300" distR="114300" simplePos="0" relativeHeight="251658240" behindDoc="0" locked="0" layoutInCell="1" allowOverlap="1">
            <wp:simplePos x="0" y="0"/>
            <wp:positionH relativeFrom="column">
              <wp:posOffset>61595</wp:posOffset>
            </wp:positionH>
            <wp:positionV relativeFrom="paragraph">
              <wp:posOffset>104140</wp:posOffset>
            </wp:positionV>
            <wp:extent cx="5191125" cy="3566795"/>
            <wp:effectExtent l="19050" t="0" r="9525" b="0"/>
            <wp:wrapSquare wrapText="bothSides"/>
            <wp:docPr id="4" name="Bild 4" descr="http://www.stepmap.de/landkarte/leere-weltkarte-13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epmap.de/landkarte/leere-weltkarte-13147.png"/>
                    <pic:cNvPicPr>
                      <a:picLocks noChangeAspect="1" noChangeArrowheads="1"/>
                    </pic:cNvPicPr>
                  </pic:nvPicPr>
                  <pic:blipFill>
                    <a:blip r:embed="rId8"/>
                    <a:srcRect t="12402"/>
                    <a:stretch>
                      <a:fillRect/>
                    </a:stretch>
                  </pic:blipFill>
                  <pic:spPr bwMode="auto">
                    <a:xfrm>
                      <a:off x="0" y="0"/>
                      <a:ext cx="5191125" cy="3566795"/>
                    </a:xfrm>
                    <a:prstGeom prst="rect">
                      <a:avLst/>
                    </a:prstGeom>
                    <a:noFill/>
                    <a:ln w="9525">
                      <a:noFill/>
                      <a:miter lim="800000"/>
                      <a:headEnd/>
                      <a:tailEnd/>
                    </a:ln>
                  </pic:spPr>
                </pic:pic>
              </a:graphicData>
            </a:graphic>
          </wp:anchor>
        </w:drawing>
      </w: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197EB5" w:rsidRDefault="00197EB5" w:rsidP="00F97E65">
      <w:pPr>
        <w:pStyle w:val="SZusammenfassung"/>
        <w:spacing w:before="0"/>
        <w:ind w:left="0" w:firstLine="0"/>
        <w:rPr>
          <w:b w:val="0"/>
          <w:sz w:val="24"/>
          <w:szCs w:val="24"/>
          <w:u w:val="single"/>
        </w:rPr>
      </w:pPr>
    </w:p>
    <w:p w:rsidR="0068643C" w:rsidRPr="00EC1E9E" w:rsidRDefault="0068643C" w:rsidP="0068643C">
      <w:pPr>
        <w:pStyle w:val="SZusammenfassung"/>
        <w:spacing w:before="0" w:line="360" w:lineRule="auto"/>
        <w:ind w:left="0" w:firstLine="0"/>
        <w:jc w:val="both"/>
        <w:rPr>
          <w:b w:val="0"/>
          <w:sz w:val="24"/>
          <w:szCs w:val="24"/>
        </w:rPr>
      </w:pPr>
      <w:r>
        <w:rPr>
          <w:b w:val="0"/>
          <w:sz w:val="24"/>
          <w:szCs w:val="24"/>
        </w:rPr>
        <w:t>A3: Berechne mit H</w:t>
      </w:r>
      <w:r w:rsidRPr="00EC1E9E">
        <w:rPr>
          <w:b w:val="0"/>
          <w:sz w:val="24"/>
          <w:szCs w:val="24"/>
        </w:rPr>
        <w:t>ilfe der Tabellen 3 und 4 die Anteile der Kontinente an Produktion und Verbrauch des Rohkakaos.</w:t>
      </w:r>
    </w:p>
    <w:p w:rsidR="0068643C" w:rsidRDefault="0068643C" w:rsidP="00F97E65">
      <w:pPr>
        <w:pStyle w:val="SZusammenfassung"/>
        <w:spacing w:before="0"/>
        <w:ind w:left="0" w:firstLine="0"/>
        <w:rPr>
          <w:b w:val="0"/>
          <w:sz w:val="24"/>
          <w:szCs w:val="24"/>
          <w:u w:val="single"/>
        </w:rPr>
      </w:pPr>
    </w:p>
    <w:p w:rsidR="00C7165D" w:rsidRPr="00EC1E9E" w:rsidRDefault="00C7165D" w:rsidP="00F97E65">
      <w:pPr>
        <w:pStyle w:val="SZusammenfassung"/>
        <w:spacing w:before="0"/>
        <w:ind w:left="0" w:firstLine="0"/>
        <w:rPr>
          <w:b w:val="0"/>
          <w:sz w:val="24"/>
          <w:szCs w:val="24"/>
          <w:u w:val="single"/>
        </w:rPr>
      </w:pPr>
      <w:r w:rsidRPr="00EC1E9E">
        <w:rPr>
          <w:b w:val="0"/>
          <w:sz w:val="24"/>
          <w:szCs w:val="24"/>
          <w:u w:val="single"/>
        </w:rPr>
        <w:t>Tabelle 3:</w:t>
      </w:r>
    </w:p>
    <w:p w:rsidR="00C7165D" w:rsidRPr="00EC1E9E" w:rsidRDefault="00C7165D" w:rsidP="00F97E65">
      <w:pPr>
        <w:pStyle w:val="SZusammenfassung"/>
        <w:spacing w:before="0" w:after="0"/>
        <w:ind w:left="0" w:firstLine="0"/>
        <w:rPr>
          <w:b w:val="0"/>
          <w:sz w:val="24"/>
          <w:szCs w:val="24"/>
          <w:u w:val="single"/>
        </w:rPr>
      </w:pPr>
    </w:p>
    <w:tbl>
      <w:tblPr>
        <w:tblStyle w:val="Tabellengitternetz"/>
        <w:tblW w:w="0" w:type="auto"/>
        <w:tblLook w:val="04A0"/>
      </w:tblPr>
      <w:tblGrid>
        <w:gridCol w:w="2503"/>
        <w:gridCol w:w="2503"/>
        <w:gridCol w:w="2504"/>
      </w:tblGrid>
      <w:tr w:rsidR="00C7165D" w:rsidRPr="00EC1E9E" w:rsidTr="00C7165D">
        <w:tc>
          <w:tcPr>
            <w:tcW w:w="2503" w:type="dxa"/>
          </w:tcPr>
          <w:p w:rsidR="00C7165D" w:rsidRPr="00EC1E9E" w:rsidRDefault="00C7165D" w:rsidP="00F97E65">
            <w:pPr>
              <w:pStyle w:val="SZusammenfassung"/>
              <w:spacing w:before="0" w:after="0"/>
              <w:ind w:left="0" w:firstLine="0"/>
              <w:jc w:val="center"/>
              <w:rPr>
                <w:sz w:val="24"/>
                <w:szCs w:val="24"/>
              </w:rPr>
            </w:pPr>
            <w:r w:rsidRPr="00EC1E9E">
              <w:rPr>
                <w:sz w:val="24"/>
                <w:szCs w:val="24"/>
              </w:rPr>
              <w:t>Kakaoproduzenten</w:t>
            </w:r>
          </w:p>
        </w:tc>
        <w:tc>
          <w:tcPr>
            <w:tcW w:w="2503" w:type="dxa"/>
          </w:tcPr>
          <w:p w:rsidR="00C7165D" w:rsidRPr="00EC1E9E" w:rsidRDefault="00C7165D" w:rsidP="00F97E65">
            <w:pPr>
              <w:pStyle w:val="SZusammenfassung"/>
              <w:spacing w:before="0" w:after="0"/>
              <w:ind w:left="0" w:firstLine="0"/>
              <w:jc w:val="center"/>
              <w:rPr>
                <w:sz w:val="24"/>
                <w:szCs w:val="24"/>
              </w:rPr>
            </w:pPr>
            <w:r w:rsidRPr="00EC1E9E">
              <w:rPr>
                <w:sz w:val="24"/>
                <w:szCs w:val="24"/>
              </w:rPr>
              <w:t>Menge in 1000 t</w:t>
            </w:r>
          </w:p>
        </w:tc>
        <w:tc>
          <w:tcPr>
            <w:tcW w:w="2504" w:type="dxa"/>
          </w:tcPr>
          <w:p w:rsidR="00C7165D" w:rsidRPr="00EC1E9E" w:rsidRDefault="00C7165D" w:rsidP="00F97E65">
            <w:pPr>
              <w:pStyle w:val="SZusammenfassung"/>
              <w:spacing w:before="0" w:after="0"/>
              <w:ind w:left="0" w:firstLine="0"/>
              <w:jc w:val="center"/>
              <w:rPr>
                <w:sz w:val="24"/>
                <w:szCs w:val="24"/>
              </w:rPr>
            </w:pPr>
            <w:r w:rsidRPr="00EC1E9E">
              <w:rPr>
                <w:sz w:val="24"/>
                <w:szCs w:val="24"/>
              </w:rPr>
              <w:t>Anteil in %</w:t>
            </w:r>
          </w:p>
        </w:tc>
      </w:tr>
      <w:tr w:rsidR="00C7165D" w:rsidRPr="00EC1E9E" w:rsidTr="00C7165D">
        <w:tc>
          <w:tcPr>
            <w:tcW w:w="2503"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Afrika</w:t>
            </w:r>
          </w:p>
        </w:tc>
        <w:tc>
          <w:tcPr>
            <w:tcW w:w="2503"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2480</w:t>
            </w:r>
          </w:p>
        </w:tc>
        <w:tc>
          <w:tcPr>
            <w:tcW w:w="2504" w:type="dxa"/>
          </w:tcPr>
          <w:p w:rsidR="00C7165D" w:rsidRPr="00EC1E9E" w:rsidRDefault="00C7165D" w:rsidP="00F97E65">
            <w:pPr>
              <w:pStyle w:val="SZusammenfassung"/>
              <w:spacing w:before="0" w:after="0"/>
              <w:ind w:left="0" w:firstLine="0"/>
              <w:jc w:val="center"/>
              <w:rPr>
                <w:b w:val="0"/>
                <w:sz w:val="24"/>
                <w:szCs w:val="24"/>
              </w:rPr>
            </w:pPr>
          </w:p>
        </w:tc>
      </w:tr>
      <w:tr w:rsidR="00C7165D" w:rsidRPr="00EC1E9E" w:rsidTr="00C7165D">
        <w:tc>
          <w:tcPr>
            <w:tcW w:w="2503"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Amerika</w:t>
            </w:r>
          </w:p>
        </w:tc>
        <w:tc>
          <w:tcPr>
            <w:tcW w:w="2503"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516</w:t>
            </w:r>
          </w:p>
        </w:tc>
        <w:tc>
          <w:tcPr>
            <w:tcW w:w="2504" w:type="dxa"/>
          </w:tcPr>
          <w:p w:rsidR="00C7165D" w:rsidRPr="00EC1E9E" w:rsidRDefault="00C7165D" w:rsidP="00F97E65">
            <w:pPr>
              <w:pStyle w:val="SZusammenfassung"/>
              <w:spacing w:before="0" w:after="0"/>
              <w:ind w:left="0" w:firstLine="0"/>
              <w:jc w:val="center"/>
              <w:rPr>
                <w:b w:val="0"/>
                <w:sz w:val="24"/>
                <w:szCs w:val="24"/>
              </w:rPr>
            </w:pPr>
          </w:p>
        </w:tc>
      </w:tr>
      <w:tr w:rsidR="00C7165D" w:rsidRPr="00EC1E9E" w:rsidTr="00C7165D">
        <w:tc>
          <w:tcPr>
            <w:tcW w:w="2503"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Asien und Ozeanien</w:t>
            </w:r>
          </w:p>
        </w:tc>
        <w:tc>
          <w:tcPr>
            <w:tcW w:w="2503"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634</w:t>
            </w:r>
          </w:p>
        </w:tc>
        <w:tc>
          <w:tcPr>
            <w:tcW w:w="2504" w:type="dxa"/>
          </w:tcPr>
          <w:p w:rsidR="00C7165D" w:rsidRPr="00EC1E9E" w:rsidRDefault="00C7165D" w:rsidP="00F97E65">
            <w:pPr>
              <w:pStyle w:val="SZusammenfassung"/>
              <w:spacing w:before="0" w:after="0"/>
              <w:ind w:left="0" w:firstLine="0"/>
              <w:jc w:val="center"/>
              <w:rPr>
                <w:b w:val="0"/>
                <w:sz w:val="24"/>
                <w:szCs w:val="24"/>
              </w:rPr>
            </w:pPr>
          </w:p>
        </w:tc>
      </w:tr>
      <w:tr w:rsidR="00C7165D" w:rsidRPr="00EC1E9E" w:rsidTr="00C7165D">
        <w:tc>
          <w:tcPr>
            <w:tcW w:w="2503"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Welt</w:t>
            </w:r>
          </w:p>
        </w:tc>
        <w:tc>
          <w:tcPr>
            <w:tcW w:w="2503"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3630</w:t>
            </w:r>
          </w:p>
        </w:tc>
        <w:tc>
          <w:tcPr>
            <w:tcW w:w="2504" w:type="dxa"/>
          </w:tcPr>
          <w:p w:rsidR="00C7165D" w:rsidRPr="00EC1E9E" w:rsidRDefault="00C7165D" w:rsidP="00F97E65">
            <w:pPr>
              <w:pStyle w:val="SZusammenfassung"/>
              <w:spacing w:before="0" w:after="0"/>
              <w:ind w:left="0" w:firstLine="0"/>
              <w:jc w:val="center"/>
              <w:rPr>
                <w:b w:val="0"/>
                <w:sz w:val="24"/>
                <w:szCs w:val="24"/>
              </w:rPr>
            </w:pPr>
            <w:r w:rsidRPr="00EC1E9E">
              <w:rPr>
                <w:b w:val="0"/>
                <w:sz w:val="24"/>
                <w:szCs w:val="24"/>
              </w:rPr>
              <w:t>100</w:t>
            </w:r>
          </w:p>
        </w:tc>
      </w:tr>
    </w:tbl>
    <w:p w:rsidR="00C7165D" w:rsidRPr="00EC1E9E" w:rsidRDefault="00C7165D" w:rsidP="00F97E65">
      <w:pPr>
        <w:pStyle w:val="SZusammenfassung"/>
        <w:spacing w:before="0"/>
        <w:ind w:left="0" w:firstLine="0"/>
        <w:rPr>
          <w:b w:val="0"/>
          <w:sz w:val="24"/>
          <w:szCs w:val="24"/>
        </w:rPr>
      </w:pPr>
    </w:p>
    <w:p w:rsidR="00C7165D" w:rsidRPr="00EC1E9E" w:rsidRDefault="00C7165D" w:rsidP="00F97E65">
      <w:pPr>
        <w:pStyle w:val="SZusammenfassung"/>
        <w:spacing w:before="0" w:after="240"/>
        <w:ind w:left="0" w:firstLine="0"/>
        <w:rPr>
          <w:b w:val="0"/>
          <w:sz w:val="24"/>
          <w:szCs w:val="24"/>
          <w:u w:val="single"/>
        </w:rPr>
      </w:pPr>
      <w:r w:rsidRPr="00EC1E9E">
        <w:rPr>
          <w:b w:val="0"/>
          <w:sz w:val="24"/>
          <w:szCs w:val="24"/>
          <w:u w:val="single"/>
        </w:rPr>
        <w:t>Tabelle 4:</w:t>
      </w:r>
    </w:p>
    <w:tbl>
      <w:tblPr>
        <w:tblStyle w:val="Tabellengitternetz"/>
        <w:tblW w:w="0" w:type="auto"/>
        <w:tblLook w:val="04A0"/>
      </w:tblPr>
      <w:tblGrid>
        <w:gridCol w:w="2503"/>
        <w:gridCol w:w="2503"/>
        <w:gridCol w:w="2504"/>
      </w:tblGrid>
      <w:tr w:rsidR="00C7165D" w:rsidRPr="00EC1E9E" w:rsidTr="00C7165D">
        <w:tc>
          <w:tcPr>
            <w:tcW w:w="2503" w:type="dxa"/>
          </w:tcPr>
          <w:p w:rsidR="00C7165D" w:rsidRPr="00EC1E9E" w:rsidRDefault="00C7165D" w:rsidP="00F97E65">
            <w:pPr>
              <w:pStyle w:val="SZusammenfassung"/>
              <w:spacing w:before="0" w:after="0"/>
              <w:ind w:left="0" w:firstLine="0"/>
              <w:jc w:val="center"/>
              <w:rPr>
                <w:sz w:val="24"/>
                <w:szCs w:val="24"/>
              </w:rPr>
            </w:pPr>
            <w:r w:rsidRPr="00EC1E9E">
              <w:rPr>
                <w:sz w:val="24"/>
                <w:szCs w:val="24"/>
              </w:rPr>
              <w:t>Kakaoverbraucher</w:t>
            </w:r>
          </w:p>
        </w:tc>
        <w:tc>
          <w:tcPr>
            <w:tcW w:w="2503" w:type="dxa"/>
          </w:tcPr>
          <w:p w:rsidR="00C7165D" w:rsidRPr="00EC1E9E" w:rsidRDefault="00C7165D" w:rsidP="00F97E65">
            <w:pPr>
              <w:pStyle w:val="SZusammenfassung"/>
              <w:spacing w:before="0" w:after="0"/>
              <w:ind w:left="0" w:firstLine="0"/>
              <w:jc w:val="center"/>
              <w:rPr>
                <w:sz w:val="24"/>
                <w:szCs w:val="24"/>
              </w:rPr>
            </w:pPr>
            <w:r w:rsidRPr="00EC1E9E">
              <w:rPr>
                <w:sz w:val="24"/>
                <w:szCs w:val="24"/>
              </w:rPr>
              <w:t>Menge in 1000</w:t>
            </w:r>
            <w:r w:rsidR="00B12933" w:rsidRPr="00EC1E9E">
              <w:rPr>
                <w:sz w:val="24"/>
                <w:szCs w:val="24"/>
              </w:rPr>
              <w:t xml:space="preserve"> </w:t>
            </w:r>
            <w:r w:rsidRPr="00EC1E9E">
              <w:rPr>
                <w:sz w:val="24"/>
                <w:szCs w:val="24"/>
              </w:rPr>
              <w:t>t</w:t>
            </w:r>
          </w:p>
        </w:tc>
        <w:tc>
          <w:tcPr>
            <w:tcW w:w="2504" w:type="dxa"/>
          </w:tcPr>
          <w:p w:rsidR="00C7165D" w:rsidRPr="00EC1E9E" w:rsidRDefault="00B12933" w:rsidP="00F97E65">
            <w:pPr>
              <w:pStyle w:val="SZusammenfassung"/>
              <w:spacing w:before="0" w:after="0"/>
              <w:ind w:left="0" w:firstLine="0"/>
              <w:jc w:val="center"/>
              <w:rPr>
                <w:sz w:val="24"/>
                <w:szCs w:val="24"/>
              </w:rPr>
            </w:pPr>
            <w:r w:rsidRPr="00EC1E9E">
              <w:rPr>
                <w:sz w:val="24"/>
                <w:szCs w:val="24"/>
              </w:rPr>
              <w:t>Anteile in %</w:t>
            </w:r>
          </w:p>
        </w:tc>
      </w:tr>
      <w:tr w:rsidR="00C7165D" w:rsidRPr="00EC1E9E" w:rsidTr="00C7165D">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Europa</w:t>
            </w:r>
          </w:p>
        </w:tc>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1470</w:t>
            </w:r>
          </w:p>
        </w:tc>
        <w:tc>
          <w:tcPr>
            <w:tcW w:w="2504" w:type="dxa"/>
          </w:tcPr>
          <w:p w:rsidR="00C7165D" w:rsidRPr="00EC1E9E" w:rsidRDefault="00C7165D" w:rsidP="00F97E65">
            <w:pPr>
              <w:pStyle w:val="SZusammenfassung"/>
              <w:spacing w:before="0" w:after="0"/>
              <w:ind w:left="0" w:firstLine="0"/>
              <w:jc w:val="center"/>
              <w:rPr>
                <w:b w:val="0"/>
                <w:sz w:val="24"/>
                <w:szCs w:val="24"/>
              </w:rPr>
            </w:pPr>
          </w:p>
        </w:tc>
      </w:tr>
      <w:tr w:rsidR="00C7165D" w:rsidRPr="00EC1E9E" w:rsidTr="00C7165D">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Amerika</w:t>
            </w:r>
          </w:p>
        </w:tc>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1160</w:t>
            </w:r>
          </w:p>
        </w:tc>
        <w:tc>
          <w:tcPr>
            <w:tcW w:w="2504" w:type="dxa"/>
          </w:tcPr>
          <w:p w:rsidR="00C7165D" w:rsidRPr="00EC1E9E" w:rsidRDefault="00C7165D" w:rsidP="00F97E65">
            <w:pPr>
              <w:pStyle w:val="SZusammenfassung"/>
              <w:spacing w:before="0" w:after="0"/>
              <w:ind w:left="0" w:firstLine="0"/>
              <w:jc w:val="center"/>
              <w:rPr>
                <w:b w:val="0"/>
                <w:sz w:val="24"/>
                <w:szCs w:val="24"/>
              </w:rPr>
            </w:pPr>
          </w:p>
        </w:tc>
      </w:tr>
      <w:tr w:rsidR="00C7165D" w:rsidRPr="00EC1E9E" w:rsidTr="00C7165D">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Asien und Ozeanien</w:t>
            </w:r>
          </w:p>
        </w:tc>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510</w:t>
            </w:r>
          </w:p>
        </w:tc>
        <w:tc>
          <w:tcPr>
            <w:tcW w:w="2504" w:type="dxa"/>
          </w:tcPr>
          <w:p w:rsidR="00C7165D" w:rsidRPr="00EC1E9E" w:rsidRDefault="00C7165D" w:rsidP="00F97E65">
            <w:pPr>
              <w:pStyle w:val="SZusammenfassung"/>
              <w:spacing w:before="0" w:after="0"/>
              <w:ind w:left="0" w:firstLine="0"/>
              <w:jc w:val="center"/>
              <w:rPr>
                <w:b w:val="0"/>
                <w:sz w:val="24"/>
                <w:szCs w:val="24"/>
              </w:rPr>
            </w:pPr>
          </w:p>
        </w:tc>
      </w:tr>
      <w:tr w:rsidR="00C7165D" w:rsidRPr="00EC1E9E" w:rsidTr="00C7165D">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Afrika</w:t>
            </w:r>
          </w:p>
        </w:tc>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115</w:t>
            </w:r>
          </w:p>
        </w:tc>
        <w:tc>
          <w:tcPr>
            <w:tcW w:w="2504" w:type="dxa"/>
          </w:tcPr>
          <w:p w:rsidR="00C7165D" w:rsidRPr="00EC1E9E" w:rsidRDefault="00C7165D" w:rsidP="00F97E65">
            <w:pPr>
              <w:pStyle w:val="SZusammenfassung"/>
              <w:spacing w:before="0" w:after="0"/>
              <w:ind w:left="0" w:firstLine="0"/>
              <w:jc w:val="center"/>
              <w:rPr>
                <w:b w:val="0"/>
                <w:sz w:val="24"/>
                <w:szCs w:val="24"/>
              </w:rPr>
            </w:pPr>
          </w:p>
        </w:tc>
      </w:tr>
      <w:tr w:rsidR="00C7165D" w:rsidRPr="00EC1E9E" w:rsidTr="00C7165D">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Welt</w:t>
            </w:r>
          </w:p>
        </w:tc>
        <w:tc>
          <w:tcPr>
            <w:tcW w:w="2503"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3517</w:t>
            </w:r>
          </w:p>
        </w:tc>
        <w:tc>
          <w:tcPr>
            <w:tcW w:w="2504" w:type="dxa"/>
          </w:tcPr>
          <w:p w:rsidR="00C7165D" w:rsidRPr="00EC1E9E" w:rsidRDefault="00B12933" w:rsidP="00F97E65">
            <w:pPr>
              <w:pStyle w:val="SZusammenfassung"/>
              <w:spacing w:before="0" w:after="0"/>
              <w:ind w:left="0" w:firstLine="0"/>
              <w:jc w:val="center"/>
              <w:rPr>
                <w:b w:val="0"/>
                <w:sz w:val="24"/>
                <w:szCs w:val="24"/>
              </w:rPr>
            </w:pPr>
            <w:r w:rsidRPr="00EC1E9E">
              <w:rPr>
                <w:b w:val="0"/>
                <w:sz w:val="24"/>
                <w:szCs w:val="24"/>
              </w:rPr>
              <w:t>100</w:t>
            </w:r>
          </w:p>
        </w:tc>
      </w:tr>
    </w:tbl>
    <w:p w:rsidR="00C7165D" w:rsidRPr="00EC1E9E" w:rsidRDefault="00C7165D" w:rsidP="00F97E65">
      <w:pPr>
        <w:pStyle w:val="SZusammenfassung"/>
        <w:spacing w:before="0"/>
        <w:ind w:left="0" w:firstLine="0"/>
        <w:rPr>
          <w:b w:val="0"/>
          <w:sz w:val="24"/>
          <w:szCs w:val="24"/>
        </w:rPr>
      </w:pPr>
    </w:p>
    <w:p w:rsidR="005666A0" w:rsidRPr="00EC1E9E" w:rsidRDefault="005666A0" w:rsidP="00F97E65">
      <w:pPr>
        <w:pStyle w:val="SZusammenfassung"/>
        <w:spacing w:before="0"/>
        <w:ind w:left="0" w:firstLine="0"/>
        <w:rPr>
          <w:b w:val="0"/>
          <w:sz w:val="24"/>
          <w:szCs w:val="24"/>
        </w:rPr>
      </w:pPr>
    </w:p>
    <w:p w:rsidR="00CD0A24" w:rsidRPr="00EC1E9E" w:rsidRDefault="00027B1F" w:rsidP="00F97E65">
      <w:pPr>
        <w:pStyle w:val="SZusammenfassung"/>
        <w:spacing w:before="0"/>
        <w:ind w:left="0" w:firstLine="0"/>
        <w:rPr>
          <w:sz w:val="24"/>
          <w:szCs w:val="24"/>
          <w:u w:val="single"/>
        </w:rPr>
      </w:pPr>
      <w:r>
        <w:rPr>
          <w:sz w:val="24"/>
          <w:szCs w:val="24"/>
          <w:u w:val="single"/>
        </w:rPr>
        <w:lastRenderedPageBreak/>
        <w:t>Texte für Jigsaw-</w:t>
      </w:r>
      <w:r w:rsidR="00CD0A24" w:rsidRPr="00EC1E9E">
        <w:rPr>
          <w:sz w:val="24"/>
          <w:szCs w:val="24"/>
          <w:u w:val="single"/>
        </w:rPr>
        <w:t>Methode:</w:t>
      </w:r>
    </w:p>
    <w:p w:rsidR="00197EB5" w:rsidRDefault="00197EB5" w:rsidP="00F97E65">
      <w:pPr>
        <w:pStyle w:val="SZusammenfassung"/>
        <w:spacing w:before="0"/>
        <w:ind w:left="0" w:firstLine="0"/>
        <w:rPr>
          <w:b w:val="0"/>
          <w:sz w:val="24"/>
          <w:szCs w:val="24"/>
          <w:u w:val="single"/>
        </w:rPr>
      </w:pPr>
    </w:p>
    <w:p w:rsidR="00CD0A24" w:rsidRPr="00EC1E9E" w:rsidRDefault="00CD0A24" w:rsidP="00F97E65">
      <w:pPr>
        <w:pStyle w:val="SZusammenfassung"/>
        <w:spacing w:before="0"/>
        <w:ind w:left="0" w:firstLine="0"/>
        <w:rPr>
          <w:b w:val="0"/>
          <w:sz w:val="24"/>
          <w:szCs w:val="24"/>
          <w:u w:val="single"/>
        </w:rPr>
      </w:pPr>
      <w:r w:rsidRPr="00EC1E9E">
        <w:rPr>
          <w:b w:val="0"/>
          <w:sz w:val="24"/>
          <w:szCs w:val="24"/>
          <w:u w:val="single"/>
        </w:rPr>
        <w:t>Text 1:</w:t>
      </w:r>
    </w:p>
    <w:p w:rsidR="00AD5AAD" w:rsidRPr="00EC1E9E" w:rsidRDefault="00AD5AAD" w:rsidP="00F97E65">
      <w:pPr>
        <w:spacing w:after="100" w:afterAutospacing="1"/>
        <w:outlineLvl w:val="0"/>
        <w:rPr>
          <w:b/>
          <w:bCs/>
          <w:kern w:val="36"/>
          <w:sz w:val="48"/>
          <w:szCs w:val="48"/>
          <w:lang w:eastAsia="de-AT"/>
        </w:rPr>
      </w:pPr>
      <w:r w:rsidRPr="00EC1E9E">
        <w:rPr>
          <w:b/>
          <w:bCs/>
          <w:kern w:val="36"/>
          <w:sz w:val="48"/>
          <w:szCs w:val="48"/>
          <w:lang w:eastAsia="de-AT"/>
        </w:rPr>
        <w:t>Kakaoproduktion</w:t>
      </w:r>
    </w:p>
    <w:p w:rsidR="00AD5AAD" w:rsidRPr="00EC1E9E" w:rsidRDefault="00AD5AAD" w:rsidP="00197EB5">
      <w:pPr>
        <w:spacing w:after="0" w:line="360" w:lineRule="auto"/>
        <w:rPr>
          <w:sz w:val="24"/>
          <w:szCs w:val="24"/>
          <w:lang w:eastAsia="de-AT"/>
        </w:rPr>
      </w:pPr>
      <w:r w:rsidRPr="00EC1E9E">
        <w:rPr>
          <w:sz w:val="24"/>
          <w:szCs w:val="24"/>
          <w:lang w:eastAsia="de-AT"/>
        </w:rPr>
        <w:t>Kakao ist eines der wichtigsten Agrarhandelsgüter weltweit</w:t>
      </w:r>
      <w:r w:rsidR="00027B1F">
        <w:rPr>
          <w:sz w:val="24"/>
          <w:szCs w:val="24"/>
          <w:lang w:eastAsia="de-AT"/>
        </w:rPr>
        <w:t xml:space="preserve">, </w:t>
      </w:r>
      <w:r w:rsidRPr="00EC1E9E">
        <w:rPr>
          <w:sz w:val="24"/>
          <w:szCs w:val="24"/>
          <w:lang w:eastAsia="de-AT"/>
        </w:rPr>
        <w:t>40 bis 50 Millionen Menschen leben davon. Mehr als die Hälfte (58%) der weltweiten Kakaoproduktion von ca. 4,3 Millionen Tonnen wird nach Europa importiert.</w:t>
      </w:r>
    </w:p>
    <w:p w:rsidR="00AD5AAD" w:rsidRPr="00EC1E9E" w:rsidRDefault="00AD5AAD" w:rsidP="00197EB5">
      <w:pPr>
        <w:spacing w:after="0" w:line="360" w:lineRule="auto"/>
        <w:rPr>
          <w:sz w:val="24"/>
          <w:szCs w:val="24"/>
          <w:lang w:eastAsia="de-AT"/>
        </w:rPr>
      </w:pPr>
      <w:r w:rsidRPr="00EC1E9E">
        <w:rPr>
          <w:sz w:val="24"/>
          <w:szCs w:val="24"/>
          <w:lang w:eastAsia="de-AT"/>
        </w:rPr>
        <w:t>Über elf Prozent der Weltkakaoernte wird allein in Deutschland verarbeitet. Die landwirtschaftliche Produktion erfolgt in West- und Zentralafrika, Mittelamerika und Ostasien. Dabei sind die Elfenbeinküste und Ghana mit ca. 60 Prozent der Weltproduktion die größten Erzeugerländer für Rohkakao. Der Kakaoexport macht für diese Länder  jeweils ein Viertel ihrer gesamten Exporterträge im Jahr aus.</w:t>
      </w:r>
    </w:p>
    <w:p w:rsidR="0099367F" w:rsidRDefault="00AD5AAD" w:rsidP="00197EB5">
      <w:pPr>
        <w:spacing w:after="0" w:line="360" w:lineRule="auto"/>
        <w:rPr>
          <w:sz w:val="24"/>
          <w:szCs w:val="24"/>
          <w:lang w:eastAsia="de-AT"/>
        </w:rPr>
      </w:pPr>
      <w:r w:rsidRPr="00EC1E9E">
        <w:rPr>
          <w:sz w:val="24"/>
          <w:szCs w:val="24"/>
          <w:lang w:eastAsia="de-AT"/>
        </w:rPr>
        <w:t>Der Kakaoanbau wird zu 90 bis 95 Prozent durch Kleinbauern betrieben - auf Flächen zwischen ein bis drei Hektar Größe. Der Kakao ist oftmals die einzige Einnahmequelle dieser Familienbetriebe. Die überwiegende Mehrheit der Kakaobauern lebt in abgelegenen Gebieten. Dadurch haben die Kleinbauern einen schlechten Zugang zu Ausbildung, technischer Beratung , Arbeitsmaterial und finanzieller Unterstützung. Dies führt dazu, dass sie nicht alle Möglichkeiten ausschöpfen können, die durch den vorhandenen Rohkakao möglich werden. Die Mehrheit der Kakaobauern und ihre Familienmitglieder leben unterhalb der Armutsgrenze von zwei US- Dollar pro Tag und Person.</w:t>
      </w:r>
    </w:p>
    <w:p w:rsidR="0099367F" w:rsidRDefault="0099367F" w:rsidP="00F97E65">
      <w:pPr>
        <w:spacing w:after="100" w:afterAutospacing="1"/>
        <w:rPr>
          <w:sz w:val="24"/>
          <w:szCs w:val="24"/>
          <w:lang w:eastAsia="de-AT"/>
        </w:rPr>
      </w:pPr>
    </w:p>
    <w:p w:rsidR="0099367F" w:rsidRDefault="0099367F" w:rsidP="00F97E65">
      <w:pPr>
        <w:spacing w:after="100" w:afterAutospacing="1"/>
        <w:rPr>
          <w:sz w:val="24"/>
          <w:szCs w:val="24"/>
          <w:lang w:eastAsia="de-AT"/>
        </w:rPr>
      </w:pPr>
    </w:p>
    <w:p w:rsidR="00197EB5" w:rsidRDefault="00197EB5" w:rsidP="00F97E65">
      <w:pPr>
        <w:spacing w:after="100" w:afterAutospacing="1"/>
        <w:rPr>
          <w:sz w:val="24"/>
          <w:szCs w:val="24"/>
          <w:lang w:eastAsia="de-AT"/>
        </w:rPr>
      </w:pPr>
    </w:p>
    <w:p w:rsidR="00197EB5" w:rsidRDefault="00197EB5" w:rsidP="00F97E65">
      <w:pPr>
        <w:spacing w:after="100" w:afterAutospacing="1"/>
        <w:rPr>
          <w:sz w:val="24"/>
          <w:szCs w:val="24"/>
          <w:lang w:eastAsia="de-AT"/>
        </w:rPr>
      </w:pPr>
    </w:p>
    <w:p w:rsidR="00197EB5" w:rsidRDefault="00197EB5" w:rsidP="00F97E65">
      <w:pPr>
        <w:spacing w:after="100" w:afterAutospacing="1"/>
        <w:rPr>
          <w:sz w:val="24"/>
          <w:szCs w:val="24"/>
          <w:lang w:eastAsia="de-AT"/>
        </w:rPr>
      </w:pPr>
    </w:p>
    <w:p w:rsidR="00197EB5" w:rsidRDefault="00197EB5" w:rsidP="00F97E65">
      <w:pPr>
        <w:spacing w:after="100" w:afterAutospacing="1"/>
        <w:rPr>
          <w:sz w:val="24"/>
          <w:szCs w:val="24"/>
          <w:lang w:eastAsia="de-AT"/>
        </w:rPr>
      </w:pPr>
    </w:p>
    <w:p w:rsidR="00197EB5" w:rsidRDefault="00197EB5" w:rsidP="00F97E65">
      <w:pPr>
        <w:spacing w:after="100" w:afterAutospacing="1"/>
        <w:rPr>
          <w:sz w:val="24"/>
          <w:szCs w:val="24"/>
          <w:lang w:eastAsia="de-AT"/>
        </w:rPr>
      </w:pPr>
    </w:p>
    <w:p w:rsidR="0099367F" w:rsidRDefault="0099367F" w:rsidP="00F97E65">
      <w:pPr>
        <w:spacing w:after="100" w:afterAutospacing="1"/>
        <w:rPr>
          <w:sz w:val="24"/>
          <w:szCs w:val="24"/>
          <w:lang w:eastAsia="de-AT"/>
        </w:rPr>
      </w:pPr>
    </w:p>
    <w:p w:rsidR="0099367F" w:rsidRDefault="0099367F" w:rsidP="00F97E65">
      <w:pPr>
        <w:spacing w:after="100" w:afterAutospacing="1"/>
        <w:rPr>
          <w:sz w:val="24"/>
          <w:szCs w:val="24"/>
          <w:lang w:eastAsia="de-AT"/>
        </w:rPr>
      </w:pPr>
    </w:p>
    <w:p w:rsidR="0099367F" w:rsidRDefault="0099367F" w:rsidP="00F97E65">
      <w:pPr>
        <w:spacing w:after="100" w:afterAutospacing="1"/>
        <w:rPr>
          <w:sz w:val="24"/>
          <w:szCs w:val="24"/>
          <w:lang w:eastAsia="de-AT"/>
        </w:rPr>
      </w:pPr>
    </w:p>
    <w:p w:rsidR="00AD5AAD" w:rsidRDefault="00AD5AAD" w:rsidP="00F97E65">
      <w:pPr>
        <w:spacing w:after="100" w:afterAutospacing="1"/>
        <w:rPr>
          <w:sz w:val="24"/>
          <w:szCs w:val="24"/>
          <w:u w:val="single"/>
          <w:lang w:eastAsia="de-AT"/>
        </w:rPr>
      </w:pPr>
      <w:r w:rsidRPr="00EC1E9E">
        <w:rPr>
          <w:sz w:val="24"/>
          <w:szCs w:val="24"/>
          <w:u w:val="single"/>
          <w:lang w:eastAsia="de-AT"/>
        </w:rPr>
        <w:lastRenderedPageBreak/>
        <w:t>Text 2:</w:t>
      </w:r>
    </w:p>
    <w:p w:rsidR="0040345E" w:rsidRDefault="0040345E" w:rsidP="00F97E65">
      <w:pPr>
        <w:overflowPunct/>
        <w:spacing w:after="0"/>
        <w:textAlignment w:val="auto"/>
        <w:rPr>
          <w:rFonts w:eastAsiaTheme="minorEastAsia"/>
          <w:b/>
          <w:bCs/>
          <w:color w:val="000000"/>
          <w:spacing w:val="-23"/>
          <w:sz w:val="48"/>
          <w:szCs w:val="48"/>
          <w:lang w:eastAsia="de-AT"/>
        </w:rPr>
      </w:pPr>
      <w:r>
        <w:rPr>
          <w:rFonts w:eastAsiaTheme="minorEastAsia"/>
          <w:b/>
          <w:bCs/>
          <w:color w:val="000000"/>
          <w:spacing w:val="-23"/>
          <w:sz w:val="48"/>
          <w:szCs w:val="48"/>
          <w:lang w:eastAsia="de-AT"/>
        </w:rPr>
        <w:t>Kinderarbeit auf Kakaoplantagen</w:t>
      </w:r>
    </w:p>
    <w:p w:rsidR="0040345E" w:rsidRDefault="0040345E" w:rsidP="00F97E65">
      <w:pPr>
        <w:overflowPunct/>
        <w:spacing w:after="0"/>
        <w:textAlignment w:val="auto"/>
        <w:rPr>
          <w:rFonts w:eastAsiaTheme="minorEastAsia"/>
          <w:b/>
          <w:bCs/>
          <w:color w:val="000000"/>
          <w:sz w:val="48"/>
          <w:szCs w:val="48"/>
          <w:lang w:eastAsia="de-AT"/>
        </w:rPr>
      </w:pPr>
    </w:p>
    <w:p w:rsidR="0040345E" w:rsidRDefault="0040345E" w:rsidP="00197EB5">
      <w:pPr>
        <w:overflowPunct/>
        <w:spacing w:after="150" w:line="360" w:lineRule="auto"/>
        <w:textAlignment w:val="auto"/>
        <w:rPr>
          <w:rFonts w:eastAsiaTheme="minorEastAsia"/>
          <w:b/>
          <w:bCs/>
          <w:color w:val="000000"/>
          <w:sz w:val="24"/>
          <w:szCs w:val="24"/>
          <w:lang w:eastAsia="de-AT"/>
        </w:rPr>
      </w:pPr>
      <w:r>
        <w:rPr>
          <w:rFonts w:eastAsiaTheme="minorEastAsia"/>
          <w:b/>
          <w:bCs/>
          <w:color w:val="000000"/>
          <w:sz w:val="24"/>
          <w:szCs w:val="24"/>
          <w:lang w:eastAsia="de-AT"/>
        </w:rPr>
        <w:t>Für Kakaobohnen, aus denen auch Schokohasen hergestellt werden, müssen sich 600.000 Kinder in den Ländern Westafrikas plagen.</w:t>
      </w:r>
    </w:p>
    <w:p w:rsidR="0040345E" w:rsidRDefault="0040345E" w:rsidP="00197EB5">
      <w:pPr>
        <w:overflowPunct/>
        <w:spacing w:after="0" w:line="360" w:lineRule="auto"/>
        <w:textAlignment w:val="auto"/>
        <w:rPr>
          <w:rFonts w:eastAsiaTheme="minorEastAsia"/>
          <w:color w:val="000000"/>
          <w:sz w:val="24"/>
          <w:szCs w:val="24"/>
          <w:lang w:eastAsia="de-AT"/>
        </w:rPr>
      </w:pPr>
      <w:r>
        <w:rPr>
          <w:rFonts w:eastAsiaTheme="minorEastAsia"/>
          <w:color w:val="000000"/>
          <w:sz w:val="24"/>
          <w:szCs w:val="24"/>
          <w:lang w:eastAsia="de-AT"/>
        </w:rPr>
        <w:t xml:space="preserve">Mit 40 Prozent des weltweit gehandelten Kakaos ist die westafrikanische Elfenbeinküste der größte Kakaoexporteur der Welt. Insgesamt 1,2 Millionen Tonnen des begehrten Rohstoffs werden dort jährlich produziert. Dennoch gehört sie zu den 20 ärmsten Ländern der Welt und hat mit dem Problem der Kinderarbeit zu kämpfen. </w:t>
      </w:r>
    </w:p>
    <w:p w:rsidR="0040345E" w:rsidRDefault="0040345E" w:rsidP="00197EB5">
      <w:pPr>
        <w:overflowPunct/>
        <w:spacing w:after="0" w:line="360" w:lineRule="auto"/>
        <w:textAlignment w:val="auto"/>
        <w:rPr>
          <w:rFonts w:eastAsiaTheme="minorEastAsia"/>
          <w:color w:val="000000"/>
          <w:sz w:val="24"/>
          <w:szCs w:val="24"/>
          <w:lang w:eastAsia="de-AT"/>
        </w:rPr>
      </w:pPr>
      <w:r>
        <w:rPr>
          <w:rFonts w:eastAsiaTheme="minorEastAsia"/>
          <w:color w:val="000000"/>
          <w:sz w:val="24"/>
          <w:szCs w:val="24"/>
          <w:lang w:eastAsia="de-AT"/>
        </w:rPr>
        <w:t>Nach Angaben der Organisation Transfair arbeiten 600.000 Minderjährige unter sklavenähnlichen Bedingungen auf den Plantagen des Landes, etwa 12.000 davon kommen aus den Nachbarstaaten Mali, Tog</w:t>
      </w:r>
      <w:r w:rsidR="00027B1F">
        <w:rPr>
          <w:rFonts w:eastAsiaTheme="minorEastAsia"/>
          <w:color w:val="000000"/>
          <w:sz w:val="24"/>
          <w:szCs w:val="24"/>
          <w:lang w:eastAsia="de-AT"/>
        </w:rPr>
        <w:t xml:space="preserve">o und Burkina Faso. </w:t>
      </w:r>
      <w:r>
        <w:rPr>
          <w:rFonts w:eastAsiaTheme="minorEastAsia"/>
          <w:color w:val="000000"/>
          <w:sz w:val="24"/>
          <w:szCs w:val="24"/>
          <w:lang w:eastAsia="de-AT"/>
        </w:rPr>
        <w:t>Viele Kinder, die sehr viele Stunden in der Woche arbeiten, haben schon von Kind an Rückenschäden und andere gesundheitliche Beschwerden.</w:t>
      </w:r>
    </w:p>
    <w:p w:rsidR="0040345E" w:rsidRDefault="0040345E" w:rsidP="00197EB5">
      <w:pPr>
        <w:overflowPunct/>
        <w:spacing w:after="0" w:line="360" w:lineRule="auto"/>
        <w:textAlignment w:val="auto"/>
        <w:rPr>
          <w:rFonts w:eastAsiaTheme="minorEastAsia"/>
          <w:color w:val="000000"/>
          <w:sz w:val="24"/>
          <w:szCs w:val="24"/>
          <w:lang w:eastAsia="de-AT"/>
        </w:rPr>
      </w:pPr>
      <w:r>
        <w:rPr>
          <w:rFonts w:eastAsiaTheme="minorEastAsia"/>
          <w:color w:val="000000"/>
          <w:sz w:val="24"/>
          <w:szCs w:val="24"/>
          <w:lang w:eastAsia="de-AT"/>
        </w:rPr>
        <w:t xml:space="preserve">Doch ein Rückgang der Kinderarbeit auf Kakaoplantagen kann die Armut der Kleinbauern verschärfen: Das zeigt die Studie "Die dunklen Seiten der Schokolade", die im September 2009 veröffentlicht wurde. Nachdem mehrere Lebensmittelkonzerne ihre Lieferanten ermahnt hätten, auf Kinderarbeit bei der Ernte zu verzichten, gingen nämlich die Erträge der Bauern zurück. Den Verzicht auf Kinderarbeit hätten die größten Kakaounternehmen wie Unternehmen wie Mars, Nestlé oder Ferrero verlangt, nachdem sie wegen Berichten über die Beschäftigung Minderjähriger auf den Plantagen unter Druck geraten seien. </w:t>
      </w:r>
    </w:p>
    <w:p w:rsidR="0040345E" w:rsidRDefault="0040345E" w:rsidP="00197EB5">
      <w:pPr>
        <w:overflowPunct/>
        <w:spacing w:after="0" w:line="360" w:lineRule="auto"/>
        <w:textAlignment w:val="auto"/>
        <w:rPr>
          <w:rFonts w:eastAsiaTheme="minorEastAsia"/>
          <w:color w:val="000000"/>
          <w:sz w:val="24"/>
          <w:szCs w:val="24"/>
          <w:lang w:eastAsia="de-AT"/>
        </w:rPr>
      </w:pPr>
    </w:p>
    <w:p w:rsidR="0040345E" w:rsidRDefault="0040345E" w:rsidP="00197EB5">
      <w:pPr>
        <w:overflowPunct/>
        <w:spacing w:after="0" w:line="360" w:lineRule="auto"/>
        <w:textAlignment w:val="auto"/>
        <w:rPr>
          <w:rFonts w:eastAsiaTheme="minorEastAsia"/>
          <w:color w:val="000000"/>
          <w:sz w:val="24"/>
          <w:szCs w:val="24"/>
          <w:lang w:eastAsia="de-AT"/>
        </w:rPr>
      </w:pPr>
      <w:r>
        <w:rPr>
          <w:rFonts w:eastAsiaTheme="minorEastAsia"/>
          <w:color w:val="000000"/>
          <w:sz w:val="24"/>
          <w:szCs w:val="24"/>
          <w:lang w:eastAsia="de-AT"/>
        </w:rPr>
        <w:t>Die Lösung liege nicht allein im Verbot von Kinderarbeit, sondern in der gerechteren Bezahlung der Kleinbauern. Die</w:t>
      </w:r>
      <w:r w:rsidR="0067768F">
        <w:rPr>
          <w:rFonts w:eastAsiaTheme="minorEastAsia"/>
          <w:color w:val="000000"/>
          <w:sz w:val="24"/>
          <w:szCs w:val="24"/>
          <w:lang w:eastAsia="de-AT"/>
        </w:rPr>
        <w:t>se</w:t>
      </w:r>
      <w:r>
        <w:rPr>
          <w:rFonts w:eastAsiaTheme="minorEastAsia"/>
          <w:color w:val="000000"/>
          <w:sz w:val="24"/>
          <w:szCs w:val="24"/>
          <w:lang w:eastAsia="de-AT"/>
        </w:rPr>
        <w:t xml:space="preserve"> lassen ja nicht zum Spaß ihre Kinder arbeiten, sondern</w:t>
      </w:r>
      <w:r w:rsidR="0067768F">
        <w:rPr>
          <w:rFonts w:eastAsiaTheme="minorEastAsia"/>
          <w:color w:val="000000"/>
          <w:sz w:val="24"/>
          <w:szCs w:val="24"/>
          <w:lang w:eastAsia="de-AT"/>
        </w:rPr>
        <w:t>,</w:t>
      </w:r>
      <w:r>
        <w:rPr>
          <w:rFonts w:eastAsiaTheme="minorEastAsia"/>
          <w:color w:val="000000"/>
          <w:sz w:val="24"/>
          <w:szCs w:val="24"/>
          <w:lang w:eastAsia="de-AT"/>
        </w:rPr>
        <w:t xml:space="preserve"> weil sie darauf angewiesen sind. Die einzige Lösung für eine Verbesserung der Kinderarbeit wären faire Handelbeziehungen.</w:t>
      </w:r>
    </w:p>
    <w:p w:rsidR="0040345E" w:rsidRPr="0099367F" w:rsidRDefault="0040345E" w:rsidP="00F97E65">
      <w:pPr>
        <w:spacing w:after="100" w:afterAutospacing="1"/>
        <w:rPr>
          <w:sz w:val="24"/>
          <w:szCs w:val="24"/>
          <w:lang w:eastAsia="de-AT"/>
        </w:rPr>
      </w:pPr>
    </w:p>
    <w:p w:rsidR="00AD5AAD" w:rsidRPr="00EC1E9E" w:rsidRDefault="00AD5AAD" w:rsidP="00F97E65">
      <w:pPr>
        <w:spacing w:after="100" w:afterAutospacing="1"/>
        <w:rPr>
          <w:sz w:val="24"/>
          <w:szCs w:val="24"/>
          <w:u w:val="single"/>
          <w:lang w:eastAsia="de-AT"/>
        </w:rPr>
      </w:pPr>
    </w:p>
    <w:p w:rsidR="00197EB5" w:rsidRDefault="00197EB5" w:rsidP="00F97E65">
      <w:pPr>
        <w:spacing w:after="100" w:afterAutospacing="1"/>
        <w:rPr>
          <w:sz w:val="24"/>
          <w:szCs w:val="24"/>
          <w:u w:val="single"/>
          <w:lang w:eastAsia="de-AT"/>
        </w:rPr>
      </w:pPr>
    </w:p>
    <w:p w:rsidR="00197EB5" w:rsidRDefault="00197EB5" w:rsidP="00F97E65">
      <w:pPr>
        <w:spacing w:after="100" w:afterAutospacing="1"/>
        <w:rPr>
          <w:sz w:val="24"/>
          <w:szCs w:val="24"/>
          <w:u w:val="single"/>
          <w:lang w:eastAsia="de-AT"/>
        </w:rPr>
      </w:pPr>
    </w:p>
    <w:p w:rsidR="00197EB5" w:rsidRDefault="00197EB5" w:rsidP="00F97E65">
      <w:pPr>
        <w:spacing w:after="100" w:afterAutospacing="1"/>
        <w:rPr>
          <w:sz w:val="24"/>
          <w:szCs w:val="24"/>
          <w:u w:val="single"/>
          <w:lang w:eastAsia="de-AT"/>
        </w:rPr>
      </w:pPr>
    </w:p>
    <w:p w:rsidR="0099367F" w:rsidRDefault="0065252B" w:rsidP="00197EB5">
      <w:pPr>
        <w:spacing w:after="100" w:afterAutospacing="1" w:line="360" w:lineRule="auto"/>
        <w:rPr>
          <w:sz w:val="24"/>
          <w:szCs w:val="24"/>
          <w:u w:val="single"/>
          <w:lang w:eastAsia="de-AT"/>
        </w:rPr>
      </w:pPr>
      <w:r w:rsidRPr="00EC1E9E">
        <w:rPr>
          <w:sz w:val="24"/>
          <w:szCs w:val="24"/>
          <w:u w:val="single"/>
          <w:lang w:eastAsia="de-AT"/>
        </w:rPr>
        <w:lastRenderedPageBreak/>
        <w:t>Text 3:</w:t>
      </w:r>
    </w:p>
    <w:p w:rsidR="0065252B" w:rsidRPr="0099367F" w:rsidRDefault="0065252B" w:rsidP="00197EB5">
      <w:pPr>
        <w:spacing w:after="100" w:afterAutospacing="1" w:line="360" w:lineRule="auto"/>
        <w:rPr>
          <w:sz w:val="24"/>
          <w:szCs w:val="24"/>
          <w:u w:val="single"/>
          <w:lang w:eastAsia="de-AT"/>
        </w:rPr>
      </w:pPr>
      <w:r w:rsidRPr="00EC1E9E">
        <w:rPr>
          <w:b/>
          <w:sz w:val="48"/>
          <w:szCs w:val="48"/>
        </w:rPr>
        <w:t>Wertschöpfungskette Kakao</w:t>
      </w:r>
    </w:p>
    <w:p w:rsidR="0065252B" w:rsidRPr="00EC1E9E" w:rsidRDefault="0065252B" w:rsidP="00197EB5">
      <w:pPr>
        <w:spacing w:after="0" w:line="360" w:lineRule="auto"/>
        <w:rPr>
          <w:sz w:val="24"/>
          <w:szCs w:val="24"/>
        </w:rPr>
      </w:pPr>
      <w:r w:rsidRPr="00EC1E9E">
        <w:rPr>
          <w:sz w:val="24"/>
          <w:szCs w:val="24"/>
        </w:rPr>
        <w:t>Auf den ersten Blick ist die Wertschöpfungskette von Kakao verglichen mit Produkten wie Autos oder Mobiltelefonen relativ kurz und unkompliziert. Sie beginnt bei den Bauern, die die Bäume einpflanzen, die Früchte ernten und die ersten Schritte der Weiterverarbeitung noch auf der Farm durchführen. Anschließend werden die Kakaobohnen zu Vorprodukten für die Schokoladenherstellung verarbeitet um dann im nächsten Schritt mit weiteren Rohstoffen zu Schokolade vermischt zu werden. Es folgt der Weg in die Supermärkte und von dort zu den Konsumentinnen und Konsumenten.</w:t>
      </w:r>
      <w:r w:rsidR="00197EB5">
        <w:rPr>
          <w:sz w:val="24"/>
          <w:szCs w:val="24"/>
        </w:rPr>
        <w:t xml:space="preserve"> </w:t>
      </w:r>
      <w:r w:rsidRPr="00EC1E9E">
        <w:rPr>
          <w:sz w:val="24"/>
          <w:szCs w:val="24"/>
        </w:rPr>
        <w:t>Doch bei genauerer Betrachtung wird deutlich, dass eine Vielzahl von Faktoren bestimmt, wo Kakao in welcher Qualität geerntet und wie dieser verarbeitet wird, welche Mischungen der verarbeiteten Produkte notwendig sind, um einen bestimmten Geschmack zu erzielen und wie letztendlich die Vermarktung aussieht. Über die Einkommen der Bauern schließlich entscheidet nicht alleine der Preis des Kakaos, sondern weitere Kriterien wie etwa ihre Kosten beim Anbau, die Effizienz des Zwischenhandels und die Höhe der Steuern spielen eine große Rolle. Beteiligt an der Wertschöpfungskette sind Millionen von Kleinbauern, die nur wenige Hektar Land bebauen und an der Armutsgrenze leben, ebenso wie riesige Firmen, die die Kakaobohnen verarbeiten sowie Einzelhändler mit tausenden Filialen.</w:t>
      </w:r>
    </w:p>
    <w:p w:rsidR="0065252B" w:rsidRPr="00EC1E9E" w:rsidRDefault="0065252B" w:rsidP="00197EB5">
      <w:pPr>
        <w:spacing w:after="0" w:line="360" w:lineRule="auto"/>
        <w:rPr>
          <w:sz w:val="24"/>
          <w:szCs w:val="24"/>
        </w:rPr>
      </w:pPr>
    </w:p>
    <w:p w:rsidR="0065252B" w:rsidRPr="00EC1E9E" w:rsidRDefault="0065252B" w:rsidP="00197EB5">
      <w:pPr>
        <w:spacing w:after="0" w:line="360" w:lineRule="auto"/>
        <w:rPr>
          <w:sz w:val="24"/>
          <w:szCs w:val="24"/>
        </w:rPr>
      </w:pPr>
      <w:r w:rsidRPr="00EC1E9E">
        <w:rPr>
          <w:sz w:val="24"/>
          <w:szCs w:val="24"/>
        </w:rPr>
        <w:t xml:space="preserve">Folgend werden </w:t>
      </w:r>
      <w:r w:rsidR="0067768F">
        <w:rPr>
          <w:sz w:val="24"/>
          <w:szCs w:val="24"/>
        </w:rPr>
        <w:t>die Schritte von der Kakaobohne</w:t>
      </w:r>
      <w:r w:rsidRPr="00EC1E9E">
        <w:rPr>
          <w:sz w:val="24"/>
          <w:szCs w:val="24"/>
        </w:rPr>
        <w:t xml:space="preserve"> bis hin zum Verkauf von Kakaoprodukten beschrieben:</w:t>
      </w:r>
    </w:p>
    <w:p w:rsidR="0065252B" w:rsidRPr="00EC1E9E" w:rsidRDefault="0065252B" w:rsidP="00197EB5">
      <w:pPr>
        <w:pStyle w:val="Listenabsatz"/>
        <w:numPr>
          <w:ilvl w:val="0"/>
          <w:numId w:val="3"/>
        </w:numPr>
        <w:spacing w:after="0"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u w:val="single"/>
          <w:lang w:val="de-DE"/>
        </w:rPr>
        <w:t xml:space="preserve">Kakaoanbau und </w:t>
      </w:r>
      <w:r w:rsidR="0067768F">
        <w:rPr>
          <w:rFonts w:ascii="Times New Roman" w:hAnsi="Times New Roman" w:cs="Times New Roman"/>
          <w:sz w:val="24"/>
          <w:szCs w:val="24"/>
          <w:u w:val="single"/>
          <w:lang w:val="de-DE"/>
        </w:rPr>
        <w:t xml:space="preserve">die </w:t>
      </w:r>
      <w:r w:rsidRPr="00EC1E9E">
        <w:rPr>
          <w:rFonts w:ascii="Times New Roman" w:hAnsi="Times New Roman" w:cs="Times New Roman"/>
          <w:sz w:val="24"/>
          <w:szCs w:val="24"/>
          <w:u w:val="single"/>
          <w:lang w:val="de-DE"/>
        </w:rPr>
        <w:t>ersten Verarbeitungsschritte:</w:t>
      </w:r>
      <w:r w:rsidR="0067768F">
        <w:rPr>
          <w:rFonts w:ascii="Times New Roman" w:hAnsi="Times New Roman" w:cs="Times New Roman"/>
          <w:sz w:val="24"/>
          <w:szCs w:val="24"/>
          <w:lang w:val="de-DE"/>
        </w:rPr>
        <w:t xml:space="preserve"> P</w:t>
      </w:r>
      <w:r w:rsidRPr="00EC1E9E">
        <w:rPr>
          <w:rFonts w:ascii="Times New Roman" w:hAnsi="Times New Roman" w:cs="Times New Roman"/>
          <w:sz w:val="24"/>
          <w:szCs w:val="24"/>
          <w:lang w:val="de-DE"/>
        </w:rPr>
        <w:t xml:space="preserve">flanzen und </w:t>
      </w:r>
      <w:r w:rsidR="0067768F">
        <w:rPr>
          <w:rFonts w:ascii="Times New Roman" w:hAnsi="Times New Roman" w:cs="Times New Roman"/>
          <w:sz w:val="24"/>
          <w:szCs w:val="24"/>
          <w:lang w:val="de-DE"/>
        </w:rPr>
        <w:t>pflegen der Kakaobäume, Ernte, Ö</w:t>
      </w:r>
      <w:r w:rsidRPr="00EC1E9E">
        <w:rPr>
          <w:rFonts w:ascii="Times New Roman" w:hAnsi="Times New Roman" w:cs="Times New Roman"/>
          <w:sz w:val="24"/>
          <w:szCs w:val="24"/>
          <w:lang w:val="de-DE"/>
        </w:rPr>
        <w:t>ffnen der Früchte, Trocken, Verpacken in Säcken und lagern;</w:t>
      </w:r>
    </w:p>
    <w:p w:rsidR="0065252B" w:rsidRPr="00EC1E9E" w:rsidRDefault="0065252B" w:rsidP="00197EB5">
      <w:pPr>
        <w:pStyle w:val="Listenabsatz"/>
        <w:numPr>
          <w:ilvl w:val="0"/>
          <w:numId w:val="3"/>
        </w:numPr>
        <w:spacing w:after="0"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u w:val="single"/>
          <w:lang w:val="de-DE"/>
        </w:rPr>
        <w:t>Handelsstufe:</w:t>
      </w:r>
      <w:r w:rsidRPr="00EC1E9E">
        <w:rPr>
          <w:rFonts w:ascii="Times New Roman" w:hAnsi="Times New Roman" w:cs="Times New Roman"/>
          <w:sz w:val="24"/>
          <w:szCs w:val="24"/>
          <w:lang w:val="de-DE"/>
        </w:rPr>
        <w:t xml:space="preserve"> Bauern ve</w:t>
      </w:r>
      <w:r w:rsidR="0067768F">
        <w:rPr>
          <w:rFonts w:ascii="Times New Roman" w:hAnsi="Times New Roman" w:cs="Times New Roman"/>
          <w:sz w:val="24"/>
          <w:szCs w:val="24"/>
          <w:lang w:val="de-DE"/>
        </w:rPr>
        <w:t>rkaufen an Kleinhändler und Expor</w:t>
      </w:r>
      <w:r w:rsidRPr="00EC1E9E">
        <w:rPr>
          <w:rFonts w:ascii="Times New Roman" w:hAnsi="Times New Roman" w:cs="Times New Roman"/>
          <w:sz w:val="24"/>
          <w:szCs w:val="24"/>
          <w:lang w:val="de-DE"/>
        </w:rPr>
        <w:t>teure, Transport in Häfen, Export und Verarbeitung im Anbauland;</w:t>
      </w:r>
    </w:p>
    <w:p w:rsidR="00F97E65" w:rsidRPr="00F97E65" w:rsidRDefault="0065252B" w:rsidP="00197EB5">
      <w:pPr>
        <w:pStyle w:val="Listenabsatz"/>
        <w:numPr>
          <w:ilvl w:val="0"/>
          <w:numId w:val="3"/>
        </w:numPr>
        <w:spacing w:after="0"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u w:val="single"/>
          <w:lang w:val="de-DE"/>
        </w:rPr>
        <w:t>Weiterverarbeitung der Bohnen:</w:t>
      </w:r>
      <w:r w:rsidRPr="00EC1E9E">
        <w:rPr>
          <w:rFonts w:ascii="Times New Roman" w:hAnsi="Times New Roman" w:cs="Times New Roman"/>
          <w:sz w:val="24"/>
          <w:szCs w:val="24"/>
          <w:lang w:val="de-DE"/>
        </w:rPr>
        <w:t xml:space="preserve"> Lagern, Reinigen und Rösten, Brechen, Vermahlen zu Kakaomasse;</w:t>
      </w:r>
    </w:p>
    <w:p w:rsidR="0065252B" w:rsidRPr="00EC1E9E" w:rsidRDefault="0065252B" w:rsidP="00197EB5">
      <w:pPr>
        <w:pStyle w:val="Listenabsatz"/>
        <w:numPr>
          <w:ilvl w:val="0"/>
          <w:numId w:val="3"/>
        </w:numPr>
        <w:spacing w:after="0"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u w:val="single"/>
          <w:lang w:val="de-DE"/>
        </w:rPr>
        <w:t>Herstellung der Kakaoprodukte:</w:t>
      </w:r>
      <w:r w:rsidRPr="00EC1E9E">
        <w:rPr>
          <w:rFonts w:ascii="Times New Roman" w:hAnsi="Times New Roman" w:cs="Times New Roman"/>
          <w:sz w:val="24"/>
          <w:szCs w:val="24"/>
          <w:lang w:val="de-DE"/>
        </w:rPr>
        <w:t xml:space="preserve"> Verarbeitung der Kakaomasse zu Schokolade oder auspressen der Kakaomasse zu Kakaobutter und Kakaopulver, Verpacken;</w:t>
      </w:r>
    </w:p>
    <w:p w:rsidR="0065252B" w:rsidRPr="00EC1E9E" w:rsidRDefault="0065252B" w:rsidP="00197EB5">
      <w:pPr>
        <w:pStyle w:val="Listenabsatz"/>
        <w:numPr>
          <w:ilvl w:val="0"/>
          <w:numId w:val="3"/>
        </w:numPr>
        <w:spacing w:after="0"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u w:val="single"/>
          <w:lang w:val="de-DE"/>
        </w:rPr>
        <w:t>Der Weg zum Kunden:</w:t>
      </w:r>
      <w:r w:rsidRPr="00EC1E9E">
        <w:rPr>
          <w:rFonts w:ascii="Times New Roman" w:hAnsi="Times New Roman" w:cs="Times New Roman"/>
          <w:sz w:val="24"/>
          <w:szCs w:val="24"/>
          <w:lang w:val="de-DE"/>
        </w:rPr>
        <w:t xml:space="preserve"> Transport in die Geschäfte, Verkaufen, Verbrauchen, Entsorgen</w:t>
      </w:r>
    </w:p>
    <w:p w:rsidR="0065252B" w:rsidRPr="00EC1E9E" w:rsidRDefault="0065252B" w:rsidP="00FE0D2D">
      <w:pPr>
        <w:spacing w:after="0" w:line="360" w:lineRule="auto"/>
        <w:rPr>
          <w:sz w:val="24"/>
          <w:szCs w:val="24"/>
          <w:u w:val="single"/>
        </w:rPr>
      </w:pPr>
      <w:r w:rsidRPr="00EC1E9E">
        <w:rPr>
          <w:sz w:val="24"/>
          <w:szCs w:val="24"/>
          <w:u w:val="single"/>
        </w:rPr>
        <w:lastRenderedPageBreak/>
        <w:t>Text 4:</w:t>
      </w:r>
    </w:p>
    <w:p w:rsidR="0065252B" w:rsidRPr="00EC1E9E" w:rsidRDefault="0065252B" w:rsidP="00FE0D2D">
      <w:pPr>
        <w:spacing w:line="360" w:lineRule="auto"/>
        <w:rPr>
          <w:b/>
          <w:sz w:val="48"/>
          <w:szCs w:val="48"/>
        </w:rPr>
      </w:pPr>
      <w:r w:rsidRPr="00EC1E9E">
        <w:rPr>
          <w:b/>
          <w:sz w:val="48"/>
          <w:szCs w:val="48"/>
        </w:rPr>
        <w:t>Fair Trade</w:t>
      </w:r>
    </w:p>
    <w:p w:rsidR="0065252B" w:rsidRPr="00EC1E9E" w:rsidRDefault="0065252B" w:rsidP="00FE0D2D">
      <w:pPr>
        <w:spacing w:after="0" w:line="360" w:lineRule="auto"/>
        <w:rPr>
          <w:b/>
          <w:sz w:val="24"/>
          <w:szCs w:val="24"/>
        </w:rPr>
      </w:pPr>
      <w:r w:rsidRPr="00EC1E9E">
        <w:rPr>
          <w:b/>
          <w:sz w:val="24"/>
          <w:szCs w:val="24"/>
        </w:rPr>
        <w:t xml:space="preserve">Als </w:t>
      </w:r>
      <w:r w:rsidRPr="00EC1E9E">
        <w:rPr>
          <w:b/>
          <w:bCs/>
          <w:sz w:val="24"/>
          <w:szCs w:val="24"/>
        </w:rPr>
        <w:t>Fairer Handel</w:t>
      </w:r>
      <w:r w:rsidRPr="00EC1E9E">
        <w:rPr>
          <w:b/>
          <w:sz w:val="24"/>
          <w:szCs w:val="24"/>
        </w:rPr>
        <w:t xml:space="preserve">  wird ein kontrollierter Handel bezeichnet, bei dem den Erzeugern für die gehandelten Produkte mindestens ein von Fair-Trade-Organisationen festgelegter Mindestpreis bezahlt wird</w:t>
      </w:r>
      <w:r w:rsidR="0057566D">
        <w:rPr>
          <w:b/>
          <w:sz w:val="24"/>
          <w:szCs w:val="24"/>
        </w:rPr>
        <w:t>.</w:t>
      </w:r>
    </w:p>
    <w:p w:rsidR="00FE0D2D" w:rsidRDefault="00FE0D2D" w:rsidP="00FE0D2D">
      <w:pPr>
        <w:spacing w:line="360" w:lineRule="auto"/>
        <w:rPr>
          <w:sz w:val="24"/>
          <w:szCs w:val="24"/>
        </w:rPr>
      </w:pPr>
    </w:p>
    <w:p w:rsidR="0065252B" w:rsidRPr="00EC1E9E" w:rsidRDefault="0065252B" w:rsidP="00FE0D2D">
      <w:pPr>
        <w:spacing w:line="360" w:lineRule="auto"/>
        <w:rPr>
          <w:sz w:val="24"/>
          <w:szCs w:val="24"/>
        </w:rPr>
      </w:pPr>
      <w:r w:rsidRPr="00EC1E9E">
        <w:rPr>
          <w:sz w:val="24"/>
          <w:szCs w:val="24"/>
        </w:rPr>
        <w:t>Fair</w:t>
      </w:r>
      <w:r w:rsidR="0067768F">
        <w:rPr>
          <w:sz w:val="24"/>
          <w:szCs w:val="24"/>
        </w:rPr>
        <w:t>t</w:t>
      </w:r>
      <w:r w:rsidRPr="00EC1E9E">
        <w:rPr>
          <w:sz w:val="24"/>
          <w:szCs w:val="24"/>
        </w:rPr>
        <w:t>rade-Partnerfirmen zahlen den Produzentengruppen einen fixen Mindestpreis. Dieser garantiert den Bauernfamilienunabhängig vom aktuellen Weltmarktpreis ein regelmäßiges Einkommen. Übersteigt der Weltmarktpreis den Fair</w:t>
      </w:r>
      <w:r w:rsidR="0067768F">
        <w:rPr>
          <w:sz w:val="24"/>
          <w:szCs w:val="24"/>
        </w:rPr>
        <w:t>t</w:t>
      </w:r>
      <w:r w:rsidRPr="00EC1E9E">
        <w:rPr>
          <w:sz w:val="24"/>
          <w:szCs w:val="24"/>
        </w:rPr>
        <w:t>rade- Mindestpreis</w:t>
      </w:r>
      <w:r w:rsidR="0067768F">
        <w:rPr>
          <w:sz w:val="24"/>
          <w:szCs w:val="24"/>
        </w:rPr>
        <w:t xml:space="preserve"> </w:t>
      </w:r>
      <w:r w:rsidRPr="00EC1E9E">
        <w:rPr>
          <w:sz w:val="24"/>
          <w:szCs w:val="24"/>
        </w:rPr>
        <w:t>- wie aktuell der Fall</w:t>
      </w:r>
      <w:r w:rsidR="0067768F">
        <w:rPr>
          <w:sz w:val="24"/>
          <w:szCs w:val="24"/>
        </w:rPr>
        <w:t xml:space="preserve"> </w:t>
      </w:r>
      <w:r w:rsidRPr="00EC1E9E">
        <w:rPr>
          <w:sz w:val="24"/>
          <w:szCs w:val="24"/>
        </w:rPr>
        <w:t>- wird den Produzenten stets der höhere Preis gezahlt. Fair Trade- Kooperativen erhalten zusätzlich eine Fairtrade- Prämie für gemeinschaftliche Verwendung. Der Mind</w:t>
      </w:r>
      <w:r w:rsidR="0067768F">
        <w:rPr>
          <w:sz w:val="24"/>
          <w:szCs w:val="24"/>
        </w:rPr>
        <w:t>estpreis hilft den Produzenten-</w:t>
      </w:r>
      <w:r w:rsidRPr="00EC1E9E">
        <w:rPr>
          <w:sz w:val="24"/>
          <w:szCs w:val="24"/>
        </w:rPr>
        <w:t>Organisationen dabei, dass durch die Einnahmen die Kosten einer nachhaltigen Produ</w:t>
      </w:r>
      <w:r w:rsidR="0068643C">
        <w:rPr>
          <w:sz w:val="24"/>
          <w:szCs w:val="24"/>
        </w:rPr>
        <w:t>ktion gedeckt werden. Die Prämi</w:t>
      </w:r>
      <w:r w:rsidRPr="00EC1E9E">
        <w:rPr>
          <w:sz w:val="24"/>
          <w:szCs w:val="24"/>
        </w:rPr>
        <w:t>e verbessert die Lebenssituation der Bauernfamilien und ihrer Dorfgemeinschaften, indem in Gesundheit, Bildung, Umwelt, Ökonomie usw. investiert wird. Dabei entscheiden die Bauern und Beschäftigten selber darüber, wofür die Prämie genau verwendet werden soll. Mittlerweile sind 57 Kakao- Produzenteno</w:t>
      </w:r>
      <w:r w:rsidR="0067768F">
        <w:rPr>
          <w:sz w:val="24"/>
          <w:szCs w:val="24"/>
        </w:rPr>
        <w:t>rganisationen in das Fairtrade-</w:t>
      </w:r>
      <w:r w:rsidRPr="00EC1E9E">
        <w:rPr>
          <w:sz w:val="24"/>
          <w:szCs w:val="24"/>
        </w:rPr>
        <w:t>System integriert. Trotzdem macht der fair gehandelte Kakao bislang noch weniger als 0,1 Prozent der gesamten Kakaoproduktion aus.</w:t>
      </w:r>
    </w:p>
    <w:p w:rsidR="0065252B" w:rsidRPr="00EC1E9E" w:rsidRDefault="0065252B" w:rsidP="00FE0D2D">
      <w:pPr>
        <w:spacing w:line="360" w:lineRule="auto"/>
        <w:rPr>
          <w:b/>
          <w:sz w:val="24"/>
          <w:szCs w:val="24"/>
        </w:rPr>
      </w:pPr>
    </w:p>
    <w:p w:rsidR="0065252B" w:rsidRPr="00EC1E9E" w:rsidRDefault="0065252B" w:rsidP="00FE0D2D">
      <w:pPr>
        <w:spacing w:line="360" w:lineRule="auto"/>
        <w:rPr>
          <w:b/>
          <w:sz w:val="24"/>
          <w:szCs w:val="24"/>
        </w:rPr>
      </w:pPr>
      <w:r w:rsidRPr="00EC1E9E">
        <w:rPr>
          <w:b/>
          <w:sz w:val="24"/>
          <w:szCs w:val="24"/>
        </w:rPr>
        <w:t>Was bei Fair Trade noch wichtig ist:</w:t>
      </w:r>
    </w:p>
    <w:p w:rsidR="0065252B" w:rsidRPr="00EC1E9E" w:rsidRDefault="0067768F" w:rsidP="00FE0D2D">
      <w:pPr>
        <w:pStyle w:val="Listenabsatz"/>
        <w:numPr>
          <w:ilvl w:val="0"/>
          <w:numId w:val="5"/>
        </w:numPr>
        <w:spacing w:line="360" w:lineRule="auto"/>
        <w:jc w:val="both"/>
        <w:rPr>
          <w:rFonts w:ascii="Times New Roman" w:hAnsi="Times New Roman" w:cs="Times New Roman"/>
          <w:b/>
          <w:sz w:val="24"/>
          <w:szCs w:val="24"/>
        </w:rPr>
      </w:pPr>
      <w:r>
        <w:rPr>
          <w:rFonts w:ascii="Times New Roman" w:hAnsi="Times New Roman" w:cs="Times New Roman"/>
          <w:sz w:val="24"/>
          <w:szCs w:val="24"/>
        </w:rPr>
        <w:t>Im Fairtrade-</w:t>
      </w:r>
      <w:r w:rsidR="0065252B" w:rsidRPr="00EC1E9E">
        <w:rPr>
          <w:rFonts w:ascii="Times New Roman" w:hAnsi="Times New Roman" w:cs="Times New Roman"/>
          <w:sz w:val="24"/>
          <w:szCs w:val="24"/>
        </w:rPr>
        <w:t>System gibt es bei Kakao keine Plantagena</w:t>
      </w:r>
      <w:r w:rsidR="0068643C">
        <w:rPr>
          <w:rFonts w:ascii="Times New Roman" w:hAnsi="Times New Roman" w:cs="Times New Roman"/>
          <w:sz w:val="24"/>
          <w:szCs w:val="24"/>
        </w:rPr>
        <w:t>r</w:t>
      </w:r>
      <w:r w:rsidR="0065252B" w:rsidRPr="00EC1E9E">
        <w:rPr>
          <w:rFonts w:ascii="Times New Roman" w:hAnsi="Times New Roman" w:cs="Times New Roman"/>
          <w:sz w:val="24"/>
          <w:szCs w:val="24"/>
        </w:rPr>
        <w:t>beiter, sondern ausschließlich kleinbäuerliche Familienbetriebe, die in Genossenschaften organisiert sind.</w:t>
      </w:r>
    </w:p>
    <w:p w:rsidR="0065252B" w:rsidRPr="00EC1E9E" w:rsidRDefault="0065252B" w:rsidP="00FE0D2D">
      <w:pPr>
        <w:pStyle w:val="Listenabsatz"/>
        <w:numPr>
          <w:ilvl w:val="0"/>
          <w:numId w:val="4"/>
        </w:numPr>
        <w:spacing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lang w:val="de-DE"/>
        </w:rPr>
        <w:t>Die Genossenschaften müssen politisch unabhängig sein und eine demokratische Struktur aufweisen. Die Kleinbauern sind an allen Entscheidungen ihrer Genossenschaft direkt beteiligt.</w:t>
      </w:r>
    </w:p>
    <w:p w:rsidR="0065252B" w:rsidRPr="00EC1E9E" w:rsidRDefault="0065252B" w:rsidP="00FE0D2D">
      <w:pPr>
        <w:pStyle w:val="Listenabsatz"/>
        <w:numPr>
          <w:ilvl w:val="0"/>
          <w:numId w:val="4"/>
        </w:numPr>
        <w:spacing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lang w:val="de-DE"/>
        </w:rPr>
        <w:t>Die Organ</w:t>
      </w:r>
      <w:r w:rsidR="0068643C">
        <w:rPr>
          <w:rFonts w:ascii="Times New Roman" w:hAnsi="Times New Roman" w:cs="Times New Roman"/>
          <w:sz w:val="24"/>
          <w:szCs w:val="24"/>
          <w:lang w:val="de-DE"/>
        </w:rPr>
        <w:t>i</w:t>
      </w:r>
      <w:r w:rsidRPr="00EC1E9E">
        <w:rPr>
          <w:rFonts w:ascii="Times New Roman" w:hAnsi="Times New Roman" w:cs="Times New Roman"/>
          <w:sz w:val="24"/>
          <w:szCs w:val="24"/>
          <w:lang w:val="de-DE"/>
        </w:rPr>
        <w:t>satio</w:t>
      </w:r>
      <w:r w:rsidR="0068643C">
        <w:rPr>
          <w:rFonts w:ascii="Times New Roman" w:hAnsi="Times New Roman" w:cs="Times New Roman"/>
          <w:sz w:val="24"/>
          <w:szCs w:val="24"/>
          <w:lang w:val="de-DE"/>
        </w:rPr>
        <w:t>n</w:t>
      </w:r>
      <w:r w:rsidRPr="00EC1E9E">
        <w:rPr>
          <w:rFonts w:ascii="Times New Roman" w:hAnsi="Times New Roman" w:cs="Times New Roman"/>
          <w:sz w:val="24"/>
          <w:szCs w:val="24"/>
          <w:lang w:val="de-DE"/>
        </w:rPr>
        <w:t>en setzen sich für eine nachhaltige Entwicklung von Ökologie, Bildung und Frauenförderung ein.</w:t>
      </w:r>
    </w:p>
    <w:p w:rsidR="0065252B" w:rsidRPr="00EC1E9E" w:rsidRDefault="0065252B" w:rsidP="00FE0D2D">
      <w:pPr>
        <w:pStyle w:val="Listenabsatz"/>
        <w:numPr>
          <w:ilvl w:val="0"/>
          <w:numId w:val="4"/>
        </w:numPr>
        <w:spacing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lang w:val="de-DE"/>
        </w:rPr>
        <w:t>Fairtrade verbietet den Einsatz von Gentechnik und fördert die Umstellung auf biologischen Anbau.</w:t>
      </w:r>
    </w:p>
    <w:p w:rsidR="0065252B" w:rsidRPr="00EC1E9E" w:rsidRDefault="0065252B" w:rsidP="00FE0D2D">
      <w:pPr>
        <w:pStyle w:val="Listenabsatz"/>
        <w:numPr>
          <w:ilvl w:val="0"/>
          <w:numId w:val="4"/>
        </w:numPr>
        <w:spacing w:line="360" w:lineRule="auto"/>
        <w:jc w:val="both"/>
        <w:rPr>
          <w:rFonts w:ascii="Times New Roman" w:hAnsi="Times New Roman" w:cs="Times New Roman"/>
          <w:sz w:val="24"/>
          <w:szCs w:val="24"/>
          <w:lang w:val="de-DE"/>
        </w:rPr>
      </w:pPr>
      <w:r w:rsidRPr="00EC1E9E">
        <w:rPr>
          <w:rFonts w:ascii="Times New Roman" w:hAnsi="Times New Roman" w:cs="Times New Roman"/>
          <w:sz w:val="24"/>
          <w:szCs w:val="24"/>
          <w:lang w:val="de-DE"/>
        </w:rPr>
        <w:t>Zwangsarbeit und illegale Kinderarbeit sind verboten.</w:t>
      </w:r>
    </w:p>
    <w:p w:rsidR="003F7ECD" w:rsidRPr="00EC1E9E" w:rsidRDefault="008F6AEF" w:rsidP="00F97E65">
      <w:pPr>
        <w:pStyle w:val="SZusammenfassung"/>
        <w:spacing w:before="0"/>
        <w:ind w:left="0" w:firstLine="0"/>
        <w:jc w:val="both"/>
        <w:rPr>
          <w:sz w:val="28"/>
          <w:szCs w:val="28"/>
          <w:u w:val="single"/>
        </w:rPr>
      </w:pPr>
      <w:r w:rsidRPr="00EC1E9E">
        <w:rPr>
          <w:sz w:val="28"/>
          <w:szCs w:val="28"/>
          <w:u w:val="single"/>
        </w:rPr>
        <w:lastRenderedPageBreak/>
        <w:t>Literatur</w:t>
      </w:r>
    </w:p>
    <w:p w:rsidR="00F90EC1" w:rsidRDefault="00F90EC1" w:rsidP="00F97E65"/>
    <w:p w:rsidR="00B146C9" w:rsidRPr="00FE0D2D" w:rsidRDefault="00B146C9" w:rsidP="0068643C">
      <w:pPr>
        <w:spacing w:after="0" w:line="360" w:lineRule="auto"/>
        <w:ind w:left="284" w:hanging="284"/>
        <w:rPr>
          <w:sz w:val="24"/>
          <w:szCs w:val="24"/>
        </w:rPr>
      </w:pPr>
      <w:r w:rsidRPr="00FE0D2D">
        <w:rPr>
          <w:sz w:val="24"/>
          <w:szCs w:val="24"/>
        </w:rPr>
        <w:t>Bameier, U. (2013): Die süße Chance- Fairer Handel am Beispiel Kakao. In: Praxis Geographie</w:t>
      </w:r>
    </w:p>
    <w:p w:rsidR="00B146C9" w:rsidRPr="00FE0D2D" w:rsidRDefault="00B146C9" w:rsidP="0068643C">
      <w:pPr>
        <w:spacing w:after="0" w:line="360" w:lineRule="auto"/>
        <w:ind w:left="284" w:hanging="284"/>
        <w:rPr>
          <w:rFonts w:ascii="Arial" w:hAnsi="Arial" w:cs="Arial"/>
          <w:sz w:val="24"/>
          <w:szCs w:val="24"/>
        </w:rPr>
      </w:pPr>
    </w:p>
    <w:p w:rsidR="00B146C9" w:rsidRPr="00FE0D2D" w:rsidRDefault="00B146C9" w:rsidP="0068643C">
      <w:pPr>
        <w:spacing w:after="0" w:line="360" w:lineRule="auto"/>
        <w:ind w:left="284" w:hanging="284"/>
        <w:rPr>
          <w:sz w:val="24"/>
          <w:szCs w:val="24"/>
        </w:rPr>
      </w:pPr>
      <w:r w:rsidRPr="00FE0D2D">
        <w:rPr>
          <w:sz w:val="24"/>
          <w:szCs w:val="24"/>
        </w:rPr>
        <w:t xml:space="preserve">BMUKK (2010): Lehrpläne der AHS-Unterstufe. Geographie und Wirtschaftskunde. </w:t>
      </w:r>
      <w:r w:rsidRPr="00FE0D2D">
        <w:rPr>
          <w:sz w:val="24"/>
          <w:szCs w:val="24"/>
          <w:u w:val="single"/>
        </w:rPr>
        <w:t xml:space="preserve">&lt;http://www.gym-hartberg.ac.at/gym/gwk/lehrplan/lpgw-unterstufe.pdf&gt; </w:t>
      </w:r>
      <w:r w:rsidRPr="00FE0D2D">
        <w:rPr>
          <w:sz w:val="24"/>
          <w:szCs w:val="24"/>
        </w:rPr>
        <w:t>(Zugriff:2013-07-26)</w:t>
      </w:r>
    </w:p>
    <w:p w:rsidR="00B146C9" w:rsidRPr="00FE0D2D" w:rsidRDefault="00B146C9" w:rsidP="0068643C">
      <w:pPr>
        <w:spacing w:after="0" w:line="360" w:lineRule="auto"/>
        <w:ind w:left="284" w:hanging="284"/>
        <w:rPr>
          <w:smallCaps/>
          <w:sz w:val="24"/>
          <w:szCs w:val="24"/>
        </w:rPr>
      </w:pPr>
    </w:p>
    <w:p w:rsidR="007438A4" w:rsidRPr="00FE0D2D" w:rsidRDefault="00353305" w:rsidP="0068643C">
      <w:pPr>
        <w:spacing w:after="0" w:line="360" w:lineRule="auto"/>
        <w:ind w:left="284" w:hanging="284"/>
        <w:rPr>
          <w:sz w:val="24"/>
          <w:szCs w:val="24"/>
        </w:rPr>
      </w:pPr>
      <w:r w:rsidRPr="00FE0D2D">
        <w:rPr>
          <w:sz w:val="24"/>
          <w:szCs w:val="24"/>
        </w:rPr>
        <w:t>Bundesministerium für Ernährung, Landwirtschaft</w:t>
      </w:r>
      <w:r w:rsidR="00942432" w:rsidRPr="00FE0D2D">
        <w:rPr>
          <w:sz w:val="24"/>
          <w:szCs w:val="24"/>
        </w:rPr>
        <w:t xml:space="preserve"> und Verbraucherschutz (Hrsg.): </w:t>
      </w:r>
      <w:r w:rsidR="0099367F" w:rsidRPr="00FE0D2D">
        <w:rPr>
          <w:sz w:val="24"/>
          <w:szCs w:val="24"/>
        </w:rPr>
        <w:t>Kakaoproduktion.</w:t>
      </w:r>
      <w:r w:rsidRPr="00FE0D2D">
        <w:rPr>
          <w:sz w:val="24"/>
          <w:szCs w:val="24"/>
        </w:rPr>
        <w:t>&lt;</w:t>
      </w:r>
      <w:hyperlink r:id="rId9" w:history="1">
        <w:r w:rsidRPr="00FE0D2D">
          <w:rPr>
            <w:rStyle w:val="Hyperlink"/>
            <w:sz w:val="24"/>
            <w:szCs w:val="24"/>
            <w:u w:val="single"/>
          </w:rPr>
          <w:t>http://www.bmelv.de/SharedDocs/Standardartikel/Ministerium/InternationaleZusammenarbeit/Hintergrund-Kakaoproduktion.html</w:t>
        </w:r>
        <w:r w:rsidRPr="00FE0D2D">
          <w:rPr>
            <w:rStyle w:val="Hyperlink"/>
            <w:sz w:val="24"/>
            <w:szCs w:val="24"/>
          </w:rPr>
          <w:t>&gt;</w:t>
        </w:r>
      </w:hyperlink>
      <w:r w:rsidRPr="00FE0D2D">
        <w:rPr>
          <w:sz w:val="24"/>
          <w:szCs w:val="24"/>
        </w:rPr>
        <w:t xml:space="preserve"> (Zugriff: 2013-07-25).</w:t>
      </w:r>
    </w:p>
    <w:p w:rsidR="002B14E0" w:rsidRPr="00FE0D2D" w:rsidRDefault="002B14E0" w:rsidP="0068643C">
      <w:pPr>
        <w:spacing w:after="0" w:line="360" w:lineRule="auto"/>
        <w:ind w:left="284" w:hanging="284"/>
        <w:rPr>
          <w:sz w:val="24"/>
          <w:szCs w:val="24"/>
        </w:rPr>
      </w:pPr>
    </w:p>
    <w:p w:rsidR="002B14E0" w:rsidRPr="00FE0D2D" w:rsidRDefault="002B14E0" w:rsidP="0068643C">
      <w:pPr>
        <w:spacing w:after="0" w:line="360" w:lineRule="auto"/>
        <w:ind w:left="284" w:hanging="284"/>
        <w:rPr>
          <w:sz w:val="24"/>
          <w:szCs w:val="24"/>
        </w:rPr>
      </w:pPr>
      <w:r w:rsidRPr="00FE0D2D">
        <w:rPr>
          <w:sz w:val="24"/>
          <w:szCs w:val="24"/>
        </w:rPr>
        <w:t>Friedl Hütze, A. (2012). Vom Kak</w:t>
      </w:r>
      <w:r w:rsidR="0099367F" w:rsidRPr="00FE0D2D">
        <w:rPr>
          <w:sz w:val="24"/>
          <w:szCs w:val="24"/>
        </w:rPr>
        <w:t xml:space="preserve">aobaum bis zum Konsumenten. Die </w:t>
      </w:r>
      <w:r w:rsidRPr="00FE0D2D">
        <w:rPr>
          <w:sz w:val="24"/>
          <w:szCs w:val="24"/>
        </w:rPr>
        <w:t>Wertschöpfungskette von Schokolade. Südwind e.V.: Siegburg</w:t>
      </w:r>
    </w:p>
    <w:p w:rsidR="00B146C9" w:rsidRPr="00FE0D2D" w:rsidRDefault="00B146C9" w:rsidP="0068643C">
      <w:pPr>
        <w:spacing w:after="0" w:line="360" w:lineRule="auto"/>
        <w:ind w:left="284" w:hanging="284"/>
        <w:rPr>
          <w:sz w:val="24"/>
          <w:szCs w:val="24"/>
        </w:rPr>
      </w:pPr>
    </w:p>
    <w:p w:rsidR="0099367F" w:rsidRPr="00FE0D2D" w:rsidRDefault="00942432" w:rsidP="0068643C">
      <w:pPr>
        <w:spacing w:after="0" w:line="360" w:lineRule="auto"/>
        <w:ind w:left="284" w:hanging="284"/>
        <w:rPr>
          <w:sz w:val="24"/>
          <w:szCs w:val="24"/>
        </w:rPr>
      </w:pPr>
      <w:r w:rsidRPr="00FE0D2D">
        <w:rPr>
          <w:smallCaps/>
          <w:sz w:val="24"/>
          <w:szCs w:val="24"/>
        </w:rPr>
        <w:t xml:space="preserve">Gold, V. (1991): </w:t>
      </w:r>
      <w:r w:rsidRPr="00FE0D2D">
        <w:rPr>
          <w:sz w:val="24"/>
          <w:szCs w:val="24"/>
        </w:rPr>
        <w:t>Gruppenarbeit: Nein! Oder doch? Oder wie oder was…? In: Praxis Geographie 21, Heft 7/8, 4-7</w:t>
      </w:r>
    </w:p>
    <w:p w:rsidR="00B146C9" w:rsidRPr="00FE0D2D" w:rsidRDefault="00B146C9" w:rsidP="0068643C">
      <w:pPr>
        <w:spacing w:after="0" w:line="360" w:lineRule="auto"/>
        <w:ind w:left="284" w:hanging="284"/>
        <w:rPr>
          <w:sz w:val="24"/>
          <w:szCs w:val="24"/>
        </w:rPr>
      </w:pPr>
    </w:p>
    <w:p w:rsidR="00B146C9" w:rsidRPr="00FE0D2D" w:rsidRDefault="00B146C9" w:rsidP="0068643C">
      <w:pPr>
        <w:spacing w:after="0" w:line="360" w:lineRule="auto"/>
        <w:ind w:left="284" w:hanging="284"/>
        <w:rPr>
          <w:sz w:val="24"/>
          <w:szCs w:val="24"/>
        </w:rPr>
      </w:pPr>
      <w:r w:rsidRPr="00FE0D2D">
        <w:rPr>
          <w:sz w:val="24"/>
          <w:szCs w:val="24"/>
        </w:rPr>
        <w:t>Service Unternehmen 3satText RSS (Hrsg.). Kinderarbeit. &lt;</w:t>
      </w:r>
      <w:r w:rsidRPr="00FE0D2D">
        <w:rPr>
          <w:sz w:val="24"/>
          <w:szCs w:val="24"/>
          <w:u w:val="single"/>
        </w:rPr>
        <w:t>http://www.3sat.de/page/?source=/nano/gesellschaft/143346/index.html</w:t>
      </w:r>
      <w:r w:rsidRPr="00FE0D2D">
        <w:rPr>
          <w:sz w:val="24"/>
          <w:szCs w:val="24"/>
        </w:rPr>
        <w:t>&gt; (Zugriff: 2013-07.26).</w:t>
      </w:r>
    </w:p>
    <w:p w:rsidR="00B146C9" w:rsidRPr="00EC1E9E" w:rsidRDefault="00B146C9" w:rsidP="00F97E65">
      <w:pPr>
        <w:ind w:left="284" w:hanging="284"/>
        <w:jc w:val="left"/>
      </w:pPr>
    </w:p>
    <w:p w:rsidR="00942432" w:rsidRPr="00EC1E9E" w:rsidRDefault="00942432" w:rsidP="00F97E65">
      <w:pPr>
        <w:ind w:left="284" w:hanging="284"/>
        <w:rPr>
          <w:rFonts w:ascii="Arial" w:hAnsi="Arial" w:cs="Arial"/>
        </w:rPr>
      </w:pPr>
    </w:p>
    <w:p w:rsidR="007438A4" w:rsidRPr="00EC1E9E" w:rsidRDefault="007438A4" w:rsidP="00F97E65">
      <w:pPr>
        <w:ind w:left="284" w:hanging="284"/>
        <w:rPr>
          <w:rFonts w:ascii="Arial" w:hAnsi="Arial" w:cs="Arial"/>
          <w:sz w:val="24"/>
          <w:szCs w:val="24"/>
        </w:rPr>
      </w:pPr>
    </w:p>
    <w:p w:rsidR="007438A4" w:rsidRPr="00EC1E9E" w:rsidRDefault="007438A4" w:rsidP="00F97E65">
      <w:pPr>
        <w:ind w:left="284" w:hanging="284"/>
        <w:rPr>
          <w:rFonts w:ascii="Arial" w:hAnsi="Arial" w:cs="Arial"/>
          <w:sz w:val="24"/>
          <w:szCs w:val="24"/>
        </w:rPr>
      </w:pPr>
    </w:p>
    <w:p w:rsidR="007438A4" w:rsidRPr="00EC1E9E" w:rsidRDefault="007438A4" w:rsidP="00F97E65">
      <w:pPr>
        <w:ind w:left="284" w:hanging="284"/>
        <w:rPr>
          <w:rFonts w:ascii="Arial" w:hAnsi="Arial" w:cs="Arial"/>
          <w:sz w:val="24"/>
          <w:szCs w:val="24"/>
        </w:rPr>
      </w:pPr>
    </w:p>
    <w:p w:rsidR="007438A4" w:rsidRPr="00EC1E9E" w:rsidRDefault="007438A4" w:rsidP="00F97E65">
      <w:pPr>
        <w:ind w:left="284" w:hanging="284"/>
        <w:rPr>
          <w:rFonts w:ascii="Arial" w:hAnsi="Arial" w:cs="Arial"/>
          <w:sz w:val="24"/>
          <w:szCs w:val="24"/>
        </w:rPr>
      </w:pPr>
    </w:p>
    <w:p w:rsidR="007438A4" w:rsidRPr="00EC1E9E" w:rsidRDefault="007438A4" w:rsidP="002931C0">
      <w:pPr>
        <w:ind w:left="284" w:hanging="284"/>
        <w:rPr>
          <w:rFonts w:ascii="Arial" w:hAnsi="Arial" w:cs="Arial"/>
          <w:sz w:val="24"/>
          <w:szCs w:val="24"/>
        </w:rPr>
      </w:pPr>
    </w:p>
    <w:p w:rsidR="007438A4" w:rsidRPr="00EC1E9E" w:rsidRDefault="007438A4" w:rsidP="00F97E65">
      <w:pPr>
        <w:rPr>
          <w:rFonts w:ascii="Arial" w:hAnsi="Arial" w:cs="Arial"/>
          <w:sz w:val="24"/>
          <w:szCs w:val="24"/>
        </w:rPr>
      </w:pPr>
    </w:p>
    <w:p w:rsidR="007438A4" w:rsidRPr="00EC1E9E" w:rsidRDefault="007438A4" w:rsidP="002931C0">
      <w:pPr>
        <w:ind w:left="284" w:hanging="284"/>
        <w:rPr>
          <w:rFonts w:ascii="Arial" w:hAnsi="Arial" w:cs="Arial"/>
          <w:sz w:val="24"/>
          <w:szCs w:val="24"/>
        </w:rPr>
      </w:pPr>
    </w:p>
    <w:p w:rsidR="007438A4" w:rsidRPr="00EC1E9E" w:rsidRDefault="007438A4" w:rsidP="002931C0">
      <w:pPr>
        <w:ind w:left="284" w:hanging="284"/>
        <w:rPr>
          <w:rFonts w:ascii="Arial" w:hAnsi="Arial" w:cs="Arial"/>
          <w:sz w:val="24"/>
          <w:szCs w:val="24"/>
        </w:rPr>
      </w:pPr>
    </w:p>
    <w:p w:rsidR="007438A4" w:rsidRPr="00EC1E9E" w:rsidRDefault="007438A4" w:rsidP="008F6AEF">
      <w:pPr>
        <w:rPr>
          <w:rFonts w:ascii="Arial" w:hAnsi="Arial" w:cs="Arial"/>
        </w:rPr>
      </w:pPr>
    </w:p>
    <w:p w:rsidR="007438A4" w:rsidRPr="00EC1E9E" w:rsidRDefault="007438A4" w:rsidP="008F6AEF">
      <w:pPr>
        <w:rPr>
          <w:rFonts w:ascii="Arial" w:hAnsi="Arial" w:cs="Arial"/>
        </w:rPr>
      </w:pPr>
    </w:p>
    <w:sectPr w:rsidR="007438A4" w:rsidRPr="00EC1E9E" w:rsidSect="00197EB5">
      <w:pgSz w:w="11906" w:h="16838" w:code="9"/>
      <w:pgMar w:top="1418" w:right="1418" w:bottom="1418" w:left="1418" w:header="1304" w:footer="34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5BC" w:rsidRDefault="00A325BC" w:rsidP="003408EF">
      <w:pPr>
        <w:spacing w:after="0"/>
      </w:pPr>
      <w:r>
        <w:separator/>
      </w:r>
    </w:p>
  </w:endnote>
  <w:endnote w:type="continuationSeparator" w:id="1">
    <w:p w:rsidR="00A325BC" w:rsidRDefault="00A325BC" w:rsidP="003408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5BC" w:rsidRDefault="00A325BC" w:rsidP="003408EF">
      <w:pPr>
        <w:spacing w:after="0"/>
      </w:pPr>
      <w:r>
        <w:separator/>
      </w:r>
    </w:p>
  </w:footnote>
  <w:footnote w:type="continuationSeparator" w:id="1">
    <w:p w:rsidR="00A325BC" w:rsidRDefault="00A325BC" w:rsidP="003408E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1D17"/>
    <w:multiLevelType w:val="hybridMultilevel"/>
    <w:tmpl w:val="12E8A3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FBF0A0B"/>
    <w:multiLevelType w:val="hybridMultilevel"/>
    <w:tmpl w:val="08EEF1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7B15EAD"/>
    <w:multiLevelType w:val="hybridMultilevel"/>
    <w:tmpl w:val="C39CC4B6"/>
    <w:lvl w:ilvl="0" w:tplc="0C07000F">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3A4D5B2C"/>
    <w:multiLevelType w:val="hybridMultilevel"/>
    <w:tmpl w:val="5BC4E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86B5A36"/>
    <w:multiLevelType w:val="hybridMultilevel"/>
    <w:tmpl w:val="CE787694"/>
    <w:lvl w:ilvl="0" w:tplc="0A467D5C">
      <w:numFmt w:val="bullet"/>
      <w:lvlText w:val="-"/>
      <w:lvlJc w:val="left"/>
      <w:pPr>
        <w:ind w:left="1080" w:hanging="360"/>
      </w:pPr>
      <w:rPr>
        <w:rFonts w:ascii="Calibri" w:eastAsiaTheme="minorHAnsi" w:hAnsi="Calibri"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nsid w:val="6F1C4DB7"/>
    <w:multiLevelType w:val="hybridMultilevel"/>
    <w:tmpl w:val="404C09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hyphenationZone w:val="425"/>
  <w:characterSpacingControl w:val="doNotCompress"/>
  <w:footnotePr>
    <w:footnote w:id="0"/>
    <w:footnote w:id="1"/>
  </w:footnotePr>
  <w:endnotePr>
    <w:endnote w:id="0"/>
    <w:endnote w:id="1"/>
  </w:endnotePr>
  <w:compat>
    <w:useFELayout/>
  </w:compat>
  <w:rsids>
    <w:rsidRoot w:val="00C13432"/>
    <w:rsid w:val="00011125"/>
    <w:rsid w:val="00017DCC"/>
    <w:rsid w:val="00027B1F"/>
    <w:rsid w:val="0003678B"/>
    <w:rsid w:val="00042329"/>
    <w:rsid w:val="00051D04"/>
    <w:rsid w:val="000A4290"/>
    <w:rsid w:val="000B7A82"/>
    <w:rsid w:val="000F06CB"/>
    <w:rsid w:val="000F45CC"/>
    <w:rsid w:val="00156F6F"/>
    <w:rsid w:val="00173A8E"/>
    <w:rsid w:val="0017588E"/>
    <w:rsid w:val="00193119"/>
    <w:rsid w:val="00197EB5"/>
    <w:rsid w:val="001C239A"/>
    <w:rsid w:val="001C367A"/>
    <w:rsid w:val="001D42D7"/>
    <w:rsid w:val="001E2F4F"/>
    <w:rsid w:val="00200D50"/>
    <w:rsid w:val="002350E0"/>
    <w:rsid w:val="00256581"/>
    <w:rsid w:val="00285C64"/>
    <w:rsid w:val="002931C0"/>
    <w:rsid w:val="002A4084"/>
    <w:rsid w:val="002B14E0"/>
    <w:rsid w:val="002D3C22"/>
    <w:rsid w:val="002D5B61"/>
    <w:rsid w:val="003408EF"/>
    <w:rsid w:val="0034280F"/>
    <w:rsid w:val="00353305"/>
    <w:rsid w:val="00377CA4"/>
    <w:rsid w:val="003A0C33"/>
    <w:rsid w:val="003B0DAA"/>
    <w:rsid w:val="003B5664"/>
    <w:rsid w:val="003C3D6B"/>
    <w:rsid w:val="003F5D54"/>
    <w:rsid w:val="003F7ECD"/>
    <w:rsid w:val="0040345E"/>
    <w:rsid w:val="0041304A"/>
    <w:rsid w:val="004245AC"/>
    <w:rsid w:val="0044290E"/>
    <w:rsid w:val="00464393"/>
    <w:rsid w:val="00472C9A"/>
    <w:rsid w:val="004E032D"/>
    <w:rsid w:val="00523FE9"/>
    <w:rsid w:val="005666A0"/>
    <w:rsid w:val="0057566D"/>
    <w:rsid w:val="0057648B"/>
    <w:rsid w:val="005E1BA1"/>
    <w:rsid w:val="005F3011"/>
    <w:rsid w:val="00604F38"/>
    <w:rsid w:val="00621D49"/>
    <w:rsid w:val="0065252B"/>
    <w:rsid w:val="00665D32"/>
    <w:rsid w:val="006753BE"/>
    <w:rsid w:val="0067768F"/>
    <w:rsid w:val="0068643C"/>
    <w:rsid w:val="006A6BC8"/>
    <w:rsid w:val="007211DD"/>
    <w:rsid w:val="0072751A"/>
    <w:rsid w:val="007438A4"/>
    <w:rsid w:val="0078333C"/>
    <w:rsid w:val="00786D3A"/>
    <w:rsid w:val="007902D4"/>
    <w:rsid w:val="007D1B08"/>
    <w:rsid w:val="0080507B"/>
    <w:rsid w:val="00823982"/>
    <w:rsid w:val="00837B64"/>
    <w:rsid w:val="00844A0A"/>
    <w:rsid w:val="008507F0"/>
    <w:rsid w:val="00852B02"/>
    <w:rsid w:val="008904AD"/>
    <w:rsid w:val="008E212A"/>
    <w:rsid w:val="008F6AEF"/>
    <w:rsid w:val="00942432"/>
    <w:rsid w:val="00963270"/>
    <w:rsid w:val="00986521"/>
    <w:rsid w:val="0099367F"/>
    <w:rsid w:val="00995BF7"/>
    <w:rsid w:val="009A4912"/>
    <w:rsid w:val="009D7437"/>
    <w:rsid w:val="009E1485"/>
    <w:rsid w:val="00A325BC"/>
    <w:rsid w:val="00A36099"/>
    <w:rsid w:val="00A7638E"/>
    <w:rsid w:val="00AB77B7"/>
    <w:rsid w:val="00AD5AAD"/>
    <w:rsid w:val="00AF11A7"/>
    <w:rsid w:val="00B12933"/>
    <w:rsid w:val="00B146C9"/>
    <w:rsid w:val="00B22021"/>
    <w:rsid w:val="00BA4D1C"/>
    <w:rsid w:val="00BF7E78"/>
    <w:rsid w:val="00C13432"/>
    <w:rsid w:val="00C7165D"/>
    <w:rsid w:val="00CB4305"/>
    <w:rsid w:val="00CD0A24"/>
    <w:rsid w:val="00CE1EC2"/>
    <w:rsid w:val="00D042E3"/>
    <w:rsid w:val="00D30F74"/>
    <w:rsid w:val="00D350DA"/>
    <w:rsid w:val="00D42CB7"/>
    <w:rsid w:val="00DD6E9C"/>
    <w:rsid w:val="00E178CE"/>
    <w:rsid w:val="00E5466A"/>
    <w:rsid w:val="00E719C4"/>
    <w:rsid w:val="00E96FC4"/>
    <w:rsid w:val="00EC1E9E"/>
    <w:rsid w:val="00EC39BE"/>
    <w:rsid w:val="00ED7BC0"/>
    <w:rsid w:val="00EE20FB"/>
    <w:rsid w:val="00EE698B"/>
    <w:rsid w:val="00F2776F"/>
    <w:rsid w:val="00F505AB"/>
    <w:rsid w:val="00F55660"/>
    <w:rsid w:val="00F73B5A"/>
    <w:rsid w:val="00F90EC1"/>
    <w:rsid w:val="00F97E65"/>
    <w:rsid w:val="00FA5ABE"/>
    <w:rsid w:val="00FE0D2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EC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3F7ECD"/>
    <w:pPr>
      <w:keepNext/>
      <w:tabs>
        <w:tab w:val="left" w:pos="510"/>
      </w:tabs>
      <w:spacing w:before="480"/>
      <w:ind w:left="510" w:hanging="510"/>
      <w:jc w:val="left"/>
      <w:outlineLvl w:val="0"/>
    </w:pPr>
    <w:rPr>
      <w:b/>
      <w:kern w:val="28"/>
      <w:sz w:val="26"/>
    </w:rPr>
  </w:style>
  <w:style w:type="paragraph" w:styleId="berschrift2">
    <w:name w:val="heading 2"/>
    <w:basedOn w:val="Standard"/>
    <w:next w:val="Standard"/>
    <w:link w:val="berschrift2Zchn"/>
    <w:qFormat/>
    <w:rsid w:val="003F7ECD"/>
    <w:pPr>
      <w:keepNext/>
      <w:tabs>
        <w:tab w:val="left" w:pos="510"/>
      </w:tabs>
      <w:spacing w:before="240"/>
      <w:ind w:left="510" w:hanging="510"/>
      <w:jc w:val="left"/>
      <w:outlineLvl w:val="1"/>
    </w:pPr>
    <w:rPr>
      <w:b/>
      <w:sz w:val="24"/>
    </w:rPr>
  </w:style>
  <w:style w:type="paragraph" w:styleId="berschrift3">
    <w:name w:val="heading 3"/>
    <w:basedOn w:val="Standard"/>
    <w:next w:val="Standard"/>
    <w:link w:val="berschrift3Zchn"/>
    <w:qFormat/>
    <w:rsid w:val="003F7ECD"/>
    <w:pPr>
      <w:keepNext/>
      <w:tabs>
        <w:tab w:val="left" w:pos="510"/>
      </w:tabs>
      <w:spacing w:before="240"/>
      <w:ind w:left="510" w:hanging="510"/>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nachTab">
    <w:name w:val="Absatz nach Tab."/>
    <w:basedOn w:val="Standard"/>
    <w:rsid w:val="003F7ECD"/>
    <w:pPr>
      <w:spacing w:before="360"/>
    </w:pPr>
  </w:style>
  <w:style w:type="paragraph" w:customStyle="1" w:styleId="Beitragstitel">
    <w:name w:val="Beitragstitel"/>
    <w:basedOn w:val="Standard"/>
    <w:rsid w:val="003F7ECD"/>
    <w:pPr>
      <w:tabs>
        <w:tab w:val="left" w:pos="851"/>
      </w:tabs>
      <w:spacing w:after="240"/>
      <w:jc w:val="center"/>
    </w:pPr>
    <w:rPr>
      <w:b/>
      <w:sz w:val="28"/>
    </w:rPr>
  </w:style>
  <w:style w:type="paragraph" w:customStyle="1" w:styleId="Autorenname">
    <w:name w:val="Autorenname"/>
    <w:basedOn w:val="Beitragstitel"/>
    <w:rsid w:val="003F7ECD"/>
    <w:rPr>
      <w:b w:val="0"/>
      <w:sz w:val="20"/>
    </w:rPr>
  </w:style>
  <w:style w:type="paragraph" w:styleId="Beschriftung">
    <w:name w:val="caption"/>
    <w:basedOn w:val="Standard"/>
    <w:next w:val="Standard"/>
    <w:qFormat/>
    <w:rsid w:val="003F7ECD"/>
    <w:pPr>
      <w:tabs>
        <w:tab w:val="left" w:pos="1701"/>
      </w:tabs>
      <w:spacing w:before="120"/>
      <w:ind w:left="567"/>
    </w:pPr>
    <w:rPr>
      <w:rFonts w:ascii="Arial" w:hAnsi="Arial"/>
      <w:b/>
    </w:rPr>
  </w:style>
  <w:style w:type="paragraph" w:styleId="Funotentext">
    <w:name w:val="footnote text"/>
    <w:basedOn w:val="Standard"/>
    <w:link w:val="FunotentextZchn"/>
    <w:semiHidden/>
    <w:rsid w:val="003F7ECD"/>
    <w:pPr>
      <w:tabs>
        <w:tab w:val="left" w:pos="198"/>
      </w:tabs>
      <w:ind w:left="198" w:hanging="198"/>
    </w:pPr>
    <w:rPr>
      <w:sz w:val="18"/>
    </w:rPr>
  </w:style>
  <w:style w:type="character" w:customStyle="1" w:styleId="FunotentextZchn">
    <w:name w:val="Fußnotentext Zchn"/>
    <w:basedOn w:val="Absatz-Standardschriftart"/>
    <w:link w:val="Funotentext"/>
    <w:semiHidden/>
    <w:rsid w:val="003F7ECD"/>
    <w:rPr>
      <w:rFonts w:ascii="Times New Roman" w:eastAsia="Times New Roman" w:hAnsi="Times New Roman" w:cs="Times New Roman"/>
      <w:sz w:val="18"/>
      <w:szCs w:val="20"/>
      <w:lang w:val="de-DE" w:eastAsia="de-DE"/>
    </w:rPr>
  </w:style>
  <w:style w:type="character" w:styleId="Funotenzeichen">
    <w:name w:val="footnote reference"/>
    <w:basedOn w:val="Absatz-Standardschriftart"/>
    <w:semiHidden/>
    <w:rsid w:val="003F7ECD"/>
    <w:rPr>
      <w:vertAlign w:val="superscript"/>
    </w:rPr>
  </w:style>
  <w:style w:type="character" w:customStyle="1" w:styleId="berschrift1Zchn">
    <w:name w:val="Überschrift 1 Zchn"/>
    <w:basedOn w:val="Absatz-Standardschriftart"/>
    <w:link w:val="berschrift1"/>
    <w:rsid w:val="003F7ECD"/>
    <w:rPr>
      <w:rFonts w:ascii="Times New Roman" w:eastAsia="Times New Roman" w:hAnsi="Times New Roman" w:cs="Times New Roman"/>
      <w:b/>
      <w:kern w:val="28"/>
      <w:sz w:val="26"/>
      <w:szCs w:val="20"/>
      <w:lang w:val="de-DE" w:eastAsia="de-DE"/>
    </w:rPr>
  </w:style>
  <w:style w:type="character" w:customStyle="1" w:styleId="berschrift2Zchn">
    <w:name w:val="Überschrift 2 Zchn"/>
    <w:basedOn w:val="Absatz-Standardschriftart"/>
    <w:link w:val="berschrift2"/>
    <w:rsid w:val="003F7ECD"/>
    <w:rPr>
      <w:rFonts w:ascii="Times New Roman" w:eastAsia="Times New Roman" w:hAnsi="Times New Roman" w:cs="Times New Roman"/>
      <w:b/>
      <w:sz w:val="24"/>
      <w:szCs w:val="20"/>
      <w:lang w:val="de-DE" w:eastAsia="de-DE"/>
    </w:rPr>
  </w:style>
  <w:style w:type="character" w:customStyle="1" w:styleId="berschrift3Zchn">
    <w:name w:val="Überschrift 3 Zchn"/>
    <w:basedOn w:val="Absatz-Standardschriftart"/>
    <w:link w:val="berschrift3"/>
    <w:rsid w:val="003F7ECD"/>
    <w:rPr>
      <w:rFonts w:ascii="Times New Roman" w:eastAsia="Times New Roman" w:hAnsi="Times New Roman" w:cs="Times New Roman"/>
      <w:b/>
      <w:szCs w:val="20"/>
      <w:lang w:val="de-DE" w:eastAsia="de-DE"/>
    </w:rPr>
  </w:style>
  <w:style w:type="paragraph" w:styleId="Fuzeile">
    <w:name w:val="footer"/>
    <w:basedOn w:val="Standard"/>
    <w:link w:val="FuzeileZchn"/>
    <w:rsid w:val="003F7ECD"/>
    <w:pPr>
      <w:tabs>
        <w:tab w:val="center" w:pos="4536"/>
        <w:tab w:val="right" w:pos="9072"/>
      </w:tabs>
    </w:pPr>
    <w:rPr>
      <w:sz w:val="18"/>
    </w:rPr>
  </w:style>
  <w:style w:type="character" w:customStyle="1" w:styleId="FuzeileZchn">
    <w:name w:val="Fußzeile Zchn"/>
    <w:basedOn w:val="Absatz-Standardschriftart"/>
    <w:link w:val="Fuzeile"/>
    <w:rsid w:val="003F7ECD"/>
    <w:rPr>
      <w:rFonts w:ascii="Times New Roman" w:eastAsia="Times New Roman" w:hAnsi="Times New Roman" w:cs="Times New Roman"/>
      <w:sz w:val="18"/>
      <w:szCs w:val="20"/>
      <w:lang w:val="de-DE" w:eastAsia="de-DE"/>
    </w:rPr>
  </w:style>
  <w:style w:type="paragraph" w:customStyle="1" w:styleId="Graphik">
    <w:name w:val="Graphik"/>
    <w:basedOn w:val="Standard"/>
    <w:rsid w:val="003F7ECD"/>
    <w:pPr>
      <w:spacing w:before="360"/>
      <w:jc w:val="center"/>
    </w:pPr>
  </w:style>
  <w:style w:type="character" w:styleId="Hyperlink">
    <w:name w:val="Hyperlink"/>
    <w:basedOn w:val="Absatz-Standardschriftart"/>
    <w:rsid w:val="003F7ECD"/>
    <w:rPr>
      <w:smallCaps/>
      <w:color w:val="auto"/>
      <w:u w:val="none"/>
    </w:rPr>
  </w:style>
  <w:style w:type="paragraph" w:styleId="Kopfzeile">
    <w:name w:val="header"/>
    <w:basedOn w:val="Standard"/>
    <w:link w:val="KopfzeileZchn"/>
    <w:rsid w:val="003F7ECD"/>
    <w:pPr>
      <w:tabs>
        <w:tab w:val="center" w:pos="4536"/>
        <w:tab w:val="right" w:pos="9072"/>
      </w:tabs>
    </w:pPr>
    <w:rPr>
      <w:sz w:val="18"/>
    </w:rPr>
  </w:style>
  <w:style w:type="character" w:customStyle="1" w:styleId="KopfzeileZchn">
    <w:name w:val="Kopfzeile Zchn"/>
    <w:basedOn w:val="Absatz-Standardschriftart"/>
    <w:link w:val="Kopfzeile"/>
    <w:rsid w:val="003F7ECD"/>
    <w:rPr>
      <w:rFonts w:ascii="Times New Roman" w:eastAsia="Times New Roman" w:hAnsi="Times New Roman" w:cs="Times New Roman"/>
      <w:sz w:val="18"/>
      <w:szCs w:val="20"/>
      <w:lang w:val="de-DE" w:eastAsia="de-DE"/>
    </w:rPr>
  </w:style>
  <w:style w:type="paragraph" w:customStyle="1" w:styleId="Literaturliste">
    <w:name w:val="Literaturliste"/>
    <w:basedOn w:val="Standard"/>
    <w:rsid w:val="003F7ECD"/>
    <w:pPr>
      <w:ind w:left="284" w:hanging="284"/>
    </w:pPr>
  </w:style>
  <w:style w:type="character" w:styleId="Seitenzahl">
    <w:name w:val="page number"/>
    <w:basedOn w:val="Absatz-Standardschriftart"/>
    <w:rsid w:val="003F7ECD"/>
    <w:rPr>
      <w:sz w:val="18"/>
    </w:rPr>
  </w:style>
  <w:style w:type="paragraph" w:styleId="Sprechblasentext">
    <w:name w:val="Balloon Text"/>
    <w:basedOn w:val="Standard"/>
    <w:link w:val="SprechblasentextZchn"/>
    <w:semiHidden/>
    <w:rsid w:val="003F7ECD"/>
    <w:rPr>
      <w:rFonts w:ascii="Tahoma" w:hAnsi="Tahoma" w:cs="Tahoma"/>
      <w:sz w:val="16"/>
      <w:szCs w:val="16"/>
    </w:rPr>
  </w:style>
  <w:style w:type="character" w:customStyle="1" w:styleId="SprechblasentextZchn">
    <w:name w:val="Sprechblasentext Zchn"/>
    <w:basedOn w:val="Absatz-Standardschriftart"/>
    <w:link w:val="Sprechblasentext"/>
    <w:semiHidden/>
    <w:rsid w:val="003F7ECD"/>
    <w:rPr>
      <w:rFonts w:ascii="Tahoma" w:eastAsia="Times New Roman" w:hAnsi="Tahoma" w:cs="Tahoma"/>
      <w:sz w:val="16"/>
      <w:szCs w:val="16"/>
      <w:lang w:val="de-DE" w:eastAsia="de-DE"/>
    </w:rPr>
  </w:style>
  <w:style w:type="paragraph" w:customStyle="1" w:styleId="Tabellenberschrift">
    <w:name w:val="Tabellenüberschrift"/>
    <w:basedOn w:val="Standard"/>
    <w:rsid w:val="003F7ECD"/>
    <w:pPr>
      <w:tabs>
        <w:tab w:val="left" w:pos="851"/>
      </w:tabs>
      <w:spacing w:before="360"/>
      <w:ind w:left="851" w:hanging="851"/>
    </w:pPr>
  </w:style>
  <w:style w:type="paragraph" w:customStyle="1" w:styleId="SZusammenfassung">
    <w:name w:val="ÜSZusammenfassung"/>
    <w:basedOn w:val="berschrift1"/>
    <w:rsid w:val="003F7ECD"/>
    <w:pPr>
      <w:outlineLvl w:val="9"/>
    </w:pPr>
  </w:style>
  <w:style w:type="paragraph" w:styleId="Titel">
    <w:name w:val="Title"/>
    <w:basedOn w:val="Standard"/>
    <w:next w:val="Standard"/>
    <w:link w:val="TitelZchn"/>
    <w:uiPriority w:val="10"/>
    <w:qFormat/>
    <w:rsid w:val="003F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F7ECD"/>
    <w:rPr>
      <w:rFonts w:asciiTheme="majorHAnsi" w:eastAsiaTheme="majorEastAsia" w:hAnsiTheme="majorHAnsi" w:cstheme="majorBidi"/>
      <w:color w:val="17365D" w:themeColor="text2" w:themeShade="BF"/>
      <w:spacing w:val="5"/>
      <w:kern w:val="28"/>
      <w:sz w:val="52"/>
      <w:szCs w:val="52"/>
      <w:lang w:val="de-DE" w:eastAsia="de-DE"/>
    </w:rPr>
  </w:style>
  <w:style w:type="paragraph" w:styleId="Listenabsatz">
    <w:name w:val="List Paragraph"/>
    <w:basedOn w:val="Standard"/>
    <w:uiPriority w:val="34"/>
    <w:qFormat/>
    <w:rsid w:val="000F06CB"/>
    <w:pPr>
      <w:overflowPunct/>
      <w:autoSpaceDE/>
      <w:autoSpaceDN/>
      <w:adjustRightInd/>
      <w:spacing w:after="200" w:line="276" w:lineRule="auto"/>
      <w:ind w:left="720"/>
      <w:contextualSpacing/>
      <w:jc w:val="left"/>
      <w:textAlignment w:val="auto"/>
    </w:pPr>
    <w:rPr>
      <w:rFonts w:asciiTheme="minorHAnsi" w:eastAsiaTheme="minorHAnsi" w:hAnsiTheme="minorHAnsi" w:cstheme="minorBidi"/>
      <w:sz w:val="22"/>
      <w:szCs w:val="22"/>
      <w:lang w:val="de-AT" w:eastAsia="en-US"/>
    </w:rPr>
  </w:style>
  <w:style w:type="table" w:styleId="Tabellengitternetz">
    <w:name w:val="Table Grid"/>
    <w:basedOn w:val="NormaleTabelle"/>
    <w:uiPriority w:val="59"/>
    <w:rsid w:val="001C2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melv.de/SharedDocs/Standardartikel/Ministerium/InternationaleZusammenarbeit/Hintergrund-Kakaoproduktion.html%3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s\AppData\Local\Temp\wirtschaftsPublikation_unterrichtsbeispiele_vorlage0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wirtschaftsPublikation_unterrichtsbeispiele_vorlage06</Template>
  <TotalTime>0</TotalTime>
  <Pages>12</Pages>
  <Words>2482</Words>
  <Characters>15639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cp:lastModifiedBy>
  <cp:revision>39</cp:revision>
  <cp:lastPrinted>2013-06-13T07:33:00Z</cp:lastPrinted>
  <dcterms:created xsi:type="dcterms:W3CDTF">2013-06-20T09:49:00Z</dcterms:created>
  <dcterms:modified xsi:type="dcterms:W3CDTF">2013-08-31T16:30:00Z</dcterms:modified>
</cp:coreProperties>
</file>