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gitternetz"/>
        <w:tblW w:w="9496" w:type="dxa"/>
        <w:tblLook w:val="04A0"/>
      </w:tblPr>
      <w:tblGrid>
        <w:gridCol w:w="534"/>
        <w:gridCol w:w="3969"/>
        <w:gridCol w:w="1275"/>
        <w:gridCol w:w="3718"/>
      </w:tblGrid>
      <w:tr w:rsidR="00CB3596" w:rsidTr="009D357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>
            <w:pPr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proofErr w:type="spellStart"/>
            <w:r w:rsidRPr="00CB3596">
              <w:rPr>
                <w:lang w:val="de-DE"/>
              </w:rPr>
              <w:t>gg</w:t>
            </w:r>
            <w:proofErr w:type="spellEnd"/>
            <w:r w:rsidRPr="00CB3596">
              <w:rPr>
                <w:lang w:val="de-DE"/>
              </w:rPr>
              <w:t>. Koordinaten des Mi</w:t>
            </w:r>
            <w:r w:rsidRPr="00CB3596">
              <w:rPr>
                <w:lang w:val="de-DE"/>
              </w:rPr>
              <w:t>t</w:t>
            </w:r>
            <w:r w:rsidRPr="00CB3596">
              <w:rPr>
                <w:lang w:val="de-DE"/>
              </w:rPr>
              <w:t>telpunktes</w:t>
            </w:r>
          </w:p>
          <w:p w:rsidR="00CB3596" w:rsidRPr="006239FE" w:rsidRDefault="00CB3596" w:rsidP="00CB3596">
            <w:pPr>
              <w:spacing w:line="48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</w:t>
            </w:r>
            <w:r w:rsidRPr="00CB3596">
              <w:rPr>
                <w:lang w:val="de-DE"/>
              </w:rPr>
              <w:t>s</w:t>
            </w:r>
            <w:r w:rsidRPr="00CB3596">
              <w:rPr>
                <w:lang w:val="de-DE"/>
              </w:rPr>
              <w:t>schnitts</w:t>
            </w:r>
            <w:r w:rsidR="009D357C">
              <w:rPr>
                <w:lang w:val="de-DE"/>
              </w:rPr>
              <w:t xml:space="preserve"> (in km)</w:t>
            </w:r>
          </w:p>
        </w:tc>
        <w:tc>
          <w:tcPr>
            <w:tcW w:w="4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  <w:p w:rsidR="00CB3596" w:rsidRDefault="004C27B8" w:rsidP="004C27B8">
            <w:pPr>
              <w:tabs>
                <w:tab w:val="left" w:pos="3030"/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Dornbirn, Vorarlberg</w:t>
            </w:r>
            <w:r w:rsidR="00CB3596">
              <w:rPr>
                <w:lang w:val="de-DE"/>
              </w:rPr>
              <w:tab/>
            </w:r>
          </w:p>
          <w:p w:rsidR="00CB3596" w:rsidRDefault="004C27B8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47°24’45.17‘‘ N   9°44‘3.8‘‘ O</w:t>
            </w:r>
          </w:p>
          <w:p w:rsidR="00CB3596" w:rsidRDefault="004C27B8" w:rsidP="004C27B8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4,5km x 2,5km</w:t>
            </w:r>
          </w:p>
        </w:tc>
      </w:tr>
      <w:tr w:rsidR="00CB3596" w:rsidTr="004C27B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4C27B8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smallCaps/>
                <w:lang w:val="de-DE"/>
              </w:rPr>
            </w:pPr>
            <w:r w:rsidRPr="006239FE">
              <w:rPr>
                <w:smallCaps/>
                <w:lang w:val="de-DE"/>
              </w:rPr>
              <w:t>Beschreibung</w:t>
            </w:r>
            <w:r>
              <w:rPr>
                <w:smallCaps/>
                <w:lang w:val="de-DE"/>
              </w:rPr>
              <w:t xml:space="preserve"> –Raumbegriff 1 </w:t>
            </w:r>
            <w:r w:rsidR="00800578">
              <w:rPr>
                <w:smallCaps/>
                <w:lang w:val="de-DE"/>
              </w:rPr>
              <w:t>–</w:t>
            </w:r>
            <w:r>
              <w:rPr>
                <w:smallCaps/>
                <w:lang w:val="de-DE"/>
              </w:rPr>
              <w:t xml:space="preserve"> Containerraum</w:t>
            </w:r>
          </w:p>
          <w:p w:rsidR="00800578" w:rsidRPr="006239FE" w:rsidRDefault="00800578" w:rsidP="00800578">
            <w:pPr>
              <w:rPr>
                <w:smallCaps/>
                <w:lang w:val="de-DE"/>
              </w:rPr>
            </w:pPr>
            <w:r>
              <w:rPr>
                <w:smallCaps/>
                <w:lang w:val="de-DE"/>
              </w:rPr>
              <w:t>Erkennen der Raumstruktur – Raumbegriff 2</w:t>
            </w:r>
          </w:p>
        </w:tc>
        <w:tc>
          <w:tcPr>
            <w:tcW w:w="3434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5244" w:type="dxa"/>
            <w:gridSpan w:val="2"/>
          </w:tcPr>
          <w:p w:rsidR="00800578" w:rsidRDefault="00800578" w:rsidP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3434" w:type="dxa"/>
          </w:tcPr>
          <w:p w:rsidR="004C27B8" w:rsidRDefault="004C27B8">
            <w:pPr>
              <w:rPr>
                <w:rFonts w:ascii="Arial" w:hAnsi="Arial" w:cs="Arial"/>
              </w:rPr>
            </w:pPr>
          </w:p>
          <w:p w:rsidR="004C27B8" w:rsidRDefault="004C27B8">
            <w:pPr>
              <w:rPr>
                <w:rFonts w:ascii="Arial" w:hAnsi="Arial" w:cs="Arial"/>
              </w:rPr>
            </w:pPr>
          </w:p>
          <w:p w:rsidR="006239FE" w:rsidRDefault="004C27B8">
            <w:pPr>
              <w:rPr>
                <w:lang w:val="de-DE"/>
              </w:rPr>
            </w:pPr>
            <w:r w:rsidRPr="007C03D4">
              <w:rPr>
                <w:rFonts w:ascii="Arial" w:hAnsi="Arial" w:cs="Arial"/>
              </w:rPr>
              <w:t>Hügelland</w:t>
            </w: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5244" w:type="dxa"/>
            <w:gridSpan w:val="2"/>
          </w:tcPr>
          <w:p w:rsidR="006239FE" w:rsidRDefault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>tern)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6239FE" w:rsidRDefault="00800578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durchschnittlich zwischen …. und …. m</w:t>
            </w:r>
          </w:p>
        </w:tc>
        <w:tc>
          <w:tcPr>
            <w:tcW w:w="3434" w:type="dxa"/>
          </w:tcPr>
          <w:p w:rsidR="004C27B8" w:rsidRDefault="004C27B8" w:rsidP="004C27B8">
            <w:pPr>
              <w:rPr>
                <w:rFonts w:ascii="Arial" w:hAnsi="Arial" w:cs="Arial"/>
              </w:rPr>
            </w:pPr>
          </w:p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Tiefster Punk</w:t>
            </w:r>
            <w:r>
              <w:rPr>
                <w:rFonts w:ascii="Arial" w:hAnsi="Arial" w:cs="Arial"/>
              </w:rPr>
              <w:t>t: ca. 410 m im N</w:t>
            </w:r>
            <w:r w:rsidRPr="007C03D4">
              <w:rPr>
                <w:rFonts w:ascii="Arial" w:hAnsi="Arial" w:cs="Arial"/>
              </w:rPr>
              <w:t xml:space="preserve"> </w:t>
            </w:r>
          </w:p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Höchster Punkt: ca. 450 m im O</w:t>
            </w:r>
          </w:p>
          <w:p w:rsidR="006239FE" w:rsidRDefault="004C27B8" w:rsidP="004C27B8">
            <w:pPr>
              <w:rPr>
                <w:lang w:val="de-DE"/>
              </w:rPr>
            </w:pPr>
            <w:r w:rsidRPr="007C03D4">
              <w:rPr>
                <w:rFonts w:ascii="Arial" w:hAnsi="Arial" w:cs="Arial"/>
              </w:rPr>
              <w:t xml:space="preserve">Durchschnitt: </w:t>
            </w:r>
            <m:oMath>
              <m:r>
                <w:rPr>
                  <w:rFonts w:ascii="Cambria Math" w:hAnsi="Arial" w:cs="Arial"/>
                </w:rPr>
                <m:t>≈</m:t>
              </m:r>
              <m:r>
                <w:rPr>
                  <w:rFonts w:ascii="Cambria Math" w:hAnsi="Arial" w:cs="Arial"/>
                </w:rPr>
                <m:t xml:space="preserve"> </m:t>
              </m:r>
            </m:oMath>
            <w:r w:rsidRPr="007C03D4">
              <w:rPr>
                <w:rFonts w:ascii="Arial" w:eastAsiaTheme="minorEastAsia" w:hAnsi="Arial" w:cs="Arial"/>
              </w:rPr>
              <w:t>440 m</w:t>
            </w: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5244" w:type="dxa"/>
            <w:gridSpan w:val="2"/>
          </w:tcPr>
          <w:p w:rsidR="006239FE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Default="00630F6B">
            <w:pPr>
              <w:rPr>
                <w:b/>
                <w:lang w:val="de-DE"/>
              </w:rPr>
            </w:pPr>
          </w:p>
          <w:p w:rsidR="00630F6B" w:rsidRPr="00800578" w:rsidRDefault="00630F6B">
            <w:pPr>
              <w:rPr>
                <w:b/>
                <w:lang w:val="de-DE"/>
              </w:rPr>
            </w:pPr>
          </w:p>
        </w:tc>
        <w:tc>
          <w:tcPr>
            <w:tcW w:w="3434" w:type="dxa"/>
          </w:tcPr>
          <w:p w:rsidR="006239FE" w:rsidRDefault="004C27B8">
            <w:pPr>
              <w:rPr>
                <w:lang w:val="de-DE"/>
              </w:rPr>
            </w:pPr>
            <w:r w:rsidRPr="007C03D4">
              <w:rPr>
                <w:rFonts w:ascii="Arial" w:hAnsi="Arial" w:cs="Arial"/>
              </w:rPr>
              <w:t>Sehr niedrige Reliefenergie. (H</w:t>
            </w:r>
            <w:r w:rsidRPr="007C03D4">
              <w:rPr>
                <w:rFonts w:ascii="Arial" w:hAnsi="Arial" w:cs="Arial"/>
              </w:rPr>
              <w:t>ö</w:t>
            </w:r>
            <w:r w:rsidRPr="007C03D4">
              <w:rPr>
                <w:rFonts w:ascii="Arial" w:hAnsi="Arial" w:cs="Arial"/>
              </w:rPr>
              <w:t>henunterschied auf 1 km sind ca. 30m)</w:t>
            </w: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5244" w:type="dxa"/>
            <w:gridSpan w:val="2"/>
          </w:tcPr>
          <w:p w:rsidR="006239FE" w:rsidRPr="00800578" w:rsidRDefault="0080057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</w:t>
            </w:r>
            <w:r>
              <w:rPr>
                <w:lang w:val="de-DE"/>
              </w:rPr>
              <w:t>r</w:t>
            </w:r>
            <w:r>
              <w:rPr>
                <w:lang w:val="de-DE"/>
              </w:rPr>
              <w:t>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</w:t>
            </w:r>
            <w:r w:rsidR="00800578" w:rsidRPr="00800578">
              <w:rPr>
                <w:sz w:val="18"/>
                <w:lang w:val="de-DE"/>
              </w:rPr>
              <w:t>t</w:t>
            </w:r>
            <w:r w:rsidR="00800578" w:rsidRPr="00800578">
              <w:rPr>
                <w:sz w:val="18"/>
                <w:lang w:val="de-DE"/>
              </w:rPr>
              <w:t>schaftlicher Karte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</w:t>
            </w:r>
            <w:r w:rsidR="00800578">
              <w:rPr>
                <w:lang w:val="de-DE"/>
              </w:rPr>
              <w:t>d</w:t>
            </w:r>
            <w:r w:rsidR="00800578">
              <w:rPr>
                <w:lang w:val="de-DE"/>
              </w:rPr>
              <w:t>lungsformen s.u.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Industrie- und G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>werbe</w:t>
            </w:r>
            <w:r w:rsidR="00800578">
              <w:rPr>
                <w:lang w:val="de-DE"/>
              </w:rPr>
              <w:br/>
              <w:t>unterscheidbar in Produktion und Dienstlei</w:t>
            </w:r>
            <w:r w:rsidR="00800578">
              <w:rPr>
                <w:lang w:val="de-DE"/>
              </w:rPr>
              <w:t>s</w:t>
            </w:r>
            <w:r w:rsidR="00800578">
              <w:rPr>
                <w:lang w:val="de-DE"/>
              </w:rPr>
              <w:t>tung ?</w:t>
            </w:r>
          </w:p>
          <w:p w:rsidR="00952C36" w:rsidRPr="00800578" w:rsidRDefault="006239FE" w:rsidP="0080057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3434" w:type="dxa"/>
          </w:tcPr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Industrie: im N, S und W der Stadt, am Rand</w:t>
            </w:r>
          </w:p>
          <w:p w:rsidR="004C27B8" w:rsidRDefault="004C27B8" w:rsidP="004C27B8">
            <w:pPr>
              <w:rPr>
                <w:rFonts w:ascii="Arial" w:hAnsi="Arial" w:cs="Arial"/>
              </w:rPr>
            </w:pPr>
          </w:p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 xml:space="preserve">Durch die Stadt fließt die </w:t>
            </w:r>
            <w:proofErr w:type="spellStart"/>
            <w:r w:rsidRPr="007C03D4">
              <w:rPr>
                <w:rFonts w:ascii="Arial" w:hAnsi="Arial" w:cs="Arial"/>
              </w:rPr>
              <w:t>Dornbi</w:t>
            </w:r>
            <w:r w:rsidRPr="007C03D4">
              <w:rPr>
                <w:rFonts w:ascii="Arial" w:hAnsi="Arial" w:cs="Arial"/>
              </w:rPr>
              <w:t>r</w:t>
            </w:r>
            <w:r w:rsidRPr="007C03D4">
              <w:rPr>
                <w:rFonts w:ascii="Arial" w:hAnsi="Arial" w:cs="Arial"/>
              </w:rPr>
              <w:t>ner</w:t>
            </w:r>
            <w:proofErr w:type="spellEnd"/>
            <w:r w:rsidRPr="007C03D4">
              <w:rPr>
                <w:rFonts w:ascii="Arial" w:hAnsi="Arial" w:cs="Arial"/>
              </w:rPr>
              <w:t xml:space="preserve"> Ache</w:t>
            </w:r>
          </w:p>
          <w:p w:rsidR="004C27B8" w:rsidRDefault="004C27B8" w:rsidP="004C27B8">
            <w:pPr>
              <w:rPr>
                <w:rFonts w:ascii="Arial" w:hAnsi="Arial" w:cs="Arial"/>
              </w:rPr>
            </w:pPr>
          </w:p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Hauptsächlich Ein- bzw. Mehrfam</w:t>
            </w:r>
            <w:r w:rsidRPr="007C03D4">
              <w:rPr>
                <w:rFonts w:ascii="Arial" w:hAnsi="Arial" w:cs="Arial"/>
              </w:rPr>
              <w:t>i</w:t>
            </w:r>
            <w:r w:rsidRPr="007C03D4">
              <w:rPr>
                <w:rFonts w:ascii="Arial" w:hAnsi="Arial" w:cs="Arial"/>
              </w:rPr>
              <w:t xml:space="preserve">lienhäuser  mit Grünflächen </w:t>
            </w:r>
          </w:p>
          <w:p w:rsidR="006239FE" w:rsidRPr="004C27B8" w:rsidRDefault="006239FE"/>
        </w:tc>
      </w:tr>
      <w:tr w:rsidR="006239FE" w:rsidTr="004C27B8">
        <w:tc>
          <w:tcPr>
            <w:tcW w:w="534" w:type="dxa"/>
          </w:tcPr>
          <w:p w:rsidR="006239FE" w:rsidRDefault="00800578" w:rsidP="002A61A2">
            <w:pPr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5244" w:type="dxa"/>
            <w:gridSpan w:val="2"/>
          </w:tcPr>
          <w:p w:rsidR="006239FE" w:rsidRPr="00800578" w:rsidRDefault="006239FE" w:rsidP="002A61A2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Abstand zum Nac</w:t>
            </w:r>
            <w:r>
              <w:rPr>
                <w:lang w:val="de-DE"/>
              </w:rPr>
              <w:t>h</w:t>
            </w:r>
            <w:r>
              <w:rPr>
                <w:lang w:val="de-DE"/>
              </w:rPr>
              <w:t>barn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Anzahl der Gesch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ße</w:t>
            </w:r>
          </w:p>
          <w:p w:rsidR="006239FE" w:rsidRPr="006239FE" w:rsidRDefault="00800578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>g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</w:t>
            </w:r>
            <w:r>
              <w:rPr>
                <w:lang w:val="de-DE"/>
              </w:rPr>
              <w:t>ä</w:t>
            </w:r>
            <w:r>
              <w:rPr>
                <w:lang w:val="de-DE"/>
              </w:rPr>
              <w:t>che</w:t>
            </w:r>
          </w:p>
        </w:tc>
        <w:tc>
          <w:tcPr>
            <w:tcW w:w="3434" w:type="dxa"/>
          </w:tcPr>
          <w:p w:rsidR="004C27B8" w:rsidRPr="007C03D4" w:rsidRDefault="004C27B8" w:rsidP="004C27B8">
            <w:pPr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Im Stadtzentrum mind. 3m bis zu 9m</w:t>
            </w:r>
            <w:r>
              <w:rPr>
                <w:rFonts w:ascii="Arial" w:hAnsi="Arial" w:cs="Arial"/>
              </w:rPr>
              <w:t xml:space="preserve"> Abstand.</w:t>
            </w:r>
          </w:p>
          <w:p w:rsidR="004C27B8" w:rsidRDefault="004C27B8" w:rsidP="004C27B8">
            <w:pPr>
              <w:rPr>
                <w:rFonts w:ascii="Arial" w:hAnsi="Arial" w:cs="Arial"/>
              </w:rPr>
            </w:pPr>
          </w:p>
          <w:p w:rsidR="006239FE" w:rsidRDefault="004C27B8" w:rsidP="004C27B8">
            <w:pPr>
              <w:rPr>
                <w:lang w:val="de-DE"/>
              </w:rPr>
            </w:pPr>
            <w:r w:rsidRPr="007C03D4">
              <w:rPr>
                <w:rFonts w:ascii="Arial" w:hAnsi="Arial" w:cs="Arial"/>
              </w:rPr>
              <w:t>In den Wohngebieten durchschnit</w:t>
            </w:r>
            <w:r w:rsidRPr="007C03D4">
              <w:rPr>
                <w:rFonts w:ascii="Arial" w:hAnsi="Arial" w:cs="Arial"/>
              </w:rPr>
              <w:t>t</w:t>
            </w:r>
            <w:r w:rsidRPr="007C03D4">
              <w:rPr>
                <w:rFonts w:ascii="Arial" w:hAnsi="Arial" w:cs="Arial"/>
              </w:rPr>
              <w:t>lich 10m Abstand</w:t>
            </w: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5244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3434" w:type="dxa"/>
          </w:tcPr>
          <w:p w:rsidR="006239FE" w:rsidRDefault="006239FE">
            <w:pPr>
              <w:rPr>
                <w:lang w:val="de-DE"/>
              </w:rPr>
            </w:pPr>
          </w:p>
          <w:p w:rsidR="00047E89" w:rsidRDefault="00047E89">
            <w:pPr>
              <w:rPr>
                <w:lang w:val="de-DE"/>
              </w:rPr>
            </w:pPr>
            <w:r>
              <w:rPr>
                <w:lang w:val="de-DE"/>
              </w:rPr>
              <w:t>Stadt</w:t>
            </w: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5244" w:type="dxa"/>
            <w:gridSpan w:val="2"/>
          </w:tcPr>
          <w:p w:rsidR="006239FE" w:rsidRPr="006239FE" w:rsidRDefault="006239FE">
            <w:pPr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>Abstand als Luftlinie, Fah</w:t>
            </w:r>
            <w:r w:rsidRPr="006239FE">
              <w:rPr>
                <w:i/>
                <w:lang w:val="de-DE"/>
              </w:rPr>
              <w:t>r</w:t>
            </w:r>
            <w:r w:rsidRPr="006239FE">
              <w:rPr>
                <w:i/>
                <w:lang w:val="de-DE"/>
              </w:rPr>
              <w:t>strecke, Zeitdauer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zentralen Ort (welcher Kateg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rie?)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</w:t>
            </w:r>
            <w:r>
              <w:rPr>
                <w:lang w:val="de-DE"/>
              </w:rPr>
              <w:t>n</w:t>
            </w:r>
            <w:r>
              <w:rPr>
                <w:lang w:val="de-DE"/>
              </w:rPr>
              <w:t>dung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Abstand zur nächsten Autobahnau</w:t>
            </w:r>
            <w:r>
              <w:rPr>
                <w:lang w:val="de-DE"/>
              </w:rPr>
              <w:t>f</w:t>
            </w:r>
            <w:r>
              <w:rPr>
                <w:lang w:val="de-DE"/>
              </w:rPr>
              <w:t>fahrt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</w:t>
            </w:r>
            <w:r>
              <w:rPr>
                <w:lang w:val="de-DE"/>
              </w:rPr>
              <w:t>s</w:t>
            </w:r>
            <w:r>
              <w:rPr>
                <w:lang w:val="de-DE"/>
              </w:rPr>
              <w:t>ten Flughafen</w:t>
            </w:r>
          </w:p>
        </w:tc>
        <w:tc>
          <w:tcPr>
            <w:tcW w:w="3434" w:type="dxa"/>
          </w:tcPr>
          <w:p w:rsidR="00047E89" w:rsidRDefault="00047E89" w:rsidP="00047E89">
            <w:pPr>
              <w:spacing w:line="276" w:lineRule="auto"/>
              <w:rPr>
                <w:rFonts w:ascii="Arial" w:hAnsi="Arial" w:cs="Arial"/>
              </w:rPr>
            </w:pPr>
          </w:p>
          <w:p w:rsidR="004C27B8" w:rsidRPr="007C03D4" w:rsidRDefault="004C27B8" w:rsidP="00047E89">
            <w:pPr>
              <w:spacing w:line="276" w:lineRule="auto"/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Dornbirn-Lustenau: 6,5 km</w:t>
            </w:r>
          </w:p>
          <w:p w:rsidR="004C27B8" w:rsidRDefault="00047E89" w:rsidP="00047E8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Stadtzentrum- Bahnhof: 0,6km</w:t>
            </w:r>
          </w:p>
          <w:p w:rsidR="006239FE" w:rsidRDefault="004C27B8" w:rsidP="00047E89">
            <w:pPr>
              <w:spacing w:line="276" w:lineRule="auto"/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Stadtzentrum- Rheintalautobah</w:t>
            </w:r>
            <w:r w:rsidRPr="007C03D4">
              <w:rPr>
                <w:rFonts w:ascii="Arial" w:hAnsi="Arial" w:cs="Arial"/>
              </w:rPr>
              <w:t>n</w:t>
            </w:r>
            <w:r w:rsidRPr="007C03D4">
              <w:rPr>
                <w:rFonts w:ascii="Arial" w:hAnsi="Arial" w:cs="Arial"/>
              </w:rPr>
              <w:t>auffahrt: 2,7 km</w:t>
            </w:r>
          </w:p>
          <w:p w:rsidR="00047E89" w:rsidRPr="007C03D4" w:rsidRDefault="00047E89" w:rsidP="00047E89">
            <w:pPr>
              <w:spacing w:line="276" w:lineRule="auto"/>
              <w:rPr>
                <w:rFonts w:ascii="Arial" w:hAnsi="Arial" w:cs="Arial"/>
              </w:rPr>
            </w:pPr>
            <w:r w:rsidRPr="007C03D4">
              <w:rPr>
                <w:rFonts w:ascii="Arial" w:hAnsi="Arial" w:cs="Arial"/>
              </w:rPr>
              <w:t>Stadtzentrum-Flughafen: 4,5km</w:t>
            </w:r>
          </w:p>
          <w:p w:rsidR="00047E89" w:rsidRDefault="00047E89" w:rsidP="00047E89">
            <w:pPr>
              <w:spacing w:line="276" w:lineRule="auto"/>
              <w:rPr>
                <w:rFonts w:ascii="Arial" w:hAnsi="Arial" w:cs="Arial"/>
              </w:rPr>
            </w:pPr>
          </w:p>
          <w:p w:rsidR="00047E89" w:rsidRDefault="00047E89" w:rsidP="00047E89">
            <w:pPr>
              <w:spacing w:line="276" w:lineRule="auto"/>
              <w:rPr>
                <w:lang w:val="de-DE"/>
              </w:rPr>
            </w:pP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08</w:t>
            </w:r>
          </w:p>
        </w:tc>
        <w:tc>
          <w:tcPr>
            <w:tcW w:w="5244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soziale Vernetzung (Kirche, Gas</w:t>
            </w:r>
            <w:r>
              <w:rPr>
                <w:lang w:val="de-DE"/>
              </w:rPr>
              <w:t>t</w:t>
            </w:r>
            <w:r>
              <w:rPr>
                <w:lang w:val="de-DE"/>
              </w:rPr>
              <w:t>haus, …)</w:t>
            </w:r>
          </w:p>
          <w:p w:rsidR="00800578" w:rsidRP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3434" w:type="dxa"/>
          </w:tcPr>
          <w:p w:rsidR="004C27B8" w:rsidRPr="00047E89" w:rsidRDefault="00047E89" w:rsidP="004C27B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lang w:val="de-DE"/>
              </w:rPr>
              <w:t>Krankenhaus;</w:t>
            </w:r>
            <w:r>
              <w:rPr>
                <w:rFonts w:ascii="Arial" w:hAnsi="Arial" w:cs="Arial"/>
              </w:rPr>
              <w:t xml:space="preserve"> Kindergarten;</w:t>
            </w:r>
            <w:r w:rsidR="00D27618">
              <w:rPr>
                <w:rFonts w:ascii="Arial" w:hAnsi="Arial" w:cs="Arial"/>
              </w:rPr>
              <w:t xml:space="preserve"> Volk</w:t>
            </w:r>
            <w:r w:rsidR="00D27618">
              <w:rPr>
                <w:rFonts w:ascii="Arial" w:hAnsi="Arial" w:cs="Arial"/>
              </w:rPr>
              <w:t>s</w:t>
            </w:r>
            <w:r w:rsidR="00D27618">
              <w:rPr>
                <w:rFonts w:ascii="Arial" w:hAnsi="Arial" w:cs="Arial"/>
              </w:rPr>
              <w:t xml:space="preserve">schule; </w:t>
            </w:r>
            <w:r>
              <w:rPr>
                <w:rFonts w:ascii="Arial" w:hAnsi="Arial" w:cs="Arial"/>
              </w:rPr>
              <w:t>Bundesrealgymnasium; mehrere Kirchen; Höhere techn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sches Bundeslehranstalt und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suchsanstalt;</w:t>
            </w:r>
            <w:r w:rsidR="00D27618">
              <w:rPr>
                <w:rFonts w:ascii="Arial" w:hAnsi="Arial" w:cs="Arial"/>
              </w:rPr>
              <w:t xml:space="preserve"> Landesberufsschule;</w:t>
            </w:r>
            <w:r>
              <w:rPr>
                <w:rFonts w:ascii="Arial" w:hAnsi="Arial" w:cs="Arial"/>
              </w:rPr>
              <w:t xml:space="preserve"> Vorarlberger Landeszentrum für Hörgeschädigte; Gasthäuser;</w:t>
            </w:r>
            <w:r w:rsidRPr="004C27B8">
              <w:rPr>
                <w:rFonts w:ascii="Arial" w:hAnsi="Arial" w:cs="Arial"/>
              </w:rPr>
              <w:t xml:space="preserve"> </w:t>
            </w:r>
            <w:r w:rsidR="004C27B8" w:rsidRPr="004C27B8">
              <w:rPr>
                <w:rFonts w:ascii="Arial" w:hAnsi="Arial" w:cs="Arial"/>
              </w:rPr>
              <w:t>Fu</w:t>
            </w:r>
            <w:r w:rsidR="004C27B8" w:rsidRPr="004C27B8">
              <w:rPr>
                <w:rFonts w:ascii="Arial" w:hAnsi="Arial" w:cs="Arial"/>
              </w:rPr>
              <w:t>ß</w:t>
            </w:r>
            <w:r w:rsidR="004C27B8" w:rsidRPr="004C27B8">
              <w:rPr>
                <w:rFonts w:ascii="Arial" w:hAnsi="Arial" w:cs="Arial"/>
              </w:rPr>
              <w:t>ballstadium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C27B8" w:rsidRPr="007C03D4">
              <w:rPr>
                <w:rFonts w:ascii="Arial" w:hAnsi="Arial" w:cs="Arial"/>
              </w:rPr>
              <w:t>Messegelände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4C27B8" w:rsidRPr="007C03D4">
              <w:rPr>
                <w:rFonts w:ascii="Arial" w:hAnsi="Arial" w:cs="Arial"/>
              </w:rPr>
              <w:t>Ku</w:t>
            </w:r>
            <w:r w:rsidR="004C27B8" w:rsidRPr="007C03D4">
              <w:rPr>
                <w:rFonts w:ascii="Arial" w:hAnsi="Arial" w:cs="Arial"/>
              </w:rPr>
              <w:t>l</w:t>
            </w:r>
            <w:r w:rsidR="004C27B8" w:rsidRPr="007C03D4">
              <w:rPr>
                <w:rFonts w:ascii="Arial" w:hAnsi="Arial" w:cs="Arial"/>
              </w:rPr>
              <w:t>turhaus Dornbirn</w:t>
            </w:r>
            <w:r>
              <w:rPr>
                <w:rFonts w:ascii="Arial" w:hAnsi="Arial" w:cs="Arial"/>
              </w:rPr>
              <w:t>; Stadtbad; Min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golfplatz; </w:t>
            </w:r>
          </w:p>
          <w:p w:rsidR="006239FE" w:rsidRDefault="006239FE">
            <w:pPr>
              <w:rPr>
                <w:lang w:val="de-DE"/>
              </w:rPr>
            </w:pPr>
          </w:p>
        </w:tc>
      </w:tr>
      <w:tr w:rsidR="006239FE" w:rsidTr="004C27B8"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09</w:t>
            </w:r>
          </w:p>
        </w:tc>
        <w:tc>
          <w:tcPr>
            <w:tcW w:w="5244" w:type="dxa"/>
            <w:gridSpan w:val="2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……</w:t>
            </w:r>
          </w:p>
          <w:p w:rsidR="00630F6B" w:rsidRDefault="00630F6B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3434" w:type="dxa"/>
          </w:tcPr>
          <w:p w:rsidR="006239FE" w:rsidRDefault="006239FE">
            <w:pPr>
              <w:rPr>
                <w:lang w:val="de-DE"/>
              </w:rPr>
            </w:pPr>
          </w:p>
        </w:tc>
      </w:tr>
    </w:tbl>
    <w:p w:rsidR="006239FE" w:rsidRPr="006239FE" w:rsidRDefault="006239FE">
      <w:pPr>
        <w:rPr>
          <w:lang w:val="de-DE"/>
        </w:rPr>
      </w:pPr>
    </w:p>
    <w:sectPr w:rsidR="006239FE" w:rsidRPr="006239FE" w:rsidSect="00A9162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EB" w:rsidRDefault="00C374EB" w:rsidP="00CB5D9E">
      <w:pPr>
        <w:spacing w:after="0" w:line="240" w:lineRule="auto"/>
      </w:pPr>
      <w:r>
        <w:separator/>
      </w:r>
    </w:p>
  </w:endnote>
  <w:endnote w:type="continuationSeparator" w:id="0">
    <w:p w:rsidR="00C374EB" w:rsidRDefault="00C374EB" w:rsidP="00CB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9E" w:rsidRDefault="00CB5D9E" w:rsidP="00CB5D9E">
    <w:pPr>
      <w:pStyle w:val="Fuzeile"/>
      <w:jc w:val="right"/>
    </w:pPr>
    <w:r>
      <w:t>Martina Baumann</w:t>
    </w:r>
  </w:p>
  <w:p w:rsidR="00CB5D9E" w:rsidRDefault="00CB5D9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EB" w:rsidRDefault="00C374EB" w:rsidP="00CB5D9E">
      <w:pPr>
        <w:spacing w:after="0" w:line="240" w:lineRule="auto"/>
      </w:pPr>
      <w:r>
        <w:separator/>
      </w:r>
    </w:p>
  </w:footnote>
  <w:footnote w:type="continuationSeparator" w:id="0">
    <w:p w:rsidR="00C374EB" w:rsidRDefault="00C374EB" w:rsidP="00CB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9FE"/>
    <w:rsid w:val="00047E89"/>
    <w:rsid w:val="00224FFA"/>
    <w:rsid w:val="003D3261"/>
    <w:rsid w:val="004C27B8"/>
    <w:rsid w:val="006239FE"/>
    <w:rsid w:val="00630F6B"/>
    <w:rsid w:val="00653484"/>
    <w:rsid w:val="006D6EB1"/>
    <w:rsid w:val="00800578"/>
    <w:rsid w:val="00941D65"/>
    <w:rsid w:val="00952C36"/>
    <w:rsid w:val="009D357C"/>
    <w:rsid w:val="00A91627"/>
    <w:rsid w:val="00AC3786"/>
    <w:rsid w:val="00AD335A"/>
    <w:rsid w:val="00BB7C86"/>
    <w:rsid w:val="00C374EB"/>
    <w:rsid w:val="00CB3596"/>
    <w:rsid w:val="00CB5D9E"/>
    <w:rsid w:val="00D2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6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7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B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5D9E"/>
  </w:style>
  <w:style w:type="paragraph" w:styleId="Fuzeile">
    <w:name w:val="footer"/>
    <w:basedOn w:val="Standard"/>
    <w:link w:val="FuzeileZchn"/>
    <w:uiPriority w:val="99"/>
    <w:unhideWhenUsed/>
    <w:rsid w:val="00CB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F20F-9626-48BD-9C4B-3D77D1F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Martina Baumann</cp:lastModifiedBy>
  <cp:revision>4</cp:revision>
  <cp:lastPrinted>2013-11-27T05:49:00Z</cp:lastPrinted>
  <dcterms:created xsi:type="dcterms:W3CDTF">2014-01-06T13:23:00Z</dcterms:created>
  <dcterms:modified xsi:type="dcterms:W3CDTF">2014-01-06T13:30:00Z</dcterms:modified>
</cp:coreProperties>
</file>