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EB0F" w14:textId="77777777" w:rsidR="00CA7B0D" w:rsidRPr="00776CCD" w:rsidRDefault="006D4DF9" w:rsidP="00CA7B0D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  <w:r>
        <w:rPr>
          <w:rFonts w:ascii="Arial" w:hAnsi="Arial" w:cs="Arial"/>
          <w:b/>
          <w:color w:val="009A5C"/>
          <w:sz w:val="36"/>
          <w:szCs w:val="36"/>
          <w:lang w:val="de-DE"/>
        </w:rPr>
        <w:t>Wie viele Menschen sind in</w:t>
      </w:r>
      <w:r w:rsidR="00DC2209">
        <w:rPr>
          <w:rFonts w:ascii="Arial" w:hAnsi="Arial" w:cs="Arial"/>
          <w:b/>
          <w:color w:val="009A5C"/>
          <w:sz w:val="36"/>
          <w:szCs w:val="36"/>
          <w:lang w:val="de-DE"/>
        </w:rPr>
        <w:t xml:space="preserve"> Österreich </w:t>
      </w:r>
      <w:r>
        <w:rPr>
          <w:rFonts w:ascii="Arial" w:hAnsi="Arial" w:cs="Arial"/>
          <w:b/>
          <w:color w:val="009A5C"/>
          <w:sz w:val="36"/>
          <w:szCs w:val="36"/>
          <w:lang w:val="de-DE"/>
        </w:rPr>
        <w:t>selbstständig?</w:t>
      </w:r>
    </w:p>
    <w:p w14:paraId="3A3288FF" w14:textId="77777777" w:rsidR="00CA7B0D" w:rsidRPr="00AD492B" w:rsidRDefault="00CA7B0D" w:rsidP="00CA7B0D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5CA972"/>
          <w:sz w:val="36"/>
          <w:szCs w:val="36"/>
          <w:lang w:val="de-DE"/>
        </w:rPr>
      </w:pPr>
      <w:r w:rsidRPr="00825BCF">
        <w:rPr>
          <w:rFonts w:ascii="Arial" w:hAnsi="Arial" w:cs="Arial"/>
          <w:b/>
          <w:color w:val="000000"/>
          <w:lang w:val="de-DE"/>
        </w:rPr>
        <w:t>M</w:t>
      </w:r>
      <w:r w:rsidR="00445EFF">
        <w:rPr>
          <w:rFonts w:ascii="Arial" w:hAnsi="Arial" w:cs="Arial"/>
          <w:b/>
          <w:color w:val="000000"/>
          <w:lang w:val="de-DE"/>
        </w:rPr>
        <w:t>6</w:t>
      </w:r>
      <w:r w:rsidRPr="00825BCF">
        <w:rPr>
          <w:rFonts w:ascii="Arial" w:hAnsi="Arial" w:cs="Arial"/>
          <w:color w:val="000000"/>
          <w:lang w:val="de-DE"/>
        </w:rPr>
        <w:t xml:space="preserve"> </w:t>
      </w:r>
      <w:r w:rsidR="00DC2209">
        <w:rPr>
          <w:rFonts w:ascii="Arial" w:hAnsi="Arial" w:cs="Arial"/>
          <w:color w:val="000000"/>
          <w:lang w:val="de-DE"/>
        </w:rPr>
        <w:t xml:space="preserve">Selbstständige bzw. unselbstständige Erwerbstätigkeit in Österreich </w:t>
      </w:r>
    </w:p>
    <w:p w14:paraId="3FBE83B7" w14:textId="77777777" w:rsidR="00CA7B0D" w:rsidRDefault="00CA7B0D" w:rsidP="00CA7B0D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</w:pPr>
    </w:p>
    <w:p w14:paraId="0ACFDE99" w14:textId="77777777" w:rsidR="00673B35" w:rsidRPr="00673B35" w:rsidRDefault="00673B35" w:rsidP="0044766A">
      <w:pPr>
        <w:autoSpaceDE w:val="0"/>
        <w:autoSpaceDN w:val="0"/>
        <w:adjustRightInd w:val="0"/>
        <w:spacing w:after="100" w:line="360" w:lineRule="auto"/>
        <w:ind w:left="980" w:right="829"/>
        <w:rPr>
          <w:rFonts w:ascii="Arial" w:eastAsia="Calibri" w:hAnsi="Arial" w:cs="Arial"/>
          <w:b/>
          <w:bCs/>
          <w:color w:val="009A5C"/>
          <w:sz w:val="20"/>
          <w:szCs w:val="20"/>
          <w:lang w:val="de-DE" w:eastAsia="en-US"/>
        </w:rPr>
      </w:pPr>
      <w:r>
        <w:rPr>
          <w:rFonts w:ascii="Arial" w:eastAsia="Calibri" w:hAnsi="Arial" w:cs="Arial"/>
          <w:b/>
          <w:bCs/>
          <w:color w:val="009A5C"/>
          <w:sz w:val="20"/>
          <w:szCs w:val="20"/>
          <w:lang w:val="de-DE" w:eastAsia="en-US"/>
        </w:rPr>
        <w:t xml:space="preserve">Erwerbstätige in Österreich </w:t>
      </w:r>
    </w:p>
    <w:p w14:paraId="639B4243" w14:textId="03554245" w:rsidR="00A03FF7" w:rsidRDefault="007B7629" w:rsidP="0044766A">
      <w:pPr>
        <w:autoSpaceDE w:val="0"/>
        <w:autoSpaceDN w:val="0"/>
        <w:adjustRightInd w:val="0"/>
        <w:spacing w:line="360" w:lineRule="auto"/>
        <w:ind w:left="980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Die </w:t>
      </w:r>
      <w:r w:rsidR="003A43DC">
        <w:rPr>
          <w:rFonts w:ascii="Arial" w:hAnsi="Arial" w:cs="Arial"/>
          <w:color w:val="000000"/>
          <w:sz w:val="20"/>
          <w:szCs w:val="20"/>
          <w:lang w:val="de-DE"/>
        </w:rPr>
        <w:t xml:space="preserve">folgende Tabelle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zeigt die Selbstständigkeit </w:t>
      </w:r>
      <w:r w:rsidR="00FD6614">
        <w:rPr>
          <w:rFonts w:ascii="Arial" w:hAnsi="Arial" w:cs="Arial"/>
          <w:color w:val="000000"/>
          <w:sz w:val="20"/>
          <w:szCs w:val="20"/>
          <w:lang w:val="de-DE"/>
        </w:rPr>
        <w:t xml:space="preserve">im Vergleich zur unselbständigen Tätigkeit </w:t>
      </w:r>
      <w:r>
        <w:rPr>
          <w:rFonts w:ascii="Arial" w:hAnsi="Arial" w:cs="Arial"/>
          <w:color w:val="000000"/>
          <w:sz w:val="20"/>
          <w:szCs w:val="20"/>
          <w:lang w:val="de-DE"/>
        </w:rPr>
        <w:t>in Österreich von 1994 bis 20</w:t>
      </w:r>
      <w:r w:rsidR="00D81DEE">
        <w:rPr>
          <w:rFonts w:ascii="Arial" w:hAnsi="Arial" w:cs="Arial"/>
          <w:color w:val="000000"/>
          <w:sz w:val="20"/>
          <w:szCs w:val="20"/>
          <w:lang w:val="de-DE"/>
        </w:rPr>
        <w:t>22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Lies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A03FF7">
        <w:rPr>
          <w:rFonts w:ascii="Arial" w:hAnsi="Arial" w:cs="Arial"/>
          <w:color w:val="000000"/>
          <w:sz w:val="20"/>
          <w:szCs w:val="20"/>
          <w:lang w:val="de-DE"/>
        </w:rPr>
        <w:t>die Tabelle!</w:t>
      </w:r>
    </w:p>
    <w:p w14:paraId="5649E466" w14:textId="77777777" w:rsidR="0044766A" w:rsidRDefault="0044766A" w:rsidP="00A03FF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Ind w:w="988" w:type="dxa"/>
        <w:tblBorders>
          <w:top w:val="single" w:sz="4" w:space="0" w:color="009A5C"/>
          <w:left w:val="single" w:sz="4" w:space="0" w:color="009A5C"/>
          <w:bottom w:val="single" w:sz="4" w:space="0" w:color="009A5C"/>
          <w:right w:val="single" w:sz="4" w:space="0" w:color="009A5C"/>
          <w:insideH w:val="single" w:sz="4" w:space="0" w:color="009A5C"/>
          <w:insideV w:val="single" w:sz="4" w:space="0" w:color="009A5C"/>
        </w:tblBorders>
        <w:tblLook w:val="04A0" w:firstRow="1" w:lastRow="0" w:firstColumn="1" w:lastColumn="0" w:noHBand="0" w:noVBand="1"/>
      </w:tblPr>
      <w:tblGrid>
        <w:gridCol w:w="872"/>
        <w:gridCol w:w="1746"/>
        <w:gridCol w:w="1892"/>
        <w:gridCol w:w="1657"/>
        <w:gridCol w:w="2119"/>
      </w:tblGrid>
      <w:tr w:rsidR="0044766A" w:rsidRPr="0044766A" w14:paraId="0A0249EB" w14:textId="77777777" w:rsidTr="0044766A">
        <w:trPr>
          <w:trHeight w:val="470"/>
        </w:trPr>
        <w:tc>
          <w:tcPr>
            <w:tcW w:w="8286" w:type="dxa"/>
            <w:gridSpan w:val="5"/>
            <w:shd w:val="clear" w:color="auto" w:fill="009A5C"/>
            <w:vAlign w:val="center"/>
          </w:tcPr>
          <w:p w14:paraId="0BEA0FBB" w14:textId="583C0525" w:rsidR="00D81DEE" w:rsidRDefault="004E602A" w:rsidP="004476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76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Unselbstständig und selbstständig Erwerbstätige in Österreich von 1994 bis 20</w:t>
            </w:r>
            <w:r w:rsidR="007407E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22</w:t>
            </w:r>
            <w:r w:rsidR="00D81D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BCBF1A5" w14:textId="763FE2BB" w:rsidR="004E602A" w:rsidRPr="0044766A" w:rsidRDefault="00D81DEE" w:rsidP="004476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1000</w:t>
            </w:r>
          </w:p>
        </w:tc>
      </w:tr>
      <w:tr w:rsidR="004E602A" w:rsidRPr="00192757" w14:paraId="3C12D093" w14:textId="77777777" w:rsidTr="0044766A">
        <w:trPr>
          <w:trHeight w:val="850"/>
        </w:trPr>
        <w:tc>
          <w:tcPr>
            <w:tcW w:w="872" w:type="dxa"/>
            <w:vAlign w:val="center"/>
          </w:tcPr>
          <w:p w14:paraId="14DA8355" w14:textId="77777777" w:rsidR="004E602A" w:rsidRPr="00192757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757">
              <w:rPr>
                <w:rFonts w:ascii="Arial" w:hAnsi="Arial" w:cs="Arial"/>
                <w:sz w:val="20"/>
                <w:szCs w:val="20"/>
              </w:rPr>
              <w:t>Jahre</w:t>
            </w:r>
          </w:p>
        </w:tc>
        <w:tc>
          <w:tcPr>
            <w:tcW w:w="1746" w:type="dxa"/>
            <w:vAlign w:val="center"/>
          </w:tcPr>
          <w:p w14:paraId="1DED07E2" w14:textId="77777777" w:rsidR="004E602A" w:rsidRPr="00192757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757">
              <w:rPr>
                <w:rFonts w:ascii="Arial" w:hAnsi="Arial" w:cs="Arial"/>
                <w:sz w:val="20"/>
                <w:szCs w:val="20"/>
              </w:rPr>
              <w:t>Erwerbstätige gesamt</w:t>
            </w:r>
          </w:p>
        </w:tc>
        <w:tc>
          <w:tcPr>
            <w:tcW w:w="1892" w:type="dxa"/>
            <w:vAlign w:val="center"/>
          </w:tcPr>
          <w:p w14:paraId="29541ED4" w14:textId="77777777" w:rsidR="004E602A" w:rsidRPr="00192757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757">
              <w:rPr>
                <w:rFonts w:ascii="Arial" w:hAnsi="Arial" w:cs="Arial"/>
                <w:sz w:val="20"/>
                <w:szCs w:val="20"/>
              </w:rPr>
              <w:t>darunter Unselbstständige</w:t>
            </w:r>
          </w:p>
        </w:tc>
        <w:tc>
          <w:tcPr>
            <w:tcW w:w="1657" w:type="dxa"/>
            <w:vAlign w:val="center"/>
          </w:tcPr>
          <w:p w14:paraId="1B2F678F" w14:textId="77777777" w:rsidR="004E602A" w:rsidRPr="00192757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757">
              <w:rPr>
                <w:rFonts w:ascii="Arial" w:hAnsi="Arial" w:cs="Arial"/>
                <w:sz w:val="20"/>
                <w:szCs w:val="20"/>
              </w:rPr>
              <w:t>darunter Selbstständige</w:t>
            </w:r>
          </w:p>
        </w:tc>
        <w:tc>
          <w:tcPr>
            <w:tcW w:w="2117" w:type="dxa"/>
            <w:vAlign w:val="center"/>
          </w:tcPr>
          <w:p w14:paraId="04A4A9CD" w14:textId="77777777" w:rsidR="004E602A" w:rsidRPr="00192757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757">
              <w:rPr>
                <w:rFonts w:ascii="Arial" w:hAnsi="Arial" w:cs="Arial"/>
                <w:sz w:val="20"/>
                <w:szCs w:val="20"/>
              </w:rPr>
              <w:t>darunter Mithelfende Angehörige (bei Selbstständigen)</w:t>
            </w:r>
          </w:p>
        </w:tc>
      </w:tr>
      <w:tr w:rsidR="0044766A" w:rsidRPr="0044766A" w14:paraId="61CAF136" w14:textId="77777777" w:rsidTr="0044766A">
        <w:trPr>
          <w:trHeight w:val="383"/>
        </w:trPr>
        <w:tc>
          <w:tcPr>
            <w:tcW w:w="8286" w:type="dxa"/>
            <w:gridSpan w:val="5"/>
            <w:shd w:val="clear" w:color="auto" w:fill="009A5C"/>
            <w:vAlign w:val="center"/>
          </w:tcPr>
          <w:p w14:paraId="38D86C99" w14:textId="77777777" w:rsidR="004E602A" w:rsidRPr="0044766A" w:rsidRDefault="004E602A" w:rsidP="004476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76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Insgesamt</w:t>
            </w:r>
          </w:p>
        </w:tc>
      </w:tr>
      <w:tr w:rsidR="004E602A" w:rsidRPr="00192757" w14:paraId="1C1E2227" w14:textId="77777777" w:rsidTr="0044766A">
        <w:trPr>
          <w:trHeight w:val="383"/>
        </w:trPr>
        <w:tc>
          <w:tcPr>
            <w:tcW w:w="872" w:type="dxa"/>
          </w:tcPr>
          <w:p w14:paraId="41949755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746" w:type="dxa"/>
            <w:vAlign w:val="center"/>
          </w:tcPr>
          <w:p w14:paraId="7C7E753C" w14:textId="1C05C70B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3.654</w:t>
            </w:r>
            <w:r w:rsidR="00AA57E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2" w:type="dxa"/>
            <w:vAlign w:val="center"/>
          </w:tcPr>
          <w:p w14:paraId="1A648B71" w14:textId="2F375A77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3.141</w:t>
            </w:r>
            <w:r w:rsidR="00AA57E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7" w:type="dxa"/>
            <w:vAlign w:val="center"/>
          </w:tcPr>
          <w:p w14:paraId="1E461F48" w14:textId="2D386BF5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389</w:t>
            </w:r>
            <w:r w:rsidR="009753E2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7" w:type="dxa"/>
            <w:vAlign w:val="center"/>
          </w:tcPr>
          <w:p w14:paraId="032ACD99" w14:textId="28BB2C68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123</w:t>
            </w:r>
            <w:r w:rsidR="009753E2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E602A" w:rsidRPr="00192757" w14:paraId="3D63DA7D" w14:textId="77777777" w:rsidTr="0044766A">
        <w:trPr>
          <w:trHeight w:val="409"/>
        </w:trPr>
        <w:tc>
          <w:tcPr>
            <w:tcW w:w="872" w:type="dxa"/>
          </w:tcPr>
          <w:p w14:paraId="4B10F528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746" w:type="dxa"/>
            <w:vAlign w:val="center"/>
          </w:tcPr>
          <w:p w14:paraId="6499D8D8" w14:textId="33160CAD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3.762</w:t>
            </w:r>
            <w:r w:rsidR="00AA57E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2" w:type="dxa"/>
            <w:vAlign w:val="center"/>
          </w:tcPr>
          <w:p w14:paraId="7D20C416" w14:textId="03347A20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3.265</w:t>
            </w:r>
            <w:r w:rsidR="00D81DEE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14:paraId="6D0F763A" w14:textId="144335AF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410</w:t>
            </w:r>
            <w:r w:rsidR="009753E2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7" w:type="dxa"/>
            <w:vAlign w:val="center"/>
          </w:tcPr>
          <w:p w14:paraId="05378131" w14:textId="2747AFA9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86</w:t>
            </w:r>
            <w:r w:rsidR="009753E2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E602A" w:rsidRPr="00192757" w14:paraId="214A2AA2" w14:textId="77777777" w:rsidTr="0044766A">
        <w:trPr>
          <w:trHeight w:val="383"/>
        </w:trPr>
        <w:tc>
          <w:tcPr>
            <w:tcW w:w="872" w:type="dxa"/>
          </w:tcPr>
          <w:p w14:paraId="3AC1D543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46" w:type="dxa"/>
            <w:vAlign w:val="center"/>
          </w:tcPr>
          <w:p w14:paraId="391F3BBD" w14:textId="11A7AB2D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4.016</w:t>
            </w:r>
            <w:r w:rsidR="00D81DEE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2" w:type="dxa"/>
            <w:vAlign w:val="center"/>
          </w:tcPr>
          <w:p w14:paraId="7E4397AD" w14:textId="011D2160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3.462.0</w:t>
            </w:r>
          </w:p>
        </w:tc>
        <w:tc>
          <w:tcPr>
            <w:tcW w:w="1657" w:type="dxa"/>
            <w:vAlign w:val="center"/>
          </w:tcPr>
          <w:p w14:paraId="021EB5C6" w14:textId="0C437094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468</w:t>
            </w:r>
            <w:r w:rsidR="009753E2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vAlign w:val="center"/>
          </w:tcPr>
          <w:p w14:paraId="6F300C06" w14:textId="6FA34C11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8</w:t>
            </w:r>
            <w:r w:rsidR="00646FE4">
              <w:rPr>
                <w:rFonts w:ascii="Arial" w:hAnsi="Arial" w:cs="Arial"/>
                <w:sz w:val="20"/>
                <w:szCs w:val="20"/>
              </w:rPr>
              <w:t>6</w:t>
            </w:r>
            <w:r w:rsidR="009753E2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363C" w:rsidRPr="00192757" w14:paraId="0943B20A" w14:textId="77777777" w:rsidTr="0044766A">
        <w:trPr>
          <w:trHeight w:val="383"/>
        </w:trPr>
        <w:tc>
          <w:tcPr>
            <w:tcW w:w="872" w:type="dxa"/>
          </w:tcPr>
          <w:p w14:paraId="35525B59" w14:textId="050C576B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</w:t>
            </w:r>
            <w:r w:rsidR="00DD7BB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46" w:type="dxa"/>
            <w:vAlign w:val="center"/>
          </w:tcPr>
          <w:p w14:paraId="33873EA6" w14:textId="5D359459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4.</w:t>
            </w:r>
            <w:r w:rsidR="00AA57E4">
              <w:rPr>
                <w:rFonts w:ascii="Arial" w:hAnsi="Arial" w:cs="Arial"/>
                <w:sz w:val="20"/>
                <w:szCs w:val="20"/>
              </w:rPr>
              <w:t>442</w:t>
            </w:r>
            <w:r w:rsidR="00D81DEE">
              <w:rPr>
                <w:rFonts w:ascii="Arial" w:hAnsi="Arial" w:cs="Arial"/>
                <w:sz w:val="20"/>
                <w:szCs w:val="20"/>
              </w:rPr>
              <w:t>,</w:t>
            </w:r>
            <w:r w:rsidR="00DD7B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2" w:type="dxa"/>
            <w:vAlign w:val="center"/>
          </w:tcPr>
          <w:p w14:paraId="667B2D8F" w14:textId="6560D0E6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3.8</w:t>
            </w:r>
            <w:r w:rsidR="00AA57E4">
              <w:rPr>
                <w:rFonts w:ascii="Arial" w:hAnsi="Arial" w:cs="Arial"/>
                <w:sz w:val="20"/>
                <w:szCs w:val="20"/>
              </w:rPr>
              <w:t>99</w:t>
            </w:r>
            <w:r w:rsidR="00E34150">
              <w:rPr>
                <w:rFonts w:ascii="Arial" w:hAnsi="Arial" w:cs="Arial"/>
                <w:sz w:val="20"/>
                <w:szCs w:val="20"/>
              </w:rPr>
              <w:t>,</w:t>
            </w:r>
            <w:r w:rsidR="00AA57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</w:tcPr>
          <w:p w14:paraId="1E8FBD30" w14:textId="03EDBF49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</w:t>
            </w:r>
            <w:r w:rsidR="00E34150">
              <w:rPr>
                <w:rFonts w:ascii="Arial" w:hAnsi="Arial" w:cs="Arial"/>
                <w:sz w:val="20"/>
                <w:szCs w:val="20"/>
              </w:rPr>
              <w:t>84,</w:t>
            </w:r>
            <w:r w:rsidRPr="004E6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vAlign w:val="center"/>
          </w:tcPr>
          <w:p w14:paraId="0B59A60B" w14:textId="397D346C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5</w:t>
            </w:r>
            <w:r w:rsidR="00646FE4">
              <w:rPr>
                <w:rFonts w:ascii="Arial" w:hAnsi="Arial" w:cs="Arial"/>
                <w:sz w:val="20"/>
                <w:szCs w:val="20"/>
              </w:rPr>
              <w:t>8,</w:t>
            </w:r>
            <w:r w:rsidR="007407E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766A" w:rsidRPr="0044766A" w14:paraId="1BA6B277" w14:textId="77777777" w:rsidTr="0044766A">
        <w:trPr>
          <w:trHeight w:val="383"/>
        </w:trPr>
        <w:tc>
          <w:tcPr>
            <w:tcW w:w="8286" w:type="dxa"/>
            <w:gridSpan w:val="5"/>
            <w:shd w:val="clear" w:color="auto" w:fill="009A5C"/>
            <w:vAlign w:val="center"/>
          </w:tcPr>
          <w:p w14:paraId="0511EC66" w14:textId="77777777" w:rsidR="004E602A" w:rsidRPr="0044766A" w:rsidRDefault="004E602A" w:rsidP="004476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76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Männer</w:t>
            </w:r>
          </w:p>
        </w:tc>
      </w:tr>
      <w:tr w:rsidR="0010363C" w:rsidRPr="00192757" w14:paraId="2220C105" w14:textId="77777777" w:rsidTr="0044766A">
        <w:trPr>
          <w:trHeight w:val="383"/>
        </w:trPr>
        <w:tc>
          <w:tcPr>
            <w:tcW w:w="872" w:type="dxa"/>
          </w:tcPr>
          <w:p w14:paraId="6519358D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746" w:type="dxa"/>
            <w:vAlign w:val="center"/>
          </w:tcPr>
          <w:p w14:paraId="13285684" w14:textId="3D366D5A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2.081</w:t>
            </w:r>
            <w:r w:rsidR="00EE0AD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92" w:type="dxa"/>
            <w:vAlign w:val="center"/>
          </w:tcPr>
          <w:p w14:paraId="0D8BB5D6" w14:textId="10948F96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1.785</w:t>
            </w:r>
            <w:r w:rsidR="00EE0AD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</w:tcPr>
          <w:p w14:paraId="43CB88D7" w14:textId="403A924A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254</w:t>
            </w:r>
            <w:r w:rsidR="00EE0AD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17" w:type="dxa"/>
            <w:vAlign w:val="center"/>
          </w:tcPr>
          <w:p w14:paraId="724D7F7D" w14:textId="3B6A9755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41</w:t>
            </w:r>
            <w:r w:rsidR="00EE0AD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363C" w:rsidRPr="00192757" w14:paraId="1074D892" w14:textId="77777777" w:rsidTr="0044766A">
        <w:trPr>
          <w:trHeight w:val="383"/>
        </w:trPr>
        <w:tc>
          <w:tcPr>
            <w:tcW w:w="872" w:type="dxa"/>
          </w:tcPr>
          <w:p w14:paraId="5D9991CA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746" w:type="dxa"/>
            <w:vAlign w:val="center"/>
          </w:tcPr>
          <w:p w14:paraId="677ADC54" w14:textId="64A5C180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2.084</w:t>
            </w:r>
            <w:r w:rsidR="00EE0AD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2" w:type="dxa"/>
            <w:vAlign w:val="center"/>
          </w:tcPr>
          <w:p w14:paraId="6F637C92" w14:textId="4D63673C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1.787</w:t>
            </w:r>
            <w:r w:rsidR="00EE0AD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57" w:type="dxa"/>
            <w:vAlign w:val="center"/>
          </w:tcPr>
          <w:p w14:paraId="56AEE91F" w14:textId="38B767AC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269</w:t>
            </w:r>
            <w:r w:rsidR="00EE0AD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17" w:type="dxa"/>
            <w:vAlign w:val="center"/>
          </w:tcPr>
          <w:p w14:paraId="0F321C50" w14:textId="69B3F31D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28</w:t>
            </w:r>
            <w:r w:rsidR="00EE0AD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363C" w:rsidRPr="00192757" w14:paraId="39195394" w14:textId="77777777" w:rsidTr="0044766A">
        <w:trPr>
          <w:trHeight w:val="409"/>
        </w:trPr>
        <w:tc>
          <w:tcPr>
            <w:tcW w:w="872" w:type="dxa"/>
          </w:tcPr>
          <w:p w14:paraId="6DA512A8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46" w:type="dxa"/>
            <w:vAlign w:val="center"/>
          </w:tcPr>
          <w:p w14:paraId="70C9AB05" w14:textId="1B82CF06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2.148</w:t>
            </w:r>
            <w:r w:rsidR="00E654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92" w:type="dxa"/>
            <w:vAlign w:val="center"/>
          </w:tcPr>
          <w:p w14:paraId="03B2BF8E" w14:textId="1BDD1271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1.802</w:t>
            </w:r>
            <w:r w:rsidR="00E6540B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vAlign w:val="center"/>
          </w:tcPr>
          <w:p w14:paraId="7B6B4AE0" w14:textId="42BB99D8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304</w:t>
            </w:r>
            <w:r w:rsidR="00E654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117" w:type="dxa"/>
            <w:vAlign w:val="center"/>
          </w:tcPr>
          <w:p w14:paraId="5E247E97" w14:textId="7A30EA32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41</w:t>
            </w:r>
            <w:r w:rsidR="00E6540B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363C" w:rsidRPr="00192757" w14:paraId="60C2208D" w14:textId="77777777" w:rsidTr="0044766A">
        <w:trPr>
          <w:trHeight w:val="383"/>
        </w:trPr>
        <w:tc>
          <w:tcPr>
            <w:tcW w:w="872" w:type="dxa"/>
          </w:tcPr>
          <w:p w14:paraId="1BA81DC0" w14:textId="66048B14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</w:t>
            </w:r>
            <w:r w:rsidR="007407E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46" w:type="dxa"/>
            <w:vAlign w:val="center"/>
          </w:tcPr>
          <w:p w14:paraId="1B89FF15" w14:textId="43EDEB56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2.</w:t>
            </w:r>
            <w:r w:rsidR="00FA16FB">
              <w:rPr>
                <w:rFonts w:ascii="Arial" w:hAnsi="Arial" w:cs="Arial"/>
                <w:sz w:val="20"/>
                <w:szCs w:val="20"/>
              </w:rPr>
              <w:t>353,1</w:t>
            </w:r>
          </w:p>
        </w:tc>
        <w:tc>
          <w:tcPr>
            <w:tcW w:w="1892" w:type="dxa"/>
            <w:vAlign w:val="center"/>
          </w:tcPr>
          <w:p w14:paraId="180B822D" w14:textId="42536B46" w:rsidR="004E602A" w:rsidRPr="004E602A" w:rsidRDefault="009D1AC6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2.012,</w:t>
            </w:r>
            <w:r w:rsidR="004E602A" w:rsidRPr="004E6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</w:tcPr>
          <w:p w14:paraId="0C8DBF02" w14:textId="1C6EF7C8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3</w:t>
            </w:r>
            <w:r w:rsidR="009D1AC6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2117" w:type="dxa"/>
            <w:vAlign w:val="center"/>
          </w:tcPr>
          <w:p w14:paraId="34E56E38" w14:textId="6DB5BFF3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  <w:r w:rsidR="009D1AC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766A" w:rsidRPr="0044766A" w14:paraId="2CD6D96D" w14:textId="77777777" w:rsidTr="0044766A">
        <w:trPr>
          <w:trHeight w:val="383"/>
        </w:trPr>
        <w:tc>
          <w:tcPr>
            <w:tcW w:w="8286" w:type="dxa"/>
            <w:gridSpan w:val="5"/>
            <w:shd w:val="clear" w:color="auto" w:fill="009A5C"/>
            <w:vAlign w:val="center"/>
          </w:tcPr>
          <w:p w14:paraId="1267A2A2" w14:textId="77777777" w:rsidR="004E602A" w:rsidRPr="0044766A" w:rsidRDefault="004E602A" w:rsidP="004476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476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Frauen</w:t>
            </w:r>
          </w:p>
        </w:tc>
      </w:tr>
      <w:tr w:rsidR="0010363C" w:rsidRPr="00192757" w14:paraId="0A790EF5" w14:textId="77777777" w:rsidTr="0044766A">
        <w:trPr>
          <w:trHeight w:val="383"/>
        </w:trPr>
        <w:tc>
          <w:tcPr>
            <w:tcW w:w="872" w:type="dxa"/>
          </w:tcPr>
          <w:p w14:paraId="495FE365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746" w:type="dxa"/>
            <w:vAlign w:val="center"/>
          </w:tcPr>
          <w:p w14:paraId="7EA36763" w14:textId="779C2F9B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1.573</w:t>
            </w:r>
            <w:r w:rsidR="00A41DB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2" w:type="dxa"/>
            <w:vAlign w:val="center"/>
          </w:tcPr>
          <w:p w14:paraId="5DC24F07" w14:textId="1E7F86E0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1.355</w:t>
            </w:r>
            <w:r w:rsidR="0028182C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14:paraId="025EA85F" w14:textId="0A46043B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135</w:t>
            </w:r>
            <w:r w:rsidR="0028182C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7" w:type="dxa"/>
            <w:vAlign w:val="center"/>
          </w:tcPr>
          <w:p w14:paraId="046DFC6A" w14:textId="019FD286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82</w:t>
            </w:r>
            <w:r w:rsidR="00FB7C1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363C" w:rsidRPr="00192757" w14:paraId="7098708F" w14:textId="77777777" w:rsidTr="0044766A">
        <w:trPr>
          <w:trHeight w:val="383"/>
        </w:trPr>
        <w:tc>
          <w:tcPr>
            <w:tcW w:w="872" w:type="dxa"/>
          </w:tcPr>
          <w:p w14:paraId="613F8A0F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746" w:type="dxa"/>
            <w:vAlign w:val="center"/>
          </w:tcPr>
          <w:p w14:paraId="5DA053D1" w14:textId="73868CE7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1.677</w:t>
            </w:r>
            <w:r w:rsidR="00A41DB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2" w:type="dxa"/>
            <w:vAlign w:val="center"/>
          </w:tcPr>
          <w:p w14:paraId="6ABC6139" w14:textId="4DF41870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1.478</w:t>
            </w:r>
            <w:r w:rsidR="0028182C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14:paraId="57EAC1EA" w14:textId="58A37D5A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141</w:t>
            </w:r>
            <w:r w:rsidR="0028182C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7" w:type="dxa"/>
            <w:vAlign w:val="center"/>
          </w:tcPr>
          <w:p w14:paraId="641E11A9" w14:textId="44D9B935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57</w:t>
            </w:r>
            <w:r w:rsidR="00FB7C1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363C" w:rsidRPr="00192757" w14:paraId="6B584621" w14:textId="77777777" w:rsidTr="0044766A">
        <w:trPr>
          <w:trHeight w:val="383"/>
        </w:trPr>
        <w:tc>
          <w:tcPr>
            <w:tcW w:w="872" w:type="dxa"/>
          </w:tcPr>
          <w:p w14:paraId="23231AEF" w14:textId="77777777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46" w:type="dxa"/>
            <w:vAlign w:val="center"/>
          </w:tcPr>
          <w:p w14:paraId="14CCF567" w14:textId="15DF8557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1.868</w:t>
            </w:r>
            <w:r w:rsidR="00A41DB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2" w:type="dxa"/>
            <w:vAlign w:val="center"/>
          </w:tcPr>
          <w:p w14:paraId="15EF3B33" w14:textId="7DC914E9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1.659</w:t>
            </w:r>
            <w:r w:rsidR="00A41DB4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</w:tcPr>
          <w:p w14:paraId="15BED1A5" w14:textId="004B3931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164</w:t>
            </w:r>
            <w:r w:rsidR="0028182C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vAlign w:val="center"/>
          </w:tcPr>
          <w:p w14:paraId="547D70AC" w14:textId="38BD744C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45</w:t>
            </w:r>
            <w:r w:rsidR="00FB7C18">
              <w:rPr>
                <w:rFonts w:ascii="Arial" w:hAnsi="Arial" w:cs="Arial"/>
                <w:sz w:val="20"/>
                <w:szCs w:val="20"/>
              </w:rPr>
              <w:t>,</w:t>
            </w:r>
            <w:r w:rsidRPr="004E6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363C" w:rsidRPr="00192757" w14:paraId="7210EA15" w14:textId="77777777" w:rsidTr="0044766A">
        <w:trPr>
          <w:trHeight w:val="383"/>
        </w:trPr>
        <w:tc>
          <w:tcPr>
            <w:tcW w:w="872" w:type="dxa"/>
          </w:tcPr>
          <w:p w14:paraId="3487636A" w14:textId="514BB0D5" w:rsidR="004E602A" w:rsidRPr="004E602A" w:rsidRDefault="004E602A" w:rsidP="00447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20</w:t>
            </w:r>
            <w:r w:rsidR="007407E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46" w:type="dxa"/>
            <w:vAlign w:val="center"/>
          </w:tcPr>
          <w:p w14:paraId="48FDA410" w14:textId="5A6454EF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2.</w:t>
            </w:r>
            <w:r w:rsidR="005D3739">
              <w:rPr>
                <w:rFonts w:ascii="Arial" w:hAnsi="Arial" w:cs="Arial"/>
                <w:sz w:val="20"/>
                <w:szCs w:val="20"/>
              </w:rPr>
              <w:t>089,5</w:t>
            </w:r>
          </w:p>
        </w:tc>
        <w:tc>
          <w:tcPr>
            <w:tcW w:w="1892" w:type="dxa"/>
            <w:vAlign w:val="center"/>
          </w:tcPr>
          <w:p w14:paraId="458BC963" w14:textId="623CED16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1.8</w:t>
            </w:r>
            <w:r w:rsidR="00A41DB4"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  <w:tc>
          <w:tcPr>
            <w:tcW w:w="1657" w:type="dxa"/>
            <w:vAlign w:val="center"/>
          </w:tcPr>
          <w:p w14:paraId="1EB9B10F" w14:textId="332428B0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1</w:t>
            </w:r>
            <w:r w:rsidR="0028182C"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2117" w:type="dxa"/>
            <w:vAlign w:val="center"/>
          </w:tcPr>
          <w:p w14:paraId="54CA5AF9" w14:textId="04023DD4" w:rsidR="004E602A" w:rsidRPr="004E602A" w:rsidRDefault="004E602A" w:rsidP="004476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02A">
              <w:rPr>
                <w:rFonts w:ascii="Arial" w:hAnsi="Arial" w:cs="Arial"/>
                <w:sz w:val="20"/>
                <w:szCs w:val="20"/>
              </w:rPr>
              <w:t>2</w:t>
            </w:r>
            <w:r w:rsidR="00FB7C18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</w:tbl>
    <w:p w14:paraId="0DF1097D" w14:textId="77777777" w:rsidR="0074786C" w:rsidRDefault="0074786C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305BC93" w14:textId="77777777" w:rsidR="0074786C" w:rsidRDefault="0074786C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E204E23" w14:textId="3D21BD6E" w:rsidR="0044766A" w:rsidRDefault="004A04F1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EF2F" wp14:editId="46B30D73">
                <wp:simplePos x="0" y="0"/>
                <wp:positionH relativeFrom="margin">
                  <wp:posOffset>655486</wp:posOffset>
                </wp:positionH>
                <wp:positionV relativeFrom="paragraph">
                  <wp:posOffset>111015</wp:posOffset>
                </wp:positionV>
                <wp:extent cx="5184250" cy="1778524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1778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54EDC" w14:textId="77777777" w:rsidR="0044766A" w:rsidRDefault="002054EE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  <w:r w:rsidRPr="0044766A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de-DE" w:eastAsia="en-US"/>
                              </w:rPr>
                              <w:t>Quelle</w:t>
                            </w:r>
                            <w:r w:rsidR="0044766A" w:rsidRPr="0044766A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de-DE" w:eastAsia="en-US"/>
                              </w:rPr>
                              <w:t>n</w:t>
                            </w:r>
                            <w:r w:rsidR="0044766A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>:</w:t>
                            </w:r>
                          </w:p>
                          <w:p w14:paraId="60FF0D62" w14:textId="77777777" w:rsidR="002054EE" w:rsidRPr="004E602A" w:rsidRDefault="002054EE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  <w:r w:rsidRPr="004E602A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>Statistik Austria</w:t>
                            </w:r>
                            <w:r w:rsidR="0044766A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>:</w:t>
                            </w:r>
                          </w:p>
                          <w:p w14:paraId="33B16309" w14:textId="406DE412" w:rsidR="002054EE" w:rsidRDefault="002054EE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  <w:r w:rsidRPr="00B123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Selbstständig Erwerbstätige: </w:t>
                            </w:r>
                            <w:r w:rsidR="0044766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verfügbar unter: </w:t>
                            </w:r>
                            <w:hyperlink r:id="rId8" w:history="1">
                              <w:r w:rsidR="0044766A" w:rsidRPr="005E1614">
                                <w:rPr>
                                  <w:rStyle w:val="Hyperlink"/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  <w:lang w:val="de-DE" w:eastAsia="en-US"/>
                                </w:rPr>
                                <w:t>http://www.statistik.at/web_de/statistiken/menschen_und_gesellschaft/arbeitsmarkt/erwerbstaetige/selbstaendige_mithelfende/index.html</w:t>
                              </w:r>
                            </w:hyperlink>
                            <w:r w:rsidRPr="00B1230D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 xml:space="preserve"> </w:t>
                            </w:r>
                            <w:r w:rsidR="00AC163E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 xml:space="preserve"> (Zugriff:29.1.2024)</w:t>
                            </w:r>
                          </w:p>
                          <w:p w14:paraId="54BA10EA" w14:textId="77777777" w:rsidR="004A04F1" w:rsidRPr="00B1230D" w:rsidRDefault="004A04F1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</w:p>
                          <w:p w14:paraId="37312277" w14:textId="77777777" w:rsidR="002054EE" w:rsidRPr="00B1230D" w:rsidRDefault="002054EE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  <w:r w:rsidRPr="00B1230D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>Unselbstständig Erwerbstätige:</w:t>
                            </w:r>
                            <w:r w:rsidR="0044766A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  <w:t xml:space="preserve"> verfügbar unter:</w:t>
                            </w:r>
                          </w:p>
                          <w:p w14:paraId="73041308" w14:textId="74334CC7" w:rsidR="002054EE" w:rsidRPr="00AC163E" w:rsidRDefault="002054EE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  <w:hyperlink r:id="rId9" w:history="1">
                              <w:r w:rsidRPr="008B3002">
                                <w:rPr>
                                  <w:rStyle w:val="Hyperlink"/>
                                  <w:rFonts w:ascii="Arial" w:eastAsia="Calibri" w:hAnsi="Arial" w:cs="Arial"/>
                                  <w:bCs/>
                                  <w:sz w:val="20"/>
                                  <w:szCs w:val="20"/>
                                  <w:lang w:val="de-DE" w:eastAsia="en-US"/>
                                </w:rPr>
                                <w:t>http://www.statistik.at/web_de/statistiken/menschen_und_gesellschaft/arbeitsmarkt/erwerbstaetige/unselbstaendig_erwerbstaetige/index.html</w:t>
                              </w:r>
                            </w:hyperlink>
                            <w:r w:rsidR="00AC163E">
                              <w:rPr>
                                <w:rStyle w:val="Hyperlink"/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de-DE" w:eastAsia="en-US"/>
                              </w:rPr>
                              <w:t xml:space="preserve">  </w:t>
                            </w:r>
                            <w:r w:rsidR="00AC163E">
                              <w:rPr>
                                <w:rStyle w:val="Hyperlink"/>
                                <w:rFonts w:ascii="Arial" w:eastAsia="Calibri" w:hAnsi="Arial" w:cs="Arial"/>
                                <w:bCs/>
                                <w:color w:val="auto"/>
                                <w:sz w:val="20"/>
                                <w:szCs w:val="20"/>
                                <w:lang w:val="de-DE" w:eastAsia="en-US"/>
                              </w:rPr>
                              <w:t>(Zugriff: 29.1.2024)</w:t>
                            </w:r>
                          </w:p>
                          <w:p w14:paraId="7E5B1802" w14:textId="77777777" w:rsidR="002054EE" w:rsidRPr="004E602A" w:rsidRDefault="002054EE" w:rsidP="004D127B">
                            <w:pP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de-DE" w:eastAsia="en-US"/>
                              </w:rPr>
                            </w:pPr>
                          </w:p>
                          <w:p w14:paraId="07B4F98B" w14:textId="77777777" w:rsidR="002054EE" w:rsidRPr="004D127B" w:rsidRDefault="002054E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EF2F" id="Textfeld 11" o:spid="_x0000_s1034" type="#_x0000_t202" style="position:absolute;margin-left:51.6pt;margin-top:8.75pt;width:408.2pt;height:1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" filled="f" stroked="f">
                <v:textbox>
                  <w:txbxContent>
                    <w:p w14:paraId="1E954EDC" w14:textId="77777777" w:rsidR="0044766A" w:rsidRDefault="002054EE" w:rsidP="004D127B">
                      <w:pP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</w:pPr>
                      <w:r w:rsidRPr="0044766A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u w:val="single"/>
                          <w:lang w:val="de-DE" w:eastAsia="en-US"/>
                        </w:rPr>
                        <w:t>Quelle</w:t>
                      </w:r>
                      <w:r w:rsidR="0044766A" w:rsidRPr="0044766A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u w:val="single"/>
                          <w:lang w:val="de-DE" w:eastAsia="en-US"/>
                        </w:rPr>
                        <w:t>n</w:t>
                      </w:r>
                      <w:r w:rsidR="0044766A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>:</w:t>
                      </w:r>
                    </w:p>
                    <w:p w14:paraId="60FF0D62" w14:textId="77777777" w:rsidR="002054EE" w:rsidRPr="004E602A" w:rsidRDefault="002054EE" w:rsidP="004D127B">
                      <w:pP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</w:pPr>
                      <w:r w:rsidRPr="004E602A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>Statistik Austria</w:t>
                      </w:r>
                      <w:r w:rsidR="0044766A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>:</w:t>
                      </w:r>
                    </w:p>
                    <w:p w14:paraId="33B16309" w14:textId="406DE412" w:rsidR="002054EE" w:rsidRDefault="002054EE" w:rsidP="004D127B">
                      <w:pP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</w:pPr>
                      <w:r w:rsidRPr="00B1230D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Selbstständig Erwerbstätige: </w:t>
                      </w:r>
                      <w:r w:rsidR="0044766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verfügbar unter: </w:t>
                      </w:r>
                      <w:hyperlink r:id="rId31" w:history="1">
                        <w:r w:rsidR="0044766A" w:rsidRPr="005E1614">
                          <w:rPr>
                            <w:rStyle w:val="Hyperlink"/>
                            <w:rFonts w:ascii="Arial" w:eastAsia="Calibri" w:hAnsi="Arial" w:cs="Arial"/>
                            <w:bCs/>
                            <w:sz w:val="20"/>
                            <w:szCs w:val="20"/>
                            <w:lang w:val="de-DE" w:eastAsia="en-US"/>
                          </w:rPr>
                          <w:t>http://www.statistik.at/web_de/statistiken/menschen_und_gesellschaft/arbeitsmarkt/erwerbstaetige/selbstaendige_mithelfende/index.html</w:t>
                        </w:r>
                      </w:hyperlink>
                      <w:r w:rsidRPr="00B1230D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 xml:space="preserve"> </w:t>
                      </w:r>
                      <w:r w:rsidR="00AC163E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 xml:space="preserve"> (Zugriff:29.1.2024)</w:t>
                      </w:r>
                    </w:p>
                    <w:p w14:paraId="54BA10EA" w14:textId="77777777" w:rsidR="004A04F1" w:rsidRPr="00B1230D" w:rsidRDefault="004A04F1" w:rsidP="004D127B">
                      <w:pP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</w:pPr>
                    </w:p>
                    <w:p w14:paraId="37312277" w14:textId="77777777" w:rsidR="002054EE" w:rsidRPr="00B1230D" w:rsidRDefault="002054EE" w:rsidP="004D127B">
                      <w:pP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</w:pPr>
                      <w:r w:rsidRPr="00B1230D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>Unselbstständig Erwerbstätige:</w:t>
                      </w:r>
                      <w:r w:rsidR="0044766A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  <w:t xml:space="preserve"> verfügbar unter:</w:t>
                      </w:r>
                    </w:p>
                    <w:p w14:paraId="73041308" w14:textId="74334CC7" w:rsidR="002054EE" w:rsidRPr="00AC163E" w:rsidRDefault="00000000" w:rsidP="004D127B">
                      <w:pPr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de-DE" w:eastAsia="en-US"/>
                        </w:rPr>
                      </w:pPr>
                      <w:hyperlink r:id="rId32" w:history="1">
                        <w:r w:rsidR="002054EE" w:rsidRPr="008B3002">
                          <w:rPr>
                            <w:rStyle w:val="Hyperlink"/>
                            <w:rFonts w:ascii="Arial" w:eastAsia="Calibri" w:hAnsi="Arial" w:cs="Arial"/>
                            <w:bCs/>
                            <w:sz w:val="20"/>
                            <w:szCs w:val="20"/>
                            <w:lang w:val="de-DE" w:eastAsia="en-US"/>
                          </w:rPr>
                          <w:t>http://www.statistik.at/web_de/statistiken/menschen_und_gesellschaft/arbeitsmarkt/erwerbstaetige/unselbstaendig_erwerbstaetige/index.html</w:t>
                        </w:r>
                      </w:hyperlink>
                      <w:r w:rsidR="00AC163E">
                        <w:rPr>
                          <w:rStyle w:val="Hyperlink"/>
                          <w:rFonts w:ascii="Arial" w:eastAsia="Calibri" w:hAnsi="Arial" w:cs="Arial"/>
                          <w:bCs/>
                          <w:sz w:val="20"/>
                          <w:szCs w:val="20"/>
                          <w:lang w:val="de-DE" w:eastAsia="en-US"/>
                        </w:rPr>
                        <w:t xml:space="preserve">  </w:t>
                      </w:r>
                      <w:r w:rsidR="00AC163E">
                        <w:rPr>
                          <w:rStyle w:val="Hyperlink"/>
                          <w:rFonts w:ascii="Arial" w:eastAsia="Calibri" w:hAnsi="Arial" w:cs="Arial"/>
                          <w:bCs/>
                          <w:color w:val="auto"/>
                          <w:sz w:val="20"/>
                          <w:szCs w:val="20"/>
                          <w:lang w:val="de-DE" w:eastAsia="en-US"/>
                        </w:rPr>
                        <w:t>(Zugriff: 29.1.2024)</w:t>
                      </w:r>
                    </w:p>
                    <w:p w14:paraId="7E5B1802" w14:textId="77777777" w:rsidR="002054EE" w:rsidRPr="004E602A" w:rsidRDefault="002054EE" w:rsidP="004D127B">
                      <w:pP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val="de-DE" w:eastAsia="en-US"/>
                        </w:rPr>
                      </w:pPr>
                    </w:p>
                    <w:p w14:paraId="07B4F98B" w14:textId="77777777" w:rsidR="002054EE" w:rsidRPr="004D127B" w:rsidRDefault="002054E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25C91" w14:textId="77777777" w:rsidR="0044766A" w:rsidRDefault="0044766A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0862E4B" w14:textId="2882CDE6" w:rsidR="0044766A" w:rsidRDefault="0044766A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6AAEAC1" w14:textId="77777777" w:rsidR="00B1230D" w:rsidRDefault="00B1230D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45FCE387" w14:textId="77777777" w:rsidR="00B1230D" w:rsidRDefault="00B1230D" w:rsidP="00B1230D">
      <w:pPr>
        <w:autoSpaceDE w:val="0"/>
        <w:autoSpaceDN w:val="0"/>
        <w:adjustRightInd w:val="0"/>
        <w:spacing w:line="360" w:lineRule="auto"/>
        <w:ind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1B17DB9" w14:textId="77777777" w:rsidR="004D127B" w:rsidRDefault="00B1230D" w:rsidP="0044766A">
      <w:pPr>
        <w:rPr>
          <w:rFonts w:ascii="Arial" w:eastAsia="Calibri" w:hAnsi="Arial" w:cs="Arial"/>
          <w:b/>
          <w:bCs/>
          <w:color w:val="009A5C"/>
          <w:sz w:val="20"/>
          <w:szCs w:val="20"/>
          <w:lang w:val="de-DE"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val="de-DE" w:eastAsia="en-US"/>
        </w:rPr>
        <w:tab/>
      </w:r>
    </w:p>
    <w:p w14:paraId="6130E737" w14:textId="77777777" w:rsidR="004D127B" w:rsidRDefault="004D127B" w:rsidP="00CA7B57">
      <w:pPr>
        <w:autoSpaceDE w:val="0"/>
        <w:autoSpaceDN w:val="0"/>
        <w:adjustRightInd w:val="0"/>
        <w:spacing w:after="100" w:line="360" w:lineRule="auto"/>
        <w:ind w:left="851" w:right="829"/>
        <w:rPr>
          <w:rFonts w:ascii="Arial" w:eastAsia="Calibri" w:hAnsi="Arial" w:cs="Arial"/>
          <w:b/>
          <w:bCs/>
          <w:color w:val="009A5C"/>
          <w:sz w:val="20"/>
          <w:szCs w:val="20"/>
          <w:lang w:val="de-DE" w:eastAsia="en-US"/>
        </w:rPr>
      </w:pPr>
    </w:p>
    <w:p w14:paraId="2C230DFC" w14:textId="77777777" w:rsidR="004D127B" w:rsidRDefault="004D127B" w:rsidP="00CA7B57">
      <w:pPr>
        <w:autoSpaceDE w:val="0"/>
        <w:autoSpaceDN w:val="0"/>
        <w:adjustRightInd w:val="0"/>
        <w:spacing w:after="100" w:line="360" w:lineRule="auto"/>
        <w:ind w:left="851" w:right="829"/>
        <w:rPr>
          <w:rFonts w:ascii="Arial" w:eastAsia="Calibri" w:hAnsi="Arial" w:cs="Arial"/>
          <w:b/>
          <w:bCs/>
          <w:color w:val="009A5C"/>
          <w:sz w:val="20"/>
          <w:szCs w:val="20"/>
          <w:lang w:val="de-DE" w:eastAsia="en-US"/>
        </w:rPr>
      </w:pPr>
    </w:p>
    <w:p w14:paraId="57DC50B1" w14:textId="77777777" w:rsidR="004D127B" w:rsidRDefault="004D127B" w:rsidP="00CA7B57">
      <w:pPr>
        <w:autoSpaceDE w:val="0"/>
        <w:autoSpaceDN w:val="0"/>
        <w:adjustRightInd w:val="0"/>
        <w:spacing w:after="100" w:line="360" w:lineRule="auto"/>
        <w:ind w:left="851" w:right="829"/>
        <w:rPr>
          <w:rFonts w:ascii="Arial" w:eastAsia="Calibri" w:hAnsi="Arial" w:cs="Arial"/>
          <w:b/>
          <w:bCs/>
          <w:color w:val="009A5C"/>
          <w:sz w:val="20"/>
          <w:szCs w:val="20"/>
          <w:lang w:val="de-DE" w:eastAsia="en-US"/>
        </w:rPr>
      </w:pPr>
    </w:p>
    <w:p w14:paraId="3A106F77" w14:textId="77777777" w:rsidR="00CA7B57" w:rsidRPr="00551EFB" w:rsidRDefault="00CA7B57" w:rsidP="00CA7B57">
      <w:pPr>
        <w:autoSpaceDE w:val="0"/>
        <w:autoSpaceDN w:val="0"/>
        <w:adjustRightInd w:val="0"/>
        <w:spacing w:after="100" w:line="360" w:lineRule="auto"/>
        <w:ind w:left="851" w:right="829"/>
        <w:rPr>
          <w:rFonts w:ascii="Arial" w:eastAsia="Calibri" w:hAnsi="Arial" w:cs="Arial"/>
          <w:b/>
          <w:bCs/>
          <w:color w:val="009A5C"/>
          <w:lang w:val="de-DE" w:eastAsia="en-US"/>
        </w:rPr>
      </w:pPr>
      <w:r w:rsidRPr="00551EFB">
        <w:rPr>
          <w:rFonts w:ascii="Arial" w:eastAsia="Calibri" w:hAnsi="Arial" w:cs="Arial"/>
          <w:b/>
          <w:bCs/>
          <w:color w:val="009A5C"/>
          <w:lang w:val="de-DE" w:eastAsia="en-US"/>
        </w:rPr>
        <w:lastRenderedPageBreak/>
        <w:t>Interpretation der Tabelle</w:t>
      </w:r>
    </w:p>
    <w:p w14:paraId="239107EA" w14:textId="2946547E" w:rsidR="00673B35" w:rsidRDefault="00673B35" w:rsidP="00673B35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Du hast nun die Zahlen zu </w:t>
      </w:r>
      <w:r w:rsidR="00805AFB">
        <w:rPr>
          <w:rFonts w:ascii="Arial" w:hAnsi="Arial" w:cs="Arial"/>
          <w:color w:val="000000"/>
          <w:sz w:val="20"/>
          <w:szCs w:val="20"/>
          <w:lang w:val="de-DE"/>
        </w:rPr>
        <w:t xml:space="preserve">unselbstständig und </w:t>
      </w:r>
      <w:r>
        <w:rPr>
          <w:rFonts w:ascii="Arial" w:hAnsi="Arial" w:cs="Arial"/>
          <w:color w:val="000000"/>
          <w:sz w:val="20"/>
          <w:szCs w:val="20"/>
          <w:lang w:val="de-DE"/>
        </w:rPr>
        <w:t>selbstständig Erwerbstätigen in Österreich seit 1994 bis 2</w:t>
      </w:r>
      <w:r w:rsidR="007662AA">
        <w:rPr>
          <w:rFonts w:ascii="Arial" w:hAnsi="Arial" w:cs="Arial"/>
          <w:color w:val="000000"/>
          <w:sz w:val="20"/>
          <w:szCs w:val="20"/>
          <w:lang w:val="de-DE"/>
        </w:rPr>
        <w:t>022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gelesen. Versuche </w:t>
      </w:r>
      <w:r w:rsidR="00B13D1D">
        <w:rPr>
          <w:rFonts w:ascii="Arial" w:hAnsi="Arial" w:cs="Arial"/>
          <w:color w:val="000000"/>
          <w:sz w:val="20"/>
          <w:szCs w:val="20"/>
          <w:lang w:val="de-DE"/>
        </w:rPr>
        <w:t xml:space="preserve">mithilfe </w:t>
      </w:r>
      <w:r w:rsidR="00AA4745">
        <w:rPr>
          <w:rFonts w:ascii="Arial" w:hAnsi="Arial" w:cs="Arial"/>
          <w:color w:val="000000"/>
          <w:sz w:val="20"/>
          <w:szCs w:val="20"/>
          <w:lang w:val="de-DE"/>
        </w:rPr>
        <w:t xml:space="preserve">der </w:t>
      </w:r>
      <w:r w:rsidR="00B13D1D">
        <w:rPr>
          <w:rFonts w:ascii="Arial" w:hAnsi="Arial" w:cs="Arial"/>
          <w:color w:val="000000"/>
          <w:sz w:val="20"/>
          <w:szCs w:val="20"/>
          <w:lang w:val="de-DE"/>
        </w:rPr>
        <w:t>obenstehende</w:t>
      </w:r>
      <w:r w:rsidR="00170D25">
        <w:rPr>
          <w:rFonts w:ascii="Arial" w:hAnsi="Arial" w:cs="Arial"/>
          <w:color w:val="000000"/>
          <w:sz w:val="20"/>
          <w:szCs w:val="20"/>
          <w:lang w:val="de-DE"/>
        </w:rPr>
        <w:t>n</w:t>
      </w:r>
      <w:r w:rsidR="00B13D1D">
        <w:rPr>
          <w:rFonts w:ascii="Arial" w:hAnsi="Arial" w:cs="Arial"/>
          <w:color w:val="000000"/>
          <w:sz w:val="20"/>
          <w:szCs w:val="20"/>
          <w:lang w:val="de-DE"/>
        </w:rPr>
        <w:t xml:space="preserve"> Tabelle </w:t>
      </w:r>
      <w:r>
        <w:rPr>
          <w:rFonts w:ascii="Arial" w:hAnsi="Arial" w:cs="Arial"/>
          <w:color w:val="000000"/>
          <w:sz w:val="20"/>
          <w:szCs w:val="20"/>
          <w:lang w:val="de-DE"/>
        </w:rPr>
        <w:t>folgende Fragen zu beantworten</w:t>
      </w:r>
      <w:r w:rsidR="00262865">
        <w:rPr>
          <w:rFonts w:ascii="Arial" w:hAnsi="Arial" w:cs="Arial"/>
          <w:color w:val="000000"/>
          <w:sz w:val="20"/>
          <w:szCs w:val="20"/>
          <w:lang w:val="de-DE"/>
        </w:rPr>
        <w:t>!</w:t>
      </w:r>
    </w:p>
    <w:p w14:paraId="0DE97420" w14:textId="77777777" w:rsidR="00673B35" w:rsidRDefault="00673B35" w:rsidP="00673B35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5018BA7A" w14:textId="74A378E9" w:rsidR="00B5539D" w:rsidRDefault="00A10E3D" w:rsidP="00673B35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1</w:t>
      </w:r>
      <w:r w:rsidR="00F50E83">
        <w:rPr>
          <w:rFonts w:ascii="Arial" w:hAnsi="Arial" w:cs="Arial"/>
          <w:b/>
          <w:color w:val="000000"/>
          <w:sz w:val="20"/>
          <w:szCs w:val="20"/>
          <w:lang w:val="de-DE"/>
        </w:rPr>
        <w:t>a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  <w:r w:rsidR="009329AA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r w:rsidR="00984907">
        <w:rPr>
          <w:rFonts w:ascii="Arial" w:hAnsi="Arial" w:cs="Arial"/>
          <w:b/>
          <w:color w:val="000000"/>
          <w:sz w:val="20"/>
          <w:szCs w:val="20"/>
          <w:lang w:val="de-DE"/>
        </w:rPr>
        <w:t>Wie viele Erwerbstätige g</w:t>
      </w:r>
      <w:r w:rsidR="009329AA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ibt es in Österreich </w:t>
      </w:r>
      <w:r w:rsidR="00984907">
        <w:rPr>
          <w:rFonts w:ascii="Arial" w:hAnsi="Arial" w:cs="Arial"/>
          <w:b/>
          <w:color w:val="000000"/>
          <w:sz w:val="20"/>
          <w:szCs w:val="20"/>
          <w:lang w:val="de-DE"/>
        </w:rPr>
        <w:t>im Jahr 20</w:t>
      </w:r>
      <w:r w:rsidR="000A325B">
        <w:rPr>
          <w:rFonts w:ascii="Arial" w:hAnsi="Arial" w:cs="Arial"/>
          <w:b/>
          <w:color w:val="000000"/>
          <w:sz w:val="20"/>
          <w:szCs w:val="20"/>
          <w:lang w:val="de-DE"/>
        </w:rPr>
        <w:t>22</w:t>
      </w:r>
      <w:r w:rsidR="00984907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insgesamt? </w:t>
      </w:r>
    </w:p>
    <w:p w14:paraId="5FB6C5C4" w14:textId="77777777" w:rsidR="00B5539D" w:rsidRPr="00CC65F8" w:rsidRDefault="00B5539D" w:rsidP="00CC65F8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01CDDC2E" w14:textId="77777777" w:rsidR="00984907" w:rsidRDefault="00B5539D" w:rsidP="00673B35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1</w:t>
      </w:r>
      <w:r w:rsidR="00F50E83">
        <w:rPr>
          <w:rFonts w:ascii="Arial" w:hAnsi="Arial" w:cs="Arial"/>
          <w:b/>
          <w:color w:val="000000"/>
          <w:sz w:val="20"/>
          <w:szCs w:val="20"/>
          <w:lang w:val="de-DE"/>
        </w:rPr>
        <w:t>b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r w:rsidR="00984907">
        <w:rPr>
          <w:rFonts w:ascii="Arial" w:hAnsi="Arial" w:cs="Arial"/>
          <w:b/>
          <w:color w:val="000000"/>
          <w:sz w:val="20"/>
          <w:szCs w:val="20"/>
          <w:lang w:val="de-DE"/>
        </w:rPr>
        <w:t>Sind davon</w:t>
      </w:r>
      <w:r w:rsidR="00531C29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r w:rsidR="009329AA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mehr unselbstständig oder mehr selbstständig </w:t>
      </w:r>
      <w:r w:rsidR="00984907">
        <w:rPr>
          <w:rFonts w:ascii="Arial" w:hAnsi="Arial" w:cs="Arial"/>
          <w:b/>
          <w:color w:val="000000"/>
          <w:sz w:val="20"/>
          <w:szCs w:val="20"/>
          <w:lang w:val="de-DE"/>
        </w:rPr>
        <w:t>e</w:t>
      </w:r>
      <w:r w:rsidR="009329AA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rwerbstätig? </w:t>
      </w:r>
    </w:p>
    <w:p w14:paraId="51847A5F" w14:textId="77777777" w:rsidR="00984907" w:rsidRPr="00CC65F8" w:rsidRDefault="00984907" w:rsidP="00CC65F8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6257680D" w14:textId="36BEE77E" w:rsidR="00435727" w:rsidRDefault="00984907" w:rsidP="00CC65F8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1</w:t>
      </w:r>
      <w:r w:rsidR="00F50E83">
        <w:rPr>
          <w:rFonts w:ascii="Arial" w:hAnsi="Arial" w:cs="Arial"/>
          <w:b/>
          <w:color w:val="000000"/>
          <w:sz w:val="20"/>
          <w:szCs w:val="20"/>
          <w:lang w:val="de-DE"/>
        </w:rPr>
        <w:t>c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. Das folgende Diagramm zeigt</w:t>
      </w:r>
      <w:r w:rsidR="00435727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alle Erwerbstätigen im Jahr 20</w:t>
      </w:r>
      <w:r w:rsidR="000A325B">
        <w:rPr>
          <w:rFonts w:ascii="Arial" w:hAnsi="Arial" w:cs="Arial"/>
          <w:b/>
          <w:color w:val="000000"/>
          <w:sz w:val="20"/>
          <w:szCs w:val="20"/>
          <w:lang w:val="de-DE"/>
        </w:rPr>
        <w:t>22</w:t>
      </w:r>
      <w:r w:rsidR="00435727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Beschrifte die Legende des Diagramms! </w:t>
      </w:r>
    </w:p>
    <w:p w14:paraId="4E3FADE3" w14:textId="091284A0" w:rsidR="00984907" w:rsidRDefault="00984907" w:rsidP="00673B35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F50E83">
        <w:rPr>
          <w:rFonts w:ascii="Arial" w:hAnsi="Arial" w:cs="Arial"/>
          <w:noProof/>
          <w:color w:val="000000"/>
          <w:sz w:val="20"/>
          <w:szCs w:val="20"/>
          <w:lang w:val="de-DE"/>
        </w:rPr>
        <w:drawing>
          <wp:inline distT="0" distB="0" distL="0" distR="0" wp14:anchorId="711143C1" wp14:editId="2F5D6743">
            <wp:extent cx="5067300" cy="1764665"/>
            <wp:effectExtent l="0" t="0" r="0" b="6985"/>
            <wp:docPr id="24" name="Diagram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BFEBE45" w14:textId="77777777" w:rsidR="00F50E83" w:rsidRPr="00551EFB" w:rsidRDefault="00F50E83" w:rsidP="00F50E83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10"/>
          <w:szCs w:val="10"/>
          <w:lang w:val="de-DE"/>
        </w:rPr>
      </w:pPr>
    </w:p>
    <w:p w14:paraId="76D650FA" w14:textId="40316F52" w:rsidR="00F50E83" w:rsidRDefault="00F50E83" w:rsidP="00BB2D16">
      <w:pPr>
        <w:autoSpaceDE w:val="0"/>
        <w:autoSpaceDN w:val="0"/>
        <w:adjustRightInd w:val="0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1d. Wie viel Prozent waren unselbstständig bzw. wie viel Prozent der Erwerbstätigen waren </w:t>
      </w:r>
      <w:r w:rsidR="00CC65F8">
        <w:rPr>
          <w:rFonts w:ascii="Arial" w:hAnsi="Arial" w:cs="Arial"/>
          <w:b/>
          <w:color w:val="000000"/>
          <w:sz w:val="20"/>
          <w:szCs w:val="20"/>
          <w:lang w:val="de-DE"/>
        </w:rPr>
        <w:t>20</w:t>
      </w:r>
      <w:r w:rsidR="009B114E">
        <w:rPr>
          <w:rFonts w:ascii="Arial" w:hAnsi="Arial" w:cs="Arial"/>
          <w:b/>
          <w:color w:val="000000"/>
          <w:sz w:val="20"/>
          <w:szCs w:val="20"/>
          <w:lang w:val="de-DE"/>
        </w:rPr>
        <w:t>22</w:t>
      </w:r>
      <w:r w:rsidR="00CC65F8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selbstständig erwerbstätig? Besprecht zu zweit, worin die Gründe für diese Zahlen </w:t>
      </w:r>
      <w:proofErr w:type="gramStart"/>
      <w:r>
        <w:rPr>
          <w:rFonts w:ascii="Arial" w:hAnsi="Arial" w:cs="Arial"/>
          <w:b/>
          <w:color w:val="000000"/>
          <w:sz w:val="20"/>
          <w:szCs w:val="20"/>
          <w:lang w:val="de-DE"/>
        </w:rPr>
        <w:t>liegen könnten</w:t>
      </w:r>
      <w:proofErr w:type="gramEnd"/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und notiert sie stichwortartig!</w:t>
      </w:r>
    </w:p>
    <w:p w14:paraId="16ED8707" w14:textId="77777777" w:rsidR="00F50E83" w:rsidRPr="00CA7B57" w:rsidRDefault="00F50E83" w:rsidP="00F50E83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61C2ED" w14:textId="77777777" w:rsidR="00F50E83" w:rsidRPr="00CC65F8" w:rsidRDefault="00F50E83" w:rsidP="00CC65F8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0E7FDE75" w14:textId="41E2F8BE" w:rsidR="006A771F" w:rsidRDefault="00F50E83" w:rsidP="00BB2D16">
      <w:pPr>
        <w:autoSpaceDE w:val="0"/>
        <w:autoSpaceDN w:val="0"/>
        <w:adjustRightInd w:val="0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2</w:t>
      </w:r>
      <w:r w:rsidR="00AE3F1D">
        <w:rPr>
          <w:rFonts w:ascii="Arial" w:hAnsi="Arial" w:cs="Arial"/>
          <w:b/>
          <w:color w:val="000000"/>
          <w:sz w:val="20"/>
          <w:szCs w:val="20"/>
          <w:lang w:val="de-DE"/>
        </w:rPr>
        <w:t>a</w:t>
      </w:r>
      <w:r w:rsidR="00673B35" w:rsidRPr="00CA7B57"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  <w:r w:rsidR="00CA7B57" w:rsidRPr="00CA7B57">
        <w:rPr>
          <w:rFonts w:ascii="Arial" w:hAnsi="Arial" w:cs="Arial"/>
          <w:b/>
          <w:color w:val="000000"/>
          <w:sz w:val="20"/>
          <w:szCs w:val="20"/>
          <w:lang w:val="de-DE"/>
        </w:rPr>
        <w:t>Be</w:t>
      </w:r>
      <w:r w:rsidR="00377F93">
        <w:rPr>
          <w:rFonts w:ascii="Arial" w:hAnsi="Arial" w:cs="Arial"/>
          <w:b/>
          <w:color w:val="000000"/>
          <w:sz w:val="20"/>
          <w:szCs w:val="20"/>
          <w:lang w:val="de-DE"/>
        </w:rPr>
        <w:t>achte die</w:t>
      </w:r>
      <w:r w:rsidR="00EA512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Tabelle und </w:t>
      </w:r>
      <w:r w:rsidR="00377F93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das </w:t>
      </w:r>
      <w:r w:rsidR="00EA512F">
        <w:rPr>
          <w:rFonts w:ascii="Arial" w:hAnsi="Arial" w:cs="Arial"/>
          <w:b/>
          <w:color w:val="000000"/>
          <w:sz w:val="20"/>
          <w:szCs w:val="20"/>
          <w:lang w:val="de-DE"/>
        </w:rPr>
        <w:t>folgende Diagramm</w:t>
      </w:r>
      <w:r w:rsidR="00290BF8">
        <w:rPr>
          <w:rFonts w:ascii="Arial" w:hAnsi="Arial" w:cs="Arial"/>
          <w:b/>
          <w:color w:val="000000"/>
          <w:sz w:val="20"/>
          <w:szCs w:val="20"/>
          <w:lang w:val="de-DE"/>
        </w:rPr>
        <w:t>. Es zeigt die</w:t>
      </w:r>
      <w:r w:rsidR="00CA7B57" w:rsidRPr="00CA7B57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Zahl der Selbstständigen</w:t>
      </w:r>
      <w:r w:rsidR="00290BF8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und Unselbständigen</w:t>
      </w:r>
      <w:r w:rsidR="00CA7B57" w:rsidRPr="00CA7B57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in Österreich </w:t>
      </w:r>
      <w:r w:rsidR="00A10E3D">
        <w:rPr>
          <w:rFonts w:ascii="Arial" w:hAnsi="Arial" w:cs="Arial"/>
          <w:b/>
          <w:color w:val="000000"/>
          <w:sz w:val="20"/>
          <w:szCs w:val="20"/>
          <w:lang w:val="de-DE"/>
        </w:rPr>
        <w:t>seit 1994</w:t>
      </w:r>
      <w:r w:rsidR="00F613F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für einzelne Jahre</w:t>
      </w:r>
      <w:r w:rsidR="006A77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r w:rsidR="003D0318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Schreibe die absoluten Zahlen in die schwarzen Säulen. Achte auf die richtige Zuordnung von </w:t>
      </w:r>
      <w:r w:rsidR="00BE2E44">
        <w:rPr>
          <w:rFonts w:ascii="Arial" w:hAnsi="Arial" w:cs="Arial"/>
          <w:b/>
          <w:color w:val="000000"/>
          <w:sz w:val="20"/>
          <w:szCs w:val="20"/>
          <w:lang w:val="de-DE"/>
        </w:rPr>
        <w:t>Selbständigen und Unselbständigen</w:t>
      </w:r>
      <w:r w:rsidR="003D0318"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</w:p>
    <w:p w14:paraId="609F44CC" w14:textId="2E05234A" w:rsidR="00551EFB" w:rsidRPr="00065C8E" w:rsidRDefault="00551EFB" w:rsidP="00065C8E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551EFB">
        <w:rPr>
          <w:rFonts w:ascii="Arial" w:hAnsi="Arial" w:cs="Arial"/>
          <w:noProof/>
          <w:color w:val="000000"/>
          <w:sz w:val="20"/>
          <w:szCs w:val="20"/>
          <w:shd w:val="clear" w:color="auto" w:fill="009A5C"/>
          <w:lang w:val="de-DE"/>
        </w:rPr>
        <w:drawing>
          <wp:anchor distT="0" distB="0" distL="114300" distR="114300" simplePos="0" relativeHeight="251702272" behindDoc="1" locked="0" layoutInCell="1" allowOverlap="1" wp14:anchorId="3499C996" wp14:editId="1573961D">
            <wp:simplePos x="0" y="0"/>
            <wp:positionH relativeFrom="margin">
              <wp:posOffset>539115</wp:posOffset>
            </wp:positionH>
            <wp:positionV relativeFrom="paragraph">
              <wp:posOffset>56515</wp:posOffset>
            </wp:positionV>
            <wp:extent cx="4993005" cy="2567940"/>
            <wp:effectExtent l="0" t="0" r="17145" b="3810"/>
            <wp:wrapNone/>
            <wp:docPr id="25" name="Diagram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F34ED" w14:textId="77777777" w:rsidR="00CA7B57" w:rsidRDefault="00CA7B57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D3E5ABE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C2BDB0D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97F6C1F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863B867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A8222" wp14:editId="624EFE68">
                <wp:simplePos x="0" y="0"/>
                <wp:positionH relativeFrom="column">
                  <wp:posOffset>4918710</wp:posOffset>
                </wp:positionH>
                <wp:positionV relativeFrom="paragraph">
                  <wp:posOffset>93345</wp:posOffset>
                </wp:positionV>
                <wp:extent cx="220980" cy="863600"/>
                <wp:effectExtent l="0" t="0" r="26670" b="12700"/>
                <wp:wrapNone/>
                <wp:docPr id="3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863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2DA50442" id="Textfeld 1" o:spid="_x0000_s1026" type="#_x0000_t202" style="position:absolute;margin-left:387.3pt;margin-top:7.35pt;width:17.4pt;height:6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" filled="f" strokecolor="#747070 [1614]" strokeweight="1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2D47F" wp14:editId="351EC828">
                <wp:simplePos x="0" y="0"/>
                <wp:positionH relativeFrom="column">
                  <wp:posOffset>4479925</wp:posOffset>
                </wp:positionH>
                <wp:positionV relativeFrom="paragraph">
                  <wp:posOffset>93345</wp:posOffset>
                </wp:positionV>
                <wp:extent cx="221064" cy="864158"/>
                <wp:effectExtent l="0" t="0" r="7620" b="12700"/>
                <wp:wrapNone/>
                <wp:docPr id="3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8641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57714128" id="Textfeld 1" o:spid="_x0000_s1026" type="#_x0000_t202" style="position:absolute;margin-left:352.75pt;margin-top:7.35pt;width:17.4pt;height:6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" filled="f" strokecolor="#747070 [1614]" strokeweight="1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16CF6" wp14:editId="60EE0FAD">
                <wp:simplePos x="0" y="0"/>
                <wp:positionH relativeFrom="column">
                  <wp:posOffset>3756660</wp:posOffset>
                </wp:positionH>
                <wp:positionV relativeFrom="paragraph">
                  <wp:posOffset>83820</wp:posOffset>
                </wp:positionV>
                <wp:extent cx="221064" cy="864158"/>
                <wp:effectExtent l="0" t="0" r="7620" b="12700"/>
                <wp:wrapNone/>
                <wp:docPr id="3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8641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50C49480" id="Textfeld 1" o:spid="_x0000_s1026" type="#_x0000_t202" style="position:absolute;margin-left:295.8pt;margin-top:6.6pt;width:17.4pt;height:6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" filled="f" strokecolor="#747070 [1614]" strokeweight="1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C58DC" wp14:editId="4B49B0CF">
                <wp:simplePos x="0" y="0"/>
                <wp:positionH relativeFrom="column">
                  <wp:posOffset>3302000</wp:posOffset>
                </wp:positionH>
                <wp:positionV relativeFrom="paragraph">
                  <wp:posOffset>92710</wp:posOffset>
                </wp:positionV>
                <wp:extent cx="221064" cy="864158"/>
                <wp:effectExtent l="0" t="0" r="7620" b="12700"/>
                <wp:wrapNone/>
                <wp:docPr id="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8641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4DCC7CE4" id="Textfeld 1" o:spid="_x0000_s1026" type="#_x0000_t202" style="position:absolute;margin-left:260pt;margin-top:7.3pt;width:17.4pt;height:6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" filled="f" strokecolor="#747070 [1614]" strokeweight="1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0DA93" wp14:editId="529E3063">
                <wp:simplePos x="0" y="0"/>
                <wp:positionH relativeFrom="column">
                  <wp:posOffset>2128520</wp:posOffset>
                </wp:positionH>
                <wp:positionV relativeFrom="paragraph">
                  <wp:posOffset>82550</wp:posOffset>
                </wp:positionV>
                <wp:extent cx="221064" cy="864158"/>
                <wp:effectExtent l="0" t="0" r="7620" b="12700"/>
                <wp:wrapNone/>
                <wp:docPr id="3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8641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611D00CF" id="Textfeld 1" o:spid="_x0000_s1026" type="#_x0000_t202" style="position:absolute;margin-left:167.6pt;margin-top:6.5pt;width:17.4pt;height:6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" filled="f" strokecolor="#747070 [1614]" strokeweight="1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330E4" wp14:editId="0A675606">
                <wp:simplePos x="0" y="0"/>
                <wp:positionH relativeFrom="column">
                  <wp:posOffset>2576195</wp:posOffset>
                </wp:positionH>
                <wp:positionV relativeFrom="paragraph">
                  <wp:posOffset>86995</wp:posOffset>
                </wp:positionV>
                <wp:extent cx="220980" cy="863600"/>
                <wp:effectExtent l="0" t="0" r="7620" b="12700"/>
                <wp:wrapNone/>
                <wp:docPr id="3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863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63CB597D" id="Textfeld 1" o:spid="_x0000_s1026" type="#_x0000_t202" style="position:absolute;margin-left:202.85pt;margin-top:6.85pt;width:17.4pt;height:6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" filled="f" strokecolor="#747070 [1614]" strokeweight="1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BEAB0" wp14:editId="164738DB">
                <wp:simplePos x="0" y="0"/>
                <wp:positionH relativeFrom="column">
                  <wp:posOffset>1388110</wp:posOffset>
                </wp:positionH>
                <wp:positionV relativeFrom="paragraph">
                  <wp:posOffset>81915</wp:posOffset>
                </wp:positionV>
                <wp:extent cx="221064" cy="864158"/>
                <wp:effectExtent l="0" t="0" r="7620" b="12700"/>
                <wp:wrapNone/>
                <wp:docPr id="2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64" cy="8641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Overflow="clip" vert="eaVert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75F26147" id="Textfeld 1" o:spid="_x0000_s1026" type="#_x0000_t202" style="position:absolute;margin-left:109.3pt;margin-top:6.45pt;width:17.4pt;height:6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" filled="f" strokecolor="#747070 [1614]" strokeweight="1pt">
                <v:textbox style="layout-flow:vertical-ideographic"/>
              </v:shape>
            </w:pict>
          </mc:Fallback>
        </mc:AlternateContent>
      </w:r>
    </w:p>
    <w:p w14:paraId="54A62AC6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05C3C23A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41FEEBCF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BA93BA3" w14:textId="77777777" w:rsidR="00551EFB" w:rsidRDefault="00551EFB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9C4DBFA" w14:textId="77777777" w:rsidR="00216008" w:rsidRDefault="00216008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65E33DBC" w14:textId="77777777" w:rsidR="00216008" w:rsidRDefault="00216008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5661DB71" w14:textId="3037C091" w:rsidR="00065C8E" w:rsidRPr="00065C8E" w:rsidRDefault="00CC65F8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lastRenderedPageBreak/>
        <w:t>2</w:t>
      </w:r>
      <w:r w:rsidR="00216008">
        <w:rPr>
          <w:rFonts w:ascii="Arial" w:hAnsi="Arial" w:cs="Arial"/>
          <w:b/>
          <w:color w:val="000000"/>
          <w:sz w:val="20"/>
          <w:szCs w:val="20"/>
          <w:lang w:val="de-DE"/>
        </w:rPr>
        <w:t>b</w:t>
      </w:r>
      <w:r w:rsidR="00065C8E" w:rsidRPr="00065C8E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r w:rsidR="00065C8E">
        <w:rPr>
          <w:rFonts w:ascii="Arial" w:hAnsi="Arial" w:cs="Arial"/>
          <w:b/>
          <w:color w:val="000000"/>
          <w:sz w:val="20"/>
          <w:szCs w:val="20"/>
          <w:lang w:val="de-DE"/>
        </w:rPr>
        <w:t>Welch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er Trend lässt sich erkennen? Zu- oder Abnahme von selbstständiger Erwerbstätigkeit</w:t>
      </w:r>
      <w:r w:rsidR="00065C8E">
        <w:rPr>
          <w:rFonts w:ascii="Arial" w:hAnsi="Arial" w:cs="Arial"/>
          <w:b/>
          <w:color w:val="000000"/>
          <w:sz w:val="20"/>
          <w:szCs w:val="20"/>
          <w:lang w:val="de-DE"/>
        </w:rPr>
        <w:t>?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Unterschiede zwischen Männern und Frauen? Nimm Stellung!</w:t>
      </w:r>
    </w:p>
    <w:p w14:paraId="032C6861" w14:textId="77777777" w:rsidR="00EA512F" w:rsidRPr="00CA7B57" w:rsidRDefault="00EA512F" w:rsidP="00EA512F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CFB0C" w14:textId="77777777" w:rsidR="007C17EC" w:rsidRDefault="00EA512F" w:rsidP="00A1039F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5C27E2D6" w14:textId="1F09AF35" w:rsidR="007C17EC" w:rsidRPr="00A10E3D" w:rsidRDefault="00A1039F" w:rsidP="007C17EC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2</w:t>
      </w:r>
      <w:r w:rsidR="00216008">
        <w:rPr>
          <w:rFonts w:ascii="Arial" w:hAnsi="Arial" w:cs="Arial"/>
          <w:b/>
          <w:color w:val="000000"/>
          <w:sz w:val="20"/>
          <w:szCs w:val="20"/>
          <w:lang w:val="de-DE"/>
        </w:rPr>
        <w:t>c</w:t>
      </w:r>
      <w:r w:rsidR="007C17EC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In welchem Jahr ist die Zahl der selbstständig Erwerbstätigen </w:t>
      </w:r>
      <w:r w:rsidR="00FF6277">
        <w:rPr>
          <w:rFonts w:ascii="Arial" w:hAnsi="Arial" w:cs="Arial"/>
          <w:b/>
          <w:color w:val="000000"/>
          <w:sz w:val="20"/>
          <w:szCs w:val="20"/>
          <w:lang w:val="de-DE"/>
        </w:rPr>
        <w:t>– laut Tabelle -</w:t>
      </w:r>
      <w:r w:rsidR="007C17EC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insgesamt in Österreich bisher am höchsten, in welchem am niedrigsten? </w:t>
      </w:r>
    </w:p>
    <w:p w14:paraId="013616AB" w14:textId="77777777" w:rsidR="007C17EC" w:rsidRDefault="007C17EC" w:rsidP="00A1039F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05951" w14:textId="77777777" w:rsidR="008A0D81" w:rsidRDefault="008A0D81" w:rsidP="001E5E80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753F3EEE" w14:textId="54304288" w:rsidR="001E5E80" w:rsidRDefault="00A1039F" w:rsidP="001E5E80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3</w:t>
      </w:r>
      <w:r w:rsidR="007C17EC" w:rsidRPr="00A10E3D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r w:rsidR="003A5688">
        <w:rPr>
          <w:rFonts w:ascii="Arial" w:hAnsi="Arial" w:cs="Arial"/>
          <w:b/>
          <w:color w:val="000000"/>
          <w:sz w:val="20"/>
          <w:szCs w:val="20"/>
          <w:lang w:val="de-DE"/>
        </w:rPr>
        <w:t>Das folgende Diagramm zeigt wie viele Frauen und wie viele Männer in den Jahren 1994, 2002, 2010 und 20</w:t>
      </w:r>
      <w:r w:rsidR="0068366C">
        <w:rPr>
          <w:rFonts w:ascii="Arial" w:hAnsi="Arial" w:cs="Arial"/>
          <w:b/>
          <w:color w:val="000000"/>
          <w:sz w:val="20"/>
          <w:szCs w:val="20"/>
          <w:lang w:val="de-DE"/>
        </w:rPr>
        <w:t>22</w:t>
      </w:r>
      <w:r w:rsidR="003A5688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selbstständig waren. </w:t>
      </w:r>
      <w:r w:rsidR="001E5E80">
        <w:rPr>
          <w:rFonts w:ascii="Arial" w:hAnsi="Arial" w:cs="Arial"/>
          <w:b/>
          <w:color w:val="000000"/>
          <w:sz w:val="20"/>
          <w:szCs w:val="20"/>
          <w:lang w:val="de-DE"/>
        </w:rPr>
        <w:t>Beschrifte die Legende!</w:t>
      </w:r>
    </w:p>
    <w:p w14:paraId="165E393F" w14:textId="256F4A09" w:rsidR="00551EFB" w:rsidRDefault="00551EFB" w:rsidP="001E5E80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37C6DCA9" w14:textId="77777777" w:rsidR="00287563" w:rsidRDefault="001E5E80" w:rsidP="007C17EC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/>
          <w:sz w:val="20"/>
          <w:szCs w:val="20"/>
          <w:lang w:val="de-DE"/>
        </w:rPr>
        <w:drawing>
          <wp:inline distT="0" distB="0" distL="0" distR="0" wp14:anchorId="455CF802" wp14:editId="03A92454">
            <wp:extent cx="4972692" cy="2291137"/>
            <wp:effectExtent l="0" t="0" r="18415" b="13970"/>
            <wp:docPr id="26" name="Diagramm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30C10C4" w14:textId="77777777" w:rsidR="00287563" w:rsidRPr="00CA7B57" w:rsidRDefault="00287563" w:rsidP="007C17EC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0EC1315" w14:textId="5A754953" w:rsidR="001E5E80" w:rsidRPr="00A10E3D" w:rsidRDefault="001E5E80" w:rsidP="001E5E80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4. </w:t>
      </w:r>
      <w:r w:rsidRPr="00A10E3D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In welchem Jahr waren </w:t>
      </w:r>
      <w:r w:rsidR="00FF6277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– laut Tabelle - </w:t>
      </w:r>
      <w:r w:rsidRPr="00A10E3D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bisher die meisten </w:t>
      </w:r>
      <w:r w:rsidR="006A771F">
        <w:rPr>
          <w:rFonts w:ascii="Arial" w:hAnsi="Arial" w:cs="Arial"/>
          <w:b/>
          <w:color w:val="000000"/>
          <w:sz w:val="20"/>
          <w:szCs w:val="20"/>
          <w:lang w:val="de-DE"/>
        </w:rPr>
        <w:t>Frauen</w:t>
      </w:r>
      <w:r w:rsidRPr="00A10E3D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in Österreich selbstständig erwerbstätig?</w:t>
      </w:r>
    </w:p>
    <w:p w14:paraId="5BA4EB56" w14:textId="77777777" w:rsidR="00CA7B57" w:rsidRPr="009431EB" w:rsidRDefault="001E5E80" w:rsidP="009431EB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60E532DC" w14:textId="77777777" w:rsidR="008A0D81" w:rsidRDefault="008A0D81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53DCFBFC" w14:textId="77777777" w:rsidR="00CA7B57" w:rsidRPr="00472EFA" w:rsidRDefault="001E5E80" w:rsidP="00CA7B57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5</w:t>
      </w:r>
      <w:r w:rsidR="00CA7B57" w:rsidRPr="00472EFA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r w:rsidR="00472EFA" w:rsidRPr="00472EFA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Gibt es geschlechterspezifische Unterschiede bei den helfenden Angehörigen? </w:t>
      </w:r>
      <w:r w:rsidR="006A771F">
        <w:rPr>
          <w:rFonts w:ascii="Arial" w:hAnsi="Arial" w:cs="Arial"/>
          <w:b/>
          <w:color w:val="000000"/>
          <w:sz w:val="20"/>
          <w:szCs w:val="20"/>
          <w:lang w:val="de-DE"/>
        </w:rPr>
        <w:t>Besprecht zu zweit, w</w:t>
      </w:r>
      <w:r w:rsidR="00472EFA" w:rsidRPr="00472EFA">
        <w:rPr>
          <w:rFonts w:ascii="Arial" w:hAnsi="Arial" w:cs="Arial"/>
          <w:b/>
          <w:color w:val="000000"/>
          <w:sz w:val="20"/>
          <w:szCs w:val="20"/>
          <w:lang w:val="de-DE"/>
        </w:rPr>
        <w:t>elche Aussagen darüber getroffen werden</w:t>
      </w:r>
      <w:r w:rsidR="006A771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können!</w:t>
      </w:r>
    </w:p>
    <w:p w14:paraId="5FBBD91F" w14:textId="77777777" w:rsidR="00472EFA" w:rsidRPr="00CA7B57" w:rsidRDefault="00472EFA" w:rsidP="00472EFA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56DA7" w14:textId="77777777" w:rsidR="00472EFA" w:rsidRPr="00CA7B57" w:rsidRDefault="00472EFA" w:rsidP="00472EFA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71082B" w14:textId="6D7B10FB" w:rsidR="00720809" w:rsidRPr="00860415" w:rsidRDefault="00472EFA" w:rsidP="00860415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  <w:sectPr w:rsidR="00720809" w:rsidRPr="00860415" w:rsidSect="00E0251D">
          <w:footerReference w:type="first" r:id="rId36"/>
          <w:pgSz w:w="11900" w:h="16840"/>
          <w:pgMar w:top="1407" w:right="1148" w:bottom="1531" w:left="1134" w:header="522" w:footer="442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9F306" w14:textId="77777777" w:rsidR="00723F48" w:rsidRPr="00DF6ED7" w:rsidRDefault="00723F48" w:rsidP="00860415">
      <w:pPr>
        <w:autoSpaceDE w:val="0"/>
        <w:autoSpaceDN w:val="0"/>
        <w:adjustRightInd w:val="0"/>
        <w:spacing w:line="276" w:lineRule="auto"/>
        <w:ind w:right="-291"/>
        <w:rPr>
          <w:rFonts w:ascii="Arial" w:eastAsia="Calibri" w:hAnsi="Arial" w:cs="Arial"/>
          <w:color w:val="ADD390"/>
          <w:sz w:val="20"/>
          <w:szCs w:val="20"/>
          <w:lang w:val="de-DE" w:eastAsia="en-US"/>
        </w:rPr>
      </w:pPr>
    </w:p>
    <w:sectPr w:rsidR="00723F48" w:rsidRPr="00DF6ED7" w:rsidSect="00860415">
      <w:headerReference w:type="default" r:id="rId37"/>
      <w:footerReference w:type="default" r:id="rId38"/>
      <w:headerReference w:type="first" r:id="rId39"/>
      <w:footerReference w:type="first" r:id="rId40"/>
      <w:pgSz w:w="11900" w:h="16840"/>
      <w:pgMar w:top="1407" w:right="1148" w:bottom="1531" w:left="1134" w:header="522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C82D" w14:textId="77777777" w:rsidR="00631DD8" w:rsidRDefault="00631DD8" w:rsidP="00441A4F">
      <w:r>
        <w:separator/>
      </w:r>
    </w:p>
  </w:endnote>
  <w:endnote w:type="continuationSeparator" w:id="0">
    <w:p w14:paraId="6CCBC05A" w14:textId="77777777" w:rsidR="00631DD8" w:rsidRDefault="00631DD8" w:rsidP="004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58BA" w14:textId="3A595870" w:rsidR="00BB2D16" w:rsidRDefault="00150775" w:rsidP="000843AB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716096" behindDoc="0" locked="0" layoutInCell="1" allowOverlap="1" wp14:anchorId="4D10596B" wp14:editId="074339BD">
          <wp:simplePos x="0" y="0"/>
          <wp:positionH relativeFrom="margin">
            <wp:posOffset>5864926</wp:posOffset>
          </wp:positionH>
          <wp:positionV relativeFrom="margin">
            <wp:posOffset>9161649</wp:posOffset>
          </wp:positionV>
          <wp:extent cx="591185" cy="284480"/>
          <wp:effectExtent l="0" t="0" r="0" b="0"/>
          <wp:wrapSquare wrapText="bothSides"/>
          <wp:docPr id="138" name="Grafik 1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9952" behindDoc="1" locked="0" layoutInCell="1" allowOverlap="1" wp14:anchorId="390AAF4C" wp14:editId="69F3D3D1">
          <wp:simplePos x="0" y="0"/>
          <wp:positionH relativeFrom="column">
            <wp:posOffset>-567055</wp:posOffset>
          </wp:positionH>
          <wp:positionV relativeFrom="paragraph">
            <wp:posOffset>-493395</wp:posOffset>
          </wp:positionV>
          <wp:extent cx="685800" cy="1001395"/>
          <wp:effectExtent l="0" t="0" r="0" b="0"/>
          <wp:wrapNone/>
          <wp:docPr id="139" name="Grafik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024" behindDoc="1" locked="0" layoutInCell="1" allowOverlap="1" wp14:anchorId="4A11F7A1" wp14:editId="2E55BB3F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140" name="Grafik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4048" behindDoc="1" locked="0" layoutInCell="1" allowOverlap="1" wp14:anchorId="29FD3EF9" wp14:editId="73659D30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141" name="Grafik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976" behindDoc="0" locked="0" layoutInCell="1" allowOverlap="1" wp14:anchorId="1C4C2643" wp14:editId="30649A81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142" name="Grafik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2000" behindDoc="0" locked="0" layoutInCell="1" allowOverlap="1" wp14:anchorId="1E880941" wp14:editId="63D7B38A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143" name="Grafik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/>
        <w:sz w:val="14"/>
        <w:szCs w:val="14"/>
      </w:rPr>
      <w:t xml:space="preserve">I N S E R T </w:t>
    </w:r>
    <w:r w:rsidR="00BB2D16">
      <w:rPr>
        <w:rFonts w:ascii="Arial" w:hAnsi="Arial" w:cs="Arial"/>
        <w:b/>
        <w:color w:val="7F7F7F"/>
        <w:sz w:val="14"/>
        <w:szCs w:val="14"/>
      </w:rPr>
      <w:t xml:space="preserve">– Projektnetzwerk (Hrsg.) </w:t>
    </w:r>
    <w:r w:rsidR="00BB2D16" w:rsidRPr="00BB2D16">
      <w:rPr>
        <w:rFonts w:ascii="Arial" w:hAnsi="Arial" w:cs="Arial"/>
        <w:b/>
        <w:color w:val="7F7F7F"/>
        <w:sz w:val="14"/>
        <w:szCs w:val="14"/>
      </w:rPr>
      <w:t>(2020): Selbstständigkeit: Risiken und Chancen.</w:t>
    </w:r>
  </w:p>
  <w:p w14:paraId="4A1E818A" w14:textId="5FA2453F" w:rsidR="00150775" w:rsidRPr="00860415" w:rsidRDefault="00150775" w:rsidP="000843AB">
    <w:pPr>
      <w:ind w:firstLine="284"/>
      <w:rPr>
        <w:rFonts w:ascii="Arial" w:hAnsi="Arial" w:cs="Arial"/>
        <w:color w:val="7F7F7F"/>
        <w:sz w:val="14"/>
        <w:szCs w:val="14"/>
        <w:lang w:val="en-US"/>
      </w:rPr>
    </w:pPr>
    <w:r w:rsidRPr="00860415">
      <w:rPr>
        <w:rFonts w:ascii="Arial" w:hAnsi="Arial" w:cs="Arial"/>
        <w:color w:val="7F7F7F"/>
        <w:sz w:val="14"/>
        <w:szCs w:val="14"/>
        <w:lang w:val="en-US"/>
      </w:rPr>
      <w:t>CC-BY-NC-SA</w:t>
    </w:r>
  </w:p>
  <w:p w14:paraId="0F5C6234" w14:textId="77777777" w:rsidR="00150775" w:rsidRPr="00860415" w:rsidRDefault="00150775" w:rsidP="000843AB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  <w:lang w:val="en-US"/>
      </w:rPr>
    </w:pPr>
    <w:r w:rsidRPr="00860415">
      <w:rPr>
        <w:rFonts w:ascii="Arial" w:hAnsi="Arial" w:cs="Arial"/>
        <w:color w:val="7F7F7F"/>
        <w:sz w:val="12"/>
        <w:szCs w:val="12"/>
        <w:lang w:val="en-US"/>
      </w:rPr>
      <w:t xml:space="preserve">insert.schule.at </w:t>
    </w:r>
  </w:p>
  <w:p w14:paraId="66301AE9" w14:textId="77777777" w:rsidR="00150775" w:rsidRDefault="00150775" w:rsidP="002326B2">
    <w:pPr>
      <w:tabs>
        <w:tab w:val="left" w:pos="3400"/>
      </w:tabs>
    </w:pPr>
    <w:r>
      <w:rPr>
        <w:noProof/>
      </w:rPr>
      <w:drawing>
        <wp:anchor distT="0" distB="0" distL="114300" distR="114300" simplePos="0" relativeHeight="251715072" behindDoc="0" locked="0" layoutInCell="1" allowOverlap="1" wp14:anchorId="650FA66C" wp14:editId="24706FA7">
          <wp:simplePos x="0" y="0"/>
          <wp:positionH relativeFrom="column">
            <wp:posOffset>8264437</wp:posOffset>
          </wp:positionH>
          <wp:positionV relativeFrom="paragraph">
            <wp:posOffset>3010841</wp:posOffset>
          </wp:positionV>
          <wp:extent cx="582930" cy="280035"/>
          <wp:effectExtent l="0" t="0" r="0" b="0"/>
          <wp:wrapThrough wrapText="bothSides">
            <wp:wrapPolygon edited="0">
              <wp:start x="0" y="0"/>
              <wp:lineTo x="0" y="20571"/>
              <wp:lineTo x="21176" y="20571"/>
              <wp:lineTo x="21176" y="0"/>
              <wp:lineTo x="0" y="0"/>
            </wp:wrapPolygon>
          </wp:wrapThrough>
          <wp:docPr id="144" name="Grafik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928" behindDoc="1" locked="0" layoutInCell="1" allowOverlap="1" wp14:anchorId="08781B29" wp14:editId="02B69DEF">
          <wp:simplePos x="0" y="0"/>
          <wp:positionH relativeFrom="column">
            <wp:posOffset>-739775</wp:posOffset>
          </wp:positionH>
          <wp:positionV relativeFrom="paragraph">
            <wp:posOffset>2332990</wp:posOffset>
          </wp:positionV>
          <wp:extent cx="685800" cy="1002030"/>
          <wp:effectExtent l="0" t="0" r="0" b="0"/>
          <wp:wrapNone/>
          <wp:docPr id="145" name="Grafik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B318" w14:textId="13298DE7" w:rsidR="00BB2D16" w:rsidRDefault="002054EE" w:rsidP="00D05EB0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79232" behindDoc="1" locked="0" layoutInCell="1" allowOverlap="1" wp14:anchorId="727DD0DB" wp14:editId="5FC257CB">
          <wp:simplePos x="0" y="0"/>
          <wp:positionH relativeFrom="column">
            <wp:posOffset>8800465</wp:posOffset>
          </wp:positionH>
          <wp:positionV relativeFrom="paragraph">
            <wp:posOffset>-1270</wp:posOffset>
          </wp:positionV>
          <wp:extent cx="584200" cy="281305"/>
          <wp:effectExtent l="0" t="0" r="0" b="0"/>
          <wp:wrapNone/>
          <wp:docPr id="23" name="Grafik 1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1" locked="0" layoutInCell="1" allowOverlap="1" wp14:anchorId="3DAEF8DD" wp14:editId="7C8E0242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22" name="Grafik 1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1" locked="0" layoutInCell="1" allowOverlap="1" wp14:anchorId="6EF9A538" wp14:editId="7A44504C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21" name="Grafik 1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 wp14:anchorId="29C976A9" wp14:editId="30D9FF65">
          <wp:simplePos x="0" y="0"/>
          <wp:positionH relativeFrom="margin">
            <wp:posOffset>5857875</wp:posOffset>
          </wp:positionH>
          <wp:positionV relativeFrom="margin">
            <wp:posOffset>9151620</wp:posOffset>
          </wp:positionV>
          <wp:extent cx="591185" cy="284480"/>
          <wp:effectExtent l="0" t="0" r="0" b="0"/>
          <wp:wrapSquare wrapText="bothSides"/>
          <wp:docPr id="20" name="Grafik 1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3627A2E7" wp14:editId="29A15043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18" name="Grafik 1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2C90D3BD" wp14:editId="4B17B261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17" name="Grafik 1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67232055" wp14:editId="499C48B3">
          <wp:simplePos x="0" y="0"/>
          <wp:positionH relativeFrom="column">
            <wp:posOffset>-567055</wp:posOffset>
          </wp:positionH>
          <wp:positionV relativeFrom="paragraph">
            <wp:posOffset>-555625</wp:posOffset>
          </wp:positionV>
          <wp:extent cx="685800" cy="1002030"/>
          <wp:effectExtent l="0" t="0" r="0" b="0"/>
          <wp:wrapNone/>
          <wp:docPr id="16" name="Grafik 1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BCF">
      <w:rPr>
        <w:rFonts w:ascii="Arial" w:hAnsi="Arial" w:cs="Arial"/>
        <w:b/>
        <w:color w:val="7F7F7F"/>
        <w:sz w:val="14"/>
        <w:szCs w:val="14"/>
      </w:rPr>
      <w:t xml:space="preserve">I N S E R T </w:t>
    </w:r>
    <w:r w:rsidR="00BB2D16">
      <w:rPr>
        <w:rFonts w:ascii="Arial" w:hAnsi="Arial" w:cs="Arial"/>
        <w:b/>
        <w:color w:val="7F7F7F"/>
        <w:sz w:val="14"/>
        <w:szCs w:val="14"/>
      </w:rPr>
      <w:t xml:space="preserve">– Projektnetzwerk (Hrsg.) </w:t>
    </w:r>
    <w:r w:rsidR="00BB2D16" w:rsidRPr="00BB2D16">
      <w:rPr>
        <w:rFonts w:ascii="Arial" w:hAnsi="Arial" w:cs="Arial"/>
        <w:b/>
        <w:color w:val="7F7F7F"/>
        <w:sz w:val="14"/>
        <w:szCs w:val="14"/>
      </w:rPr>
      <w:t>(2020): Selbstständigkeit: Risiken und Chancen.</w:t>
    </w:r>
  </w:p>
  <w:p w14:paraId="3A12016D" w14:textId="58DEF603" w:rsidR="002054EE" w:rsidRPr="00860415" w:rsidRDefault="002054EE" w:rsidP="00D05EB0">
    <w:pPr>
      <w:ind w:firstLine="284"/>
      <w:rPr>
        <w:rFonts w:ascii="Arial" w:hAnsi="Arial" w:cs="Arial"/>
        <w:color w:val="7F7F7F"/>
        <w:sz w:val="14"/>
        <w:szCs w:val="14"/>
        <w:lang w:val="en-US"/>
      </w:rPr>
    </w:pPr>
    <w:r w:rsidRPr="00860415">
      <w:rPr>
        <w:rFonts w:ascii="Arial" w:hAnsi="Arial" w:cs="Arial"/>
        <w:color w:val="7F7F7F"/>
        <w:sz w:val="14"/>
        <w:szCs w:val="14"/>
        <w:lang w:val="en-US"/>
      </w:rPr>
      <w:t>CC-BY-NC-SA</w:t>
    </w:r>
  </w:p>
  <w:p w14:paraId="5FCD8864" w14:textId="77777777" w:rsidR="002054EE" w:rsidRPr="00860415" w:rsidRDefault="002054EE" w:rsidP="003566C6">
    <w:pPr>
      <w:tabs>
        <w:tab w:val="center" w:pos="13183"/>
      </w:tabs>
      <w:ind w:right="-567" w:firstLine="284"/>
      <w:rPr>
        <w:rFonts w:ascii="Arial" w:hAnsi="Arial" w:cs="Arial"/>
        <w:color w:val="7F7F7F"/>
        <w:sz w:val="12"/>
        <w:szCs w:val="12"/>
        <w:lang w:val="en-US"/>
      </w:rPr>
    </w:pPr>
    <w:r w:rsidRPr="00860415">
      <w:rPr>
        <w:rFonts w:ascii="Arial" w:hAnsi="Arial" w:cs="Arial"/>
        <w:color w:val="7F7F7F"/>
        <w:sz w:val="12"/>
        <w:szCs w:val="12"/>
        <w:lang w:val="en-US"/>
      </w:rPr>
      <w:t>insert.schule.at</w:t>
    </w:r>
  </w:p>
  <w:p w14:paraId="6AF63D57" w14:textId="77777777" w:rsidR="002054EE" w:rsidRPr="00860415" w:rsidRDefault="002054EE" w:rsidP="00205F7B">
    <w:pPr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4474" w14:textId="04CA1D9E" w:rsidR="00BB2D16" w:rsidRDefault="002054EE" w:rsidP="000843AB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222D3DDC" wp14:editId="3CAAEB7A">
          <wp:simplePos x="0" y="0"/>
          <wp:positionH relativeFrom="column">
            <wp:posOffset>5892800</wp:posOffset>
          </wp:positionH>
          <wp:positionV relativeFrom="paragraph">
            <wp:posOffset>-6350</wp:posOffset>
          </wp:positionV>
          <wp:extent cx="593090" cy="285115"/>
          <wp:effectExtent l="0" t="0" r="0" b="0"/>
          <wp:wrapThrough wrapText="bothSides">
            <wp:wrapPolygon edited="0">
              <wp:start x="0" y="0"/>
              <wp:lineTo x="0" y="20205"/>
              <wp:lineTo x="21276" y="20205"/>
              <wp:lineTo x="21276" y="0"/>
              <wp:lineTo x="0" y="0"/>
            </wp:wrapPolygon>
          </wp:wrapThrough>
          <wp:docPr id="15" name="Grafik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41876E6" wp14:editId="39960549">
          <wp:simplePos x="0" y="0"/>
          <wp:positionH relativeFrom="column">
            <wp:posOffset>-567055</wp:posOffset>
          </wp:positionH>
          <wp:positionV relativeFrom="paragraph">
            <wp:posOffset>-493395</wp:posOffset>
          </wp:positionV>
          <wp:extent cx="685800" cy="1001395"/>
          <wp:effectExtent l="0" t="0" r="0" b="0"/>
          <wp:wrapNone/>
          <wp:docPr id="12" name="Grafik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4B55900B" wp14:editId="2C83DDA0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59D9FE9E" wp14:editId="1B09D5C8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8" name="Grafik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35B2016" wp14:editId="39EAE24E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7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02F89CE9" wp14:editId="16A85091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5" name="Grafik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F7F7F"/>
        <w:sz w:val="14"/>
        <w:szCs w:val="14"/>
      </w:rPr>
      <w:t xml:space="preserve">I N S E R T </w:t>
    </w:r>
    <w:r w:rsidR="00BB2D16">
      <w:rPr>
        <w:rFonts w:ascii="Arial" w:hAnsi="Arial" w:cs="Arial"/>
        <w:b/>
        <w:color w:val="7F7F7F"/>
        <w:sz w:val="14"/>
        <w:szCs w:val="14"/>
      </w:rPr>
      <w:t xml:space="preserve">– Projektnetzwerk (Hrsg.) </w:t>
    </w:r>
    <w:r w:rsidR="00BB2D16" w:rsidRPr="00BB2D16">
      <w:rPr>
        <w:rFonts w:ascii="Arial" w:hAnsi="Arial" w:cs="Arial"/>
        <w:b/>
        <w:color w:val="7F7F7F"/>
        <w:sz w:val="14"/>
        <w:szCs w:val="14"/>
      </w:rPr>
      <w:t>(2020): Selbstständigkeit: Risiken und Chancen.</w:t>
    </w:r>
  </w:p>
  <w:p w14:paraId="248C60B0" w14:textId="01919163" w:rsidR="002054EE" w:rsidRPr="00860415" w:rsidRDefault="002054EE" w:rsidP="000843AB">
    <w:pPr>
      <w:ind w:firstLine="284"/>
      <w:rPr>
        <w:rFonts w:ascii="Arial" w:hAnsi="Arial" w:cs="Arial"/>
        <w:color w:val="7F7F7F"/>
        <w:sz w:val="14"/>
        <w:szCs w:val="14"/>
        <w:lang w:val="en-US"/>
      </w:rPr>
    </w:pPr>
    <w:r w:rsidRPr="00860415">
      <w:rPr>
        <w:rFonts w:ascii="Arial" w:hAnsi="Arial" w:cs="Arial"/>
        <w:color w:val="7F7F7F"/>
        <w:sz w:val="14"/>
        <w:szCs w:val="14"/>
        <w:lang w:val="en-US"/>
      </w:rPr>
      <w:t>CC-BY-NC-SA</w:t>
    </w:r>
  </w:p>
  <w:p w14:paraId="386605FF" w14:textId="77777777" w:rsidR="002054EE" w:rsidRPr="00860415" w:rsidRDefault="002054EE" w:rsidP="000843AB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  <w:lang w:val="en-US"/>
      </w:rPr>
    </w:pPr>
    <w:r w:rsidRPr="00860415">
      <w:rPr>
        <w:rFonts w:ascii="Arial" w:hAnsi="Arial" w:cs="Arial"/>
        <w:color w:val="7F7F7F"/>
        <w:sz w:val="12"/>
        <w:szCs w:val="12"/>
        <w:lang w:val="en-US"/>
      </w:rPr>
      <w:t xml:space="preserve">insert.schule.at </w:t>
    </w:r>
  </w:p>
  <w:p w14:paraId="3D00DB1B" w14:textId="77777777" w:rsidR="002054EE" w:rsidRDefault="002054EE" w:rsidP="002326B2">
    <w:pPr>
      <w:tabs>
        <w:tab w:val="left" w:pos="340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52278DD0" wp14:editId="52784BD0">
          <wp:simplePos x="0" y="0"/>
          <wp:positionH relativeFrom="column">
            <wp:posOffset>-739775</wp:posOffset>
          </wp:positionH>
          <wp:positionV relativeFrom="paragraph">
            <wp:posOffset>2332990</wp:posOffset>
          </wp:positionV>
          <wp:extent cx="685800" cy="1002030"/>
          <wp:effectExtent l="0" t="0" r="0" b="0"/>
          <wp:wrapNone/>
          <wp:docPr id="2" name="Grafik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615B" w14:textId="77777777" w:rsidR="00631DD8" w:rsidRDefault="00631DD8" w:rsidP="00441A4F">
      <w:r>
        <w:separator/>
      </w:r>
    </w:p>
  </w:footnote>
  <w:footnote w:type="continuationSeparator" w:id="0">
    <w:p w14:paraId="2F973FFB" w14:textId="77777777" w:rsidR="00631DD8" w:rsidRDefault="00631DD8" w:rsidP="0044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6977" w14:textId="77777777" w:rsidR="002054EE" w:rsidRPr="00825BCF" w:rsidRDefault="002054EE" w:rsidP="0058657E">
    <w:pPr>
      <w:framePr w:wrap="none" w:vAnchor="text" w:hAnchor="page" w:x="14933" w:y="76"/>
      <w:ind w:left="284" w:right="-537"/>
      <w:rPr>
        <w:rStyle w:val="Seitenzahl"/>
        <w:rFonts w:ascii="Arial" w:hAnsi="Arial" w:cs="Arial"/>
        <w:color w:val="7F7F7F"/>
        <w:sz w:val="16"/>
        <w:szCs w:val="16"/>
      </w:rPr>
    </w:pP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begin"/>
    </w:r>
    <w:r w:rsidRPr="00825BCF">
      <w:rPr>
        <w:rStyle w:val="Seitenzahl"/>
        <w:rFonts w:ascii="Arial" w:hAnsi="Arial" w:cs="Arial"/>
        <w:color w:val="7F7F7F"/>
        <w:sz w:val="16"/>
        <w:szCs w:val="16"/>
      </w:rPr>
      <w:instrText xml:space="preserve"> PAGE </w:instrTex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color w:val="7F7F7F"/>
        <w:sz w:val="16"/>
        <w:szCs w:val="16"/>
      </w:rPr>
      <w:t>25</w: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end"/>
    </w:r>
  </w:p>
  <w:p w14:paraId="3268DB6A" w14:textId="77777777" w:rsidR="002054EE" w:rsidRPr="00825BCF" w:rsidRDefault="002054EE" w:rsidP="00C7758E">
    <w:pPr>
      <w:ind w:right="360"/>
      <w:rPr>
        <w:rFonts w:ascii="Arial" w:hAnsi="Arial" w:cs="Arial"/>
        <w:b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AD39A44" wp14:editId="22D22262">
              <wp:simplePos x="0" y="0"/>
              <wp:positionH relativeFrom="column">
                <wp:posOffset>-779145</wp:posOffset>
              </wp:positionH>
              <wp:positionV relativeFrom="paragraph">
                <wp:posOffset>-333375</wp:posOffset>
              </wp:positionV>
              <wp:extent cx="7620000" cy="742315"/>
              <wp:effectExtent l="0" t="0" r="0" b="0"/>
              <wp:wrapNone/>
              <wp:docPr id="176" name="Rechteck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0" cy="742315"/>
                      </a:xfrm>
                      <a:prstGeom prst="rect">
                        <a:avLst/>
                      </a:prstGeom>
                      <a:solidFill>
                        <a:srgbClr val="90C78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571204" id="Rechteck 176" o:spid="_x0000_s1026" style="position:absolute;margin-left:-61.35pt;margin-top:-26.25pt;width:600pt;height:58.4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" fillcolor="#90c78c" stroked="f" strokeweight="1pt"/>
          </w:pict>
        </mc:Fallback>
      </mc:AlternateContent>
    </w:r>
    <w:r>
      <w:rPr>
        <w:rFonts w:ascii="Arial" w:hAnsi="Arial" w:cs="Arial"/>
        <w:b/>
        <w:color w:val="F2F2F2"/>
        <w:sz w:val="16"/>
        <w:szCs w:val="16"/>
      </w:rPr>
      <w:t xml:space="preserve">Selbstständigkeit: Risiken und Chancen </w:t>
    </w:r>
  </w:p>
  <w:p w14:paraId="7BB63B89" w14:textId="77777777" w:rsidR="002054EE" w:rsidRPr="00825BCF" w:rsidRDefault="002054EE" w:rsidP="009A54D6">
    <w:pPr>
      <w:framePr w:wrap="none" w:vAnchor="text" w:hAnchor="page" w:x="10230" w:y="1"/>
      <w:ind w:left="284" w:right="-537"/>
      <w:rPr>
        <w:rStyle w:val="Seitenzahl"/>
        <w:rFonts w:ascii="Arial" w:hAnsi="Arial" w:cs="Arial"/>
        <w:color w:val="F2F2F2"/>
        <w:sz w:val="16"/>
        <w:szCs w:val="16"/>
      </w:rPr>
    </w:pP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begin"/>
    </w:r>
    <w:r w:rsidRPr="00825BCF">
      <w:rPr>
        <w:rStyle w:val="Seitenzahl"/>
        <w:rFonts w:ascii="Arial" w:hAnsi="Arial" w:cs="Arial"/>
        <w:color w:val="F2F2F2"/>
        <w:sz w:val="20"/>
        <w:szCs w:val="20"/>
      </w:rPr>
      <w:instrText xml:space="preserve"> PAGE </w:instrTex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color w:val="F2F2F2"/>
        <w:sz w:val="20"/>
        <w:szCs w:val="20"/>
      </w:rPr>
      <w:t>25</w: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end"/>
    </w:r>
  </w:p>
  <w:p w14:paraId="1916E24B" w14:textId="77777777" w:rsidR="002054EE" w:rsidRPr="00776CCD" w:rsidRDefault="002054EE" w:rsidP="009A54D6">
    <w:pPr>
      <w:rPr>
        <w:rFonts w:ascii="Arial" w:hAnsi="Arial" w:cs="Arial"/>
        <w:color w:val="E1A2AD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Anhang</w:t>
    </w:r>
    <w:r w:rsidRPr="00776CCD">
      <w:rPr>
        <w:rFonts w:ascii="Arial" w:hAnsi="Arial" w:cs="Arial"/>
        <w:color w:val="E1A2AD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8EEA" w14:textId="77777777" w:rsidR="002054EE" w:rsidRPr="00825BCF" w:rsidRDefault="002054EE" w:rsidP="007B3491">
    <w:pPr>
      <w:framePr w:wrap="none" w:vAnchor="text" w:hAnchor="page" w:x="14933" w:y="1"/>
      <w:ind w:left="284" w:right="-537"/>
      <w:rPr>
        <w:rStyle w:val="Seitenzahl"/>
        <w:rFonts w:ascii="Arial" w:hAnsi="Arial" w:cs="Arial"/>
        <w:color w:val="7F7F7F"/>
        <w:sz w:val="16"/>
        <w:szCs w:val="16"/>
      </w:rPr>
    </w:pP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begin"/>
    </w:r>
    <w:r w:rsidRPr="00825BCF">
      <w:rPr>
        <w:rStyle w:val="Seitenzahl"/>
        <w:rFonts w:ascii="Arial" w:hAnsi="Arial" w:cs="Arial"/>
        <w:color w:val="7F7F7F"/>
        <w:sz w:val="16"/>
        <w:szCs w:val="16"/>
      </w:rPr>
      <w:instrText xml:space="preserve"> PAGE </w:instrTex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color w:val="7F7F7F"/>
        <w:sz w:val="16"/>
        <w:szCs w:val="16"/>
      </w:rPr>
      <w:t>24</w:t>
    </w:r>
    <w:r w:rsidRPr="00825BCF">
      <w:rPr>
        <w:rStyle w:val="Seitenzahl"/>
        <w:rFonts w:ascii="Arial" w:hAnsi="Arial" w:cs="Arial"/>
        <w:color w:val="7F7F7F"/>
        <w:sz w:val="16"/>
        <w:szCs w:val="16"/>
      </w:rPr>
      <w:fldChar w:fldCharType="end"/>
    </w:r>
  </w:p>
  <w:p w14:paraId="6ABA7814" w14:textId="77777777" w:rsidR="002054EE" w:rsidRPr="00825BCF" w:rsidRDefault="002054EE" w:rsidP="00E463D8">
    <w:pPr>
      <w:ind w:right="360"/>
      <w:rPr>
        <w:rFonts w:ascii="Arial" w:hAnsi="Arial" w:cs="Arial"/>
        <w:b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B9DE37B" wp14:editId="432CA11A">
              <wp:simplePos x="0" y="0"/>
              <wp:positionH relativeFrom="column">
                <wp:posOffset>-741045</wp:posOffset>
              </wp:positionH>
              <wp:positionV relativeFrom="paragraph">
                <wp:posOffset>-333375</wp:posOffset>
              </wp:positionV>
              <wp:extent cx="7620000" cy="742315"/>
              <wp:effectExtent l="0" t="0" r="0" b="0"/>
              <wp:wrapNone/>
              <wp:docPr id="175" name="Rechteck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0" cy="742315"/>
                      </a:xfrm>
                      <a:prstGeom prst="rect">
                        <a:avLst/>
                      </a:prstGeom>
                      <a:solidFill>
                        <a:srgbClr val="90C78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4A5E9B" id="Rechteck 175" o:spid="_x0000_s1026" style="position:absolute;margin-left:-58.35pt;margin-top:-26.25pt;width:600pt;height:58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" fillcolor="#90c78c" stroked="f" strokeweight="1pt"/>
          </w:pict>
        </mc:Fallback>
      </mc:AlternateContent>
    </w:r>
    <w:r>
      <w:rPr>
        <w:rFonts w:ascii="Arial" w:hAnsi="Arial" w:cs="Arial"/>
        <w:b/>
        <w:color w:val="F2F2F2"/>
        <w:sz w:val="16"/>
        <w:szCs w:val="16"/>
      </w:rPr>
      <w:t>Selbstständigkeit: Risiken und Chancen</w:t>
    </w:r>
  </w:p>
  <w:p w14:paraId="0E9D85A3" w14:textId="77777777" w:rsidR="002054EE" w:rsidRPr="00825BCF" w:rsidRDefault="002054EE" w:rsidP="009A54D6">
    <w:pPr>
      <w:framePr w:wrap="none" w:vAnchor="text" w:hAnchor="page" w:x="10230" w:y="1"/>
      <w:ind w:left="284" w:right="-537"/>
      <w:rPr>
        <w:rStyle w:val="Seitenzahl"/>
        <w:rFonts w:ascii="Arial" w:hAnsi="Arial" w:cs="Arial"/>
        <w:color w:val="F2F2F2"/>
        <w:sz w:val="16"/>
        <w:szCs w:val="16"/>
      </w:rPr>
    </w:pP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begin"/>
    </w:r>
    <w:r w:rsidRPr="00825BCF">
      <w:rPr>
        <w:rStyle w:val="Seitenzahl"/>
        <w:rFonts w:ascii="Arial" w:hAnsi="Arial" w:cs="Arial"/>
        <w:color w:val="F2F2F2"/>
        <w:sz w:val="20"/>
        <w:szCs w:val="20"/>
      </w:rPr>
      <w:instrText xml:space="preserve"> PAGE </w:instrTex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color w:val="F2F2F2"/>
        <w:sz w:val="20"/>
        <w:szCs w:val="20"/>
      </w:rPr>
      <w:t>24</w:t>
    </w:r>
    <w:r w:rsidRPr="00825BCF">
      <w:rPr>
        <w:rStyle w:val="Seitenzahl"/>
        <w:rFonts w:ascii="Arial" w:hAnsi="Arial" w:cs="Arial"/>
        <w:color w:val="F2F2F2"/>
        <w:sz w:val="20"/>
        <w:szCs w:val="20"/>
      </w:rPr>
      <w:fldChar w:fldCharType="end"/>
    </w:r>
  </w:p>
  <w:p w14:paraId="4C1C870B" w14:textId="77777777" w:rsidR="002054EE" w:rsidRPr="00825BCF" w:rsidRDefault="002054EE" w:rsidP="009A54D6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Anhang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F99"/>
    <w:multiLevelType w:val="hybridMultilevel"/>
    <w:tmpl w:val="B2805618"/>
    <w:lvl w:ilvl="0" w:tplc="7BC2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CAE"/>
    <w:multiLevelType w:val="hybridMultilevel"/>
    <w:tmpl w:val="4F108C88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778A9"/>
    <w:multiLevelType w:val="hybridMultilevel"/>
    <w:tmpl w:val="9B988C32"/>
    <w:lvl w:ilvl="0" w:tplc="28EE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71F6"/>
    <w:multiLevelType w:val="hybridMultilevel"/>
    <w:tmpl w:val="79D083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1A4CF7"/>
    <w:multiLevelType w:val="hybridMultilevel"/>
    <w:tmpl w:val="A9047EF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470B"/>
    <w:multiLevelType w:val="hybridMultilevel"/>
    <w:tmpl w:val="8E3AB0B2"/>
    <w:lvl w:ilvl="0" w:tplc="28EE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60D3"/>
    <w:multiLevelType w:val="hybridMultilevel"/>
    <w:tmpl w:val="D004E094"/>
    <w:lvl w:ilvl="0" w:tplc="28EE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DD6"/>
    <w:multiLevelType w:val="hybridMultilevel"/>
    <w:tmpl w:val="DF2AEC3E"/>
    <w:lvl w:ilvl="0" w:tplc="7BC2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B4D"/>
    <w:multiLevelType w:val="hybridMultilevel"/>
    <w:tmpl w:val="BF7A56CE"/>
    <w:lvl w:ilvl="0" w:tplc="7BC22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94D16"/>
    <w:multiLevelType w:val="hybridMultilevel"/>
    <w:tmpl w:val="114E38C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95F41A8"/>
    <w:multiLevelType w:val="hybridMultilevel"/>
    <w:tmpl w:val="D9E25E88"/>
    <w:lvl w:ilvl="0" w:tplc="28EE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17D83"/>
    <w:multiLevelType w:val="hybridMultilevel"/>
    <w:tmpl w:val="D07E189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7BC22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46B8"/>
    <w:multiLevelType w:val="hybridMultilevel"/>
    <w:tmpl w:val="A5705B5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4454F"/>
    <w:multiLevelType w:val="hybridMultilevel"/>
    <w:tmpl w:val="BE02FF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E143CEF"/>
    <w:multiLevelType w:val="hybridMultilevel"/>
    <w:tmpl w:val="BD526FCC"/>
    <w:lvl w:ilvl="0" w:tplc="28EE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C6524"/>
    <w:multiLevelType w:val="hybridMultilevel"/>
    <w:tmpl w:val="CE2CE470"/>
    <w:lvl w:ilvl="0" w:tplc="28EE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F444F"/>
    <w:multiLevelType w:val="hybridMultilevel"/>
    <w:tmpl w:val="A1142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205DE"/>
    <w:multiLevelType w:val="hybridMultilevel"/>
    <w:tmpl w:val="8EBEAC8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4419">
    <w:abstractNumId w:val="13"/>
  </w:num>
  <w:num w:numId="2" w16cid:durableId="933824501">
    <w:abstractNumId w:val="3"/>
  </w:num>
  <w:num w:numId="3" w16cid:durableId="1243562445">
    <w:abstractNumId w:val="4"/>
  </w:num>
  <w:num w:numId="4" w16cid:durableId="1616862807">
    <w:abstractNumId w:val="17"/>
  </w:num>
  <w:num w:numId="5" w16cid:durableId="1176379271">
    <w:abstractNumId w:val="12"/>
  </w:num>
  <w:num w:numId="6" w16cid:durableId="1470171171">
    <w:abstractNumId w:val="15"/>
  </w:num>
  <w:num w:numId="7" w16cid:durableId="1522012609">
    <w:abstractNumId w:val="14"/>
  </w:num>
  <w:num w:numId="8" w16cid:durableId="1915166811">
    <w:abstractNumId w:val="6"/>
  </w:num>
  <w:num w:numId="9" w16cid:durableId="1313826870">
    <w:abstractNumId w:val="1"/>
  </w:num>
  <w:num w:numId="10" w16cid:durableId="1992294502">
    <w:abstractNumId w:val="10"/>
  </w:num>
  <w:num w:numId="11" w16cid:durableId="542861782">
    <w:abstractNumId w:val="2"/>
  </w:num>
  <w:num w:numId="12" w16cid:durableId="334307199">
    <w:abstractNumId w:val="5"/>
  </w:num>
  <w:num w:numId="13" w16cid:durableId="1120952684">
    <w:abstractNumId w:val="16"/>
  </w:num>
  <w:num w:numId="14" w16cid:durableId="1682465313">
    <w:abstractNumId w:val="9"/>
  </w:num>
  <w:num w:numId="15" w16cid:durableId="2049985023">
    <w:abstractNumId w:val="0"/>
  </w:num>
  <w:num w:numId="16" w16cid:durableId="1645815957">
    <w:abstractNumId w:val="7"/>
  </w:num>
  <w:num w:numId="17" w16cid:durableId="1529874502">
    <w:abstractNumId w:val="8"/>
  </w:num>
  <w:num w:numId="18" w16cid:durableId="123466250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FE"/>
    <w:rsid w:val="00000350"/>
    <w:rsid w:val="00002D8C"/>
    <w:rsid w:val="00005498"/>
    <w:rsid w:val="00006D28"/>
    <w:rsid w:val="00012B86"/>
    <w:rsid w:val="00013453"/>
    <w:rsid w:val="00016179"/>
    <w:rsid w:val="00016680"/>
    <w:rsid w:val="000179C4"/>
    <w:rsid w:val="000215B4"/>
    <w:rsid w:val="000217AB"/>
    <w:rsid w:val="000369DA"/>
    <w:rsid w:val="00042266"/>
    <w:rsid w:val="0004476B"/>
    <w:rsid w:val="000448C4"/>
    <w:rsid w:val="00053373"/>
    <w:rsid w:val="00055BAF"/>
    <w:rsid w:val="000649C2"/>
    <w:rsid w:val="00065C8E"/>
    <w:rsid w:val="0007116F"/>
    <w:rsid w:val="00071C22"/>
    <w:rsid w:val="00075FDD"/>
    <w:rsid w:val="00076C35"/>
    <w:rsid w:val="000843AB"/>
    <w:rsid w:val="00084D26"/>
    <w:rsid w:val="00091872"/>
    <w:rsid w:val="00092594"/>
    <w:rsid w:val="000949C7"/>
    <w:rsid w:val="00094E5D"/>
    <w:rsid w:val="000A0442"/>
    <w:rsid w:val="000A0FD1"/>
    <w:rsid w:val="000A13BF"/>
    <w:rsid w:val="000A325B"/>
    <w:rsid w:val="000A6055"/>
    <w:rsid w:val="000A7B22"/>
    <w:rsid w:val="000A7B72"/>
    <w:rsid w:val="000B0C28"/>
    <w:rsid w:val="000C2E3C"/>
    <w:rsid w:val="000C5DC2"/>
    <w:rsid w:val="000C6B3C"/>
    <w:rsid w:val="000D4D8C"/>
    <w:rsid w:val="000D6B65"/>
    <w:rsid w:val="000D7866"/>
    <w:rsid w:val="000E0EF4"/>
    <w:rsid w:val="000E1174"/>
    <w:rsid w:val="000E2029"/>
    <w:rsid w:val="000E7F2D"/>
    <w:rsid w:val="000F008B"/>
    <w:rsid w:val="000F2482"/>
    <w:rsid w:val="000F2DC8"/>
    <w:rsid w:val="000F5946"/>
    <w:rsid w:val="000F74B5"/>
    <w:rsid w:val="0010363C"/>
    <w:rsid w:val="00103AE3"/>
    <w:rsid w:val="00103D9C"/>
    <w:rsid w:val="00104064"/>
    <w:rsid w:val="00107AFD"/>
    <w:rsid w:val="00107F39"/>
    <w:rsid w:val="00110C4A"/>
    <w:rsid w:val="00113AF2"/>
    <w:rsid w:val="00116597"/>
    <w:rsid w:val="001203B3"/>
    <w:rsid w:val="0012484D"/>
    <w:rsid w:val="00124918"/>
    <w:rsid w:val="001254FC"/>
    <w:rsid w:val="00125F9B"/>
    <w:rsid w:val="00126ED8"/>
    <w:rsid w:val="0013466E"/>
    <w:rsid w:val="001359B2"/>
    <w:rsid w:val="001405FB"/>
    <w:rsid w:val="001417B4"/>
    <w:rsid w:val="00146C88"/>
    <w:rsid w:val="00150775"/>
    <w:rsid w:val="001511F2"/>
    <w:rsid w:val="00151240"/>
    <w:rsid w:val="00163DF0"/>
    <w:rsid w:val="00170D25"/>
    <w:rsid w:val="00171BD6"/>
    <w:rsid w:val="001766E0"/>
    <w:rsid w:val="00181B77"/>
    <w:rsid w:val="00191BC1"/>
    <w:rsid w:val="00197F42"/>
    <w:rsid w:val="001A2F7A"/>
    <w:rsid w:val="001A6A6D"/>
    <w:rsid w:val="001B6CC2"/>
    <w:rsid w:val="001B7134"/>
    <w:rsid w:val="001C03F7"/>
    <w:rsid w:val="001C0FDD"/>
    <w:rsid w:val="001C14DD"/>
    <w:rsid w:val="001C3BEC"/>
    <w:rsid w:val="001C410E"/>
    <w:rsid w:val="001D18D8"/>
    <w:rsid w:val="001D2044"/>
    <w:rsid w:val="001D47E6"/>
    <w:rsid w:val="001E5E80"/>
    <w:rsid w:val="001F1A39"/>
    <w:rsid w:val="001F2B88"/>
    <w:rsid w:val="001F63B5"/>
    <w:rsid w:val="001F64F5"/>
    <w:rsid w:val="002017BF"/>
    <w:rsid w:val="002054EE"/>
    <w:rsid w:val="00205F7B"/>
    <w:rsid w:val="00207D15"/>
    <w:rsid w:val="00210565"/>
    <w:rsid w:val="00210977"/>
    <w:rsid w:val="00213308"/>
    <w:rsid w:val="0021399A"/>
    <w:rsid w:val="002145CC"/>
    <w:rsid w:val="00216008"/>
    <w:rsid w:val="00223F19"/>
    <w:rsid w:val="0022704C"/>
    <w:rsid w:val="002326B2"/>
    <w:rsid w:val="00235D89"/>
    <w:rsid w:val="002407AB"/>
    <w:rsid w:val="00242F1B"/>
    <w:rsid w:val="00245FB9"/>
    <w:rsid w:val="002468AA"/>
    <w:rsid w:val="00254605"/>
    <w:rsid w:val="00255B85"/>
    <w:rsid w:val="00262865"/>
    <w:rsid w:val="00264DF3"/>
    <w:rsid w:val="00270081"/>
    <w:rsid w:val="0028182C"/>
    <w:rsid w:val="00283FFB"/>
    <w:rsid w:val="002848C7"/>
    <w:rsid w:val="00287563"/>
    <w:rsid w:val="0029051F"/>
    <w:rsid w:val="00290BF8"/>
    <w:rsid w:val="002922F0"/>
    <w:rsid w:val="00294C30"/>
    <w:rsid w:val="002A0722"/>
    <w:rsid w:val="002A3B92"/>
    <w:rsid w:val="002A449B"/>
    <w:rsid w:val="002A4D8C"/>
    <w:rsid w:val="002A5F0F"/>
    <w:rsid w:val="002B04D0"/>
    <w:rsid w:val="002B18F2"/>
    <w:rsid w:val="002B332A"/>
    <w:rsid w:val="002B3F65"/>
    <w:rsid w:val="002B4CD3"/>
    <w:rsid w:val="002C208D"/>
    <w:rsid w:val="002C40AB"/>
    <w:rsid w:val="002C74DB"/>
    <w:rsid w:val="002D17E7"/>
    <w:rsid w:val="002D5964"/>
    <w:rsid w:val="002D6E0F"/>
    <w:rsid w:val="002D7B96"/>
    <w:rsid w:val="002E157C"/>
    <w:rsid w:val="002E4845"/>
    <w:rsid w:val="002E6E48"/>
    <w:rsid w:val="002E7F7A"/>
    <w:rsid w:val="002F2261"/>
    <w:rsid w:val="002F2E5C"/>
    <w:rsid w:val="002F5CCA"/>
    <w:rsid w:val="002F76B1"/>
    <w:rsid w:val="00300C19"/>
    <w:rsid w:val="00300F08"/>
    <w:rsid w:val="003025E2"/>
    <w:rsid w:val="00302660"/>
    <w:rsid w:val="00303F44"/>
    <w:rsid w:val="00304A65"/>
    <w:rsid w:val="003053AA"/>
    <w:rsid w:val="00313611"/>
    <w:rsid w:val="00313D72"/>
    <w:rsid w:val="0032041D"/>
    <w:rsid w:val="00321DFE"/>
    <w:rsid w:val="00324881"/>
    <w:rsid w:val="00325BB0"/>
    <w:rsid w:val="00327BD1"/>
    <w:rsid w:val="00331EE0"/>
    <w:rsid w:val="00340467"/>
    <w:rsid w:val="00342197"/>
    <w:rsid w:val="0034487C"/>
    <w:rsid w:val="00344A90"/>
    <w:rsid w:val="00345188"/>
    <w:rsid w:val="00347E36"/>
    <w:rsid w:val="00351D89"/>
    <w:rsid w:val="00352DC4"/>
    <w:rsid w:val="00354956"/>
    <w:rsid w:val="00355260"/>
    <w:rsid w:val="003556F7"/>
    <w:rsid w:val="003562CC"/>
    <w:rsid w:val="003566C6"/>
    <w:rsid w:val="0036005D"/>
    <w:rsid w:val="003625DA"/>
    <w:rsid w:val="0036404D"/>
    <w:rsid w:val="00370AD9"/>
    <w:rsid w:val="00371017"/>
    <w:rsid w:val="003726E8"/>
    <w:rsid w:val="00376803"/>
    <w:rsid w:val="00377F93"/>
    <w:rsid w:val="0038225E"/>
    <w:rsid w:val="00386150"/>
    <w:rsid w:val="00394286"/>
    <w:rsid w:val="0039660A"/>
    <w:rsid w:val="003A15F1"/>
    <w:rsid w:val="003A1AD3"/>
    <w:rsid w:val="003A43DC"/>
    <w:rsid w:val="003A5688"/>
    <w:rsid w:val="003B0918"/>
    <w:rsid w:val="003B72F9"/>
    <w:rsid w:val="003C0217"/>
    <w:rsid w:val="003C27F9"/>
    <w:rsid w:val="003C3ADF"/>
    <w:rsid w:val="003C3E4C"/>
    <w:rsid w:val="003C4245"/>
    <w:rsid w:val="003C59B1"/>
    <w:rsid w:val="003C6466"/>
    <w:rsid w:val="003D025D"/>
    <w:rsid w:val="003D0318"/>
    <w:rsid w:val="003D1459"/>
    <w:rsid w:val="003D1741"/>
    <w:rsid w:val="003D1EA2"/>
    <w:rsid w:val="003D293D"/>
    <w:rsid w:val="003D5129"/>
    <w:rsid w:val="003D7213"/>
    <w:rsid w:val="003E2AB5"/>
    <w:rsid w:val="003E6AC3"/>
    <w:rsid w:val="003E76B1"/>
    <w:rsid w:val="003E776D"/>
    <w:rsid w:val="003F0D66"/>
    <w:rsid w:val="003F0EDD"/>
    <w:rsid w:val="003F1483"/>
    <w:rsid w:val="003F2885"/>
    <w:rsid w:val="003F4CE9"/>
    <w:rsid w:val="00401F6F"/>
    <w:rsid w:val="00403B47"/>
    <w:rsid w:val="00404A26"/>
    <w:rsid w:val="004153E1"/>
    <w:rsid w:val="00415ABA"/>
    <w:rsid w:val="00416E8C"/>
    <w:rsid w:val="004177CD"/>
    <w:rsid w:val="00417A5A"/>
    <w:rsid w:val="004222AC"/>
    <w:rsid w:val="004246BB"/>
    <w:rsid w:val="004246CD"/>
    <w:rsid w:val="0042481E"/>
    <w:rsid w:val="00425808"/>
    <w:rsid w:val="0042675C"/>
    <w:rsid w:val="00432C2C"/>
    <w:rsid w:val="0043318D"/>
    <w:rsid w:val="00435727"/>
    <w:rsid w:val="0043639A"/>
    <w:rsid w:val="004371E7"/>
    <w:rsid w:val="00441A4F"/>
    <w:rsid w:val="00443C6F"/>
    <w:rsid w:val="004454F8"/>
    <w:rsid w:val="00445EFF"/>
    <w:rsid w:val="0044766A"/>
    <w:rsid w:val="004530EC"/>
    <w:rsid w:val="00457BF8"/>
    <w:rsid w:val="004600D7"/>
    <w:rsid w:val="00460695"/>
    <w:rsid w:val="00464375"/>
    <w:rsid w:val="00464549"/>
    <w:rsid w:val="00467D9D"/>
    <w:rsid w:val="00470B46"/>
    <w:rsid w:val="00472EFA"/>
    <w:rsid w:val="00472FD2"/>
    <w:rsid w:val="00474C01"/>
    <w:rsid w:val="004754B4"/>
    <w:rsid w:val="00477266"/>
    <w:rsid w:val="004833F6"/>
    <w:rsid w:val="00486676"/>
    <w:rsid w:val="004907F0"/>
    <w:rsid w:val="00497A64"/>
    <w:rsid w:val="004A04F1"/>
    <w:rsid w:val="004A0856"/>
    <w:rsid w:val="004A08AC"/>
    <w:rsid w:val="004A2CC9"/>
    <w:rsid w:val="004A3047"/>
    <w:rsid w:val="004B4E25"/>
    <w:rsid w:val="004B5C68"/>
    <w:rsid w:val="004B5FEB"/>
    <w:rsid w:val="004C18EC"/>
    <w:rsid w:val="004C1D10"/>
    <w:rsid w:val="004C4262"/>
    <w:rsid w:val="004C5AC5"/>
    <w:rsid w:val="004D0A59"/>
    <w:rsid w:val="004D127B"/>
    <w:rsid w:val="004D2247"/>
    <w:rsid w:val="004D2D9A"/>
    <w:rsid w:val="004D7917"/>
    <w:rsid w:val="004E0209"/>
    <w:rsid w:val="004E03B2"/>
    <w:rsid w:val="004E4237"/>
    <w:rsid w:val="004E4364"/>
    <w:rsid w:val="004E602A"/>
    <w:rsid w:val="004F402B"/>
    <w:rsid w:val="004F4CEC"/>
    <w:rsid w:val="005009F0"/>
    <w:rsid w:val="0050127F"/>
    <w:rsid w:val="0050394A"/>
    <w:rsid w:val="00503E84"/>
    <w:rsid w:val="00504412"/>
    <w:rsid w:val="005125AD"/>
    <w:rsid w:val="00512BAB"/>
    <w:rsid w:val="00513855"/>
    <w:rsid w:val="005209D4"/>
    <w:rsid w:val="00522B2D"/>
    <w:rsid w:val="005242E4"/>
    <w:rsid w:val="00524CDC"/>
    <w:rsid w:val="00531C29"/>
    <w:rsid w:val="005336E8"/>
    <w:rsid w:val="0053541F"/>
    <w:rsid w:val="0053720D"/>
    <w:rsid w:val="00541B9A"/>
    <w:rsid w:val="00547AEC"/>
    <w:rsid w:val="00551C12"/>
    <w:rsid w:val="00551EFB"/>
    <w:rsid w:val="00560596"/>
    <w:rsid w:val="0056450C"/>
    <w:rsid w:val="0056608A"/>
    <w:rsid w:val="005678AC"/>
    <w:rsid w:val="00570290"/>
    <w:rsid w:val="005720B5"/>
    <w:rsid w:val="005748B7"/>
    <w:rsid w:val="00576337"/>
    <w:rsid w:val="00577792"/>
    <w:rsid w:val="0058657E"/>
    <w:rsid w:val="005872C1"/>
    <w:rsid w:val="00594345"/>
    <w:rsid w:val="00594D21"/>
    <w:rsid w:val="00595934"/>
    <w:rsid w:val="00596E97"/>
    <w:rsid w:val="00597821"/>
    <w:rsid w:val="005A0824"/>
    <w:rsid w:val="005A125A"/>
    <w:rsid w:val="005A2EED"/>
    <w:rsid w:val="005A319C"/>
    <w:rsid w:val="005B32BA"/>
    <w:rsid w:val="005B58E6"/>
    <w:rsid w:val="005C7281"/>
    <w:rsid w:val="005D3739"/>
    <w:rsid w:val="005D4122"/>
    <w:rsid w:val="005D4A77"/>
    <w:rsid w:val="005D69A1"/>
    <w:rsid w:val="005E465D"/>
    <w:rsid w:val="005F0967"/>
    <w:rsid w:val="005F2A11"/>
    <w:rsid w:val="005F73C3"/>
    <w:rsid w:val="00602620"/>
    <w:rsid w:val="00602AE4"/>
    <w:rsid w:val="00604A66"/>
    <w:rsid w:val="00607321"/>
    <w:rsid w:val="006108F2"/>
    <w:rsid w:val="00612D1E"/>
    <w:rsid w:val="006233B4"/>
    <w:rsid w:val="00623A89"/>
    <w:rsid w:val="00631DD8"/>
    <w:rsid w:val="00632CBB"/>
    <w:rsid w:val="00640AE4"/>
    <w:rsid w:val="00641AD9"/>
    <w:rsid w:val="00646FE4"/>
    <w:rsid w:val="006526C2"/>
    <w:rsid w:val="006571EB"/>
    <w:rsid w:val="006572BC"/>
    <w:rsid w:val="00660247"/>
    <w:rsid w:val="00665D64"/>
    <w:rsid w:val="0066793D"/>
    <w:rsid w:val="006714F2"/>
    <w:rsid w:val="00673B35"/>
    <w:rsid w:val="0067609C"/>
    <w:rsid w:val="00676160"/>
    <w:rsid w:val="00680E52"/>
    <w:rsid w:val="0068174D"/>
    <w:rsid w:val="0068366C"/>
    <w:rsid w:val="00686E06"/>
    <w:rsid w:val="00687190"/>
    <w:rsid w:val="006919F1"/>
    <w:rsid w:val="00695899"/>
    <w:rsid w:val="006A068E"/>
    <w:rsid w:val="006A3822"/>
    <w:rsid w:val="006A3BC8"/>
    <w:rsid w:val="006A5614"/>
    <w:rsid w:val="006A5741"/>
    <w:rsid w:val="006A753A"/>
    <w:rsid w:val="006A771F"/>
    <w:rsid w:val="006B31F8"/>
    <w:rsid w:val="006B3E55"/>
    <w:rsid w:val="006B6144"/>
    <w:rsid w:val="006C061E"/>
    <w:rsid w:val="006C0998"/>
    <w:rsid w:val="006C0B54"/>
    <w:rsid w:val="006C2507"/>
    <w:rsid w:val="006C3561"/>
    <w:rsid w:val="006D0CF8"/>
    <w:rsid w:val="006D102A"/>
    <w:rsid w:val="006D19CD"/>
    <w:rsid w:val="006D4DF9"/>
    <w:rsid w:val="006D5113"/>
    <w:rsid w:val="006D5523"/>
    <w:rsid w:val="006D705E"/>
    <w:rsid w:val="006E1F10"/>
    <w:rsid w:val="006E3277"/>
    <w:rsid w:val="006E3450"/>
    <w:rsid w:val="006E4349"/>
    <w:rsid w:val="006E48D4"/>
    <w:rsid w:val="006E4FFC"/>
    <w:rsid w:val="006E558A"/>
    <w:rsid w:val="006E697C"/>
    <w:rsid w:val="006E6AAC"/>
    <w:rsid w:val="006F265F"/>
    <w:rsid w:val="006F7003"/>
    <w:rsid w:val="006F7ACF"/>
    <w:rsid w:val="0070423B"/>
    <w:rsid w:val="007048E1"/>
    <w:rsid w:val="0070680C"/>
    <w:rsid w:val="00706856"/>
    <w:rsid w:val="007073B8"/>
    <w:rsid w:val="0071079F"/>
    <w:rsid w:val="00711A3B"/>
    <w:rsid w:val="00713651"/>
    <w:rsid w:val="00715CD7"/>
    <w:rsid w:val="0072024D"/>
    <w:rsid w:val="00720809"/>
    <w:rsid w:val="0072086B"/>
    <w:rsid w:val="007213F0"/>
    <w:rsid w:val="00721C96"/>
    <w:rsid w:val="007239E1"/>
    <w:rsid w:val="00723F48"/>
    <w:rsid w:val="007242DE"/>
    <w:rsid w:val="0072732F"/>
    <w:rsid w:val="00731732"/>
    <w:rsid w:val="00733AE5"/>
    <w:rsid w:val="00734205"/>
    <w:rsid w:val="00734310"/>
    <w:rsid w:val="007407EB"/>
    <w:rsid w:val="00746512"/>
    <w:rsid w:val="0074700B"/>
    <w:rsid w:val="0074786C"/>
    <w:rsid w:val="007621CD"/>
    <w:rsid w:val="00762B80"/>
    <w:rsid w:val="007662AA"/>
    <w:rsid w:val="007713DC"/>
    <w:rsid w:val="0077290E"/>
    <w:rsid w:val="00776383"/>
    <w:rsid w:val="00776A7E"/>
    <w:rsid w:val="00776CCD"/>
    <w:rsid w:val="00776FD6"/>
    <w:rsid w:val="007843A0"/>
    <w:rsid w:val="0078471F"/>
    <w:rsid w:val="00787330"/>
    <w:rsid w:val="00790B1C"/>
    <w:rsid w:val="00791BD2"/>
    <w:rsid w:val="00791E52"/>
    <w:rsid w:val="00794B34"/>
    <w:rsid w:val="007A195A"/>
    <w:rsid w:val="007A368D"/>
    <w:rsid w:val="007A4379"/>
    <w:rsid w:val="007A606A"/>
    <w:rsid w:val="007B0328"/>
    <w:rsid w:val="007B0916"/>
    <w:rsid w:val="007B3313"/>
    <w:rsid w:val="007B3491"/>
    <w:rsid w:val="007B5B2F"/>
    <w:rsid w:val="007B7629"/>
    <w:rsid w:val="007C168F"/>
    <w:rsid w:val="007C17EC"/>
    <w:rsid w:val="007C1DA1"/>
    <w:rsid w:val="007D0E77"/>
    <w:rsid w:val="007D152B"/>
    <w:rsid w:val="007D18D5"/>
    <w:rsid w:val="007D1B68"/>
    <w:rsid w:val="007D36C1"/>
    <w:rsid w:val="007E45F7"/>
    <w:rsid w:val="007E5CE2"/>
    <w:rsid w:val="007E735D"/>
    <w:rsid w:val="007F6C71"/>
    <w:rsid w:val="00805AFB"/>
    <w:rsid w:val="0080764B"/>
    <w:rsid w:val="00810A81"/>
    <w:rsid w:val="00814530"/>
    <w:rsid w:val="00825BCF"/>
    <w:rsid w:val="00825E87"/>
    <w:rsid w:val="0082634C"/>
    <w:rsid w:val="008323CE"/>
    <w:rsid w:val="00835487"/>
    <w:rsid w:val="00840085"/>
    <w:rsid w:val="00840BD1"/>
    <w:rsid w:val="00840E5B"/>
    <w:rsid w:val="0084430C"/>
    <w:rsid w:val="00845EA4"/>
    <w:rsid w:val="0084723F"/>
    <w:rsid w:val="00847947"/>
    <w:rsid w:val="00851B22"/>
    <w:rsid w:val="00852913"/>
    <w:rsid w:val="00856939"/>
    <w:rsid w:val="00860415"/>
    <w:rsid w:val="008619FA"/>
    <w:rsid w:val="008668D4"/>
    <w:rsid w:val="008717A1"/>
    <w:rsid w:val="00871ED5"/>
    <w:rsid w:val="0087241D"/>
    <w:rsid w:val="00873DBA"/>
    <w:rsid w:val="00875322"/>
    <w:rsid w:val="00882738"/>
    <w:rsid w:val="00886D1C"/>
    <w:rsid w:val="00886DF8"/>
    <w:rsid w:val="00887BFC"/>
    <w:rsid w:val="00892783"/>
    <w:rsid w:val="008931BA"/>
    <w:rsid w:val="008941DC"/>
    <w:rsid w:val="00894E7F"/>
    <w:rsid w:val="00895AE6"/>
    <w:rsid w:val="00897274"/>
    <w:rsid w:val="008973BF"/>
    <w:rsid w:val="008A0D81"/>
    <w:rsid w:val="008A2436"/>
    <w:rsid w:val="008A48B7"/>
    <w:rsid w:val="008A7E13"/>
    <w:rsid w:val="008B1F4F"/>
    <w:rsid w:val="008B49E1"/>
    <w:rsid w:val="008B5B28"/>
    <w:rsid w:val="008B6E26"/>
    <w:rsid w:val="008C053E"/>
    <w:rsid w:val="008C0FB1"/>
    <w:rsid w:val="008C1EF8"/>
    <w:rsid w:val="008C5910"/>
    <w:rsid w:val="008C7681"/>
    <w:rsid w:val="008D33CA"/>
    <w:rsid w:val="008D44ED"/>
    <w:rsid w:val="008E1C4B"/>
    <w:rsid w:val="008E318E"/>
    <w:rsid w:val="008E47D9"/>
    <w:rsid w:val="008E4A0E"/>
    <w:rsid w:val="008E5273"/>
    <w:rsid w:val="008E7B2A"/>
    <w:rsid w:val="008F0490"/>
    <w:rsid w:val="008F2F06"/>
    <w:rsid w:val="008F5FDC"/>
    <w:rsid w:val="00904111"/>
    <w:rsid w:val="009075FF"/>
    <w:rsid w:val="00907C2C"/>
    <w:rsid w:val="00911CC2"/>
    <w:rsid w:val="0091514A"/>
    <w:rsid w:val="00917035"/>
    <w:rsid w:val="00924159"/>
    <w:rsid w:val="00924994"/>
    <w:rsid w:val="00925229"/>
    <w:rsid w:val="0093265A"/>
    <w:rsid w:val="009329AA"/>
    <w:rsid w:val="00933FA5"/>
    <w:rsid w:val="009351CE"/>
    <w:rsid w:val="00937FBF"/>
    <w:rsid w:val="009409E2"/>
    <w:rsid w:val="009431EB"/>
    <w:rsid w:val="009440D2"/>
    <w:rsid w:val="00945489"/>
    <w:rsid w:val="00946599"/>
    <w:rsid w:val="009507F0"/>
    <w:rsid w:val="009509F9"/>
    <w:rsid w:val="00952FD4"/>
    <w:rsid w:val="0096177B"/>
    <w:rsid w:val="00963325"/>
    <w:rsid w:val="00963A07"/>
    <w:rsid w:val="00967ED2"/>
    <w:rsid w:val="009707DB"/>
    <w:rsid w:val="009718A8"/>
    <w:rsid w:val="0097392A"/>
    <w:rsid w:val="009753E2"/>
    <w:rsid w:val="00976C01"/>
    <w:rsid w:val="00977B92"/>
    <w:rsid w:val="00977BCD"/>
    <w:rsid w:val="00980A90"/>
    <w:rsid w:val="00980B99"/>
    <w:rsid w:val="00980D3F"/>
    <w:rsid w:val="009829FE"/>
    <w:rsid w:val="00984907"/>
    <w:rsid w:val="00984C84"/>
    <w:rsid w:val="00986A62"/>
    <w:rsid w:val="009901D0"/>
    <w:rsid w:val="0099027C"/>
    <w:rsid w:val="00995698"/>
    <w:rsid w:val="009A2030"/>
    <w:rsid w:val="009A54D6"/>
    <w:rsid w:val="009A63E9"/>
    <w:rsid w:val="009A6CE3"/>
    <w:rsid w:val="009A6EEE"/>
    <w:rsid w:val="009B114E"/>
    <w:rsid w:val="009B55AA"/>
    <w:rsid w:val="009C011E"/>
    <w:rsid w:val="009C2CB7"/>
    <w:rsid w:val="009C37BA"/>
    <w:rsid w:val="009D1AC6"/>
    <w:rsid w:val="009D70B6"/>
    <w:rsid w:val="009E1D8A"/>
    <w:rsid w:val="009E2171"/>
    <w:rsid w:val="009E2E02"/>
    <w:rsid w:val="009F31B5"/>
    <w:rsid w:val="009F44A1"/>
    <w:rsid w:val="009F5484"/>
    <w:rsid w:val="00A00782"/>
    <w:rsid w:val="00A03EB2"/>
    <w:rsid w:val="00A03FF7"/>
    <w:rsid w:val="00A077F4"/>
    <w:rsid w:val="00A1039F"/>
    <w:rsid w:val="00A10566"/>
    <w:rsid w:val="00A10E3D"/>
    <w:rsid w:val="00A11E98"/>
    <w:rsid w:val="00A11FB0"/>
    <w:rsid w:val="00A150D1"/>
    <w:rsid w:val="00A15488"/>
    <w:rsid w:val="00A155E2"/>
    <w:rsid w:val="00A17CD6"/>
    <w:rsid w:val="00A2249B"/>
    <w:rsid w:val="00A269F3"/>
    <w:rsid w:val="00A311F4"/>
    <w:rsid w:val="00A329C8"/>
    <w:rsid w:val="00A342E3"/>
    <w:rsid w:val="00A36E90"/>
    <w:rsid w:val="00A40018"/>
    <w:rsid w:val="00A41DB4"/>
    <w:rsid w:val="00A46522"/>
    <w:rsid w:val="00A467F3"/>
    <w:rsid w:val="00A47EF5"/>
    <w:rsid w:val="00A51632"/>
    <w:rsid w:val="00A5246A"/>
    <w:rsid w:val="00A5621D"/>
    <w:rsid w:val="00A57EDF"/>
    <w:rsid w:val="00A6513F"/>
    <w:rsid w:val="00A71B8C"/>
    <w:rsid w:val="00A74031"/>
    <w:rsid w:val="00A80A0B"/>
    <w:rsid w:val="00A82A22"/>
    <w:rsid w:val="00A86056"/>
    <w:rsid w:val="00A87A74"/>
    <w:rsid w:val="00AA1900"/>
    <w:rsid w:val="00AA2212"/>
    <w:rsid w:val="00AA4745"/>
    <w:rsid w:val="00AA57E4"/>
    <w:rsid w:val="00AA5A59"/>
    <w:rsid w:val="00AB176F"/>
    <w:rsid w:val="00AB1EC7"/>
    <w:rsid w:val="00AB3574"/>
    <w:rsid w:val="00AB3756"/>
    <w:rsid w:val="00AB7CB0"/>
    <w:rsid w:val="00AC163E"/>
    <w:rsid w:val="00AC1E66"/>
    <w:rsid w:val="00AC27EA"/>
    <w:rsid w:val="00AC28B5"/>
    <w:rsid w:val="00AC5257"/>
    <w:rsid w:val="00AC5490"/>
    <w:rsid w:val="00AD492B"/>
    <w:rsid w:val="00AD4E5E"/>
    <w:rsid w:val="00AD5251"/>
    <w:rsid w:val="00AD6FF2"/>
    <w:rsid w:val="00AE3F1D"/>
    <w:rsid w:val="00AE4468"/>
    <w:rsid w:val="00AE4953"/>
    <w:rsid w:val="00AE5A09"/>
    <w:rsid w:val="00AE6F94"/>
    <w:rsid w:val="00AF0A61"/>
    <w:rsid w:val="00AF32FA"/>
    <w:rsid w:val="00AF3639"/>
    <w:rsid w:val="00AF4062"/>
    <w:rsid w:val="00AF5AF9"/>
    <w:rsid w:val="00B04CBB"/>
    <w:rsid w:val="00B1230D"/>
    <w:rsid w:val="00B12989"/>
    <w:rsid w:val="00B13D1D"/>
    <w:rsid w:val="00B330E9"/>
    <w:rsid w:val="00B33DE7"/>
    <w:rsid w:val="00B4320C"/>
    <w:rsid w:val="00B4365B"/>
    <w:rsid w:val="00B5128C"/>
    <w:rsid w:val="00B51CCD"/>
    <w:rsid w:val="00B52D84"/>
    <w:rsid w:val="00B5410C"/>
    <w:rsid w:val="00B5539D"/>
    <w:rsid w:val="00B56DB0"/>
    <w:rsid w:val="00B608A8"/>
    <w:rsid w:val="00B61BD6"/>
    <w:rsid w:val="00B621D4"/>
    <w:rsid w:val="00B67C8F"/>
    <w:rsid w:val="00B753D7"/>
    <w:rsid w:val="00B84677"/>
    <w:rsid w:val="00B86420"/>
    <w:rsid w:val="00B952CD"/>
    <w:rsid w:val="00BA3136"/>
    <w:rsid w:val="00BA738D"/>
    <w:rsid w:val="00BB0389"/>
    <w:rsid w:val="00BB0BCC"/>
    <w:rsid w:val="00BB2D16"/>
    <w:rsid w:val="00BC1458"/>
    <w:rsid w:val="00BC1A55"/>
    <w:rsid w:val="00BC3617"/>
    <w:rsid w:val="00BC3634"/>
    <w:rsid w:val="00BC5820"/>
    <w:rsid w:val="00BC7158"/>
    <w:rsid w:val="00BD2BBA"/>
    <w:rsid w:val="00BD5008"/>
    <w:rsid w:val="00BD5063"/>
    <w:rsid w:val="00BD6F31"/>
    <w:rsid w:val="00BD7271"/>
    <w:rsid w:val="00BE2E44"/>
    <w:rsid w:val="00BE4C1E"/>
    <w:rsid w:val="00BE6BDF"/>
    <w:rsid w:val="00BE6E77"/>
    <w:rsid w:val="00BE7448"/>
    <w:rsid w:val="00BF0EB2"/>
    <w:rsid w:val="00BF134B"/>
    <w:rsid w:val="00BF7F35"/>
    <w:rsid w:val="00C01B1B"/>
    <w:rsid w:val="00C044AB"/>
    <w:rsid w:val="00C05411"/>
    <w:rsid w:val="00C06219"/>
    <w:rsid w:val="00C12919"/>
    <w:rsid w:val="00C23DB8"/>
    <w:rsid w:val="00C26129"/>
    <w:rsid w:val="00C37682"/>
    <w:rsid w:val="00C41838"/>
    <w:rsid w:val="00C50702"/>
    <w:rsid w:val="00C51E28"/>
    <w:rsid w:val="00C52653"/>
    <w:rsid w:val="00C527E9"/>
    <w:rsid w:val="00C5649C"/>
    <w:rsid w:val="00C615C3"/>
    <w:rsid w:val="00C6253D"/>
    <w:rsid w:val="00C64C7B"/>
    <w:rsid w:val="00C65426"/>
    <w:rsid w:val="00C72144"/>
    <w:rsid w:val="00C74468"/>
    <w:rsid w:val="00C7758E"/>
    <w:rsid w:val="00C804F9"/>
    <w:rsid w:val="00C825D7"/>
    <w:rsid w:val="00C875DC"/>
    <w:rsid w:val="00C90FF9"/>
    <w:rsid w:val="00C96953"/>
    <w:rsid w:val="00CA03EF"/>
    <w:rsid w:val="00CA5520"/>
    <w:rsid w:val="00CA706C"/>
    <w:rsid w:val="00CA763B"/>
    <w:rsid w:val="00CA7B0D"/>
    <w:rsid w:val="00CA7B57"/>
    <w:rsid w:val="00CB10D9"/>
    <w:rsid w:val="00CB67F7"/>
    <w:rsid w:val="00CC1251"/>
    <w:rsid w:val="00CC530D"/>
    <w:rsid w:val="00CC65F8"/>
    <w:rsid w:val="00CC6C08"/>
    <w:rsid w:val="00CD294A"/>
    <w:rsid w:val="00CD5C85"/>
    <w:rsid w:val="00CD776C"/>
    <w:rsid w:val="00CD79D0"/>
    <w:rsid w:val="00CE3004"/>
    <w:rsid w:val="00CE3A1E"/>
    <w:rsid w:val="00CE6001"/>
    <w:rsid w:val="00CE627D"/>
    <w:rsid w:val="00CE75E7"/>
    <w:rsid w:val="00CF0524"/>
    <w:rsid w:val="00CF0AEC"/>
    <w:rsid w:val="00CF1949"/>
    <w:rsid w:val="00CF4C11"/>
    <w:rsid w:val="00CF5089"/>
    <w:rsid w:val="00D03593"/>
    <w:rsid w:val="00D04FC2"/>
    <w:rsid w:val="00D05EB0"/>
    <w:rsid w:val="00D10DAD"/>
    <w:rsid w:val="00D15035"/>
    <w:rsid w:val="00D15CDA"/>
    <w:rsid w:val="00D23239"/>
    <w:rsid w:val="00D24EF5"/>
    <w:rsid w:val="00D3034A"/>
    <w:rsid w:val="00D35BFC"/>
    <w:rsid w:val="00D378F1"/>
    <w:rsid w:val="00D40976"/>
    <w:rsid w:val="00D47121"/>
    <w:rsid w:val="00D54D14"/>
    <w:rsid w:val="00D55027"/>
    <w:rsid w:val="00D5633A"/>
    <w:rsid w:val="00D56F30"/>
    <w:rsid w:val="00D61A0B"/>
    <w:rsid w:val="00D63041"/>
    <w:rsid w:val="00D6348F"/>
    <w:rsid w:val="00D63BEC"/>
    <w:rsid w:val="00D72BC6"/>
    <w:rsid w:val="00D74E6D"/>
    <w:rsid w:val="00D81DEE"/>
    <w:rsid w:val="00D8379A"/>
    <w:rsid w:val="00D840C5"/>
    <w:rsid w:val="00D84A84"/>
    <w:rsid w:val="00D86577"/>
    <w:rsid w:val="00D86836"/>
    <w:rsid w:val="00D87930"/>
    <w:rsid w:val="00D9030C"/>
    <w:rsid w:val="00D90A8B"/>
    <w:rsid w:val="00D94FA2"/>
    <w:rsid w:val="00DA0453"/>
    <w:rsid w:val="00DA0850"/>
    <w:rsid w:val="00DA642E"/>
    <w:rsid w:val="00DA66FD"/>
    <w:rsid w:val="00DB5862"/>
    <w:rsid w:val="00DB6E09"/>
    <w:rsid w:val="00DC0C32"/>
    <w:rsid w:val="00DC1EEB"/>
    <w:rsid w:val="00DC2209"/>
    <w:rsid w:val="00DC2A99"/>
    <w:rsid w:val="00DC3B99"/>
    <w:rsid w:val="00DD0C69"/>
    <w:rsid w:val="00DD1C2F"/>
    <w:rsid w:val="00DD49F1"/>
    <w:rsid w:val="00DD692F"/>
    <w:rsid w:val="00DD714E"/>
    <w:rsid w:val="00DD7BB6"/>
    <w:rsid w:val="00DE1458"/>
    <w:rsid w:val="00DE25AA"/>
    <w:rsid w:val="00DE506C"/>
    <w:rsid w:val="00DF01B3"/>
    <w:rsid w:val="00DF045D"/>
    <w:rsid w:val="00DF225E"/>
    <w:rsid w:val="00DF6ED7"/>
    <w:rsid w:val="00DF6FA3"/>
    <w:rsid w:val="00E0002A"/>
    <w:rsid w:val="00E022CF"/>
    <w:rsid w:val="00E0251D"/>
    <w:rsid w:val="00E027FC"/>
    <w:rsid w:val="00E04561"/>
    <w:rsid w:val="00E04F76"/>
    <w:rsid w:val="00E109A1"/>
    <w:rsid w:val="00E10CB5"/>
    <w:rsid w:val="00E10EFD"/>
    <w:rsid w:val="00E119DF"/>
    <w:rsid w:val="00E135E6"/>
    <w:rsid w:val="00E164F1"/>
    <w:rsid w:val="00E167CF"/>
    <w:rsid w:val="00E204E9"/>
    <w:rsid w:val="00E21674"/>
    <w:rsid w:val="00E233A9"/>
    <w:rsid w:val="00E32611"/>
    <w:rsid w:val="00E34150"/>
    <w:rsid w:val="00E463D8"/>
    <w:rsid w:val="00E4699F"/>
    <w:rsid w:val="00E4779D"/>
    <w:rsid w:val="00E5634B"/>
    <w:rsid w:val="00E6014B"/>
    <w:rsid w:val="00E60E8F"/>
    <w:rsid w:val="00E6540B"/>
    <w:rsid w:val="00E73818"/>
    <w:rsid w:val="00E73F7B"/>
    <w:rsid w:val="00E745C8"/>
    <w:rsid w:val="00E76D5C"/>
    <w:rsid w:val="00E83684"/>
    <w:rsid w:val="00E94F03"/>
    <w:rsid w:val="00E9570B"/>
    <w:rsid w:val="00E95B9C"/>
    <w:rsid w:val="00EA0C5C"/>
    <w:rsid w:val="00EA1BE3"/>
    <w:rsid w:val="00EA2647"/>
    <w:rsid w:val="00EA512F"/>
    <w:rsid w:val="00EA638C"/>
    <w:rsid w:val="00EA71A8"/>
    <w:rsid w:val="00EB0334"/>
    <w:rsid w:val="00EB084D"/>
    <w:rsid w:val="00EB4919"/>
    <w:rsid w:val="00EB4D2C"/>
    <w:rsid w:val="00EB670F"/>
    <w:rsid w:val="00EC796A"/>
    <w:rsid w:val="00ED0359"/>
    <w:rsid w:val="00ED5050"/>
    <w:rsid w:val="00ED7B0E"/>
    <w:rsid w:val="00EE0966"/>
    <w:rsid w:val="00EE0AD8"/>
    <w:rsid w:val="00EE0E63"/>
    <w:rsid w:val="00EF64EC"/>
    <w:rsid w:val="00EF7A65"/>
    <w:rsid w:val="00EF7D08"/>
    <w:rsid w:val="00F0001E"/>
    <w:rsid w:val="00F04EC3"/>
    <w:rsid w:val="00F05DF0"/>
    <w:rsid w:val="00F12E5D"/>
    <w:rsid w:val="00F1644A"/>
    <w:rsid w:val="00F16DF9"/>
    <w:rsid w:val="00F20BC0"/>
    <w:rsid w:val="00F26C0E"/>
    <w:rsid w:val="00F270C4"/>
    <w:rsid w:val="00F37395"/>
    <w:rsid w:val="00F37D31"/>
    <w:rsid w:val="00F43865"/>
    <w:rsid w:val="00F441C9"/>
    <w:rsid w:val="00F45983"/>
    <w:rsid w:val="00F45AD8"/>
    <w:rsid w:val="00F50E83"/>
    <w:rsid w:val="00F54679"/>
    <w:rsid w:val="00F548C6"/>
    <w:rsid w:val="00F608F3"/>
    <w:rsid w:val="00F61283"/>
    <w:rsid w:val="00F612CD"/>
    <w:rsid w:val="00F613FF"/>
    <w:rsid w:val="00F62D63"/>
    <w:rsid w:val="00F6349A"/>
    <w:rsid w:val="00F65F74"/>
    <w:rsid w:val="00F67E0D"/>
    <w:rsid w:val="00F70239"/>
    <w:rsid w:val="00F70E21"/>
    <w:rsid w:val="00F716F9"/>
    <w:rsid w:val="00F7493D"/>
    <w:rsid w:val="00F75EA1"/>
    <w:rsid w:val="00F83593"/>
    <w:rsid w:val="00F86875"/>
    <w:rsid w:val="00F86A9D"/>
    <w:rsid w:val="00F90442"/>
    <w:rsid w:val="00F905B5"/>
    <w:rsid w:val="00F90713"/>
    <w:rsid w:val="00F946E6"/>
    <w:rsid w:val="00FA0156"/>
    <w:rsid w:val="00FA16FB"/>
    <w:rsid w:val="00FA24CD"/>
    <w:rsid w:val="00FA327A"/>
    <w:rsid w:val="00FA7299"/>
    <w:rsid w:val="00FB1F8D"/>
    <w:rsid w:val="00FB7C18"/>
    <w:rsid w:val="00FB7DAA"/>
    <w:rsid w:val="00FC1E9E"/>
    <w:rsid w:val="00FC4395"/>
    <w:rsid w:val="00FC5197"/>
    <w:rsid w:val="00FD01AC"/>
    <w:rsid w:val="00FD139F"/>
    <w:rsid w:val="00FD1FAD"/>
    <w:rsid w:val="00FD42C4"/>
    <w:rsid w:val="00FD6614"/>
    <w:rsid w:val="00FD6D4C"/>
    <w:rsid w:val="00FE2216"/>
    <w:rsid w:val="00FE4B91"/>
    <w:rsid w:val="00FE5835"/>
    <w:rsid w:val="00FE645A"/>
    <w:rsid w:val="00FF1960"/>
    <w:rsid w:val="00FF34BF"/>
    <w:rsid w:val="00FF4141"/>
    <w:rsid w:val="00FF6277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2D8EC"/>
  <w15:chartTrackingRefBased/>
  <w15:docId w15:val="{EF5B4559-0BE1-C84F-B8CB-1C4872D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046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9F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40B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0BD1"/>
  </w:style>
  <w:style w:type="paragraph" w:styleId="Kopfzeile">
    <w:name w:val="header"/>
    <w:basedOn w:val="Standard"/>
    <w:link w:val="KopfzeileZchn"/>
    <w:uiPriority w:val="99"/>
    <w:unhideWhenUsed/>
    <w:rsid w:val="00840B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0BD1"/>
  </w:style>
  <w:style w:type="character" w:styleId="Seitenzahl">
    <w:name w:val="page number"/>
    <w:basedOn w:val="Absatz-Standardschriftart"/>
    <w:uiPriority w:val="99"/>
    <w:semiHidden/>
    <w:unhideWhenUsed/>
    <w:rsid w:val="00D35BFC"/>
  </w:style>
  <w:style w:type="table" w:styleId="Tabellenraster">
    <w:name w:val="Table Grid"/>
    <w:basedOn w:val="NormaleTabelle"/>
    <w:uiPriority w:val="39"/>
    <w:rsid w:val="0001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1345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01345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0134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0134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134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013453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01345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7A368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A368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577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86577"/>
    <w:rPr>
      <w:rFonts w:ascii="Times New Roman" w:hAnsi="Times New Roman" w:cs="Times New Roman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5C7281"/>
  </w:style>
  <w:style w:type="paragraph" w:styleId="StandardWeb">
    <w:name w:val="Normal (Web)"/>
    <w:basedOn w:val="Standard"/>
    <w:uiPriority w:val="99"/>
    <w:semiHidden/>
    <w:unhideWhenUsed/>
    <w:rsid w:val="00235D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235D89"/>
  </w:style>
  <w:style w:type="character" w:styleId="BesuchterLink">
    <w:name w:val="FollowedHyperlink"/>
    <w:uiPriority w:val="99"/>
    <w:semiHidden/>
    <w:unhideWhenUsed/>
    <w:rsid w:val="00B5410C"/>
    <w:rPr>
      <w:color w:val="954F72"/>
      <w:u w:val="single"/>
    </w:rPr>
  </w:style>
  <w:style w:type="table" w:styleId="Gitternetztabelle1hellAkzent1">
    <w:name w:val="Grid Table 1 Light Accent 1"/>
    <w:basedOn w:val="NormaleTabelle"/>
    <w:uiPriority w:val="46"/>
    <w:rsid w:val="005B32B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einLeerraum">
    <w:name w:val="No Spacing"/>
    <w:uiPriority w:val="1"/>
    <w:qFormat/>
    <w:rsid w:val="001254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.at/web_de/statistiken/menschen_und_gesellschaft/arbeitsmarkt/erwerbstaetige/selbstaendige_mithelfende/index.html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34" Type="http://schemas.openxmlformats.org/officeDocument/2006/relationships/chart" Target="charts/chart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chart" Target="charts/chart1.xm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yperlink" Target="http://www.statistik.at/web_de/statistiken/menschen_und_gesellschaft/arbeitsmarkt/erwerbstaetige/unselbstaendig_erwerbstaetige/index.html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36" Type="http://schemas.openxmlformats.org/officeDocument/2006/relationships/footer" Target="footer1.xml"/><Relationship Id="rId31" Type="http://schemas.openxmlformats.org/officeDocument/2006/relationships/hyperlink" Target="http://www.statistik.at/web_de/statistiken/menschen_und_gesellschaft/arbeitsmarkt/erwerbstaetige/selbstaendige_mithelfend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istik.at/web_de/statistiken/menschen_und_gesellschaft/arbeitsmarkt/erwerbstaetige/unselbstaendig_erwerbstaetige/index.html" TargetMode="External"/><Relationship Id="rId35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Arial" panose="020B0604020202020204" pitchFamily="34" charset="0"/>
                <a:ea typeface="+mj-ea"/>
                <a:cs typeface="Arial" panose="020B0604020202020204" pitchFamily="34" charset="0"/>
              </a:defRPr>
            </a:pPr>
            <a:r>
              <a:rPr lang="de-DE" sz="1000" b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Verhältnis von unselbstständig und selbstständig Erwerbstätigen im Jahr 2022 in Österreich </a:t>
            </a:r>
          </a:p>
        </c:rich>
      </c:tx>
      <c:layout>
        <c:manualLayout>
          <c:xMode val="edge"/>
          <c:yMode val="edge"/>
          <c:x val="0.11866368962348967"/>
          <c:y val="6.09225413402959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Arial" panose="020B0604020202020204" pitchFamily="34" charset="0"/>
              <a:ea typeface="+mj-ea"/>
              <a:cs typeface="Arial" panose="020B0604020202020204" pitchFamily="34" charset="0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13735938904751085"/>
          <c:y val="0.30591339267970091"/>
          <c:w val="0.30408078572416652"/>
          <c:h val="0.69343848580441636"/>
        </c:manualLayout>
      </c:layout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Unselbstständige</c:v>
                </c:pt>
              </c:strCache>
            </c:strRef>
          </c:tx>
          <c:spPr>
            <a:solidFill>
              <a:srgbClr val="009A5C"/>
            </a:solidFill>
          </c:spPr>
          <c:dPt>
            <c:idx val="0"/>
            <c:bubble3D val="0"/>
            <c:spPr>
              <a:solidFill>
                <a:srgbClr val="009A5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B0-BB46-BF19-2B5BF6DDDA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B0-BB46-BF19-2B5BF6DDDAD1}"/>
              </c:ext>
            </c:extLst>
          </c:dPt>
          <c:dPt>
            <c:idx val="2"/>
            <c:bubble3D val="0"/>
            <c:spPr>
              <a:solidFill>
                <a:srgbClr val="009A5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B0-BB46-BF19-2B5BF6DDDAD1}"/>
              </c:ext>
            </c:extLst>
          </c:dPt>
          <c:dPt>
            <c:idx val="3"/>
            <c:bubble3D val="0"/>
            <c:spPr>
              <a:solidFill>
                <a:srgbClr val="009A5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B0-BB46-BF19-2B5BF6DDDA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88%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9B0-BB46-BF19-2B5BF6DDDAD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12%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9B0-BB46-BF19-2B5BF6DDD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Tabelle1!$A$2:$A$5</c:f>
              <c:strCache>
                <c:ptCount val="2"/>
                <c:pt idx="0">
                  <c:v>_________________________ Erwerbstätige</c:v>
                </c:pt>
                <c:pt idx="1">
                  <c:v>_________________________ Erwerbstätige 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3899500</c:v>
                </c:pt>
                <c:pt idx="1">
                  <c:v>484400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B0-BB46-BF19-2B5BF6DDDAD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44112528280263585"/>
          <c:y val="0.43804540750943993"/>
          <c:w val="0.53909918098380738"/>
          <c:h val="0.4356634301266295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de-DE" sz="1000" b="0">
                <a:latin typeface="Arial" panose="020B0604020202020204" pitchFamily="34" charset="0"/>
                <a:cs typeface="Arial" panose="020B0604020202020204" pitchFamily="34" charset="0"/>
              </a:rPr>
              <a:t>Selbstständig und unselbstständig Erwerbstätige in Österreich von 1994 - 2022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unselbstständig Erwerbstätige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9A5C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2C6-4526-BB3E-9521C579923B}"/>
              </c:ext>
            </c:extLst>
          </c:dPt>
          <c:dPt>
            <c:idx val="1"/>
            <c:invertIfNegative val="0"/>
            <c:bubble3D val="0"/>
            <c:spPr>
              <a:solidFill>
                <a:srgbClr val="009A5C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F2C6-4526-BB3E-9521C579923B}"/>
              </c:ext>
            </c:extLst>
          </c:dPt>
          <c:dPt>
            <c:idx val="2"/>
            <c:invertIfNegative val="0"/>
            <c:bubble3D val="0"/>
            <c:spPr>
              <a:solidFill>
                <a:srgbClr val="009A5C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2C6-4526-BB3E-9521C579923B}"/>
              </c:ext>
            </c:extLst>
          </c:dPt>
          <c:dPt>
            <c:idx val="3"/>
            <c:invertIfNegative val="0"/>
            <c:bubble3D val="0"/>
            <c:spPr>
              <a:solidFill>
                <a:srgbClr val="009A5C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F2C6-4526-BB3E-9521C579923B}"/>
              </c:ext>
            </c:extLst>
          </c:dPt>
          <c:dLbls>
            <c:delete val="1"/>
          </c:dLbls>
          <c:cat>
            <c:numRef>
              <c:f>Tabelle1!$A$2:$A$5</c:f>
              <c:numCache>
                <c:formatCode>General</c:formatCode>
                <c:ptCount val="4"/>
                <c:pt idx="0">
                  <c:v>1994</c:v>
                </c:pt>
                <c:pt idx="1">
                  <c:v>2002</c:v>
                </c:pt>
                <c:pt idx="2">
                  <c:v>2010</c:v>
                </c:pt>
                <c:pt idx="3">
                  <c:v>2022</c:v>
                </c:pt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3141000</c:v>
                </c:pt>
                <c:pt idx="1">
                  <c:v>3265100</c:v>
                </c:pt>
                <c:pt idx="2">
                  <c:v>3462000</c:v>
                </c:pt>
                <c:pt idx="3">
                  <c:v>3899500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C-C840-A126-5ED6527AF73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selbstständig Erwerbstätige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numRef>
              <c:f>Tabelle1!$A$2:$A$5</c:f>
              <c:numCache>
                <c:formatCode>General</c:formatCode>
                <c:ptCount val="4"/>
                <c:pt idx="0">
                  <c:v>1994</c:v>
                </c:pt>
                <c:pt idx="1">
                  <c:v>2002</c:v>
                </c:pt>
                <c:pt idx="2">
                  <c:v>2010</c:v>
                </c:pt>
                <c:pt idx="3">
                  <c:v>2022</c:v>
                </c:pt>
              </c:numCache>
            </c:num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389600</c:v>
                </c:pt>
                <c:pt idx="1">
                  <c:v>410600</c:v>
                </c:pt>
                <c:pt idx="2">
                  <c:v>468200</c:v>
                </c:pt>
                <c:pt idx="3">
                  <c:v>484400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C-C840-A126-5ED6527AF7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845040"/>
        <c:axId val="20846720"/>
      </c:barChart>
      <c:catAx>
        <c:axId val="208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20846720"/>
        <c:crosses val="autoZero"/>
        <c:auto val="1"/>
        <c:lblAlgn val="ctr"/>
        <c:lblOffset val="100"/>
        <c:noMultiLvlLbl val="0"/>
      </c:catAx>
      <c:valAx>
        <c:axId val="208467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84504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________________</c:v>
                </c:pt>
              </c:strCache>
            </c:strRef>
          </c:tx>
          <c:spPr>
            <a:solidFill>
              <a:srgbClr val="009A5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Tabelle1!$A$2:$A$5</c:f>
              <c:numCache>
                <c:formatCode>General</c:formatCode>
                <c:ptCount val="4"/>
                <c:pt idx="0">
                  <c:v>1994</c:v>
                </c:pt>
                <c:pt idx="1">
                  <c:v>2002</c:v>
                </c:pt>
                <c:pt idx="2">
                  <c:v>2010</c:v>
                </c:pt>
                <c:pt idx="3">
                  <c:v>2022</c:v>
                </c:pt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254000</c:v>
                </c:pt>
                <c:pt idx="1">
                  <c:v>269000</c:v>
                </c:pt>
                <c:pt idx="2">
                  <c:v>304000</c:v>
                </c:pt>
                <c:pt idx="3">
                  <c:v>310700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1-174C-927F-CE774B3A46F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_______________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Tabelle1!$A$2:$A$5</c:f>
              <c:numCache>
                <c:formatCode>General</c:formatCode>
                <c:ptCount val="4"/>
                <c:pt idx="0">
                  <c:v>1994</c:v>
                </c:pt>
                <c:pt idx="1">
                  <c:v>2002</c:v>
                </c:pt>
                <c:pt idx="2">
                  <c:v>2010</c:v>
                </c:pt>
                <c:pt idx="3">
                  <c:v>2022</c:v>
                </c:pt>
              </c:numCache>
            </c:num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135600</c:v>
                </c:pt>
                <c:pt idx="1">
                  <c:v>141600</c:v>
                </c:pt>
                <c:pt idx="2">
                  <c:v>164200</c:v>
                </c:pt>
                <c:pt idx="3">
                  <c:v>173700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71-174C-927F-CE774B3A46F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9590720"/>
        <c:axId val="19835920"/>
      </c:barChart>
      <c:catAx>
        <c:axId val="1959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9835920"/>
        <c:crosses val="autoZero"/>
        <c:auto val="1"/>
        <c:lblAlgn val="ctr"/>
        <c:lblOffset val="100"/>
        <c:noMultiLvlLbl val="0"/>
      </c:catAx>
      <c:valAx>
        <c:axId val="19835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59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81436588080685"/>
          <c:y val="0.21053215077605322"/>
          <c:w val="0.6139282902496338"/>
          <c:h val="9.35427833161653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0.07552</cdr:x>
      <cdr:y>0.43175</cdr:y>
    </cdr:from>
    <cdr:to>
      <cdr:x>0.12133</cdr:x>
      <cdr:y>0.78127</cdr:y>
    </cdr:to>
    <cdr:sp macro="" textlink="">
      <cdr:nvSpPr>
        <cdr:cNvPr id="3" name="Textfeld 2"/>
        <cdr:cNvSpPr txBox="1"/>
      </cdr:nvSpPr>
      <cdr:spPr>
        <a:xfrm xmlns:a="http://schemas.openxmlformats.org/drawingml/2006/main">
          <a:off x="377052" y="1108711"/>
          <a:ext cx="228738" cy="897546"/>
        </a:xfrm>
        <a:prstGeom xmlns:a="http://schemas.openxmlformats.org/drawingml/2006/main" prst="rect">
          <a:avLst/>
        </a:prstGeom>
        <a:ln xmlns:a="http://schemas.openxmlformats.org/drawingml/2006/main" w="12700">
          <a:solidFill>
            <a:schemeClr val="bg2">
              <a:lumMod val="50000"/>
            </a:schemeClr>
          </a:solidFill>
        </a:ln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de-DE" sz="1100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7FD3F-982D-4A76-9768-592933BF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Links>
    <vt:vector size="18" baseType="variant">
      <vt:variant>
        <vt:i4>2424906</vt:i4>
      </vt:variant>
      <vt:variant>
        <vt:i4>6</vt:i4>
      </vt:variant>
      <vt:variant>
        <vt:i4>0</vt:i4>
      </vt:variant>
      <vt:variant>
        <vt:i4>5</vt:i4>
      </vt:variant>
      <vt:variant>
        <vt:lpwstr>http://methodenpool.uni-koeln.de/placemat/frameset_vorlage.html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http://methodenpool.uni-koeln.de/brainstorming/frameset_brainstorming.html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http://methodenpool.uni-koeln.de/gespraech/frameset_gespraechnetz.html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Lehner</dc:creator>
  <cp:keywords/>
  <cp:lastModifiedBy>Jasmin Burndorfer</cp:lastModifiedBy>
  <cp:revision>2</cp:revision>
  <cp:lastPrinted>2018-10-01T11:02:00Z</cp:lastPrinted>
  <dcterms:created xsi:type="dcterms:W3CDTF">2025-07-15T09:35:00Z</dcterms:created>
  <dcterms:modified xsi:type="dcterms:W3CDTF">2025-07-15T09:35:00Z</dcterms:modified>
</cp:coreProperties>
</file>