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Pr="003C6D8D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21"/>
          <w:szCs w:val="21"/>
          <w:lang w:val="de-DE"/>
        </w:rPr>
      </w:pPr>
    </w:p>
    <w:p w14:paraId="2DD0D099" w14:textId="77777777" w:rsidR="00575949" w:rsidRPr="00776CCD" w:rsidRDefault="00575949" w:rsidP="00575949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ind w:right="-588"/>
        <w:rPr>
          <w:rFonts w:cs="Arial"/>
          <w:b/>
          <w:color w:val="009A5C"/>
          <w:sz w:val="36"/>
          <w:szCs w:val="36"/>
          <w:lang w:val="de-DE"/>
        </w:rPr>
      </w:pPr>
      <w:r>
        <w:rPr>
          <w:rFonts w:cs="Arial"/>
          <w:b/>
          <w:color w:val="009A5C"/>
          <w:sz w:val="36"/>
          <w:szCs w:val="36"/>
          <w:lang w:val="de-DE"/>
        </w:rPr>
        <w:t>Veränderung des</w:t>
      </w:r>
      <w:r w:rsidRPr="00776CCD">
        <w:rPr>
          <w:rFonts w:cs="Arial"/>
          <w:b/>
          <w:color w:val="009A5C"/>
          <w:sz w:val="36"/>
          <w:szCs w:val="36"/>
          <w:lang w:val="de-DE"/>
        </w:rPr>
        <w:t xml:space="preserve"> Haushaltsbudget</w:t>
      </w:r>
      <w:r>
        <w:rPr>
          <w:rFonts w:cs="Arial"/>
          <w:b/>
          <w:color w:val="009A5C"/>
          <w:sz w:val="36"/>
          <w:szCs w:val="36"/>
          <w:lang w:val="de-DE"/>
        </w:rPr>
        <w:t xml:space="preserve">s </w:t>
      </w:r>
    </w:p>
    <w:p w14:paraId="3EDF3CD2" w14:textId="6134001B" w:rsidR="00575949" w:rsidRPr="00AD492B" w:rsidRDefault="00575949" w:rsidP="00575949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5CA972"/>
          <w:sz w:val="36"/>
          <w:szCs w:val="36"/>
          <w:lang w:val="de-DE"/>
        </w:rPr>
      </w:pPr>
      <w:r w:rsidRPr="00AD492B">
        <w:rPr>
          <w:rFonts w:cs="Arial"/>
          <w:b/>
          <w:color w:val="000000" w:themeColor="text1"/>
          <w:lang w:val="de-DE"/>
        </w:rPr>
        <w:t>M</w:t>
      </w:r>
      <w:r>
        <w:rPr>
          <w:rFonts w:cs="Arial"/>
          <w:b/>
          <w:color w:val="000000" w:themeColor="text1"/>
          <w:lang w:val="de-DE"/>
        </w:rPr>
        <w:t>21</w:t>
      </w:r>
      <w:r w:rsidRPr="00AD492B">
        <w:rPr>
          <w:rFonts w:cs="Arial"/>
          <w:color w:val="000000" w:themeColor="text1"/>
          <w:lang w:val="de-DE"/>
        </w:rPr>
        <w:t xml:space="preserve"> </w:t>
      </w:r>
      <w:r>
        <w:rPr>
          <w:rFonts w:cs="Arial"/>
          <w:color w:val="000000"/>
          <w:lang w:val="de-DE"/>
        </w:rPr>
        <w:t>Arbeitsauftrag</w:t>
      </w:r>
    </w:p>
    <w:p w14:paraId="152D29D2" w14:textId="77777777" w:rsidR="00575949" w:rsidRPr="00904111" w:rsidRDefault="00575949" w:rsidP="00575949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ind w:left="851" w:right="829"/>
        <w:rPr>
          <w:rFonts w:cs="Arial"/>
          <w:b/>
          <w:color w:val="000000"/>
          <w:szCs w:val="20"/>
          <w:u w:val="single"/>
          <w:lang w:val="de-DE"/>
        </w:rPr>
      </w:pPr>
    </w:p>
    <w:p w14:paraId="00AA157D" w14:textId="77777777" w:rsidR="00575949" w:rsidRPr="00904111" w:rsidRDefault="00575949" w:rsidP="00575949">
      <w:pPr>
        <w:autoSpaceDE w:val="0"/>
        <w:autoSpaceDN w:val="0"/>
        <w:adjustRightInd w:val="0"/>
        <w:spacing w:line="360" w:lineRule="auto"/>
        <w:ind w:left="851" w:right="829"/>
        <w:rPr>
          <w:rFonts w:eastAsiaTheme="minorHAnsi" w:cs="Arial"/>
          <w:color w:val="000000"/>
          <w:szCs w:val="20"/>
          <w:lang w:val="de-DE" w:eastAsia="en-US"/>
        </w:rPr>
      </w:pPr>
      <w:r w:rsidRPr="00904111">
        <w:rPr>
          <w:rFonts w:eastAsiaTheme="minorHAnsi" w:cs="Arial"/>
          <w:color w:val="000000"/>
          <w:szCs w:val="20"/>
          <w:lang w:val="de-DE" w:eastAsia="en-US"/>
        </w:rPr>
        <w:t>Du kennst die finanzielle Situation der Familie Bacher genau. Wir wollen nun der Familie helfen, ihre Situation besser einzuschätzen und zu planen.</w:t>
      </w:r>
    </w:p>
    <w:p w14:paraId="180718BB" w14:textId="77777777" w:rsidR="00575949" w:rsidRPr="00904111" w:rsidRDefault="00575949" w:rsidP="00575949">
      <w:pPr>
        <w:autoSpaceDE w:val="0"/>
        <w:autoSpaceDN w:val="0"/>
        <w:adjustRightInd w:val="0"/>
        <w:spacing w:line="360" w:lineRule="auto"/>
        <w:ind w:left="851" w:right="829"/>
        <w:rPr>
          <w:rFonts w:eastAsiaTheme="minorHAnsi" w:cs="Arial"/>
          <w:color w:val="000000"/>
          <w:szCs w:val="20"/>
          <w:lang w:val="de-DE" w:eastAsia="en-US"/>
        </w:rPr>
      </w:pPr>
      <w:r>
        <w:rPr>
          <w:noProof/>
          <w:lang w:eastAsia="de-AT"/>
        </w:rPr>
        <w:drawing>
          <wp:anchor distT="0" distB="0" distL="114300" distR="114300" simplePos="0" relativeHeight="251665408" behindDoc="0" locked="0" layoutInCell="1" allowOverlap="1" wp14:anchorId="5D02E2E1" wp14:editId="52C6C6C7">
            <wp:simplePos x="0" y="0"/>
            <wp:positionH relativeFrom="column">
              <wp:posOffset>3489506</wp:posOffset>
            </wp:positionH>
            <wp:positionV relativeFrom="paragraph">
              <wp:posOffset>135398</wp:posOffset>
            </wp:positionV>
            <wp:extent cx="266484" cy="278879"/>
            <wp:effectExtent l="0" t="0" r="635" b="6985"/>
            <wp:wrapNone/>
            <wp:docPr id="234" name="Grafik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84" cy="278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2EC48F7E" wp14:editId="45C1AE63">
            <wp:simplePos x="0" y="0"/>
            <wp:positionH relativeFrom="column">
              <wp:posOffset>2985135</wp:posOffset>
            </wp:positionH>
            <wp:positionV relativeFrom="paragraph">
              <wp:posOffset>136525</wp:posOffset>
            </wp:positionV>
            <wp:extent cx="272415" cy="279400"/>
            <wp:effectExtent l="0" t="0" r="0" b="6350"/>
            <wp:wrapNone/>
            <wp:docPr id="233" name="Grafik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C79E0" w14:textId="77777777" w:rsidR="00575949" w:rsidRPr="00916C63" w:rsidRDefault="00575949" w:rsidP="00575949">
      <w:pPr>
        <w:autoSpaceDE w:val="0"/>
        <w:autoSpaceDN w:val="0"/>
        <w:adjustRightInd w:val="0"/>
        <w:spacing w:line="360" w:lineRule="auto"/>
        <w:ind w:left="851" w:right="829"/>
        <w:rPr>
          <w:rFonts w:eastAsiaTheme="minorHAnsi" w:cs="Arial"/>
          <w:bCs/>
          <w:color w:val="000000"/>
          <w:szCs w:val="20"/>
          <w:lang w:eastAsia="en-US"/>
        </w:rPr>
      </w:pPr>
      <w:r w:rsidRPr="00904111">
        <w:rPr>
          <w:rFonts w:eastAsiaTheme="minorHAnsi" w:cs="Arial"/>
          <w:noProof/>
          <w:color w:val="000000"/>
          <w:szCs w:val="20"/>
          <w:u w:color="FD8008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BEF19" wp14:editId="26205179">
                <wp:simplePos x="0" y="0"/>
                <wp:positionH relativeFrom="column">
                  <wp:posOffset>539115</wp:posOffset>
                </wp:positionH>
                <wp:positionV relativeFrom="paragraph">
                  <wp:posOffset>199258</wp:posOffset>
                </wp:positionV>
                <wp:extent cx="198120" cy="198120"/>
                <wp:effectExtent l="0" t="0" r="17780" b="17780"/>
                <wp:wrapNone/>
                <wp:docPr id="83" name="Oval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C15558-12DF-6D4B-B02F-3C9269ECBC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28992" id="Oval 82" o:spid="_x0000_s1026" style="position:absolute;margin-left:42.45pt;margin-top:15.7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" filled="f" strokecolor="red" strokeweight="1pt">
                <v:stroke joinstyle="miter"/>
              </v:oval>
            </w:pict>
          </mc:Fallback>
        </mc:AlternateContent>
      </w:r>
      <w:r w:rsidRPr="00904111">
        <w:rPr>
          <w:rFonts w:eastAsiaTheme="minorHAnsi" w:cs="Arial"/>
          <w:b/>
          <w:bCs/>
          <w:color w:val="000000"/>
          <w:szCs w:val="20"/>
          <w:lang w:val="de-DE" w:eastAsia="en-US"/>
        </w:rPr>
        <w:t xml:space="preserve">1. </w:t>
      </w:r>
      <w:r>
        <w:rPr>
          <w:rFonts w:eastAsiaTheme="minorHAnsi" w:cs="Arial"/>
          <w:bCs/>
          <w:color w:val="000000"/>
          <w:szCs w:val="20"/>
          <w:lang w:val="de-DE" w:eastAsia="en-US"/>
        </w:rPr>
        <w:t xml:space="preserve">Beschrifte die Pfeile in der Abbildung mit         und </w:t>
      </w:r>
    </w:p>
    <w:p w14:paraId="07EC77B5" w14:textId="77777777" w:rsidR="00575949" w:rsidRPr="00904111" w:rsidRDefault="00575949" w:rsidP="00575949">
      <w:pPr>
        <w:autoSpaceDE w:val="0"/>
        <w:autoSpaceDN w:val="0"/>
        <w:adjustRightInd w:val="0"/>
        <w:spacing w:line="360" w:lineRule="auto"/>
        <w:ind w:left="851" w:right="829"/>
        <w:rPr>
          <w:rFonts w:eastAsiaTheme="minorHAnsi" w:cs="Arial"/>
          <w:color w:val="000000"/>
          <w:szCs w:val="20"/>
          <w:u w:color="FD8008"/>
          <w:lang w:val="de-DE" w:eastAsia="en-US"/>
        </w:rPr>
      </w:pPr>
      <w:r w:rsidRPr="00904111">
        <w:rPr>
          <w:rFonts w:eastAsiaTheme="minorHAnsi" w:cs="Arial"/>
          <w:noProof/>
          <w:color w:val="000000"/>
          <w:szCs w:val="20"/>
          <w:u w:color="FD8008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25C0F" wp14:editId="46F281C4">
                <wp:simplePos x="0" y="0"/>
                <wp:positionH relativeFrom="column">
                  <wp:posOffset>541655</wp:posOffset>
                </wp:positionH>
                <wp:positionV relativeFrom="paragraph">
                  <wp:posOffset>407035</wp:posOffset>
                </wp:positionV>
                <wp:extent cx="198120" cy="198120"/>
                <wp:effectExtent l="0" t="0" r="17780" b="17780"/>
                <wp:wrapNone/>
                <wp:docPr id="85" name="Oval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B6DE60-535A-BB42-A7CC-5C1A383B2F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38FECC" id="Oval 84" o:spid="_x0000_s1026" style="position:absolute;margin-left:42.65pt;margin-top:32.05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" fillcolor="white [3212]" strokecolor="#92d050" strokeweight="1pt">
                <v:stroke joinstyle="miter"/>
              </v:oval>
            </w:pict>
          </mc:Fallback>
        </mc:AlternateContent>
      </w:r>
      <w:r w:rsidRPr="00904111">
        <w:rPr>
          <w:rFonts w:eastAsiaTheme="minorHAnsi" w:cs="Arial"/>
          <w:noProof/>
          <w:color w:val="000000"/>
          <w:szCs w:val="20"/>
          <w:u w:color="FD8008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91FA2" wp14:editId="3BEF651D">
                <wp:simplePos x="0" y="0"/>
                <wp:positionH relativeFrom="column">
                  <wp:posOffset>569976</wp:posOffset>
                </wp:positionH>
                <wp:positionV relativeFrom="paragraph">
                  <wp:posOffset>10795</wp:posOffset>
                </wp:positionV>
                <wp:extent cx="139700" cy="139700"/>
                <wp:effectExtent l="0" t="0" r="0" b="0"/>
                <wp:wrapNone/>
                <wp:docPr id="84" name="Plus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EC942B-8E2C-2E4B-A275-6719B6A56E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C924B" id="Plus 83" o:spid="_x0000_s1026" style="position:absolute;margin-left:44.9pt;margin-top:.85pt;width:11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00,139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" path="m18517,53421r34904,l53421,18517r32858,l86279,53421r34904,l121183,86279r-34904,l86279,121183r-32858,l53421,86279r-34904,l18517,53421xe" fillcolor="red" stroked="f" strokeweight="1pt">
                <v:stroke joinstyle="miter"/>
                <v:path arrowok="t" o:connecttype="custom" o:connectlocs="18517,53421;53421,53421;53421,18517;86279,18517;86279,53421;121183,53421;121183,86279;86279,86279;86279,121183;53421,121183;53421,86279;18517,86279;18517,53421" o:connectangles="0,0,0,0,0,0,0,0,0,0,0,0,0"/>
              </v:shape>
            </w:pict>
          </mc:Fallback>
        </mc:AlternateContent>
      </w:r>
      <w:r>
        <w:rPr>
          <w:rFonts w:eastAsiaTheme="minorHAnsi" w:cs="Arial"/>
          <w:color w:val="000000"/>
          <w:szCs w:val="20"/>
          <w:u w:color="FD8008"/>
          <w:lang w:eastAsia="en-US"/>
        </w:rPr>
        <w:t xml:space="preserve">     </w:t>
      </w:r>
      <w:r w:rsidRPr="00904111">
        <w:rPr>
          <w:rFonts w:eastAsiaTheme="minorHAnsi" w:cs="Arial"/>
          <w:color w:val="000000"/>
          <w:szCs w:val="20"/>
          <w:u w:color="FD8008"/>
          <w:lang w:val="de-DE" w:eastAsia="en-US"/>
        </w:rPr>
        <w:t xml:space="preserve"> </w:t>
      </w:r>
      <w:r>
        <w:rPr>
          <w:rFonts w:eastAsiaTheme="minorHAnsi" w:cs="Arial"/>
          <w:color w:val="000000"/>
          <w:szCs w:val="20"/>
          <w:u w:color="FD8008"/>
          <w:lang w:val="de-DE" w:eastAsia="en-US"/>
        </w:rPr>
        <w:t xml:space="preserve">  </w:t>
      </w:r>
      <w:r w:rsidRPr="00904111">
        <w:rPr>
          <w:rFonts w:eastAsiaTheme="minorHAnsi" w:cs="Arial"/>
          <w:color w:val="000000"/>
          <w:szCs w:val="20"/>
          <w:u w:color="FD8008"/>
          <w:lang w:val="de-DE" w:eastAsia="en-US"/>
        </w:rPr>
        <w:t xml:space="preserve">steht für </w:t>
      </w:r>
      <w:r w:rsidRPr="00904111">
        <w:rPr>
          <w:rFonts w:eastAsiaTheme="minorHAnsi" w:cs="Arial"/>
          <w:b/>
          <w:bCs/>
          <w:color w:val="000000"/>
          <w:szCs w:val="20"/>
          <w:u w:color="FD8008"/>
          <w:lang w:val="de-DE" w:eastAsia="en-US"/>
        </w:rPr>
        <w:t>„Wenn …, dann steigen</w:t>
      </w:r>
      <w:r>
        <w:rPr>
          <w:rFonts w:eastAsiaTheme="minorHAnsi" w:cs="Arial"/>
          <w:b/>
          <w:bCs/>
          <w:color w:val="000000"/>
          <w:szCs w:val="20"/>
          <w:u w:color="FD8008"/>
          <w:lang w:val="de-DE" w:eastAsia="en-US"/>
        </w:rPr>
        <w:t xml:space="preserve"> die Ausgaben</w:t>
      </w:r>
      <w:r w:rsidRPr="00904111">
        <w:rPr>
          <w:rFonts w:eastAsiaTheme="minorHAnsi" w:cs="Arial"/>
          <w:b/>
          <w:bCs/>
          <w:color w:val="000000"/>
          <w:szCs w:val="20"/>
          <w:u w:color="FD8008"/>
          <w:lang w:val="de-DE" w:eastAsia="en-US"/>
        </w:rPr>
        <w:t>“</w:t>
      </w:r>
      <w:r w:rsidRPr="00904111">
        <w:rPr>
          <w:rFonts w:eastAsiaTheme="minorHAnsi" w:cs="Arial"/>
          <w:color w:val="000000"/>
          <w:szCs w:val="20"/>
          <w:u w:color="FD8008"/>
          <w:lang w:val="de-DE" w:eastAsia="en-US"/>
        </w:rPr>
        <w:t>.  z. B.: Wenn die Familie eine Diebstahlversicherung für Fahrräder abschließt, dann steigen die Ausgaben.</w:t>
      </w:r>
    </w:p>
    <w:p w14:paraId="15B91726" w14:textId="77777777" w:rsidR="00575949" w:rsidRDefault="00575949" w:rsidP="00575949">
      <w:pPr>
        <w:autoSpaceDE w:val="0"/>
        <w:autoSpaceDN w:val="0"/>
        <w:adjustRightInd w:val="0"/>
        <w:spacing w:after="100" w:line="360" w:lineRule="auto"/>
        <w:ind w:left="851" w:right="829"/>
        <w:rPr>
          <w:rFonts w:eastAsiaTheme="minorHAnsi" w:cs="Arial"/>
          <w:color w:val="000000"/>
          <w:szCs w:val="20"/>
          <w:u w:color="FD8008"/>
          <w:lang w:val="de-DE" w:eastAsia="en-US"/>
        </w:rPr>
      </w:pPr>
      <w:r w:rsidRPr="00904111">
        <w:rPr>
          <w:rFonts w:eastAsiaTheme="minorHAnsi" w:cs="Arial"/>
          <w:noProof/>
          <w:color w:val="000000"/>
          <w:szCs w:val="20"/>
          <w:u w:color="FD8008"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06EC83" wp14:editId="26AC5BC5">
                <wp:simplePos x="0" y="0"/>
                <wp:positionH relativeFrom="column">
                  <wp:posOffset>566166</wp:posOffset>
                </wp:positionH>
                <wp:positionV relativeFrom="paragraph">
                  <wp:posOffset>5080</wp:posOffset>
                </wp:positionV>
                <wp:extent cx="149225" cy="125730"/>
                <wp:effectExtent l="0" t="0" r="0" b="0"/>
                <wp:wrapNone/>
                <wp:docPr id="86" name="Minus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DDE8BA-1CEF-FB46-96CA-A5E0DEA80E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25730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392B8" id="Minus 85" o:spid="_x0000_s1026" style="position:absolute;margin-left:44.6pt;margin-top:.4pt;width:11.75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225,1257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" path="m19780,48079r109665,l129445,77651r-109665,l19780,48079xe" fillcolor="#92d050" stroked="f" strokeweight="1pt">
                <v:stroke joinstyle="miter"/>
                <v:path arrowok="t" o:connecttype="custom" o:connectlocs="19780,48079;129445,48079;129445,77651;19780,77651;19780,48079" o:connectangles="0,0,0,0,0"/>
              </v:shape>
            </w:pict>
          </mc:Fallback>
        </mc:AlternateContent>
      </w:r>
      <w:r w:rsidRPr="00904111">
        <w:rPr>
          <w:rFonts w:eastAsiaTheme="minorHAnsi" w:cs="Arial"/>
          <w:color w:val="FD8008"/>
          <w:szCs w:val="20"/>
          <w:lang w:val="de-DE" w:eastAsia="en-US"/>
        </w:rPr>
        <w:t xml:space="preserve">       </w:t>
      </w:r>
      <w:r>
        <w:rPr>
          <w:rFonts w:eastAsiaTheme="minorHAnsi" w:cs="Arial"/>
          <w:color w:val="FD8008"/>
          <w:szCs w:val="20"/>
          <w:lang w:val="de-DE" w:eastAsia="en-US"/>
        </w:rPr>
        <w:t xml:space="preserve"> </w:t>
      </w:r>
      <w:r w:rsidRPr="00904111">
        <w:rPr>
          <w:rFonts w:eastAsiaTheme="minorHAnsi" w:cs="Arial"/>
          <w:color w:val="000000"/>
          <w:szCs w:val="20"/>
          <w:u w:color="FD8008"/>
          <w:lang w:val="de-DE" w:eastAsia="en-US"/>
        </w:rPr>
        <w:t xml:space="preserve">steht für </w:t>
      </w:r>
      <w:r w:rsidRPr="00904111">
        <w:rPr>
          <w:rFonts w:eastAsiaTheme="minorHAnsi" w:cs="Arial"/>
          <w:b/>
          <w:bCs/>
          <w:color w:val="000000"/>
          <w:szCs w:val="20"/>
          <w:u w:color="FD8008"/>
          <w:lang w:val="de-DE" w:eastAsia="en-US"/>
        </w:rPr>
        <w:t>„Wenn …, dann sinken</w:t>
      </w:r>
      <w:r>
        <w:rPr>
          <w:rFonts w:eastAsiaTheme="minorHAnsi" w:cs="Arial"/>
          <w:b/>
          <w:bCs/>
          <w:color w:val="000000"/>
          <w:szCs w:val="20"/>
          <w:u w:color="FD8008"/>
          <w:lang w:val="de-DE" w:eastAsia="en-US"/>
        </w:rPr>
        <w:t xml:space="preserve"> die Ausgaben</w:t>
      </w:r>
      <w:r w:rsidRPr="00904111">
        <w:rPr>
          <w:rFonts w:eastAsiaTheme="minorHAnsi" w:cs="Arial"/>
          <w:b/>
          <w:bCs/>
          <w:color w:val="000000"/>
          <w:szCs w:val="20"/>
          <w:u w:color="FD8008"/>
          <w:lang w:val="de-DE" w:eastAsia="en-US"/>
        </w:rPr>
        <w:t>“</w:t>
      </w:r>
      <w:r w:rsidRPr="00904111">
        <w:rPr>
          <w:rFonts w:eastAsiaTheme="minorHAnsi" w:cs="Arial"/>
          <w:color w:val="000000"/>
          <w:szCs w:val="20"/>
          <w:u w:color="FD8008"/>
          <w:lang w:val="de-DE" w:eastAsia="en-US"/>
        </w:rPr>
        <w:t xml:space="preserve">. z. B.: Wenn die Familie das Zweitauto verkauft, dann sinken die Ausgaben. Die Familie muss </w:t>
      </w:r>
      <w:proofErr w:type="gramStart"/>
      <w:r w:rsidRPr="00904111">
        <w:rPr>
          <w:rFonts w:eastAsiaTheme="minorHAnsi" w:cs="Arial"/>
          <w:color w:val="000000"/>
          <w:szCs w:val="20"/>
          <w:u w:color="FD8008"/>
          <w:lang w:val="de-DE" w:eastAsia="en-US"/>
        </w:rPr>
        <w:t>ja weniger</w:t>
      </w:r>
      <w:proofErr w:type="gramEnd"/>
      <w:r w:rsidRPr="00904111">
        <w:rPr>
          <w:rFonts w:eastAsiaTheme="minorHAnsi" w:cs="Arial"/>
          <w:color w:val="000000"/>
          <w:szCs w:val="20"/>
          <w:u w:color="FD8008"/>
          <w:lang w:val="de-DE" w:eastAsia="en-US"/>
        </w:rPr>
        <w:t xml:space="preserve"> Versicherung, Benzin, Reparaturen… bezahlen.</w:t>
      </w:r>
      <w:r>
        <w:rPr>
          <w:rFonts w:eastAsiaTheme="minorHAnsi" w:cs="Arial"/>
          <w:color w:val="000000"/>
          <w:szCs w:val="20"/>
          <w:u w:color="FD8008"/>
          <w:lang w:val="de-DE" w:eastAsia="en-US"/>
        </w:rPr>
        <w:br/>
      </w:r>
      <w:r w:rsidRPr="00904111">
        <w:rPr>
          <w:rFonts w:eastAsiaTheme="minorHAnsi" w:cs="Arial"/>
          <w:b/>
          <w:bCs/>
          <w:color w:val="000000"/>
          <w:szCs w:val="20"/>
          <w:u w:color="FD8008"/>
          <w:lang w:val="de-DE" w:eastAsia="en-US"/>
        </w:rPr>
        <w:t>2.</w:t>
      </w:r>
      <w:r w:rsidRPr="00904111">
        <w:rPr>
          <w:rFonts w:eastAsiaTheme="minorHAnsi" w:cs="Arial"/>
          <w:color w:val="000000"/>
          <w:szCs w:val="20"/>
          <w:u w:color="FD8008"/>
          <w:lang w:val="de-DE" w:eastAsia="en-US"/>
        </w:rPr>
        <w:t xml:space="preserve"> Beurteile abschließend, ob die Situationen Auswirkungen auf die Fixkosten (regelmäßig wiederkehrende Ausgaben) oder auf die einmaligen Kosten der Familie haben. Kreise die Felder mit den Fixkosten ein.</w:t>
      </w:r>
      <w:r>
        <w:rPr>
          <w:rFonts w:eastAsiaTheme="minorHAnsi" w:cs="Arial"/>
          <w:color w:val="000000"/>
          <w:szCs w:val="20"/>
          <w:u w:color="FD8008"/>
          <w:lang w:val="de-DE" w:eastAsia="en-US"/>
        </w:rPr>
        <w:t xml:space="preserve"> </w:t>
      </w:r>
      <w:r w:rsidRPr="00464549">
        <w:rPr>
          <w:rFonts w:eastAsiaTheme="minorHAnsi" w:cs="Arial"/>
          <w:i/>
          <w:iCs/>
          <w:color w:val="000000"/>
          <w:szCs w:val="20"/>
          <w:u w:color="FD8008"/>
          <w:lang w:val="de-DE" w:eastAsia="en-US"/>
        </w:rPr>
        <w:t>TIPP:</w:t>
      </w:r>
      <w:r w:rsidRPr="00464549">
        <w:rPr>
          <w:rFonts w:eastAsiaTheme="minorHAnsi" w:cs="Arial"/>
          <w:i/>
          <w:color w:val="000000"/>
          <w:szCs w:val="20"/>
          <w:u w:color="FD8008"/>
          <w:lang w:val="de-DE" w:eastAsia="en-US"/>
        </w:rPr>
        <w:t xml:space="preserve"> In finanziell schwierigen Situationen empfiehlt sich eine Überprüfung der Fixkosten.</w:t>
      </w:r>
      <w:r w:rsidRPr="00904111">
        <w:rPr>
          <w:rFonts w:eastAsiaTheme="minorHAnsi" w:cs="Arial"/>
          <w:color w:val="000000"/>
          <w:szCs w:val="20"/>
          <w:u w:color="FD8008"/>
          <w:lang w:val="de-DE" w:eastAsia="en-US"/>
        </w:rPr>
        <w:t xml:space="preserve"> </w:t>
      </w:r>
      <w:r>
        <w:rPr>
          <w:rFonts w:eastAsiaTheme="minorHAnsi" w:cs="Arial"/>
          <w:color w:val="000000"/>
          <w:szCs w:val="20"/>
          <w:u w:color="FD8008"/>
          <w:lang w:val="de-DE" w:eastAsia="en-US"/>
        </w:rPr>
        <w:br/>
      </w:r>
      <w:r w:rsidRPr="00904111">
        <w:rPr>
          <w:rFonts w:eastAsiaTheme="minorHAnsi" w:cs="Arial"/>
          <w:b/>
          <w:bCs/>
          <w:color w:val="000000"/>
          <w:szCs w:val="20"/>
          <w:u w:color="FD8008"/>
          <w:lang w:val="de-DE" w:eastAsia="en-US"/>
        </w:rPr>
        <w:t>3.</w:t>
      </w:r>
      <w:r w:rsidRPr="00904111">
        <w:rPr>
          <w:rFonts w:eastAsiaTheme="minorHAnsi" w:cs="Arial"/>
          <w:color w:val="000000"/>
          <w:szCs w:val="20"/>
          <w:u w:color="FD8008"/>
          <w:lang w:val="de-DE" w:eastAsia="en-US"/>
        </w:rPr>
        <w:t xml:space="preserve"> Fallen dir andere Fixkosten oder variable Kosten ein, die eingespart werden könnten? Trag</w:t>
      </w:r>
      <w:r>
        <w:rPr>
          <w:rFonts w:eastAsiaTheme="minorHAnsi" w:cs="Arial"/>
          <w:color w:val="000000"/>
          <w:szCs w:val="20"/>
          <w:u w:color="FD8008"/>
          <w:lang w:val="de-DE" w:eastAsia="en-US"/>
        </w:rPr>
        <w:t xml:space="preserve">e </w:t>
      </w:r>
      <w:r w:rsidRPr="00904111">
        <w:rPr>
          <w:rFonts w:eastAsiaTheme="minorHAnsi" w:cs="Arial"/>
          <w:color w:val="000000"/>
          <w:szCs w:val="20"/>
          <w:u w:color="FD8008"/>
          <w:lang w:val="de-DE" w:eastAsia="en-US"/>
        </w:rPr>
        <w:t>sie im Arbeitsblatt in die leeren Kästchen ein &amp; stelle Verbindungen her.</w:t>
      </w:r>
    </w:p>
    <w:p w14:paraId="78B9CFB6" w14:textId="21910D82" w:rsidR="00575949" w:rsidRDefault="00575949" w:rsidP="00575949">
      <w:pPr>
        <w:rPr>
          <w:rFonts w:eastAsiaTheme="minorHAnsi" w:cs="Arial"/>
          <w:noProof/>
          <w:color w:val="000000"/>
          <w:szCs w:val="20"/>
          <w:u w:color="FD8008"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3D4969E9" wp14:editId="1A63749D">
            <wp:simplePos x="0" y="0"/>
            <wp:positionH relativeFrom="column">
              <wp:posOffset>-238946</wp:posOffset>
            </wp:positionH>
            <wp:positionV relativeFrom="paragraph">
              <wp:posOffset>29210</wp:posOffset>
            </wp:positionV>
            <wp:extent cx="6393299" cy="4140200"/>
            <wp:effectExtent l="0" t="0" r="7620" b="0"/>
            <wp:wrapNone/>
            <wp:docPr id="232" name="Grafik 232" descr="Ein Bild, das Text, Reihe, Screenshot, Quit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Grafik 232" descr="Ein Bild, das Text, Reihe, Screenshot, Quittung enthält.&#10;&#10;KI-generierte Inhalte können fehlerhaft sein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299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956F9" w14:textId="00BB03E5" w:rsidR="007049F6" w:rsidRPr="00A4341E" w:rsidRDefault="007049F6" w:rsidP="00575949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eastAsiaTheme="minorHAnsi" w:cs="Arial"/>
          <w:b/>
          <w:color w:val="000000"/>
          <w:szCs w:val="20"/>
          <w:u w:color="000000"/>
          <w:lang w:val="de-DE" w:eastAsia="en-US"/>
        </w:rPr>
      </w:pPr>
    </w:p>
    <w:sectPr w:rsidR="007049F6" w:rsidRPr="00A4341E" w:rsidSect="00C669A8">
      <w:headerReference w:type="default" r:id="rId11"/>
      <w:footerReference w:type="default" r:id="rId12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602BD" w14:textId="77777777" w:rsidR="007451B6" w:rsidRDefault="007451B6" w:rsidP="00733BCB">
      <w:r>
        <w:separator/>
      </w:r>
    </w:p>
  </w:endnote>
  <w:endnote w:type="continuationSeparator" w:id="0">
    <w:p w14:paraId="33CD8930" w14:textId="77777777" w:rsidR="007451B6" w:rsidRDefault="007451B6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CBCE" w14:textId="31525EA0" w:rsidR="00F2552F" w:rsidRPr="003C6D8D" w:rsidRDefault="00034925" w:rsidP="003C6D8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16D"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3C6D8D">
      <w:rPr>
        <w:rFonts w:cs="Arial"/>
        <w:b/>
        <w:color w:val="7F7F7F"/>
        <w:sz w:val="14"/>
        <w:szCs w:val="14"/>
      </w:rPr>
      <w:t>P</w:t>
    </w:r>
    <w:r w:rsidR="003C6D8D" w:rsidRPr="003C6D8D">
      <w:rPr>
        <w:rFonts w:cs="Arial"/>
        <w:b/>
        <w:color w:val="7F7F7F"/>
        <w:sz w:val="14"/>
        <w:szCs w:val="14"/>
      </w:rPr>
      <w:t>rivater Haushalt: Einnahmen und Ausgaben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>
      <w:rPr>
        <w:rFonts w:cs="Arial"/>
        <w:b/>
        <w:color w:val="7F7F7F"/>
        <w:sz w:val="14"/>
        <w:szCs w:val="14"/>
      </w:rPr>
      <w:t>Wien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3C6D8D" w:rsidRPr="003C6D8D">
      <w:rPr>
        <w:rFonts w:cs="Arial"/>
        <w:bCs/>
        <w:color w:val="7F7F7F"/>
        <w:sz w:val="14"/>
        <w:szCs w:val="14"/>
      </w:rPr>
      <w:t xml:space="preserve">https://gwb.schule.at/course/view.php?id=1665 </w:t>
    </w:r>
    <w:r w:rsidRPr="00034925">
      <w:rPr>
        <w:rFonts w:cs="Arial"/>
        <w:bCs/>
        <w:color w:val="7F7F7F"/>
        <w:sz w:val="14"/>
        <w:szCs w:val="14"/>
      </w:rPr>
      <w:t>(</w:t>
    </w:r>
    <w:r w:rsidR="003C6D8D">
      <w:rPr>
        <w:rFonts w:cs="Arial"/>
        <w:bCs/>
        <w:color w:val="7F7F7F"/>
        <w:sz w:val="14"/>
        <w:szCs w:val="14"/>
      </w:rPr>
      <w:t>19.08.2025</w:t>
    </w:r>
    <w:r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310B02D5" w14:textId="35436700" w:rsidR="00BD116D" w:rsidRPr="00034925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  <w:p w14:paraId="483521CC" w14:textId="77777777" w:rsidR="00775325" w:rsidRPr="00034925" w:rsidRDefault="00775325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4C86F" w14:textId="77777777" w:rsidR="007451B6" w:rsidRDefault="007451B6" w:rsidP="00733BCB">
      <w:r>
        <w:separator/>
      </w:r>
    </w:p>
  </w:footnote>
  <w:footnote w:type="continuationSeparator" w:id="0">
    <w:p w14:paraId="376A2CAE" w14:textId="77777777" w:rsidR="007451B6" w:rsidRDefault="007451B6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6E4C5826" w:rsidR="00733BCB" w:rsidRPr="003C6D8D" w:rsidRDefault="003C6D8D" w:rsidP="00733BCB">
    <w:pPr>
      <w:ind w:right="360"/>
      <w:rPr>
        <w:rFonts w:cs="Arial"/>
        <w:b/>
        <w:color w:val="F2F2F2" w:themeColor="background1" w:themeShade="F2"/>
        <w:sz w:val="16"/>
        <w:szCs w:val="16"/>
      </w:rPr>
    </w:pPr>
    <w:r>
      <w:rPr>
        <w:rFonts w:cs="Arial"/>
        <w:b/>
        <w:color w:val="F2F2F2" w:themeColor="background1" w:themeShade="F2"/>
        <w:sz w:val="16"/>
        <w:szCs w:val="16"/>
      </w:rPr>
      <w:t>P</w:t>
    </w:r>
    <w:r w:rsidRPr="00776CCD">
      <w:rPr>
        <w:rFonts w:cs="Arial"/>
        <w:b/>
        <w:color w:val="F2F2F2" w:themeColor="background1" w:themeShade="F2"/>
        <w:sz w:val="16"/>
        <w:szCs w:val="16"/>
      </w:rPr>
      <w:t>rivater Haushalt: Einnahmen und Ausgaben</w:t>
    </w:r>
    <w:r w:rsidR="00733BC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0B19B3"/>
    <w:rsid w:val="00112671"/>
    <w:rsid w:val="00174563"/>
    <w:rsid w:val="00194134"/>
    <w:rsid w:val="00222E27"/>
    <w:rsid w:val="002C594C"/>
    <w:rsid w:val="002D56CC"/>
    <w:rsid w:val="002F205F"/>
    <w:rsid w:val="00312AE0"/>
    <w:rsid w:val="00322FE5"/>
    <w:rsid w:val="003C6D8D"/>
    <w:rsid w:val="003F1BC8"/>
    <w:rsid w:val="004056E3"/>
    <w:rsid w:val="00410884"/>
    <w:rsid w:val="00445F0D"/>
    <w:rsid w:val="00471278"/>
    <w:rsid w:val="00534A27"/>
    <w:rsid w:val="00567158"/>
    <w:rsid w:val="00575949"/>
    <w:rsid w:val="00593597"/>
    <w:rsid w:val="0061095E"/>
    <w:rsid w:val="00670E35"/>
    <w:rsid w:val="006776F9"/>
    <w:rsid w:val="006914A9"/>
    <w:rsid w:val="006A424F"/>
    <w:rsid w:val="007049F6"/>
    <w:rsid w:val="00733BCB"/>
    <w:rsid w:val="007451B6"/>
    <w:rsid w:val="00753830"/>
    <w:rsid w:val="00775325"/>
    <w:rsid w:val="007869C1"/>
    <w:rsid w:val="007A60DB"/>
    <w:rsid w:val="007E7F4F"/>
    <w:rsid w:val="00813EBF"/>
    <w:rsid w:val="00836F5C"/>
    <w:rsid w:val="00856331"/>
    <w:rsid w:val="008A31B6"/>
    <w:rsid w:val="008A772D"/>
    <w:rsid w:val="008B1EC0"/>
    <w:rsid w:val="008B3CD2"/>
    <w:rsid w:val="009271C5"/>
    <w:rsid w:val="0096246C"/>
    <w:rsid w:val="00A310DB"/>
    <w:rsid w:val="00A4341E"/>
    <w:rsid w:val="00A96F5B"/>
    <w:rsid w:val="00AD08B6"/>
    <w:rsid w:val="00AE1C08"/>
    <w:rsid w:val="00B122E7"/>
    <w:rsid w:val="00B22DB5"/>
    <w:rsid w:val="00B525F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A651E"/>
    <w:rsid w:val="00E7490E"/>
    <w:rsid w:val="00E96C8C"/>
    <w:rsid w:val="00EF617F"/>
    <w:rsid w:val="00F2552F"/>
    <w:rsid w:val="00F321FA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A434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2025-08-20T11:31:00Z</cp:lastPrinted>
  <dcterms:created xsi:type="dcterms:W3CDTF">2025-08-20T11:32:00Z</dcterms:created>
  <dcterms:modified xsi:type="dcterms:W3CDTF">2025-08-20T11:32:00Z</dcterms:modified>
</cp:coreProperties>
</file>