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97" w:rsidRPr="00CA27FB" w:rsidRDefault="00CA27FB" w:rsidP="00CA27FB">
      <w:pPr>
        <w:ind w:left="-142" w:right="-567"/>
        <w:rPr>
          <w:b/>
          <w:sz w:val="32"/>
          <w:u w:val="single"/>
        </w:rPr>
      </w:pPr>
      <w:r w:rsidRPr="00CA27FB">
        <w:rPr>
          <w:b/>
          <w:sz w:val="32"/>
          <w:u w:val="single"/>
        </w:rPr>
        <w:t xml:space="preserve">Arbeitsblatt 1: </w:t>
      </w:r>
      <w:r w:rsidR="00B14397" w:rsidRPr="00CA27FB">
        <w:rPr>
          <w:b/>
          <w:sz w:val="32"/>
          <w:u w:val="single"/>
        </w:rPr>
        <w:t>Erdbeben</w:t>
      </w:r>
    </w:p>
    <w:p w:rsidR="00CA27FB" w:rsidRDefault="00CA27FB" w:rsidP="00CA27FB">
      <w:pPr>
        <w:pStyle w:val="Listenabsatz"/>
        <w:ind w:left="-567" w:right="-567"/>
        <w:rPr>
          <w:sz w:val="24"/>
        </w:rPr>
      </w:pPr>
      <w:bookmarkStart w:id="0" w:name="_Hlk22368937"/>
      <w:r>
        <w:rPr>
          <w:sz w:val="24"/>
        </w:rPr>
        <w:t>Lese dir im Buch die Seiten 81-82 durch. Bearbeite und fühle dann mit Hilfe des Buches den Lückentext aus.</w:t>
      </w:r>
      <w:bookmarkEnd w:id="0"/>
    </w:p>
    <w:p w:rsidR="00CA27FB" w:rsidRPr="00CA27FB" w:rsidRDefault="00CA27FB" w:rsidP="00CA27FB">
      <w:pPr>
        <w:pStyle w:val="Listenabsatz"/>
        <w:ind w:left="-567" w:right="-567"/>
        <w:rPr>
          <w:sz w:val="24"/>
        </w:rPr>
      </w:pPr>
    </w:p>
    <w:p w:rsidR="00A0620E" w:rsidRDefault="00B14397" w:rsidP="00CA27FB">
      <w:pPr>
        <w:spacing w:line="360" w:lineRule="auto"/>
        <w:ind w:left="-567" w:right="-567"/>
      </w:pPr>
      <w:bookmarkStart w:id="1" w:name="_Hlk22369446"/>
      <w:r>
        <w:t xml:space="preserve">Vielfach bebt die Erde und das täglich. Erdbeben sind </w:t>
      </w:r>
      <w:r w:rsidR="00C409B5">
        <w:t>__________________</w:t>
      </w:r>
      <w:r>
        <w:t xml:space="preserve"> des Bodens. Wenn man sich durch die Erde bis ins ganz Innere bohr</w:t>
      </w:r>
      <w:r w:rsidR="00A0620E">
        <w:t>t</w:t>
      </w:r>
      <w:r>
        <w:t xml:space="preserve">, würde man sich durch </w:t>
      </w:r>
      <w:r w:rsidR="00A0620E">
        <w:t>verschiedene</w:t>
      </w:r>
      <w:r>
        <w:t xml:space="preserve"> Schichten durch</w:t>
      </w:r>
      <w:r w:rsidR="00A0620E">
        <w:t>arbeiten</w:t>
      </w:r>
      <w:r>
        <w:t xml:space="preserve"> müssen. Die ersten Kilometer </w:t>
      </w:r>
      <w:r w:rsidR="00A0620E">
        <w:t>nennt man</w:t>
      </w:r>
      <w:r>
        <w:t xml:space="preserve"> </w:t>
      </w:r>
      <w:r w:rsidR="00C409B5">
        <w:t>______________</w:t>
      </w:r>
      <w:r>
        <w:t xml:space="preserve"> – festes Gestein, dass aus mehreren </w:t>
      </w:r>
      <w:r w:rsidR="00A0620E">
        <w:t>Erdp</w:t>
      </w:r>
      <w:r>
        <w:t xml:space="preserve">latten besteht. </w:t>
      </w:r>
      <w:r w:rsidR="00A0620E">
        <w:t xml:space="preserve">Auf dieser Erdkruste stehen wir. Weiter ins </w:t>
      </w:r>
      <w:r w:rsidR="00C409B5">
        <w:t>______________________</w:t>
      </w:r>
      <w:r w:rsidR="00A0620E">
        <w:t xml:space="preserve"> werden wir den Erdmantel durchschreiten – dieser ähnelt einer weichen und heißen Knetmasse, die bis zu 2500°C aufweisen kann. Auf dieser weichen Knetmasse schwimmen die </w:t>
      </w:r>
      <w:r w:rsidR="00C409B5">
        <w:t>_________________</w:t>
      </w:r>
      <w:r w:rsidR="00A0620E" w:rsidRPr="00A0620E">
        <w:t xml:space="preserve"> </w:t>
      </w:r>
      <w:r w:rsidR="00A0620E">
        <w:t xml:space="preserve">und </w:t>
      </w:r>
      <w:r w:rsidR="00A0620E">
        <w:t xml:space="preserve">deshalb sind </w:t>
      </w:r>
      <w:r w:rsidR="00A0620E">
        <w:t>wir immer in Bewegung</w:t>
      </w:r>
      <w:r w:rsidR="00A0620E">
        <w:t>.</w:t>
      </w:r>
      <w:r w:rsidR="005F2BF4">
        <w:t xml:space="preserve"> Wenn sich die Erdplatten verschieben</w:t>
      </w:r>
      <w:r w:rsidR="00C409B5">
        <w:t xml:space="preserve"> oder bewegen</w:t>
      </w:r>
      <w:r w:rsidR="005F2BF4">
        <w:t xml:space="preserve">, stoßen sie gegeneinander, </w:t>
      </w:r>
      <w:r w:rsidR="00C409B5">
        <w:t>_________________</w:t>
      </w:r>
      <w:r w:rsidR="005F2BF4">
        <w:t xml:space="preserve"> oder eine Platte kann unter der anderen geschoben werden. Dies merken wir dann mit Erschütterungen. </w:t>
      </w:r>
    </w:p>
    <w:p w:rsidR="005F2BF4" w:rsidRDefault="00CA27FB" w:rsidP="00CA27FB">
      <w:pPr>
        <w:spacing w:line="360" w:lineRule="auto"/>
        <w:ind w:left="-567" w:right="-567"/>
      </w:pPr>
      <w:r w:rsidRPr="005F2BF4">
        <w:drawing>
          <wp:anchor distT="0" distB="0" distL="114300" distR="114300" simplePos="0" relativeHeight="251658240" behindDoc="0" locked="0" layoutInCell="1" allowOverlap="1" wp14:anchorId="38A0E44B">
            <wp:simplePos x="0" y="0"/>
            <wp:positionH relativeFrom="margin">
              <wp:posOffset>4386580</wp:posOffset>
            </wp:positionH>
            <wp:positionV relativeFrom="paragraph">
              <wp:posOffset>6350</wp:posOffset>
            </wp:positionV>
            <wp:extent cx="2009775" cy="951230"/>
            <wp:effectExtent l="0" t="0" r="9525" b="12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BF4">
        <w:t xml:space="preserve">Die genaue Stelle, wo das Erdbeben ausbricht, nennt man Erdbebenherd oder </w:t>
      </w:r>
      <w:r w:rsidR="00C409B5">
        <w:t>___________________</w:t>
      </w:r>
      <w:r w:rsidR="005F2BF4">
        <w:t xml:space="preserve">. Die Stelle über dem Hypozentrum, direkt auf der Erdkruste, nennt man Epizentrum. Gemessen wird ein Erdbeben mit einem </w:t>
      </w:r>
      <w:r w:rsidR="00C409B5">
        <w:t>____________________</w:t>
      </w:r>
      <w:r w:rsidR="005F2BF4">
        <w:t xml:space="preserve">. Dies sieht dann so aus, wie auf dem Bild daneben.  </w:t>
      </w:r>
    </w:p>
    <w:p w:rsidR="00B07B66" w:rsidRDefault="005F2BF4" w:rsidP="00CA27FB">
      <w:pPr>
        <w:spacing w:line="360" w:lineRule="auto"/>
        <w:ind w:left="-567" w:right="-567"/>
      </w:pPr>
      <w:r>
        <w:t xml:space="preserve">Ein Erdbeben wird nach der </w:t>
      </w:r>
      <w:r w:rsidR="00C409B5">
        <w:t>____________________</w:t>
      </w:r>
      <w:r>
        <w:t xml:space="preserve"> bewertet. Diese zeigt an, wie stark</w:t>
      </w:r>
      <w:r w:rsidR="005479EA">
        <w:t xml:space="preserve"> und zerstörerisch</w:t>
      </w:r>
      <w:r>
        <w:t xml:space="preserve"> ein Erdbeben ist. Das Erdbeben in Tirol hatte </w:t>
      </w:r>
      <w:r w:rsidR="00B07B66">
        <w:t xml:space="preserve">beispielsweise </w:t>
      </w:r>
      <w:r>
        <w:t>eine</w:t>
      </w:r>
      <w:r w:rsidR="00B07B66">
        <w:t xml:space="preserve"> Stärke </w:t>
      </w:r>
      <w:r>
        <w:t>von 1,8</w:t>
      </w:r>
      <w:r w:rsidR="00B07B66">
        <w:t xml:space="preserve">. </w:t>
      </w:r>
    </w:p>
    <w:p w:rsidR="00CA27FB" w:rsidRPr="00D96A21" w:rsidRDefault="00CA27FB" w:rsidP="00CA27FB">
      <w:pPr>
        <w:spacing w:line="360" w:lineRule="auto"/>
        <w:ind w:left="-567" w:right="-567"/>
        <w:rPr>
          <w:i/>
        </w:rPr>
      </w:pPr>
      <w:r w:rsidRPr="00D96A21">
        <w:rPr>
          <w:i/>
        </w:rPr>
        <w:t>(</w:t>
      </w:r>
      <w:r w:rsidR="00164CE8" w:rsidRPr="00D96A21">
        <w:rPr>
          <w:i/>
        </w:rPr>
        <w:t>Innere der Erde</w:t>
      </w:r>
      <w:r w:rsidR="00164CE8" w:rsidRPr="00D96A21">
        <w:rPr>
          <w:i/>
        </w:rPr>
        <w:t xml:space="preserve">, </w:t>
      </w:r>
      <w:r w:rsidR="00164CE8" w:rsidRPr="00D96A21">
        <w:rPr>
          <w:i/>
        </w:rPr>
        <w:t>ineinander</w:t>
      </w:r>
      <w:r w:rsidR="00C409B5" w:rsidRPr="00D96A21">
        <w:rPr>
          <w:i/>
        </w:rPr>
        <w:t xml:space="preserve">, </w:t>
      </w:r>
      <w:r w:rsidR="00164CE8" w:rsidRPr="00D96A21">
        <w:rPr>
          <w:i/>
        </w:rPr>
        <w:t>Hypozentrum</w:t>
      </w:r>
      <w:r w:rsidR="00164CE8" w:rsidRPr="00D96A21">
        <w:rPr>
          <w:i/>
        </w:rPr>
        <w:t xml:space="preserve">, </w:t>
      </w:r>
      <w:r w:rsidR="00C409B5" w:rsidRPr="00D96A21">
        <w:rPr>
          <w:i/>
        </w:rPr>
        <w:t xml:space="preserve">Erdkruste, </w:t>
      </w:r>
      <w:r w:rsidR="00164CE8" w:rsidRPr="00D96A21">
        <w:rPr>
          <w:i/>
        </w:rPr>
        <w:t>Richterskala</w:t>
      </w:r>
      <w:r w:rsidR="00C409B5" w:rsidRPr="00D96A21">
        <w:rPr>
          <w:i/>
        </w:rPr>
        <w:t xml:space="preserve">, </w:t>
      </w:r>
      <w:r w:rsidR="00164CE8" w:rsidRPr="00D96A21">
        <w:rPr>
          <w:i/>
        </w:rPr>
        <w:t>Erschütterungen</w:t>
      </w:r>
      <w:r w:rsidR="00164CE8" w:rsidRPr="00D96A21">
        <w:rPr>
          <w:i/>
        </w:rPr>
        <w:t xml:space="preserve">, </w:t>
      </w:r>
      <w:r w:rsidR="00C409B5" w:rsidRPr="00D96A21">
        <w:rPr>
          <w:i/>
        </w:rPr>
        <w:t xml:space="preserve">Seismografen, </w:t>
      </w:r>
      <w:r w:rsidR="00164CE8" w:rsidRPr="00D96A21">
        <w:rPr>
          <w:i/>
        </w:rPr>
        <w:t>Erdplatten</w:t>
      </w:r>
      <w:bookmarkEnd w:id="1"/>
      <w:r w:rsidR="00C409B5" w:rsidRPr="00D96A21">
        <w:rPr>
          <w:i/>
        </w:rPr>
        <w:t>)</w:t>
      </w:r>
    </w:p>
    <w:p w:rsidR="00CA27FB" w:rsidRDefault="00CA27FB" w:rsidP="00CA27FB">
      <w:pPr>
        <w:ind w:left="-142" w:right="-567"/>
        <w:rPr>
          <w:b/>
          <w:sz w:val="32"/>
          <w:u w:val="single"/>
        </w:rPr>
      </w:pPr>
      <w:r w:rsidRPr="00CA27FB">
        <w:rPr>
          <w:b/>
          <w:sz w:val="32"/>
          <w:u w:val="single"/>
        </w:rPr>
        <w:t>Arbeitsblatt 1: Erdbeben</w:t>
      </w:r>
    </w:p>
    <w:p w:rsidR="00CA27FB" w:rsidRPr="00CA27FB" w:rsidRDefault="00CA27FB" w:rsidP="00CA27FB">
      <w:pPr>
        <w:pStyle w:val="Listenabsatz"/>
        <w:ind w:left="-567" w:right="-567"/>
        <w:rPr>
          <w:sz w:val="24"/>
        </w:rPr>
      </w:pPr>
      <w:r w:rsidRPr="00CA27FB">
        <w:rPr>
          <w:sz w:val="24"/>
        </w:rPr>
        <w:t>Lese dir im Buch die Seiten 81-82 durch. Bearbeite und fühle dann mit Hilfe des Buches den Lückentext aus.</w:t>
      </w:r>
    </w:p>
    <w:p w:rsidR="00CA27FB" w:rsidRPr="00CA27FB" w:rsidRDefault="00CA27FB" w:rsidP="00CA27FB">
      <w:pPr>
        <w:pStyle w:val="Listenabsatz"/>
        <w:ind w:left="-567" w:right="-567"/>
        <w:rPr>
          <w:sz w:val="24"/>
        </w:rPr>
      </w:pPr>
    </w:p>
    <w:p w:rsidR="00164CE8" w:rsidRDefault="00164CE8" w:rsidP="00164CE8">
      <w:pPr>
        <w:spacing w:line="360" w:lineRule="auto"/>
        <w:ind w:left="-567" w:right="-567"/>
      </w:pPr>
      <w:r>
        <w:t>Vielfach bebt die Erde und das täglich. Erdbeben sind __________________ des Bodens. Wenn man sich durch die Erde bis ins ganz Innere bohrt, würde man sich durch verschiedene Schichten durcharbeiten müssen. Die ersten Kilometer nennt man ______________ – festes Gestein, dass aus mehreren Erdplatten besteht. Auf dieser Erdkruste stehen wir. Weiter ins ______________________ werden wir den Erdmantel durchschreiten – dieser ähnelt einer weichen und heißen Knetmasse, die bis zu 2500°C aufweisen kann. Auf dieser weichen Knetmasse schwimmen die _________________</w:t>
      </w:r>
      <w:r w:rsidRPr="00A0620E">
        <w:t xml:space="preserve"> </w:t>
      </w:r>
      <w:r>
        <w:t xml:space="preserve">und deshalb sind wir immer in Bewegung. Wenn sich die Erdplatten verschieben oder bewegen, stoßen sie gegeneinander, _________________ oder eine Platte kann unter der anderen geschoben werden. Dies merken wir dann mit Erschütterungen. </w:t>
      </w:r>
    </w:p>
    <w:p w:rsidR="00164CE8" w:rsidRDefault="00164CE8" w:rsidP="00164CE8">
      <w:pPr>
        <w:spacing w:line="360" w:lineRule="auto"/>
        <w:ind w:left="-567" w:right="-567"/>
      </w:pPr>
      <w:r w:rsidRPr="005F2BF4">
        <w:drawing>
          <wp:anchor distT="0" distB="0" distL="114300" distR="114300" simplePos="0" relativeHeight="251660288" behindDoc="0" locked="0" layoutInCell="1" allowOverlap="1" wp14:anchorId="3B7189DB" wp14:editId="0DC267C9">
            <wp:simplePos x="0" y="0"/>
            <wp:positionH relativeFrom="margin">
              <wp:posOffset>4386580</wp:posOffset>
            </wp:positionH>
            <wp:positionV relativeFrom="paragraph">
              <wp:posOffset>6350</wp:posOffset>
            </wp:positionV>
            <wp:extent cx="2009775" cy="951230"/>
            <wp:effectExtent l="0" t="0" r="9525" b="1270"/>
            <wp:wrapSquare wrapText="bothSides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Die genaue Stelle, wo das Erdbeben ausbricht, nennt man Erdbebenherd oder ___________________. Die Stelle über dem Hypozentrum, direkt auf der Erdkruste, nennt man Epizentrum. Gemessen wird ein Erdbeben mit einem ____________________. Dies sieht dann so aus, wie auf dem Bild daneben.  </w:t>
      </w:r>
    </w:p>
    <w:p w:rsidR="00164CE8" w:rsidRDefault="00164CE8" w:rsidP="00164CE8">
      <w:pPr>
        <w:spacing w:line="360" w:lineRule="auto"/>
        <w:ind w:left="-567" w:right="-567"/>
      </w:pPr>
      <w:r>
        <w:t>Ein Erdbeben wird nach der __________</w:t>
      </w:r>
      <w:bookmarkStart w:id="2" w:name="_GoBack"/>
      <w:bookmarkEnd w:id="2"/>
      <w:r>
        <w:t xml:space="preserve">__________ bewertet. Diese zeigt an, wie stark und zerstörerisch ein Erdbeben ist. Das Erdbeben in Tirol hatte beispielsweise eine Stärke von 1,8. </w:t>
      </w:r>
    </w:p>
    <w:p w:rsidR="00CA27FB" w:rsidRPr="00D96A21" w:rsidRDefault="00164CE8" w:rsidP="00164CE8">
      <w:pPr>
        <w:spacing w:line="360" w:lineRule="auto"/>
        <w:ind w:left="-567" w:right="-567"/>
        <w:rPr>
          <w:i/>
        </w:rPr>
      </w:pPr>
      <w:r w:rsidRPr="00D96A21">
        <w:rPr>
          <w:i/>
        </w:rPr>
        <w:t>(Innere der Erde, ineinander, Hypozentrum, Erdkruste, Richterskala, Erschütterungen, Seismografen, Erdplatten</w:t>
      </w:r>
      <w:r w:rsidRPr="00D96A21">
        <w:rPr>
          <w:i/>
        </w:rPr>
        <w:t>)</w:t>
      </w:r>
    </w:p>
    <w:sectPr w:rsidR="00CA27FB" w:rsidRPr="00D96A21" w:rsidSect="00CA27FB">
      <w:pgSz w:w="11906" w:h="16838"/>
      <w:pgMar w:top="426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45EF1"/>
    <w:multiLevelType w:val="hybridMultilevel"/>
    <w:tmpl w:val="E01C55E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EE"/>
    <w:rsid w:val="00164CE8"/>
    <w:rsid w:val="00200FF9"/>
    <w:rsid w:val="002C3620"/>
    <w:rsid w:val="005479EA"/>
    <w:rsid w:val="005F2BF4"/>
    <w:rsid w:val="008D03EE"/>
    <w:rsid w:val="00926CCF"/>
    <w:rsid w:val="00A0620E"/>
    <w:rsid w:val="00B07B66"/>
    <w:rsid w:val="00B14397"/>
    <w:rsid w:val="00C409B5"/>
    <w:rsid w:val="00CA27FB"/>
    <w:rsid w:val="00D96A21"/>
    <w:rsid w:val="00F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2C37"/>
  <w15:chartTrackingRefBased/>
  <w15:docId w15:val="{CDF1C9D6-08DF-4636-8C1E-A5365A9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3E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14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Brandstätter</dc:creator>
  <cp:keywords/>
  <dc:description/>
  <cp:lastModifiedBy>Emanuel Brandstätter</cp:lastModifiedBy>
  <cp:revision>8</cp:revision>
  <dcterms:created xsi:type="dcterms:W3CDTF">2019-10-18T16:00:00Z</dcterms:created>
  <dcterms:modified xsi:type="dcterms:W3CDTF">2019-10-19T07:25:00Z</dcterms:modified>
</cp:coreProperties>
</file>