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1F" w:rsidRPr="00CB2A6C" w:rsidRDefault="00CB2A6C" w:rsidP="00CB2A6C">
      <w:pPr>
        <w:pBdr>
          <w:bottom w:val="single" w:sz="4" w:space="1" w:color="auto"/>
        </w:pBdr>
        <w:jc w:val="center"/>
        <w:rPr>
          <w:rFonts w:ascii="Verdana" w:hAnsi="Verdana"/>
          <w:b/>
          <w:sz w:val="28"/>
          <w:szCs w:val="28"/>
        </w:rPr>
      </w:pPr>
      <w:r w:rsidRPr="00CB2A6C">
        <w:rPr>
          <w:rFonts w:ascii="Verdana" w:hAnsi="Verdana"/>
          <w:b/>
          <w:sz w:val="28"/>
          <w:szCs w:val="28"/>
        </w:rPr>
        <w:t>Globalisierung</w:t>
      </w:r>
    </w:p>
    <w:p w:rsidR="00CB2A6C" w:rsidRDefault="00CB2A6C"/>
    <w:p w:rsidR="00CB2A6C" w:rsidRDefault="00CB2A6C">
      <w:r>
        <w:t>Link:</w:t>
      </w:r>
    </w:p>
    <w:p w:rsidR="00CB2A6C" w:rsidRDefault="00CB2A6C">
      <w:r>
        <w:t>The Simple Geography</w:t>
      </w:r>
    </w:p>
    <w:p w:rsidR="00CB2A6C" w:rsidRDefault="0082799A">
      <w:hyperlink r:id="rId7" w:history="1">
        <w:r w:rsidR="00CB2A6C">
          <w:rPr>
            <w:rStyle w:val="Hyperlink"/>
          </w:rPr>
          <w:t>https://www.youtube.com/watch?v=8ndXSBjKO9Y</w:t>
        </w:r>
      </w:hyperlink>
    </w:p>
    <w:p w:rsidR="00CB2A6C" w:rsidRDefault="00CB2A6C"/>
    <w:p w:rsidR="00CB2A6C" w:rsidRDefault="00CB2A6C">
      <w:r>
        <w:t>Inhalt:</w:t>
      </w:r>
    </w:p>
    <w:p w:rsidR="00CB2A6C" w:rsidRPr="00CB2A6C" w:rsidRDefault="00CB2A6C">
      <w:pPr>
        <w:rPr>
          <w:b/>
        </w:rPr>
      </w:pPr>
      <w:r w:rsidRPr="00CB2A6C">
        <w:rPr>
          <w:b/>
        </w:rPr>
        <w:t>Die drei Phasen der Globalisierung</w:t>
      </w:r>
    </w:p>
    <w:p w:rsidR="00CB2A6C" w:rsidRDefault="00CB2A6C" w:rsidP="00CB2A6C">
      <w:r>
        <w:t>1. Phase: Globalisierung (</w:t>
      </w:r>
      <w:r w:rsidR="00530112">
        <w:t>Entdeckung</w:t>
      </w:r>
      <w:r>
        <w:t xml:space="preserve"> Amerikas)</w:t>
      </w:r>
    </w:p>
    <w:p w:rsidR="00CB2A6C" w:rsidRDefault="00CB2A6C" w:rsidP="00CB2A6C">
      <w:r>
        <w:t>2. Phase: Industrielle Revolution</w:t>
      </w:r>
    </w:p>
    <w:p w:rsidR="00CB2A6C" w:rsidRDefault="00CB2A6C" w:rsidP="00CB2A6C">
      <w:r>
        <w:t>3. Phase: Globalisierung 3.0 (Verwendung des Internets, Verflechtung des Welthandels, Auslagerung von Produktionsstätten, etc.)</w:t>
      </w:r>
    </w:p>
    <w:p w:rsidR="00CB2A6C" w:rsidRDefault="00CB2A6C" w:rsidP="00CB2A6C"/>
    <w:p w:rsidR="00CB2A6C" w:rsidRDefault="00CB2A6C" w:rsidP="00CB2A6C">
      <w:r>
        <w:t>Die Vor- und Nachteile der Globalisierung werden ebenfalls am Ende des Videos gegenübergestellt</w:t>
      </w:r>
    </w:p>
    <w:p w:rsidR="00CD3479" w:rsidRDefault="00CD3479" w:rsidP="00CB2A6C"/>
    <w:p w:rsidR="00CD3479" w:rsidRDefault="00CD3479" w:rsidP="00CB2A6C">
      <w:r>
        <w:t>Aufbau:</w:t>
      </w:r>
    </w:p>
    <w:p w:rsidR="00CD3479" w:rsidRDefault="00CD3479" w:rsidP="00CD3479">
      <w:pPr>
        <w:pStyle w:val="Listenabsatz"/>
        <w:numPr>
          <w:ilvl w:val="0"/>
          <w:numId w:val="4"/>
        </w:numPr>
      </w:pPr>
      <w:r>
        <w:t>Abspielen des Videos ohne Lehrerkommentar und Unterbrechung</w:t>
      </w:r>
    </w:p>
    <w:p w:rsidR="00CD3479" w:rsidRDefault="00CD3479" w:rsidP="00CD3479">
      <w:pPr>
        <w:pStyle w:val="Listenabsatz"/>
        <w:numPr>
          <w:ilvl w:val="0"/>
          <w:numId w:val="4"/>
        </w:numPr>
      </w:pPr>
      <w:r>
        <w:t>Zweites Abspielen des Videos:</w:t>
      </w:r>
    </w:p>
    <w:p w:rsidR="00CD3479" w:rsidRDefault="00CD3479" w:rsidP="00CD3479">
      <w:pPr>
        <w:pStyle w:val="Listenabsatz"/>
        <w:numPr>
          <w:ilvl w:val="1"/>
          <w:numId w:val="4"/>
        </w:numPr>
      </w:pPr>
      <w:r>
        <w:t>Die Lehrkraft stoppt das Video bei wichtigen Begriffen</w:t>
      </w:r>
    </w:p>
    <w:p w:rsidR="00CD3479" w:rsidRDefault="00CD3479" w:rsidP="00CD3479">
      <w:pPr>
        <w:pStyle w:val="Listenabsatz"/>
        <w:numPr>
          <w:ilvl w:val="1"/>
          <w:numId w:val="4"/>
        </w:numPr>
      </w:pPr>
      <w:r>
        <w:t>Die Begriffe werden mit der Klasse diskutiert bzw. erklärt</w:t>
      </w:r>
    </w:p>
    <w:p w:rsidR="004F4CE1" w:rsidRDefault="004F4CE1" w:rsidP="004F4CE1"/>
    <w:p w:rsidR="004F4CE1" w:rsidRDefault="004F4CE1" w:rsidP="004F4CE1">
      <w:r>
        <w:t>Austeilen eines Arbeitsblattes von der Website ‚Demokratiewebstatt‘ (z.B. Reise einer Jeans durch die Welt)</w:t>
      </w:r>
      <w:bookmarkStart w:id="0" w:name="_GoBack"/>
      <w:bookmarkEnd w:id="0"/>
    </w:p>
    <w:sectPr w:rsidR="004F4C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99A" w:rsidRDefault="0082799A" w:rsidP="00CB2A6C">
      <w:pPr>
        <w:spacing w:after="0" w:line="240" w:lineRule="auto"/>
      </w:pPr>
      <w:r>
        <w:separator/>
      </w:r>
    </w:p>
  </w:endnote>
  <w:endnote w:type="continuationSeparator" w:id="0">
    <w:p w:rsidR="0082799A" w:rsidRDefault="0082799A" w:rsidP="00CB2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A6C" w:rsidRDefault="00CB2A6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A6C" w:rsidRDefault="00CB2A6C" w:rsidP="00CB2A6C">
    <w:pPr>
      <w:pStyle w:val="Fuzeile"/>
      <w:pBdr>
        <w:top w:val="single" w:sz="4" w:space="1" w:color="auto"/>
      </w:pBdr>
    </w:pPr>
    <w:r>
      <w:tab/>
      <w:t>Grinninger, Leitner und Schauer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A6C" w:rsidRDefault="00CB2A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99A" w:rsidRDefault="0082799A" w:rsidP="00CB2A6C">
      <w:pPr>
        <w:spacing w:after="0" w:line="240" w:lineRule="auto"/>
      </w:pPr>
      <w:r>
        <w:separator/>
      </w:r>
    </w:p>
  </w:footnote>
  <w:footnote w:type="continuationSeparator" w:id="0">
    <w:p w:rsidR="0082799A" w:rsidRDefault="0082799A" w:rsidP="00CB2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A6C" w:rsidRDefault="00CB2A6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A6C" w:rsidRDefault="00CB2A6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A6C" w:rsidRDefault="00CB2A6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0456"/>
    <w:multiLevelType w:val="hybridMultilevel"/>
    <w:tmpl w:val="6E44A2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E0BB3"/>
    <w:multiLevelType w:val="hybridMultilevel"/>
    <w:tmpl w:val="98348F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33E65"/>
    <w:multiLevelType w:val="hybridMultilevel"/>
    <w:tmpl w:val="57D6FD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05934"/>
    <w:multiLevelType w:val="hybridMultilevel"/>
    <w:tmpl w:val="36DE5D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C"/>
    <w:rsid w:val="00141C86"/>
    <w:rsid w:val="004F4CE1"/>
    <w:rsid w:val="00530112"/>
    <w:rsid w:val="0082799A"/>
    <w:rsid w:val="00B9721F"/>
    <w:rsid w:val="00CB2A6C"/>
    <w:rsid w:val="00CD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CFF50"/>
  <w15:chartTrackingRefBased/>
  <w15:docId w15:val="{34515565-41F6-4595-B277-895DD235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B2A6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B2A6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B2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2A6C"/>
  </w:style>
  <w:style w:type="paragraph" w:styleId="Fuzeile">
    <w:name w:val="footer"/>
    <w:basedOn w:val="Standard"/>
    <w:link w:val="FuzeileZchn"/>
    <w:uiPriority w:val="99"/>
    <w:unhideWhenUsed/>
    <w:rsid w:val="00CB2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2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ndXSBjKO9Y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PHDL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w114</dc:creator>
  <cp:keywords/>
  <dc:description/>
  <cp:lastModifiedBy>w114</cp:lastModifiedBy>
  <cp:revision>4</cp:revision>
  <dcterms:created xsi:type="dcterms:W3CDTF">2019-10-08T11:16:00Z</dcterms:created>
  <dcterms:modified xsi:type="dcterms:W3CDTF">2019-10-08T11:26:00Z</dcterms:modified>
</cp:coreProperties>
</file>