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88" w:rsidRPr="00512788" w:rsidRDefault="006323E5" w:rsidP="00512788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6323E5">
        <w:rPr>
          <w:rFonts w:ascii="Arial" w:hAnsi="Arial" w:cs="Arial"/>
          <w:b/>
          <w:sz w:val="28"/>
          <w:szCs w:val="28"/>
        </w:rPr>
        <w:t>Unterrichtsentwurf</w:t>
      </w:r>
      <w:r w:rsidR="00223D7C">
        <w:rPr>
          <w:rFonts w:ascii="Arial" w:hAnsi="Arial" w:cs="Arial"/>
          <w:b/>
          <w:sz w:val="28"/>
          <w:szCs w:val="28"/>
        </w:rPr>
        <w:t xml:space="preserve"> Das Gradnetz der Erde (Teil 2)</w:t>
      </w:r>
    </w:p>
    <w:p w:rsidR="006323E5" w:rsidRDefault="006323E5"/>
    <w:p w:rsidR="006323E5" w:rsidRPr="00223D7C" w:rsidRDefault="006323E5" w:rsidP="000331EB">
      <w:r w:rsidRPr="006323E5">
        <w:rPr>
          <w:b/>
        </w:rPr>
        <w:t>Name</w:t>
      </w:r>
      <w:r w:rsidR="000331EB">
        <w:rPr>
          <w:b/>
        </w:rPr>
        <w:t>:</w:t>
      </w:r>
      <w:r w:rsidR="00223D7C">
        <w:t xml:space="preserve"> Lukas Leitner und Lukas Schauer</w:t>
      </w:r>
    </w:p>
    <w:p w:rsidR="00512788" w:rsidRPr="00223D7C" w:rsidRDefault="00512788" w:rsidP="000331EB">
      <w:r>
        <w:rPr>
          <w:b/>
        </w:rPr>
        <w:t>Datum:</w:t>
      </w:r>
      <w:r w:rsidR="00223D7C">
        <w:t xml:space="preserve"> 15. Oktober 2019</w:t>
      </w:r>
    </w:p>
    <w:p w:rsidR="00512788" w:rsidRPr="00223D7C" w:rsidRDefault="00512788" w:rsidP="000331EB">
      <w:r>
        <w:rPr>
          <w:b/>
        </w:rPr>
        <w:t>Schule:</w:t>
      </w:r>
      <w:r w:rsidR="00223D7C">
        <w:t xml:space="preserve"> Otto </w:t>
      </w:r>
      <w:proofErr w:type="spellStart"/>
      <w:r w:rsidR="00223D7C">
        <w:t>Glöckel</w:t>
      </w:r>
      <w:proofErr w:type="spellEnd"/>
      <w:r w:rsidR="00223D7C">
        <w:t xml:space="preserve"> Schule Linz</w:t>
      </w:r>
    </w:p>
    <w:p w:rsidR="00790777" w:rsidRPr="00223D7C" w:rsidRDefault="006323E5" w:rsidP="000331EB">
      <w:r w:rsidRPr="006323E5">
        <w:rPr>
          <w:b/>
        </w:rPr>
        <w:t>Klasse:</w:t>
      </w:r>
      <w:r w:rsidR="00223D7C">
        <w:t xml:space="preserve"> 2. Klasse</w:t>
      </w:r>
    </w:p>
    <w:p w:rsidR="006323E5" w:rsidRPr="00223D7C" w:rsidRDefault="006323E5" w:rsidP="000331EB">
      <w:r w:rsidRPr="006323E5">
        <w:rPr>
          <w:b/>
        </w:rPr>
        <w:t>Thema:</w:t>
      </w:r>
      <w:r w:rsidR="00223D7C">
        <w:t xml:space="preserve"> Das Gradnetz</w:t>
      </w:r>
    </w:p>
    <w:p w:rsidR="006323E5" w:rsidRDefault="006323E5" w:rsidP="000331EB">
      <w:pPr>
        <w:tabs>
          <w:tab w:val="left" w:pos="2268"/>
        </w:tabs>
      </w:pPr>
    </w:p>
    <w:p w:rsidR="000331EB" w:rsidRDefault="000331EB" w:rsidP="000331EB">
      <w:pPr>
        <w:tabs>
          <w:tab w:val="left" w:pos="2268"/>
        </w:tabs>
      </w:pPr>
    </w:p>
    <w:p w:rsidR="006323E5" w:rsidRPr="00461F49" w:rsidRDefault="00512788" w:rsidP="000331EB">
      <w:r>
        <w:rPr>
          <w:b/>
          <w:u w:val="single"/>
        </w:rPr>
        <w:t>Lehrplanbezug:</w:t>
      </w:r>
    </w:p>
    <w:p w:rsidR="006323E5" w:rsidRDefault="00E6517A" w:rsidP="000331EB">
      <w:pPr>
        <w:tabs>
          <w:tab w:val="left" w:pos="2268"/>
        </w:tabs>
      </w:pPr>
      <w:r>
        <w:t>- Ein Blick auf die Erde:</w:t>
      </w:r>
    </w:p>
    <w:p w:rsidR="00E6517A" w:rsidRDefault="00E6517A" w:rsidP="000331EB">
      <w:pPr>
        <w:tabs>
          <w:tab w:val="left" w:pos="2268"/>
        </w:tabs>
      </w:pPr>
      <w:r>
        <w:t>Erwerben grundlegender Informationen über die Erde mit Globus, Karten, Atlas und Bildern</w:t>
      </w:r>
    </w:p>
    <w:p w:rsidR="000331EB" w:rsidRDefault="000331EB" w:rsidP="000331EB">
      <w:pPr>
        <w:tabs>
          <w:tab w:val="left" w:pos="2268"/>
        </w:tabs>
      </w:pPr>
    </w:p>
    <w:p w:rsidR="006323E5" w:rsidRPr="00461F49" w:rsidRDefault="00512788" w:rsidP="000331EB">
      <w:pPr>
        <w:tabs>
          <w:tab w:val="left" w:pos="2268"/>
          <w:tab w:val="left" w:pos="2974"/>
        </w:tabs>
      </w:pPr>
      <w:r>
        <w:rPr>
          <w:b/>
          <w:u w:val="single"/>
        </w:rPr>
        <w:t>Lernziele:</w:t>
      </w:r>
    </w:p>
    <w:p w:rsidR="000F6AE5" w:rsidRPr="000F6AE5" w:rsidRDefault="000F6AE5" w:rsidP="000331EB"/>
    <w:p w:rsidR="006323E5" w:rsidRPr="00461F49" w:rsidRDefault="006323E5" w:rsidP="000331EB">
      <w:r w:rsidRPr="006323E5">
        <w:rPr>
          <w:b/>
        </w:rPr>
        <w:t>- Grobziel:</w:t>
      </w:r>
    </w:p>
    <w:p w:rsidR="000F6AE5" w:rsidRDefault="000F6AE5" w:rsidP="000331EB"/>
    <w:p w:rsidR="00E6517A" w:rsidRDefault="00E6517A" w:rsidP="00E6517A">
      <w:pPr>
        <w:pStyle w:val="Listenabsatz"/>
        <w:numPr>
          <w:ilvl w:val="0"/>
          <w:numId w:val="4"/>
        </w:numPr>
      </w:pPr>
      <w:r>
        <w:t xml:space="preserve">Die </w:t>
      </w:r>
      <w:proofErr w:type="spellStart"/>
      <w:r>
        <w:t>SuS</w:t>
      </w:r>
      <w:proofErr w:type="spellEnd"/>
      <w:r>
        <w:t xml:space="preserve"> sind in der Lage, sich auf der Erde mithilfe verschiedener Utensilien (Karte, Atlas) zu orientieren.</w:t>
      </w:r>
    </w:p>
    <w:p w:rsidR="00E6517A" w:rsidRPr="006323E5" w:rsidRDefault="00E6517A" w:rsidP="000331EB"/>
    <w:p w:rsidR="006323E5" w:rsidRPr="00461F49" w:rsidRDefault="006323E5" w:rsidP="000331EB">
      <w:r w:rsidRPr="006323E5">
        <w:rPr>
          <w:b/>
        </w:rPr>
        <w:t>- Feinziel:</w:t>
      </w:r>
    </w:p>
    <w:p w:rsidR="006323E5" w:rsidRDefault="006323E5" w:rsidP="000331EB"/>
    <w:p w:rsidR="00E6517A" w:rsidRDefault="00E6517A" w:rsidP="00E6517A">
      <w:pPr>
        <w:pStyle w:val="Listenabsatz"/>
        <w:numPr>
          <w:ilvl w:val="0"/>
          <w:numId w:val="2"/>
        </w:numPr>
      </w:pPr>
      <w:r>
        <w:t xml:space="preserve">Die </w:t>
      </w:r>
      <w:proofErr w:type="spellStart"/>
      <w:r>
        <w:t>SuS</w:t>
      </w:r>
      <w:proofErr w:type="spellEnd"/>
      <w:r>
        <w:t xml:space="preserve"> sind in der Lage wichtige Begriffe des Gradnetzes wiederzugeben und auf der Karte zu finden bzw. einzuzeichnen</w:t>
      </w:r>
    </w:p>
    <w:p w:rsidR="00E6517A" w:rsidRDefault="00E6517A" w:rsidP="00E6517A">
      <w:pPr>
        <w:pStyle w:val="Listenabsatz"/>
        <w:numPr>
          <w:ilvl w:val="0"/>
          <w:numId w:val="3"/>
        </w:numPr>
      </w:pPr>
      <w:r>
        <w:t>der Äquator</w:t>
      </w:r>
    </w:p>
    <w:p w:rsidR="00E6517A" w:rsidRDefault="00E6517A" w:rsidP="00E6517A">
      <w:pPr>
        <w:pStyle w:val="Listenabsatz"/>
        <w:numPr>
          <w:ilvl w:val="0"/>
          <w:numId w:val="3"/>
        </w:numPr>
      </w:pPr>
      <w:r>
        <w:t>der Nullmeridian</w:t>
      </w:r>
    </w:p>
    <w:p w:rsidR="00E6517A" w:rsidRDefault="00E6517A" w:rsidP="00E6517A">
      <w:pPr>
        <w:pStyle w:val="Listenabsatz"/>
        <w:numPr>
          <w:ilvl w:val="0"/>
          <w:numId w:val="3"/>
        </w:numPr>
      </w:pPr>
      <w:r>
        <w:t>der Längenkreis</w:t>
      </w:r>
    </w:p>
    <w:p w:rsidR="00E6517A" w:rsidRDefault="00E6517A" w:rsidP="00E6517A">
      <w:pPr>
        <w:pStyle w:val="Listenabsatz"/>
        <w:numPr>
          <w:ilvl w:val="0"/>
          <w:numId w:val="3"/>
        </w:numPr>
      </w:pPr>
      <w:r>
        <w:t>der Breitenkreis</w:t>
      </w:r>
    </w:p>
    <w:p w:rsidR="00E6517A" w:rsidRDefault="00E6517A" w:rsidP="00E6517A">
      <w:pPr>
        <w:pStyle w:val="Listenabsatz"/>
        <w:numPr>
          <w:ilvl w:val="0"/>
          <w:numId w:val="3"/>
        </w:numPr>
      </w:pPr>
      <w:r>
        <w:t>die Nordhalbkugel</w:t>
      </w:r>
    </w:p>
    <w:p w:rsidR="00E6517A" w:rsidRDefault="00E6517A" w:rsidP="00E6517A">
      <w:pPr>
        <w:pStyle w:val="Listenabsatz"/>
        <w:numPr>
          <w:ilvl w:val="0"/>
          <w:numId w:val="3"/>
        </w:numPr>
      </w:pPr>
      <w:r>
        <w:t>die Südhalbkugel</w:t>
      </w:r>
    </w:p>
    <w:p w:rsidR="00E6517A" w:rsidRDefault="00E6517A" w:rsidP="00E6517A"/>
    <w:p w:rsidR="00E6517A" w:rsidRDefault="00E6517A" w:rsidP="00E6517A">
      <w:pPr>
        <w:pStyle w:val="Listenabsatz"/>
        <w:numPr>
          <w:ilvl w:val="0"/>
          <w:numId w:val="2"/>
        </w:numPr>
      </w:pPr>
      <w:r>
        <w:t xml:space="preserve">Die </w:t>
      </w:r>
      <w:proofErr w:type="spellStart"/>
      <w:r>
        <w:t>SuS</w:t>
      </w:r>
      <w:proofErr w:type="spellEnd"/>
      <w:r>
        <w:t xml:space="preserve"> verstehen, dass man mithilfe des Gradnetzes Koordinaten wiedergeben kann, die zur Standortbestimmung verwendet werden können.</w:t>
      </w:r>
    </w:p>
    <w:p w:rsidR="00E6517A" w:rsidRDefault="00E6517A" w:rsidP="00E6517A">
      <w:pPr>
        <w:pStyle w:val="Listenabsatz"/>
        <w:numPr>
          <w:ilvl w:val="0"/>
          <w:numId w:val="2"/>
        </w:numPr>
      </w:pPr>
      <w:r>
        <w:t xml:space="preserve">Die </w:t>
      </w:r>
      <w:proofErr w:type="spellStart"/>
      <w:r>
        <w:t>SuS</w:t>
      </w:r>
      <w:proofErr w:type="spellEnd"/>
      <w:r>
        <w:t xml:space="preserve"> erkennen den Unterschied zwischen der nördlichen und südlichen Breite bzw. der östlichen und westlichen Länge</w:t>
      </w:r>
    </w:p>
    <w:p w:rsidR="00E6517A" w:rsidRDefault="00E6517A" w:rsidP="00E6517A">
      <w:pPr>
        <w:pStyle w:val="Listenabsatz"/>
        <w:numPr>
          <w:ilvl w:val="0"/>
          <w:numId w:val="2"/>
        </w:numPr>
      </w:pPr>
      <w:r>
        <w:lastRenderedPageBreak/>
        <w:t xml:space="preserve">Die </w:t>
      </w:r>
      <w:proofErr w:type="spellStart"/>
      <w:r>
        <w:t>SuS</w:t>
      </w:r>
      <w:proofErr w:type="spellEnd"/>
      <w:r>
        <w:t xml:space="preserve"> wenden die Thematik der Standortbestimmung mithilfe von Koordinaten an.</w:t>
      </w:r>
    </w:p>
    <w:p w:rsidR="00E6517A" w:rsidRDefault="00E6517A" w:rsidP="00E6517A">
      <w:pPr>
        <w:pStyle w:val="Listenabsatz"/>
        <w:numPr>
          <w:ilvl w:val="0"/>
          <w:numId w:val="3"/>
        </w:numPr>
      </w:pPr>
      <w:proofErr w:type="spellStart"/>
      <w:r>
        <w:t>SuS</w:t>
      </w:r>
      <w:proofErr w:type="spellEnd"/>
      <w:r>
        <w:t xml:space="preserve"> finden einen Standort, von dem sie die Koordinaten kennen</w:t>
      </w:r>
    </w:p>
    <w:p w:rsidR="00E6517A" w:rsidRDefault="00E6517A" w:rsidP="00E6517A">
      <w:pPr>
        <w:pStyle w:val="Listenabsatz"/>
        <w:numPr>
          <w:ilvl w:val="0"/>
          <w:numId w:val="3"/>
        </w:numPr>
      </w:pPr>
      <w:proofErr w:type="spellStart"/>
      <w:r>
        <w:t>SuS</w:t>
      </w:r>
      <w:proofErr w:type="spellEnd"/>
      <w:r>
        <w:t xml:space="preserve"> sind in der Lage, die Koordinaten von einem gegebenen Standort zu bestimmen.</w:t>
      </w:r>
    </w:p>
    <w:p w:rsidR="00E6517A" w:rsidRDefault="00E6517A" w:rsidP="00E6517A"/>
    <w:p w:rsidR="00E6517A" w:rsidRDefault="00E6517A" w:rsidP="000331EB"/>
    <w:p w:rsidR="00E6517A" w:rsidRDefault="00E6517A" w:rsidP="000331EB"/>
    <w:p w:rsidR="006323E5" w:rsidRPr="00461F49" w:rsidRDefault="006323E5" w:rsidP="000331EB">
      <w:r w:rsidRPr="000331EB">
        <w:rPr>
          <w:b/>
          <w:u w:val="single"/>
        </w:rPr>
        <w:t>Unterrichtsmittel</w:t>
      </w:r>
      <w:r w:rsidR="00512788">
        <w:rPr>
          <w:b/>
          <w:u w:val="single"/>
        </w:rPr>
        <w:t xml:space="preserve"> (Mit Nummer und Titel)</w:t>
      </w:r>
      <w:r w:rsidRPr="000331EB">
        <w:rPr>
          <w:b/>
          <w:u w:val="single"/>
        </w:rPr>
        <w:t>:</w:t>
      </w:r>
    </w:p>
    <w:p w:rsidR="006323E5" w:rsidRDefault="006323E5"/>
    <w:p w:rsidR="00E6517A" w:rsidRDefault="00907F2A" w:rsidP="00E6517A">
      <w:pPr>
        <w:pStyle w:val="Listenabsatz"/>
        <w:numPr>
          <w:ilvl w:val="0"/>
          <w:numId w:val="5"/>
        </w:numPr>
      </w:pPr>
      <w:r>
        <w:t xml:space="preserve">aufblasbarer </w:t>
      </w:r>
      <w:r w:rsidR="00E6517A">
        <w:t>Erdball</w:t>
      </w:r>
    </w:p>
    <w:p w:rsidR="00E6517A" w:rsidRDefault="00E6517A" w:rsidP="00E6517A">
      <w:pPr>
        <w:pStyle w:val="Listenabsatz"/>
        <w:numPr>
          <w:ilvl w:val="0"/>
          <w:numId w:val="5"/>
        </w:numPr>
      </w:pPr>
      <w:proofErr w:type="spellStart"/>
      <w:r>
        <w:t>Beamer</w:t>
      </w:r>
      <w:proofErr w:type="spellEnd"/>
      <w:r>
        <w:t xml:space="preserve"> + Google Earth</w:t>
      </w:r>
    </w:p>
    <w:p w:rsidR="00E6517A" w:rsidRDefault="00E6517A" w:rsidP="00E6517A">
      <w:pPr>
        <w:pStyle w:val="Listenabsatz"/>
        <w:numPr>
          <w:ilvl w:val="0"/>
          <w:numId w:val="5"/>
        </w:numPr>
      </w:pPr>
      <w:r>
        <w:t>Atlas</w:t>
      </w:r>
    </w:p>
    <w:p w:rsidR="00E6517A" w:rsidRDefault="00E6517A" w:rsidP="00E6517A">
      <w:pPr>
        <w:pStyle w:val="Listenabsatz"/>
        <w:numPr>
          <w:ilvl w:val="0"/>
          <w:numId w:val="5"/>
        </w:numPr>
      </w:pPr>
      <w:r>
        <w:t>Arbeitsblatt 1 (bereits eingeklebt, zum Einzeichnen von Äquator und Nullmeridian)</w:t>
      </w:r>
    </w:p>
    <w:p w:rsidR="00E6517A" w:rsidRDefault="00E6517A" w:rsidP="00E6517A">
      <w:pPr>
        <w:pStyle w:val="Listenabsatz"/>
        <w:numPr>
          <w:ilvl w:val="0"/>
          <w:numId w:val="5"/>
        </w:numPr>
      </w:pPr>
      <w:r>
        <w:t>Arbeitsblatt 2 (wurde bereits ausgedruckt; untere Seite mit der Übung aus dem Buch)</w:t>
      </w:r>
    </w:p>
    <w:p w:rsidR="00E6517A" w:rsidRDefault="00E6517A" w:rsidP="00E6517A">
      <w:pPr>
        <w:pStyle w:val="Listenabsatz"/>
        <w:numPr>
          <w:ilvl w:val="0"/>
          <w:numId w:val="5"/>
        </w:numPr>
      </w:pPr>
      <w:r>
        <w:t>Arbeitsblatt 3 (Länder und Städte bestimmen, selbst erstellt)</w:t>
      </w:r>
    </w:p>
    <w:p w:rsidR="00512788" w:rsidRDefault="00512788"/>
    <w:p w:rsidR="00E52896" w:rsidRDefault="00512788"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59055</wp:posOffset>
            </wp:positionV>
            <wp:extent cx="1239520" cy="534035"/>
            <wp:effectExtent l="1905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3E5" w:rsidRDefault="006323E5">
      <w:r>
        <w:br w:type="page"/>
      </w:r>
    </w:p>
    <w:p w:rsidR="006323E5" w:rsidRPr="000331EB" w:rsidRDefault="006323E5" w:rsidP="000331EB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0331EB">
        <w:rPr>
          <w:rFonts w:ascii="Arial" w:hAnsi="Arial" w:cs="Arial"/>
          <w:b/>
          <w:sz w:val="28"/>
          <w:szCs w:val="28"/>
        </w:rPr>
        <w:lastRenderedPageBreak/>
        <w:t>Verlaufsplanung</w:t>
      </w:r>
      <w:r w:rsidR="00512788">
        <w:rPr>
          <w:rFonts w:ascii="Arial" w:hAnsi="Arial" w:cs="Arial"/>
          <w:b/>
          <w:sz w:val="28"/>
          <w:szCs w:val="28"/>
        </w:rPr>
        <w:t xml:space="preserve"> / Stundenablauf</w:t>
      </w:r>
    </w:p>
    <w:p w:rsidR="000331EB" w:rsidRDefault="000331E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5"/>
        <w:gridCol w:w="2405"/>
        <w:gridCol w:w="2405"/>
      </w:tblGrid>
      <w:tr w:rsidR="006323E5" w:rsidRPr="000331EB" w:rsidTr="006323E5">
        <w:tc>
          <w:tcPr>
            <w:tcW w:w="2404" w:type="dxa"/>
            <w:vAlign w:val="center"/>
          </w:tcPr>
          <w:p w:rsidR="006323E5" w:rsidRPr="000331EB" w:rsidRDefault="006323E5" w:rsidP="006323E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331EB">
              <w:rPr>
                <w:rFonts w:ascii="Arial" w:hAnsi="Arial" w:cs="Arial"/>
                <w:b/>
                <w:szCs w:val="24"/>
              </w:rPr>
              <w:t>Phasen, Zeit, Ziele</w:t>
            </w:r>
          </w:p>
        </w:tc>
        <w:tc>
          <w:tcPr>
            <w:tcW w:w="2404" w:type="dxa"/>
            <w:vAlign w:val="center"/>
          </w:tcPr>
          <w:p w:rsidR="006323E5" w:rsidRPr="000331EB" w:rsidRDefault="006323E5" w:rsidP="006323E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331EB">
              <w:rPr>
                <w:rFonts w:ascii="Arial" w:hAnsi="Arial" w:cs="Arial"/>
                <w:b/>
                <w:szCs w:val="24"/>
              </w:rPr>
              <w:t>Verantwortliche/r</w:t>
            </w:r>
          </w:p>
        </w:tc>
        <w:tc>
          <w:tcPr>
            <w:tcW w:w="2404" w:type="dxa"/>
            <w:vAlign w:val="center"/>
          </w:tcPr>
          <w:p w:rsidR="006323E5" w:rsidRPr="000331EB" w:rsidRDefault="006323E5" w:rsidP="006614E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331EB">
              <w:rPr>
                <w:rFonts w:ascii="Arial" w:hAnsi="Arial" w:cs="Arial"/>
                <w:b/>
                <w:szCs w:val="24"/>
              </w:rPr>
              <w:t xml:space="preserve">Handlungen der </w:t>
            </w:r>
            <w:r w:rsidR="006614E8" w:rsidRPr="000331EB">
              <w:rPr>
                <w:rFonts w:ascii="Arial" w:hAnsi="Arial" w:cs="Arial"/>
                <w:b/>
                <w:szCs w:val="24"/>
              </w:rPr>
              <w:t>Lehrperson</w:t>
            </w:r>
            <w:r w:rsidRPr="000331EB">
              <w:rPr>
                <w:rFonts w:ascii="Arial" w:hAnsi="Arial" w:cs="Arial"/>
                <w:b/>
                <w:szCs w:val="24"/>
              </w:rPr>
              <w:t xml:space="preserve"> (Aktion, Reaktion)</w:t>
            </w:r>
          </w:p>
        </w:tc>
        <w:tc>
          <w:tcPr>
            <w:tcW w:w="2405" w:type="dxa"/>
            <w:vAlign w:val="center"/>
          </w:tcPr>
          <w:p w:rsidR="006323E5" w:rsidRPr="000331EB" w:rsidRDefault="006614E8" w:rsidP="006323E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331EB">
              <w:rPr>
                <w:rFonts w:ascii="Arial" w:hAnsi="Arial" w:cs="Arial"/>
                <w:b/>
                <w:szCs w:val="24"/>
              </w:rPr>
              <w:t>Handlungen der Lernenden (Aktion, Reaktion)</w:t>
            </w:r>
          </w:p>
        </w:tc>
        <w:tc>
          <w:tcPr>
            <w:tcW w:w="2405" w:type="dxa"/>
            <w:vAlign w:val="center"/>
          </w:tcPr>
          <w:p w:rsidR="006323E5" w:rsidRPr="000331EB" w:rsidRDefault="006614E8" w:rsidP="006323E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331EB">
              <w:rPr>
                <w:rFonts w:ascii="Arial" w:hAnsi="Arial" w:cs="Arial"/>
                <w:b/>
                <w:szCs w:val="24"/>
              </w:rPr>
              <w:t>Sozialformen bzw. Gesprächsformen</w:t>
            </w:r>
          </w:p>
        </w:tc>
        <w:tc>
          <w:tcPr>
            <w:tcW w:w="2405" w:type="dxa"/>
            <w:vAlign w:val="center"/>
          </w:tcPr>
          <w:p w:rsidR="006323E5" w:rsidRPr="000331EB" w:rsidRDefault="006614E8" w:rsidP="006323E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331EB">
              <w:rPr>
                <w:rFonts w:ascii="Arial" w:hAnsi="Arial" w:cs="Arial"/>
                <w:b/>
                <w:szCs w:val="24"/>
              </w:rPr>
              <w:t>Medien</w:t>
            </w:r>
          </w:p>
        </w:tc>
      </w:tr>
      <w:tr w:rsidR="006323E5" w:rsidTr="006323E5">
        <w:tc>
          <w:tcPr>
            <w:tcW w:w="2404" w:type="dxa"/>
          </w:tcPr>
          <w:p w:rsidR="00B367D7" w:rsidRDefault="00907F2A">
            <w:r>
              <w:t>Phase 1) Einstieg</w:t>
            </w:r>
          </w:p>
        </w:tc>
        <w:tc>
          <w:tcPr>
            <w:tcW w:w="2404" w:type="dxa"/>
          </w:tcPr>
          <w:p w:rsidR="004E139D" w:rsidRDefault="00907F2A">
            <w:r>
              <w:t>Lukas Leitner</w:t>
            </w:r>
          </w:p>
        </w:tc>
        <w:tc>
          <w:tcPr>
            <w:tcW w:w="2404" w:type="dxa"/>
          </w:tcPr>
          <w:p w:rsidR="006323E5" w:rsidRDefault="00907F2A" w:rsidP="00907F2A">
            <w:r>
              <w:t>Es werden die in der letzten Stunde gelernten Begriffe wiederholt</w:t>
            </w:r>
            <w:r w:rsidR="00196B65">
              <w:t>:</w:t>
            </w:r>
          </w:p>
          <w:p w:rsidR="00196B65" w:rsidRDefault="00196B65" w:rsidP="00907F2A"/>
          <w:p w:rsidR="00196B65" w:rsidRDefault="00196B65" w:rsidP="00907F2A">
            <w:r>
              <w:t>- der Äquator</w:t>
            </w:r>
          </w:p>
          <w:p w:rsidR="00196B65" w:rsidRDefault="00196B65" w:rsidP="00907F2A">
            <w:r>
              <w:t>- der Nullmeridian</w:t>
            </w:r>
          </w:p>
          <w:p w:rsidR="00196B65" w:rsidRDefault="00196B65" w:rsidP="00907F2A">
            <w:r>
              <w:t>- der Längenkreis</w:t>
            </w:r>
          </w:p>
          <w:p w:rsidR="00196B65" w:rsidRDefault="00196B65" w:rsidP="00907F2A">
            <w:r>
              <w:t>- der Breitenkreis</w:t>
            </w:r>
          </w:p>
          <w:p w:rsidR="00196B65" w:rsidRDefault="00196B65" w:rsidP="00907F2A">
            <w:r>
              <w:t>- die Nordhalbkugel</w:t>
            </w:r>
          </w:p>
          <w:p w:rsidR="00196B65" w:rsidRDefault="00196B65" w:rsidP="00907F2A">
            <w:r>
              <w:t>- die Südhalbkugel</w:t>
            </w:r>
          </w:p>
        </w:tc>
        <w:tc>
          <w:tcPr>
            <w:tcW w:w="2405" w:type="dxa"/>
          </w:tcPr>
          <w:p w:rsidR="006323E5" w:rsidRDefault="00907F2A" w:rsidP="00907F2A">
            <w:proofErr w:type="spellStart"/>
            <w:r>
              <w:t>SuS</w:t>
            </w:r>
            <w:proofErr w:type="spellEnd"/>
            <w:r>
              <w:t xml:space="preserve"> auswählen, Begriffe an die Tafel schreiben, Veranschaulichung mithilfe des Erdballs</w:t>
            </w:r>
          </w:p>
        </w:tc>
        <w:tc>
          <w:tcPr>
            <w:tcW w:w="2405" w:type="dxa"/>
          </w:tcPr>
          <w:p w:rsidR="006323E5" w:rsidRDefault="00907F2A">
            <w:r>
              <w:t xml:space="preserve">Frage/Antwort; </w:t>
            </w:r>
            <w:proofErr w:type="spellStart"/>
            <w:r>
              <w:t>SuS</w:t>
            </w:r>
            <w:proofErr w:type="spellEnd"/>
            <w:r>
              <w:t xml:space="preserve"> zeigen die genannten Begriffe auf dem Erdball</w:t>
            </w:r>
          </w:p>
        </w:tc>
        <w:tc>
          <w:tcPr>
            <w:tcW w:w="2405" w:type="dxa"/>
          </w:tcPr>
          <w:p w:rsidR="006323E5" w:rsidRDefault="00907F2A">
            <w:r>
              <w:t>Erdball</w:t>
            </w:r>
          </w:p>
        </w:tc>
      </w:tr>
      <w:tr w:rsidR="006323E5" w:rsidTr="006323E5">
        <w:tc>
          <w:tcPr>
            <w:tcW w:w="2404" w:type="dxa"/>
          </w:tcPr>
          <w:p w:rsidR="006614E8" w:rsidRDefault="00196B65" w:rsidP="00196B65">
            <w:r>
              <w:t>Phase 2)</w:t>
            </w:r>
          </w:p>
        </w:tc>
        <w:tc>
          <w:tcPr>
            <w:tcW w:w="2404" w:type="dxa"/>
          </w:tcPr>
          <w:p w:rsidR="006323E5" w:rsidRDefault="00196B65">
            <w:r>
              <w:t>Lukas Schauer</w:t>
            </w:r>
          </w:p>
        </w:tc>
        <w:tc>
          <w:tcPr>
            <w:tcW w:w="2404" w:type="dxa"/>
          </w:tcPr>
          <w:p w:rsidR="006614E8" w:rsidRDefault="006614E8" w:rsidP="00AD61DF"/>
        </w:tc>
        <w:tc>
          <w:tcPr>
            <w:tcW w:w="2405" w:type="dxa"/>
          </w:tcPr>
          <w:p w:rsidR="006323E5" w:rsidRDefault="006323E5"/>
        </w:tc>
        <w:tc>
          <w:tcPr>
            <w:tcW w:w="2405" w:type="dxa"/>
          </w:tcPr>
          <w:p w:rsidR="006323E5" w:rsidRDefault="006323E5"/>
        </w:tc>
        <w:tc>
          <w:tcPr>
            <w:tcW w:w="2405" w:type="dxa"/>
          </w:tcPr>
          <w:p w:rsidR="006323E5" w:rsidRDefault="006323E5"/>
        </w:tc>
      </w:tr>
      <w:tr w:rsidR="00AD61DF" w:rsidTr="006323E5">
        <w:tc>
          <w:tcPr>
            <w:tcW w:w="2404" w:type="dxa"/>
          </w:tcPr>
          <w:p w:rsidR="00AD61DF" w:rsidRDefault="00196B65">
            <w:r>
              <w:t xml:space="preserve">Phase 2.1) </w:t>
            </w:r>
            <w:proofErr w:type="spellStart"/>
            <w:r>
              <w:t>Arbeitzettel</w:t>
            </w:r>
            <w:proofErr w:type="spellEnd"/>
            <w:r>
              <w:t xml:space="preserve"> 1 und Google Earth</w:t>
            </w:r>
          </w:p>
        </w:tc>
        <w:tc>
          <w:tcPr>
            <w:tcW w:w="2404" w:type="dxa"/>
          </w:tcPr>
          <w:p w:rsidR="00AD61DF" w:rsidRDefault="00196B65">
            <w:r>
              <w:t>Lukas Schauer</w:t>
            </w:r>
          </w:p>
        </w:tc>
        <w:tc>
          <w:tcPr>
            <w:tcW w:w="2404" w:type="dxa"/>
          </w:tcPr>
          <w:p w:rsidR="00AD61DF" w:rsidRDefault="00196B65">
            <w:r>
              <w:t xml:space="preserve">Die Lehrkraft zeichnet mithilfe des </w:t>
            </w:r>
            <w:proofErr w:type="spellStart"/>
            <w:r>
              <w:t>Beamers</w:t>
            </w:r>
            <w:proofErr w:type="spellEnd"/>
            <w:r>
              <w:t xml:space="preserve"> den Äquator und den Nullmeridian in eine stille Karte ein. Zusätzlich werden bestimmte Koordinaten in die Karte eingezeichnet um die Thematik zu verdeutlichen (20°n. B.; 40° </w:t>
            </w:r>
            <w:proofErr w:type="spellStart"/>
            <w:r>
              <w:t>n.B</w:t>
            </w:r>
            <w:proofErr w:type="spellEnd"/>
            <w:r>
              <w:t xml:space="preserve">.; 20° </w:t>
            </w:r>
            <w:proofErr w:type="spellStart"/>
            <w:r>
              <w:t>ö.L</w:t>
            </w:r>
            <w:proofErr w:type="spellEnd"/>
            <w:r>
              <w:t xml:space="preserve">.; 40° </w:t>
            </w:r>
            <w:proofErr w:type="spellStart"/>
            <w:r>
              <w:t>ö.L</w:t>
            </w:r>
            <w:proofErr w:type="spellEnd"/>
            <w:r>
              <w:t>.; etc.)</w:t>
            </w:r>
          </w:p>
        </w:tc>
        <w:tc>
          <w:tcPr>
            <w:tcW w:w="2405" w:type="dxa"/>
          </w:tcPr>
          <w:p w:rsidR="00AD61DF" w:rsidRDefault="00196B65">
            <w:r>
              <w:t>Die Lernenden zeichnen den Äquator, den Nullmeridian sowie die besagten Koordinaten in ihr Arbeitsblatt ein</w:t>
            </w:r>
          </w:p>
        </w:tc>
        <w:tc>
          <w:tcPr>
            <w:tcW w:w="2405" w:type="dxa"/>
          </w:tcPr>
          <w:p w:rsidR="00AD61DF" w:rsidRDefault="00196B65">
            <w:r>
              <w:t>Gespräch</w:t>
            </w:r>
          </w:p>
        </w:tc>
        <w:tc>
          <w:tcPr>
            <w:tcW w:w="2405" w:type="dxa"/>
          </w:tcPr>
          <w:p w:rsidR="00AD61DF" w:rsidRDefault="00196B65">
            <w:proofErr w:type="spellStart"/>
            <w:r>
              <w:t>Beamer</w:t>
            </w:r>
            <w:proofErr w:type="spellEnd"/>
          </w:p>
          <w:p w:rsidR="00196B65" w:rsidRDefault="00196B65">
            <w:r>
              <w:t>Arbeitsblatt 1</w:t>
            </w:r>
          </w:p>
        </w:tc>
      </w:tr>
      <w:tr w:rsidR="00AD61DF" w:rsidTr="006323E5">
        <w:tc>
          <w:tcPr>
            <w:tcW w:w="2404" w:type="dxa"/>
          </w:tcPr>
          <w:p w:rsidR="0071083F" w:rsidRDefault="0071083F"/>
          <w:p w:rsidR="0071083F" w:rsidRDefault="0071083F"/>
          <w:p w:rsidR="00AD61DF" w:rsidRDefault="0071083F">
            <w:r>
              <w:lastRenderedPageBreak/>
              <w:t>Phase 2.2) Koordinaten im Gradnetz</w:t>
            </w:r>
          </w:p>
        </w:tc>
        <w:tc>
          <w:tcPr>
            <w:tcW w:w="2404" w:type="dxa"/>
          </w:tcPr>
          <w:p w:rsidR="0071083F" w:rsidRDefault="0071083F"/>
          <w:p w:rsidR="0071083F" w:rsidRDefault="0071083F"/>
          <w:p w:rsidR="00AD61DF" w:rsidRDefault="0071083F">
            <w:r>
              <w:lastRenderedPageBreak/>
              <w:t>Lukas Schauer</w:t>
            </w:r>
          </w:p>
        </w:tc>
        <w:tc>
          <w:tcPr>
            <w:tcW w:w="2404" w:type="dxa"/>
          </w:tcPr>
          <w:p w:rsidR="00AD61DF" w:rsidRDefault="00AD61DF"/>
          <w:p w:rsidR="0071083F" w:rsidRDefault="0071083F"/>
          <w:p w:rsidR="0071083F" w:rsidRDefault="0071083F">
            <w:r>
              <w:lastRenderedPageBreak/>
              <w:t>Die Lehrkraft stellt explizit die Thematik der Koordinaten in einem Gradnetz vor</w:t>
            </w:r>
          </w:p>
          <w:p w:rsidR="0071083F" w:rsidRDefault="0071083F"/>
          <w:p w:rsidR="0071083F" w:rsidRDefault="0071083F">
            <w:r>
              <w:t>- Standortbestimmung</w:t>
            </w:r>
          </w:p>
          <w:p w:rsidR="0071083F" w:rsidRDefault="0071083F">
            <w:r>
              <w:t xml:space="preserve">- </w:t>
            </w:r>
            <w:proofErr w:type="spellStart"/>
            <w:r>
              <w:t>nörd</w:t>
            </w:r>
            <w:proofErr w:type="spellEnd"/>
            <w:r>
              <w:t>./südl. B. bis 90°</w:t>
            </w:r>
          </w:p>
          <w:p w:rsidR="0071083F" w:rsidRDefault="0071083F">
            <w:r>
              <w:t>- östl./westl. L. bis 180°</w:t>
            </w:r>
          </w:p>
          <w:p w:rsidR="0071083F" w:rsidRDefault="0071083F"/>
          <w:p w:rsidR="0071083F" w:rsidRDefault="0071083F">
            <w:r>
              <w:t xml:space="preserve">Am Ende der dieser Phase wird ein </w:t>
            </w:r>
            <w:proofErr w:type="spellStart"/>
            <w:r>
              <w:t>Merktext</w:t>
            </w:r>
            <w:proofErr w:type="spellEnd"/>
            <w:r>
              <w:t xml:space="preserve"> in Word eingetippt, der über den </w:t>
            </w:r>
            <w:proofErr w:type="spellStart"/>
            <w:r>
              <w:t>Beamer</w:t>
            </w:r>
            <w:proofErr w:type="spellEnd"/>
            <w:r>
              <w:t xml:space="preserve"> gezeigt wird.</w:t>
            </w:r>
          </w:p>
        </w:tc>
        <w:tc>
          <w:tcPr>
            <w:tcW w:w="2405" w:type="dxa"/>
          </w:tcPr>
          <w:p w:rsidR="00AD61DF" w:rsidRDefault="00AD61DF"/>
          <w:p w:rsidR="0071083F" w:rsidRDefault="0071083F"/>
          <w:p w:rsidR="0071083F" w:rsidRDefault="0071083F">
            <w:proofErr w:type="spellStart"/>
            <w:r>
              <w:lastRenderedPageBreak/>
              <w:t>SuS</w:t>
            </w:r>
            <w:proofErr w:type="spellEnd"/>
            <w:r>
              <w:t xml:space="preserve"> passen bei der </w:t>
            </w:r>
            <w:r w:rsidR="00633BEE">
              <w:t>Vorstellung der neuen Informationen auf.</w:t>
            </w:r>
          </w:p>
          <w:p w:rsidR="00633BEE" w:rsidRDefault="00633BEE"/>
          <w:p w:rsidR="00633BEE" w:rsidRDefault="00633BEE">
            <w:r>
              <w:t xml:space="preserve">Der </w:t>
            </w:r>
            <w:proofErr w:type="spellStart"/>
            <w:r>
              <w:t>Merktext</w:t>
            </w:r>
            <w:proofErr w:type="spellEnd"/>
            <w:r>
              <w:t xml:space="preserve"> wird in das Heft geschrieben.</w:t>
            </w:r>
          </w:p>
        </w:tc>
        <w:tc>
          <w:tcPr>
            <w:tcW w:w="2405" w:type="dxa"/>
          </w:tcPr>
          <w:p w:rsidR="00AD61DF" w:rsidRDefault="00AD61DF" w:rsidP="000331EB"/>
          <w:p w:rsidR="00633BEE" w:rsidRDefault="00633BEE" w:rsidP="000331EB"/>
          <w:p w:rsidR="00633BEE" w:rsidRDefault="00633BEE" w:rsidP="000331EB">
            <w:r>
              <w:lastRenderedPageBreak/>
              <w:t>Gespräch</w:t>
            </w:r>
          </w:p>
        </w:tc>
        <w:tc>
          <w:tcPr>
            <w:tcW w:w="2405" w:type="dxa"/>
          </w:tcPr>
          <w:p w:rsidR="00AD61DF" w:rsidRDefault="00AD61DF"/>
          <w:p w:rsidR="00633BEE" w:rsidRDefault="00633BEE"/>
          <w:p w:rsidR="00633BEE" w:rsidRDefault="00633BEE">
            <w:proofErr w:type="spellStart"/>
            <w:r>
              <w:lastRenderedPageBreak/>
              <w:t>Beamer</w:t>
            </w:r>
            <w:proofErr w:type="spellEnd"/>
          </w:p>
          <w:p w:rsidR="00633BEE" w:rsidRDefault="00633BEE">
            <w:proofErr w:type="spellStart"/>
            <w:r>
              <w:t>Merktext</w:t>
            </w:r>
            <w:proofErr w:type="spellEnd"/>
          </w:p>
        </w:tc>
      </w:tr>
      <w:tr w:rsidR="00633BEE" w:rsidTr="006323E5">
        <w:tc>
          <w:tcPr>
            <w:tcW w:w="2404" w:type="dxa"/>
          </w:tcPr>
          <w:p w:rsidR="00633BEE" w:rsidRDefault="00633BEE">
            <w:r>
              <w:lastRenderedPageBreak/>
              <w:t>Phase 3) Arbeitsblatt 2</w:t>
            </w:r>
          </w:p>
        </w:tc>
        <w:tc>
          <w:tcPr>
            <w:tcW w:w="2404" w:type="dxa"/>
          </w:tcPr>
          <w:p w:rsidR="00633BEE" w:rsidRDefault="00633BEE">
            <w:r>
              <w:t>Lukas Leitner</w:t>
            </w:r>
          </w:p>
        </w:tc>
        <w:tc>
          <w:tcPr>
            <w:tcW w:w="2404" w:type="dxa"/>
          </w:tcPr>
          <w:p w:rsidR="00633BEE" w:rsidRDefault="00633BEE">
            <w:r>
              <w:t xml:space="preserve">Die Lehrkraft bearbeitet dieses Arbeitsblatt gemeinsam mit den </w:t>
            </w:r>
            <w:proofErr w:type="spellStart"/>
            <w:r>
              <w:t>SuS</w:t>
            </w:r>
            <w:proofErr w:type="spellEnd"/>
            <w:r>
              <w:t xml:space="preserve">. Zuerst wird gezeigt, wie man bei der Standortbestimmung mit Koordinaten vorgeht, danach wird diese Thematik mit den </w:t>
            </w:r>
            <w:proofErr w:type="spellStart"/>
            <w:r>
              <w:t>SuS</w:t>
            </w:r>
            <w:proofErr w:type="spellEnd"/>
            <w:r>
              <w:t xml:space="preserve"> geübt</w:t>
            </w:r>
          </w:p>
        </w:tc>
        <w:tc>
          <w:tcPr>
            <w:tcW w:w="2405" w:type="dxa"/>
          </w:tcPr>
          <w:p w:rsidR="00633BEE" w:rsidRDefault="00633BEE">
            <w:proofErr w:type="spellStart"/>
            <w:r>
              <w:t>SuS</w:t>
            </w:r>
            <w:proofErr w:type="spellEnd"/>
            <w:r>
              <w:t xml:space="preserve"> passen zuerst auf und denken mit. Anschließend werden die Aufgaben gemeinsam gelöst</w:t>
            </w:r>
          </w:p>
        </w:tc>
        <w:tc>
          <w:tcPr>
            <w:tcW w:w="2405" w:type="dxa"/>
          </w:tcPr>
          <w:p w:rsidR="00633BEE" w:rsidRDefault="00633BEE" w:rsidP="000331EB">
            <w:r>
              <w:t>Gespräch</w:t>
            </w:r>
          </w:p>
          <w:p w:rsidR="00633BEE" w:rsidRDefault="00633BEE" w:rsidP="000331EB">
            <w:r>
              <w:t>Frage/Antwort</w:t>
            </w:r>
          </w:p>
        </w:tc>
        <w:tc>
          <w:tcPr>
            <w:tcW w:w="2405" w:type="dxa"/>
          </w:tcPr>
          <w:p w:rsidR="00633BEE" w:rsidRDefault="00633BEE">
            <w:proofErr w:type="spellStart"/>
            <w:r>
              <w:t>Beamer</w:t>
            </w:r>
            <w:proofErr w:type="spellEnd"/>
          </w:p>
          <w:p w:rsidR="00633BEE" w:rsidRDefault="00633BEE">
            <w:r>
              <w:t>Arbeitsblatt 2</w:t>
            </w:r>
          </w:p>
        </w:tc>
      </w:tr>
      <w:tr w:rsidR="00633BEE" w:rsidTr="006323E5">
        <w:tc>
          <w:tcPr>
            <w:tcW w:w="2404" w:type="dxa"/>
          </w:tcPr>
          <w:p w:rsidR="00633BEE" w:rsidRDefault="00633BEE">
            <w:r>
              <w:t>Phase 4)</w:t>
            </w:r>
          </w:p>
        </w:tc>
        <w:tc>
          <w:tcPr>
            <w:tcW w:w="2404" w:type="dxa"/>
          </w:tcPr>
          <w:p w:rsidR="00633BEE" w:rsidRDefault="00633BEE">
            <w:r>
              <w:t>Lukas Schauer</w:t>
            </w:r>
          </w:p>
        </w:tc>
        <w:tc>
          <w:tcPr>
            <w:tcW w:w="2404" w:type="dxa"/>
          </w:tcPr>
          <w:p w:rsidR="00633BEE" w:rsidRDefault="00633BEE"/>
        </w:tc>
        <w:tc>
          <w:tcPr>
            <w:tcW w:w="2405" w:type="dxa"/>
          </w:tcPr>
          <w:p w:rsidR="00633BEE" w:rsidRDefault="00633BEE"/>
        </w:tc>
        <w:tc>
          <w:tcPr>
            <w:tcW w:w="2405" w:type="dxa"/>
          </w:tcPr>
          <w:p w:rsidR="00633BEE" w:rsidRDefault="00633BEE" w:rsidP="000331EB"/>
        </w:tc>
        <w:tc>
          <w:tcPr>
            <w:tcW w:w="2405" w:type="dxa"/>
          </w:tcPr>
          <w:p w:rsidR="00633BEE" w:rsidRDefault="00633BEE"/>
        </w:tc>
      </w:tr>
      <w:tr w:rsidR="00633BEE" w:rsidTr="006323E5">
        <w:tc>
          <w:tcPr>
            <w:tcW w:w="2404" w:type="dxa"/>
          </w:tcPr>
          <w:p w:rsidR="00633BEE" w:rsidRDefault="00633BEE">
            <w:r>
              <w:t>Phase 4.1) Kartenübersicht im Atlas</w:t>
            </w:r>
          </w:p>
        </w:tc>
        <w:tc>
          <w:tcPr>
            <w:tcW w:w="2404" w:type="dxa"/>
          </w:tcPr>
          <w:p w:rsidR="00633BEE" w:rsidRDefault="00633BEE">
            <w:r>
              <w:t>Lukas Schauer</w:t>
            </w:r>
          </w:p>
        </w:tc>
        <w:tc>
          <w:tcPr>
            <w:tcW w:w="2404" w:type="dxa"/>
          </w:tcPr>
          <w:p w:rsidR="00633BEE" w:rsidRDefault="00633BEE">
            <w:r>
              <w:t xml:space="preserve">Es wird auf die Kartenübersicht (letzte Doppelseite im </w:t>
            </w:r>
            <w:r>
              <w:lastRenderedPageBreak/>
              <w:t xml:space="preserve">Atlas) </w:t>
            </w:r>
            <w:proofErr w:type="spellStart"/>
            <w:r>
              <w:t>hingewisen</w:t>
            </w:r>
            <w:proofErr w:type="spellEnd"/>
            <w:r>
              <w:t>.</w:t>
            </w:r>
          </w:p>
        </w:tc>
        <w:tc>
          <w:tcPr>
            <w:tcW w:w="2405" w:type="dxa"/>
          </w:tcPr>
          <w:p w:rsidR="00633BEE" w:rsidRDefault="00633BEE" w:rsidP="00633BEE">
            <w:r>
              <w:lastRenderedPageBreak/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testen selbst, wie die Kartenübersicht </w:t>
            </w:r>
            <w:r>
              <w:lastRenderedPageBreak/>
              <w:t>verwendet wird.</w:t>
            </w:r>
          </w:p>
        </w:tc>
        <w:tc>
          <w:tcPr>
            <w:tcW w:w="2405" w:type="dxa"/>
          </w:tcPr>
          <w:p w:rsidR="00633BEE" w:rsidRDefault="00633BEE" w:rsidP="000331EB">
            <w:r>
              <w:lastRenderedPageBreak/>
              <w:t>Gespräch</w:t>
            </w:r>
          </w:p>
        </w:tc>
        <w:tc>
          <w:tcPr>
            <w:tcW w:w="2405" w:type="dxa"/>
          </w:tcPr>
          <w:p w:rsidR="00633BEE" w:rsidRDefault="00633BEE">
            <w:r>
              <w:t>Atlas</w:t>
            </w:r>
          </w:p>
        </w:tc>
      </w:tr>
      <w:tr w:rsidR="00633BEE" w:rsidTr="006323E5">
        <w:tc>
          <w:tcPr>
            <w:tcW w:w="2404" w:type="dxa"/>
          </w:tcPr>
          <w:p w:rsidR="00633BEE" w:rsidRDefault="00633BEE">
            <w:r>
              <w:lastRenderedPageBreak/>
              <w:t>Phase 4.2) Wiederholung des Gradnetzes im Atlas</w:t>
            </w:r>
          </w:p>
        </w:tc>
        <w:tc>
          <w:tcPr>
            <w:tcW w:w="2404" w:type="dxa"/>
          </w:tcPr>
          <w:p w:rsidR="00633BEE" w:rsidRDefault="00633BEE">
            <w:r>
              <w:t>Lukas Schauer</w:t>
            </w:r>
          </w:p>
        </w:tc>
        <w:tc>
          <w:tcPr>
            <w:tcW w:w="2404" w:type="dxa"/>
          </w:tcPr>
          <w:p w:rsidR="00633BEE" w:rsidRDefault="00633BEE">
            <w:r>
              <w:t>Lehrkraft weißt auf folgende Punkte hin:</w:t>
            </w:r>
          </w:p>
          <w:p w:rsidR="00633BEE" w:rsidRDefault="00633BEE" w:rsidP="00633BEE">
            <w:r>
              <w:t>- Beschriftung der Grad befindet sich am äußeren Rand der Karte</w:t>
            </w:r>
          </w:p>
          <w:p w:rsidR="00633BEE" w:rsidRDefault="00633BEE" w:rsidP="00633BEE">
            <w:r>
              <w:t>- Breitenkreise sind in 20° Schritten angegeben</w:t>
            </w:r>
          </w:p>
          <w:p w:rsidR="00633BEE" w:rsidRDefault="00633BEE" w:rsidP="00633BEE">
            <w:r>
              <w:t>- Längenkreise sind in 20° Schritten angegeben</w:t>
            </w:r>
          </w:p>
        </w:tc>
        <w:tc>
          <w:tcPr>
            <w:tcW w:w="2405" w:type="dxa"/>
          </w:tcPr>
          <w:p w:rsidR="00633BEE" w:rsidRDefault="00633BEE" w:rsidP="00633BEE"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passen bei der Erklärung auf und überprüfen die Aussagen selbst im Atlas</w:t>
            </w:r>
          </w:p>
        </w:tc>
        <w:tc>
          <w:tcPr>
            <w:tcW w:w="2405" w:type="dxa"/>
          </w:tcPr>
          <w:p w:rsidR="00633BEE" w:rsidRDefault="00633BEE" w:rsidP="000331EB">
            <w:r>
              <w:t>Gespräch</w:t>
            </w:r>
          </w:p>
        </w:tc>
        <w:tc>
          <w:tcPr>
            <w:tcW w:w="2405" w:type="dxa"/>
          </w:tcPr>
          <w:p w:rsidR="00633BEE" w:rsidRDefault="00633BEE">
            <w:r>
              <w:t>Atlas</w:t>
            </w:r>
          </w:p>
        </w:tc>
      </w:tr>
      <w:tr w:rsidR="00633BEE" w:rsidTr="006323E5">
        <w:tc>
          <w:tcPr>
            <w:tcW w:w="2404" w:type="dxa"/>
          </w:tcPr>
          <w:p w:rsidR="00633BEE" w:rsidRDefault="00633BEE">
            <w:r>
              <w:t>Phase 5)</w:t>
            </w:r>
          </w:p>
        </w:tc>
        <w:tc>
          <w:tcPr>
            <w:tcW w:w="2404" w:type="dxa"/>
          </w:tcPr>
          <w:p w:rsidR="00633BEE" w:rsidRDefault="00633BEE">
            <w:r>
              <w:t>Lukas Leitner</w:t>
            </w:r>
          </w:p>
        </w:tc>
        <w:tc>
          <w:tcPr>
            <w:tcW w:w="2404" w:type="dxa"/>
          </w:tcPr>
          <w:p w:rsidR="00633BEE" w:rsidRDefault="00633BEE"/>
        </w:tc>
        <w:tc>
          <w:tcPr>
            <w:tcW w:w="2405" w:type="dxa"/>
          </w:tcPr>
          <w:p w:rsidR="00633BEE" w:rsidRDefault="00633BEE" w:rsidP="00633BEE"/>
        </w:tc>
        <w:tc>
          <w:tcPr>
            <w:tcW w:w="2405" w:type="dxa"/>
          </w:tcPr>
          <w:p w:rsidR="00633BEE" w:rsidRDefault="00633BEE" w:rsidP="000331EB"/>
        </w:tc>
        <w:tc>
          <w:tcPr>
            <w:tcW w:w="2405" w:type="dxa"/>
          </w:tcPr>
          <w:p w:rsidR="00633BEE" w:rsidRDefault="00633BEE"/>
        </w:tc>
      </w:tr>
      <w:tr w:rsidR="00633BEE" w:rsidTr="006323E5">
        <w:tc>
          <w:tcPr>
            <w:tcW w:w="2404" w:type="dxa"/>
          </w:tcPr>
          <w:p w:rsidR="00633BEE" w:rsidRDefault="00633BEE">
            <w:r>
              <w:t>Phase 5.1) Länder mit Koordinaten bestimmen (1. Übung)</w:t>
            </w:r>
          </w:p>
        </w:tc>
        <w:tc>
          <w:tcPr>
            <w:tcW w:w="2404" w:type="dxa"/>
          </w:tcPr>
          <w:p w:rsidR="00633BEE" w:rsidRDefault="00633BEE">
            <w:r>
              <w:t>Lukas Leitner</w:t>
            </w:r>
          </w:p>
        </w:tc>
        <w:tc>
          <w:tcPr>
            <w:tcW w:w="2404" w:type="dxa"/>
          </w:tcPr>
          <w:p w:rsidR="00633BEE" w:rsidRDefault="00633BEE">
            <w:r>
              <w:t xml:space="preserve">Die Lehrkraft arbeitet gemeinsam mit den </w:t>
            </w:r>
            <w:proofErr w:type="spellStart"/>
            <w:r>
              <w:t>SuS</w:t>
            </w:r>
            <w:proofErr w:type="spellEnd"/>
            <w:r>
              <w:t>. Mithilfe der angegebenen Koordinaten werden die gesuchten Länder gefunden.</w:t>
            </w:r>
          </w:p>
        </w:tc>
        <w:tc>
          <w:tcPr>
            <w:tcW w:w="2405" w:type="dxa"/>
          </w:tcPr>
          <w:p w:rsidR="00633BEE" w:rsidRDefault="00633BEE" w:rsidP="00633BEE"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versuchen mithilfe des Atlasses und den gegebenen Koordinaten, das gesuchte Land zu finden.</w:t>
            </w:r>
          </w:p>
        </w:tc>
        <w:tc>
          <w:tcPr>
            <w:tcW w:w="2405" w:type="dxa"/>
          </w:tcPr>
          <w:p w:rsidR="00633BEE" w:rsidRDefault="00633BEE" w:rsidP="000331EB">
            <w:r>
              <w:t>gemeinsames Arbeiten</w:t>
            </w:r>
          </w:p>
          <w:p w:rsidR="00633BEE" w:rsidRDefault="00633BEE" w:rsidP="000331EB">
            <w:r>
              <w:t>Frage/Antwort</w:t>
            </w:r>
          </w:p>
        </w:tc>
        <w:tc>
          <w:tcPr>
            <w:tcW w:w="2405" w:type="dxa"/>
          </w:tcPr>
          <w:p w:rsidR="00633BEE" w:rsidRDefault="00633BEE">
            <w:proofErr w:type="spellStart"/>
            <w:r>
              <w:t>Beamer</w:t>
            </w:r>
            <w:proofErr w:type="spellEnd"/>
          </w:p>
          <w:p w:rsidR="00633BEE" w:rsidRDefault="00633BEE">
            <w:r>
              <w:t>Atlas</w:t>
            </w:r>
          </w:p>
        </w:tc>
      </w:tr>
      <w:tr w:rsidR="00633BEE" w:rsidTr="006323E5">
        <w:tc>
          <w:tcPr>
            <w:tcW w:w="2404" w:type="dxa"/>
          </w:tcPr>
          <w:p w:rsidR="00633BEE" w:rsidRDefault="00633BEE">
            <w:r>
              <w:t>Phase 5.2) Städte mit Koordinaten bestimmen (2. Übung)</w:t>
            </w:r>
          </w:p>
        </w:tc>
        <w:tc>
          <w:tcPr>
            <w:tcW w:w="2404" w:type="dxa"/>
          </w:tcPr>
          <w:p w:rsidR="00633BEE" w:rsidRDefault="00633BEE">
            <w:r>
              <w:t>Lukas Leitner</w:t>
            </w:r>
          </w:p>
        </w:tc>
        <w:tc>
          <w:tcPr>
            <w:tcW w:w="2404" w:type="dxa"/>
          </w:tcPr>
          <w:p w:rsidR="00633BEE" w:rsidRDefault="00633BEE">
            <w:r>
              <w:t xml:space="preserve">Die Lehrkraft bietet, wenn nötig, Hilfe an. Zuerst gibt sie den </w:t>
            </w:r>
            <w:proofErr w:type="spellStart"/>
            <w:r>
              <w:t>SuS</w:t>
            </w:r>
            <w:proofErr w:type="spellEnd"/>
            <w:r>
              <w:t xml:space="preserve"> etwas Zeit selbst zu arbeiten. Im Anschluss wird das Ergebnis verglichen.</w:t>
            </w:r>
          </w:p>
        </w:tc>
        <w:tc>
          <w:tcPr>
            <w:tcW w:w="2405" w:type="dxa"/>
          </w:tcPr>
          <w:p w:rsidR="00633BEE" w:rsidRDefault="00633BEE" w:rsidP="00633BEE"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sollen zuerst versuchen, das Arbeitsblatt alleine zu lösen.</w:t>
            </w:r>
          </w:p>
        </w:tc>
        <w:tc>
          <w:tcPr>
            <w:tcW w:w="2405" w:type="dxa"/>
          </w:tcPr>
          <w:p w:rsidR="00633BEE" w:rsidRDefault="00633BEE" w:rsidP="000331EB">
            <w:r>
              <w:t xml:space="preserve">Lehrkraft bietet (wenn nötig) Hilfe an </w:t>
            </w:r>
          </w:p>
        </w:tc>
        <w:tc>
          <w:tcPr>
            <w:tcW w:w="2405" w:type="dxa"/>
          </w:tcPr>
          <w:p w:rsidR="00633BEE" w:rsidRDefault="00633BEE">
            <w:r>
              <w:t>Arbeitsblatt 3</w:t>
            </w:r>
          </w:p>
          <w:p w:rsidR="00633BEE" w:rsidRDefault="00633BEE">
            <w:r>
              <w:t>Atlas</w:t>
            </w:r>
          </w:p>
        </w:tc>
      </w:tr>
    </w:tbl>
    <w:p w:rsidR="006323E5" w:rsidRDefault="006323E5"/>
    <w:p w:rsidR="00AC533F" w:rsidRDefault="00AC533F"/>
    <w:p w:rsidR="00AC533F" w:rsidRDefault="00AC533F"/>
    <w:p w:rsidR="00AC533F" w:rsidRDefault="00AC533F"/>
    <w:p w:rsidR="00512788" w:rsidRPr="00AC533F" w:rsidRDefault="00AC533F">
      <w:pPr>
        <w:rPr>
          <w:rFonts w:ascii="Arial" w:hAnsi="Arial" w:cs="Arial"/>
          <w:b/>
          <w:u w:val="single"/>
        </w:rPr>
      </w:pPr>
      <w:proofErr w:type="spellStart"/>
      <w:r w:rsidRPr="00AC533F">
        <w:rPr>
          <w:rFonts w:ascii="Arial" w:hAnsi="Arial" w:cs="Arial"/>
          <w:b/>
          <w:u w:val="single"/>
        </w:rPr>
        <w:lastRenderedPageBreak/>
        <w:t>Merktext</w:t>
      </w:r>
      <w:proofErr w:type="spellEnd"/>
      <w:r w:rsidRPr="00AC533F">
        <w:rPr>
          <w:rFonts w:ascii="Arial" w:hAnsi="Arial" w:cs="Arial"/>
          <w:b/>
          <w:u w:val="single"/>
        </w:rPr>
        <w:t>:</w:t>
      </w:r>
    </w:p>
    <w:p w:rsidR="00AC533F" w:rsidRDefault="00AC533F"/>
    <w:p w:rsidR="00AC533F" w:rsidRDefault="00AC533F" w:rsidP="00AC533F">
      <w:r>
        <w:t>Koordinaten sind Zahlen, die die Lage eines Punktes auf der Erdoberfläche bestimmen.</w:t>
      </w:r>
    </w:p>
    <w:p w:rsidR="00AC533F" w:rsidRDefault="00AC533F" w:rsidP="00AC533F">
      <w:r>
        <w:t>Koordinaten setzen sich aus einer Längen- und einer Breitenkoordinate zusammen.</w:t>
      </w:r>
    </w:p>
    <w:p w:rsidR="00AC533F" w:rsidRDefault="00AC533F" w:rsidP="00AC533F">
      <w:r>
        <w:t>Es wird zuerst der Breitenwert genannt und d</w:t>
      </w:r>
      <w:bookmarkStart w:id="0" w:name="_GoBack"/>
      <w:bookmarkEnd w:id="0"/>
      <w:r>
        <w:t>anach der Längenwert.</w:t>
      </w:r>
    </w:p>
    <w:p w:rsidR="00AC533F" w:rsidRDefault="00AC533F"/>
    <w:sectPr w:rsidR="00AC533F" w:rsidSect="006323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F09" w:rsidRDefault="006E7F09" w:rsidP="00E52896">
      <w:r>
        <w:separator/>
      </w:r>
    </w:p>
  </w:endnote>
  <w:endnote w:type="continuationSeparator" w:id="0">
    <w:p w:rsidR="006E7F09" w:rsidRDefault="006E7F09" w:rsidP="00E5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96" w:rsidRDefault="00E5289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96" w:rsidRDefault="00E52896" w:rsidP="00E52896">
    <w:pPr>
      <w:pStyle w:val="Fuzeile"/>
      <w:jc w:val="center"/>
    </w:pPr>
    <w:r>
      <w:t>Lukas Leitner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96" w:rsidRDefault="00E5289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F09" w:rsidRDefault="006E7F09" w:rsidP="00E52896">
      <w:r>
        <w:separator/>
      </w:r>
    </w:p>
  </w:footnote>
  <w:footnote w:type="continuationSeparator" w:id="0">
    <w:p w:rsidR="006E7F09" w:rsidRDefault="006E7F09" w:rsidP="00E52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96" w:rsidRDefault="00E5289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96" w:rsidRDefault="00E5289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96" w:rsidRDefault="00E5289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B8F"/>
    <w:multiLevelType w:val="hybridMultilevel"/>
    <w:tmpl w:val="AB2A1168"/>
    <w:lvl w:ilvl="0" w:tplc="B568D7A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815863"/>
    <w:multiLevelType w:val="hybridMultilevel"/>
    <w:tmpl w:val="778823C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C3C9E"/>
    <w:multiLevelType w:val="hybridMultilevel"/>
    <w:tmpl w:val="6016958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7731E"/>
    <w:multiLevelType w:val="hybridMultilevel"/>
    <w:tmpl w:val="ABA0B19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20083"/>
    <w:multiLevelType w:val="hybridMultilevel"/>
    <w:tmpl w:val="49FA7C6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E5"/>
    <w:rsid w:val="000331EB"/>
    <w:rsid w:val="00057BAD"/>
    <w:rsid w:val="000F6AE5"/>
    <w:rsid w:val="001611B9"/>
    <w:rsid w:val="00196B65"/>
    <w:rsid w:val="00223D7C"/>
    <w:rsid w:val="00317EDA"/>
    <w:rsid w:val="00461F49"/>
    <w:rsid w:val="004E139D"/>
    <w:rsid w:val="00512788"/>
    <w:rsid w:val="006323E5"/>
    <w:rsid w:val="00633BEE"/>
    <w:rsid w:val="006614E8"/>
    <w:rsid w:val="006D7CCC"/>
    <w:rsid w:val="006E7F09"/>
    <w:rsid w:val="0071083F"/>
    <w:rsid w:val="00725998"/>
    <w:rsid w:val="00790777"/>
    <w:rsid w:val="0089444B"/>
    <w:rsid w:val="00907F2A"/>
    <w:rsid w:val="00910534"/>
    <w:rsid w:val="009267B9"/>
    <w:rsid w:val="00AB377A"/>
    <w:rsid w:val="00AB3D1B"/>
    <w:rsid w:val="00AC533F"/>
    <w:rsid w:val="00AD61DF"/>
    <w:rsid w:val="00B34872"/>
    <w:rsid w:val="00B367D7"/>
    <w:rsid w:val="00D519A4"/>
    <w:rsid w:val="00E52896"/>
    <w:rsid w:val="00E6517A"/>
    <w:rsid w:val="00EC0669"/>
    <w:rsid w:val="00EC351C"/>
    <w:rsid w:val="00F579F8"/>
    <w:rsid w:val="00F6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48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32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E528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52896"/>
  </w:style>
  <w:style w:type="paragraph" w:styleId="Fuzeile">
    <w:name w:val="footer"/>
    <w:basedOn w:val="Standard"/>
    <w:link w:val="FuzeileZchn"/>
    <w:uiPriority w:val="99"/>
    <w:semiHidden/>
    <w:unhideWhenUsed/>
    <w:rsid w:val="00E528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52896"/>
  </w:style>
  <w:style w:type="paragraph" w:styleId="Listenabsatz">
    <w:name w:val="List Paragraph"/>
    <w:basedOn w:val="Standard"/>
    <w:uiPriority w:val="34"/>
    <w:qFormat/>
    <w:rsid w:val="00E65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48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32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E528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52896"/>
  </w:style>
  <w:style w:type="paragraph" w:styleId="Fuzeile">
    <w:name w:val="footer"/>
    <w:basedOn w:val="Standard"/>
    <w:link w:val="FuzeileZchn"/>
    <w:uiPriority w:val="99"/>
    <w:semiHidden/>
    <w:unhideWhenUsed/>
    <w:rsid w:val="00E528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52896"/>
  </w:style>
  <w:style w:type="paragraph" w:styleId="Listenabsatz">
    <w:name w:val="List Paragraph"/>
    <w:basedOn w:val="Standard"/>
    <w:uiPriority w:val="34"/>
    <w:qFormat/>
    <w:rsid w:val="00E65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669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lukil</cp:lastModifiedBy>
  <cp:revision>9</cp:revision>
  <dcterms:created xsi:type="dcterms:W3CDTF">2019-10-16T14:47:00Z</dcterms:created>
  <dcterms:modified xsi:type="dcterms:W3CDTF">2019-10-16T15:40:00Z</dcterms:modified>
</cp:coreProperties>
</file>