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8E841" w14:textId="77777777" w:rsidR="00381740" w:rsidRPr="00E97D67" w:rsidRDefault="00381740" w:rsidP="00381740">
      <w:pPr>
        <w:spacing w:line="360" w:lineRule="auto"/>
        <w:rPr>
          <w:rFonts w:cs="Arial Hebrew"/>
          <w:b/>
          <w:sz w:val="32"/>
          <w:szCs w:val="32"/>
        </w:rPr>
      </w:pPr>
      <w:r w:rsidRPr="00E97D67">
        <w:rPr>
          <w:rFonts w:eastAsia="Calibri" w:cs="Calibri"/>
          <w:b/>
          <w:sz w:val="32"/>
          <w:szCs w:val="32"/>
        </w:rPr>
        <w:t>Unterrichtsplanung</w:t>
      </w:r>
    </w:p>
    <w:p w14:paraId="47A2B9C3" w14:textId="77777777" w:rsidR="00381740" w:rsidRPr="00381740" w:rsidRDefault="00381740" w:rsidP="00381740">
      <w:pPr>
        <w:spacing w:line="360" w:lineRule="auto"/>
        <w:rPr>
          <w:rFonts w:eastAsia="Calibri" w:cs="Calibri"/>
          <w:b/>
          <w:sz w:val="26"/>
          <w:szCs w:val="26"/>
        </w:rPr>
      </w:pPr>
      <w:r w:rsidRPr="00381740">
        <w:rPr>
          <w:rFonts w:eastAsia="Calibri" w:cs="Calibri"/>
          <w:b/>
          <w:sz w:val="26"/>
          <w:szCs w:val="26"/>
        </w:rPr>
        <w:t>Teil 2</w:t>
      </w:r>
    </w:p>
    <w:p w14:paraId="48BD57DD" w14:textId="77777777" w:rsidR="00381740" w:rsidRPr="00E97D67" w:rsidRDefault="00381740" w:rsidP="00381740">
      <w:pPr>
        <w:spacing w:line="360" w:lineRule="auto"/>
        <w:rPr>
          <w:rFonts w:cs="Arial Hebrew"/>
          <w:sz w:val="26"/>
          <w:szCs w:val="26"/>
        </w:rPr>
      </w:pPr>
      <w:r w:rsidRPr="00E97D67">
        <w:rPr>
          <w:rFonts w:eastAsia="Calibri" w:cs="Calibri"/>
          <w:b/>
          <w:sz w:val="26"/>
          <w:szCs w:val="26"/>
        </w:rPr>
        <w:t>Name</w:t>
      </w:r>
      <w:r w:rsidRPr="00E97D67">
        <w:rPr>
          <w:rFonts w:cs="Arial Hebrew"/>
          <w:b/>
          <w:sz w:val="26"/>
          <w:szCs w:val="26"/>
        </w:rPr>
        <w:t>:</w:t>
      </w:r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Arezu</w:t>
      </w:r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Muradi</w:t>
      </w:r>
      <w:r w:rsidRPr="00E97D67">
        <w:rPr>
          <w:rFonts w:cs="Arial Hebrew"/>
          <w:sz w:val="26"/>
          <w:szCs w:val="26"/>
        </w:rPr>
        <w:t xml:space="preserve">, </w:t>
      </w:r>
      <w:r w:rsidRPr="00E97D67">
        <w:rPr>
          <w:rFonts w:eastAsia="Calibri" w:cs="Calibri"/>
          <w:sz w:val="26"/>
          <w:szCs w:val="26"/>
        </w:rPr>
        <w:t>Barbara</w:t>
      </w:r>
      <w:r w:rsidRPr="00E97D67">
        <w:rPr>
          <w:rFonts w:cs="Arial Hebrew"/>
          <w:sz w:val="26"/>
          <w:szCs w:val="26"/>
        </w:rPr>
        <w:t xml:space="preserve"> </w:t>
      </w:r>
      <w:proofErr w:type="spellStart"/>
      <w:r w:rsidRPr="00E97D67">
        <w:rPr>
          <w:rFonts w:eastAsia="Calibri" w:cs="Calibri"/>
          <w:sz w:val="26"/>
          <w:szCs w:val="26"/>
        </w:rPr>
        <w:t>Schneckenreither</w:t>
      </w:r>
      <w:proofErr w:type="spellEnd"/>
    </w:p>
    <w:p w14:paraId="22E093F3" w14:textId="77777777" w:rsidR="00381740" w:rsidRPr="00E97D67" w:rsidRDefault="00381740" w:rsidP="00381740">
      <w:pPr>
        <w:spacing w:line="360" w:lineRule="auto"/>
        <w:rPr>
          <w:rFonts w:cs="Arial Hebrew"/>
          <w:sz w:val="26"/>
          <w:szCs w:val="26"/>
        </w:rPr>
      </w:pPr>
      <w:r w:rsidRPr="00E97D67">
        <w:rPr>
          <w:rFonts w:eastAsia="Calibri" w:cs="Calibri"/>
          <w:b/>
          <w:sz w:val="26"/>
          <w:szCs w:val="26"/>
        </w:rPr>
        <w:t>Klasse</w:t>
      </w:r>
      <w:r w:rsidRPr="00E97D67">
        <w:rPr>
          <w:rFonts w:cs="Arial Hebrew"/>
          <w:b/>
          <w:sz w:val="26"/>
          <w:szCs w:val="26"/>
        </w:rPr>
        <w:t>:</w:t>
      </w:r>
      <w:r w:rsidRPr="00E97D67">
        <w:rPr>
          <w:rFonts w:cs="Arial Hebrew"/>
          <w:sz w:val="26"/>
          <w:szCs w:val="26"/>
        </w:rPr>
        <w:t xml:space="preserve"> 2</w:t>
      </w:r>
      <w:r w:rsidRPr="00E97D67">
        <w:rPr>
          <w:rFonts w:eastAsia="Calibri" w:cs="Calibri"/>
          <w:sz w:val="26"/>
          <w:szCs w:val="26"/>
        </w:rPr>
        <w:t>B</w:t>
      </w:r>
    </w:p>
    <w:p w14:paraId="1C98A2E0" w14:textId="77777777" w:rsidR="00381740" w:rsidRPr="00E97D67" w:rsidRDefault="00381740" w:rsidP="00381740">
      <w:pPr>
        <w:spacing w:line="360" w:lineRule="auto"/>
        <w:rPr>
          <w:rFonts w:cs="Arial Hebrew"/>
          <w:sz w:val="26"/>
          <w:szCs w:val="26"/>
        </w:rPr>
      </w:pPr>
      <w:r w:rsidRPr="00E97D67">
        <w:rPr>
          <w:rFonts w:eastAsia="Calibri" w:cs="Calibri"/>
          <w:b/>
          <w:sz w:val="26"/>
          <w:szCs w:val="26"/>
        </w:rPr>
        <w:t>Thema</w:t>
      </w:r>
      <w:r w:rsidRPr="00E97D67">
        <w:rPr>
          <w:rFonts w:cs="Arial Hebrew"/>
          <w:b/>
          <w:sz w:val="26"/>
          <w:szCs w:val="26"/>
        </w:rPr>
        <w:t>:</w:t>
      </w:r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Die</w:t>
      </w:r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Arktis</w:t>
      </w:r>
      <w:r w:rsidRPr="00E97D67">
        <w:rPr>
          <w:rFonts w:cs="Arial Hebrew"/>
          <w:sz w:val="26"/>
          <w:szCs w:val="26"/>
        </w:rPr>
        <w:t xml:space="preserve"> „</w:t>
      </w:r>
      <w:r w:rsidRPr="00E97D67">
        <w:rPr>
          <w:rFonts w:eastAsia="Calibri" w:cs="Calibri"/>
          <w:sz w:val="26"/>
          <w:szCs w:val="26"/>
        </w:rPr>
        <w:t>das</w:t>
      </w:r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Leben</w:t>
      </w:r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in</w:t>
      </w:r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der</w:t>
      </w:r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Arktis</w:t>
      </w:r>
      <w:r w:rsidRPr="00E97D67">
        <w:rPr>
          <w:rFonts w:cs="Arial Hebrew"/>
          <w:sz w:val="26"/>
          <w:szCs w:val="26"/>
        </w:rPr>
        <w:t>“</w:t>
      </w:r>
    </w:p>
    <w:p w14:paraId="26AD3DCC" w14:textId="77777777" w:rsidR="00381740" w:rsidRPr="00E97D67" w:rsidRDefault="00381740" w:rsidP="00381740">
      <w:pPr>
        <w:spacing w:line="360" w:lineRule="auto"/>
        <w:rPr>
          <w:rFonts w:cs="Arial Hebrew"/>
          <w:sz w:val="26"/>
          <w:szCs w:val="26"/>
        </w:rPr>
      </w:pPr>
    </w:p>
    <w:p w14:paraId="5F288D74" w14:textId="77777777" w:rsidR="00381740" w:rsidRPr="00E97D67" w:rsidRDefault="00381740" w:rsidP="00381740">
      <w:pPr>
        <w:spacing w:line="360" w:lineRule="auto"/>
        <w:rPr>
          <w:rFonts w:cs="Arial Hebrew"/>
          <w:sz w:val="26"/>
          <w:szCs w:val="26"/>
        </w:rPr>
      </w:pPr>
      <w:r w:rsidRPr="00E97D67">
        <w:rPr>
          <w:rFonts w:cs="Arial Hebrew"/>
          <w:b/>
          <w:sz w:val="26"/>
          <w:szCs w:val="26"/>
        </w:rPr>
        <w:t xml:space="preserve">1. </w:t>
      </w:r>
      <w:r w:rsidRPr="00E97D67">
        <w:rPr>
          <w:rFonts w:eastAsia="Calibri" w:cs="Calibri"/>
          <w:b/>
          <w:sz w:val="26"/>
          <w:szCs w:val="26"/>
        </w:rPr>
        <w:t>Basiskonzepte</w:t>
      </w:r>
      <w:r w:rsidRPr="00E97D67">
        <w:rPr>
          <w:rFonts w:cs="Arial Hebrew"/>
          <w:sz w:val="26"/>
          <w:szCs w:val="26"/>
        </w:rPr>
        <w:t xml:space="preserve">: </w:t>
      </w:r>
      <w:r w:rsidRPr="00E97D67">
        <w:rPr>
          <w:rFonts w:eastAsia="Calibri" w:cs="Calibri"/>
          <w:sz w:val="26"/>
          <w:szCs w:val="26"/>
        </w:rPr>
        <w:t>Maßstab</w:t>
      </w:r>
      <w:r w:rsidRPr="00E97D67">
        <w:rPr>
          <w:rFonts w:cs="Arial Hebrew"/>
          <w:sz w:val="26"/>
          <w:szCs w:val="26"/>
        </w:rPr>
        <w:t xml:space="preserve"> (</w:t>
      </w:r>
      <w:r w:rsidRPr="00E97D67">
        <w:rPr>
          <w:rFonts w:eastAsia="Calibri" w:cs="Calibri"/>
          <w:sz w:val="26"/>
          <w:szCs w:val="26"/>
        </w:rPr>
        <w:t>Global</w:t>
      </w:r>
      <w:r w:rsidRPr="00E97D67">
        <w:rPr>
          <w:rFonts w:cs="Arial Hebrew"/>
          <w:sz w:val="26"/>
          <w:szCs w:val="26"/>
        </w:rPr>
        <w:t xml:space="preserve">), </w:t>
      </w:r>
      <w:r w:rsidRPr="00E97D67">
        <w:rPr>
          <w:rFonts w:eastAsia="Calibri" w:cs="Calibri"/>
          <w:sz w:val="26"/>
          <w:szCs w:val="26"/>
        </w:rPr>
        <w:t>Klimawandel</w:t>
      </w:r>
      <w:r w:rsidRPr="00E97D67">
        <w:rPr>
          <w:rFonts w:cs="Arial Hebrew"/>
          <w:sz w:val="26"/>
          <w:szCs w:val="26"/>
        </w:rPr>
        <w:t xml:space="preserve">, </w:t>
      </w:r>
      <w:r w:rsidRPr="00E97D67">
        <w:rPr>
          <w:rFonts w:eastAsia="Calibri" w:cs="Calibri"/>
          <w:sz w:val="26"/>
          <w:szCs w:val="26"/>
        </w:rPr>
        <w:t>Nachhaltigkeit</w:t>
      </w:r>
    </w:p>
    <w:p w14:paraId="31C78CE2" w14:textId="77777777" w:rsidR="00381740" w:rsidRPr="00E97D67" w:rsidRDefault="00381740" w:rsidP="00381740">
      <w:pPr>
        <w:spacing w:line="360" w:lineRule="auto"/>
        <w:rPr>
          <w:rFonts w:cs="Arial Hebrew"/>
          <w:sz w:val="26"/>
          <w:szCs w:val="26"/>
        </w:rPr>
      </w:pPr>
    </w:p>
    <w:p w14:paraId="4F74899A" w14:textId="77777777" w:rsidR="00381740" w:rsidRPr="00E97D67" w:rsidRDefault="00381740" w:rsidP="00381740">
      <w:pPr>
        <w:spacing w:line="360" w:lineRule="auto"/>
        <w:rPr>
          <w:rFonts w:cs="Arial Hebrew"/>
          <w:sz w:val="26"/>
          <w:szCs w:val="26"/>
        </w:rPr>
      </w:pPr>
      <w:r w:rsidRPr="00E97D67">
        <w:rPr>
          <w:rFonts w:cs="Arial Hebrew"/>
          <w:b/>
          <w:sz w:val="26"/>
          <w:szCs w:val="26"/>
        </w:rPr>
        <w:t xml:space="preserve">2. </w:t>
      </w:r>
      <w:r w:rsidRPr="00E97D67">
        <w:rPr>
          <w:rFonts w:eastAsia="Calibri" w:cs="Calibri"/>
          <w:b/>
          <w:sz w:val="26"/>
          <w:szCs w:val="26"/>
        </w:rPr>
        <w:t>Lernziele</w:t>
      </w:r>
      <w:r w:rsidRPr="00E97D67">
        <w:rPr>
          <w:rFonts w:cs="Arial Hebrew"/>
          <w:sz w:val="26"/>
          <w:szCs w:val="26"/>
        </w:rPr>
        <w:t xml:space="preserve">: </w:t>
      </w:r>
      <w:r w:rsidRPr="00E97D67">
        <w:rPr>
          <w:rFonts w:eastAsia="Calibri" w:cs="Calibri"/>
          <w:sz w:val="26"/>
          <w:szCs w:val="26"/>
        </w:rPr>
        <w:t>die</w:t>
      </w:r>
      <w:r w:rsidRPr="00E97D67">
        <w:rPr>
          <w:rFonts w:cs="Arial Hebrew"/>
          <w:sz w:val="26"/>
          <w:szCs w:val="26"/>
        </w:rPr>
        <w:t xml:space="preserve"> </w:t>
      </w:r>
      <w:proofErr w:type="spellStart"/>
      <w:r w:rsidRPr="00E97D67">
        <w:rPr>
          <w:rFonts w:eastAsia="Calibri" w:cs="Calibri"/>
          <w:sz w:val="26"/>
          <w:szCs w:val="26"/>
        </w:rPr>
        <w:t>SuS</w:t>
      </w:r>
      <w:proofErr w:type="spellEnd"/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können</w:t>
      </w:r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die</w:t>
      </w:r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Arktis</w:t>
      </w:r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geographisch</w:t>
      </w:r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zuordnen</w:t>
      </w:r>
      <w:r w:rsidRPr="00E97D67">
        <w:rPr>
          <w:rFonts w:cs="Arial Hebrew"/>
          <w:sz w:val="26"/>
          <w:szCs w:val="26"/>
        </w:rPr>
        <w:t>.</w:t>
      </w:r>
    </w:p>
    <w:p w14:paraId="44CFA812" w14:textId="5A8EB3B7" w:rsidR="00381740" w:rsidRPr="00E97D67" w:rsidRDefault="00381740" w:rsidP="00381740">
      <w:pPr>
        <w:spacing w:line="360" w:lineRule="auto"/>
        <w:ind w:left="1640"/>
        <w:rPr>
          <w:rFonts w:cs="Arial Hebrew"/>
          <w:sz w:val="26"/>
          <w:szCs w:val="26"/>
        </w:rPr>
      </w:pPr>
      <w:r w:rsidRPr="00E97D67">
        <w:rPr>
          <w:rFonts w:eastAsia="Calibri" w:cs="Calibri"/>
          <w:sz w:val="26"/>
          <w:szCs w:val="26"/>
        </w:rPr>
        <w:t>die</w:t>
      </w:r>
      <w:r w:rsidRPr="00E97D67">
        <w:rPr>
          <w:rFonts w:cs="Arial Hebrew"/>
          <w:sz w:val="26"/>
          <w:szCs w:val="26"/>
        </w:rPr>
        <w:t xml:space="preserve"> </w:t>
      </w:r>
      <w:proofErr w:type="spellStart"/>
      <w:r w:rsidRPr="00E97D67">
        <w:rPr>
          <w:rFonts w:eastAsia="Calibri" w:cs="Calibri"/>
          <w:sz w:val="26"/>
          <w:szCs w:val="26"/>
        </w:rPr>
        <w:t>SuS</w:t>
      </w:r>
      <w:proofErr w:type="spellEnd"/>
      <w:r w:rsidRPr="00E97D67">
        <w:rPr>
          <w:rFonts w:cs="Arial Hebrew"/>
          <w:sz w:val="26"/>
          <w:szCs w:val="26"/>
        </w:rPr>
        <w:t xml:space="preserve"> </w:t>
      </w:r>
      <w:r w:rsidRPr="00E97D67">
        <w:rPr>
          <w:rFonts w:eastAsia="Calibri" w:cs="Calibri"/>
          <w:sz w:val="26"/>
          <w:szCs w:val="26"/>
        </w:rPr>
        <w:t>wissen</w:t>
      </w:r>
      <w:r w:rsidRPr="00E97D67">
        <w:rPr>
          <w:rFonts w:cs="Arial Hebrew"/>
          <w:sz w:val="26"/>
          <w:szCs w:val="26"/>
        </w:rPr>
        <w:t xml:space="preserve"> </w:t>
      </w:r>
      <w:r w:rsidR="001F4974">
        <w:rPr>
          <w:rFonts w:eastAsia="Calibri" w:cs="Calibri"/>
          <w:sz w:val="26"/>
          <w:szCs w:val="26"/>
        </w:rPr>
        <w:t>welche Rohstoffe in der Arktis vorkommen.</w:t>
      </w:r>
    </w:p>
    <w:p w14:paraId="6D6F8D2F" w14:textId="00FA48C7" w:rsidR="00381740" w:rsidRPr="00E97D67" w:rsidRDefault="00381740" w:rsidP="00381740">
      <w:pPr>
        <w:spacing w:line="360" w:lineRule="auto"/>
        <w:ind w:left="1640"/>
        <w:rPr>
          <w:rFonts w:cs="Arial Hebrew"/>
          <w:sz w:val="26"/>
          <w:szCs w:val="26"/>
        </w:rPr>
      </w:pPr>
      <w:r w:rsidRPr="00E97D67">
        <w:rPr>
          <w:rFonts w:eastAsia="Calibri" w:cs="Calibri"/>
          <w:sz w:val="26"/>
          <w:szCs w:val="26"/>
        </w:rPr>
        <w:t>die</w:t>
      </w:r>
      <w:r w:rsidRPr="00E97D67">
        <w:rPr>
          <w:rFonts w:cs="Arial Hebrew"/>
          <w:sz w:val="26"/>
          <w:szCs w:val="26"/>
        </w:rPr>
        <w:t xml:space="preserve"> </w:t>
      </w:r>
      <w:proofErr w:type="spellStart"/>
      <w:r w:rsidRPr="00E97D67">
        <w:rPr>
          <w:rFonts w:eastAsia="Calibri" w:cs="Calibri"/>
          <w:sz w:val="26"/>
          <w:szCs w:val="26"/>
        </w:rPr>
        <w:t>SuS</w:t>
      </w:r>
      <w:proofErr w:type="spellEnd"/>
      <w:r w:rsidRPr="00E97D67">
        <w:rPr>
          <w:rFonts w:cs="Arial Hebrew"/>
          <w:sz w:val="26"/>
          <w:szCs w:val="26"/>
        </w:rPr>
        <w:t xml:space="preserve"> </w:t>
      </w:r>
      <w:r w:rsidR="001F4974">
        <w:rPr>
          <w:rFonts w:eastAsia="Calibri" w:cs="Calibri"/>
          <w:sz w:val="26"/>
          <w:szCs w:val="26"/>
        </w:rPr>
        <w:t>wissen welche Tier- und Pflanzenart in der Arktis leben.</w:t>
      </w:r>
    </w:p>
    <w:p w14:paraId="6B882B53" w14:textId="77777777" w:rsidR="00381740" w:rsidRPr="00E97D67" w:rsidRDefault="00381740" w:rsidP="00381740">
      <w:pPr>
        <w:spacing w:line="360" w:lineRule="auto"/>
        <w:ind w:left="1640"/>
        <w:rPr>
          <w:rFonts w:cs="Arial Hebrew"/>
          <w:sz w:val="26"/>
          <w:szCs w:val="26"/>
        </w:rPr>
      </w:pPr>
    </w:p>
    <w:p w14:paraId="61F2F4AE" w14:textId="77777777" w:rsidR="00381740" w:rsidRPr="00E97D67" w:rsidRDefault="00381740" w:rsidP="00381740">
      <w:pPr>
        <w:spacing w:line="360" w:lineRule="auto"/>
        <w:rPr>
          <w:rFonts w:cs="Arial Hebrew"/>
          <w:sz w:val="26"/>
          <w:szCs w:val="26"/>
        </w:rPr>
      </w:pPr>
      <w:r w:rsidRPr="00E97D67">
        <w:rPr>
          <w:rFonts w:eastAsia="Calibri" w:cs="Calibri"/>
          <w:b/>
          <w:sz w:val="26"/>
          <w:szCs w:val="26"/>
        </w:rPr>
        <w:t>Schlüsselwörter</w:t>
      </w:r>
      <w:r w:rsidRPr="00E97D67">
        <w:rPr>
          <w:rFonts w:cs="Arial Hebrew"/>
          <w:sz w:val="26"/>
          <w:szCs w:val="26"/>
        </w:rPr>
        <w:t xml:space="preserve">: </w:t>
      </w:r>
      <w:r w:rsidR="001E18D1">
        <w:rPr>
          <w:rFonts w:eastAsia="Calibri" w:cs="Calibri"/>
          <w:sz w:val="26"/>
          <w:szCs w:val="26"/>
        </w:rPr>
        <w:t>Geographie der Arktis, Tiere, wichtige Ressourcen</w:t>
      </w:r>
    </w:p>
    <w:p w14:paraId="40A195D8" w14:textId="77777777" w:rsidR="00381740" w:rsidRPr="00E97D67" w:rsidRDefault="00381740" w:rsidP="00381740">
      <w:pPr>
        <w:spacing w:line="360" w:lineRule="auto"/>
        <w:rPr>
          <w:rFonts w:cs="Arial Hebrew"/>
          <w:sz w:val="26"/>
          <w:szCs w:val="26"/>
        </w:rPr>
      </w:pPr>
    </w:p>
    <w:p w14:paraId="11FE691F" w14:textId="77777777" w:rsidR="00381740" w:rsidRPr="00E97D67" w:rsidRDefault="00381740" w:rsidP="00381740">
      <w:pPr>
        <w:spacing w:line="360" w:lineRule="auto"/>
        <w:rPr>
          <w:rFonts w:cs="Arial Hebrew"/>
          <w:b/>
          <w:sz w:val="26"/>
          <w:szCs w:val="26"/>
        </w:rPr>
      </w:pPr>
      <w:r w:rsidRPr="00E97D67">
        <w:rPr>
          <w:rFonts w:eastAsia="Calibri" w:cs="Calibri"/>
          <w:b/>
          <w:sz w:val="26"/>
          <w:szCs w:val="26"/>
        </w:rPr>
        <w:t>Gliederung</w:t>
      </w:r>
      <w:r w:rsidRPr="00E97D67">
        <w:rPr>
          <w:rFonts w:cs="Arial Hebrew"/>
          <w:b/>
          <w:sz w:val="26"/>
          <w:szCs w:val="26"/>
        </w:rPr>
        <w:t xml:space="preserve"> </w:t>
      </w:r>
      <w:r w:rsidRPr="00E97D67">
        <w:rPr>
          <w:rFonts w:eastAsia="Calibri" w:cs="Calibri"/>
          <w:b/>
          <w:sz w:val="26"/>
          <w:szCs w:val="26"/>
        </w:rPr>
        <w:t>des</w:t>
      </w:r>
      <w:r w:rsidRPr="00E97D67">
        <w:rPr>
          <w:rFonts w:cs="Arial Hebrew"/>
          <w:b/>
          <w:sz w:val="26"/>
          <w:szCs w:val="26"/>
        </w:rPr>
        <w:t xml:space="preserve"> </w:t>
      </w:r>
      <w:r w:rsidRPr="00E97D67">
        <w:rPr>
          <w:rFonts w:eastAsia="Calibri" w:cs="Calibri"/>
          <w:b/>
          <w:sz w:val="26"/>
          <w:szCs w:val="26"/>
        </w:rPr>
        <w:t>Themas</w:t>
      </w:r>
      <w:r w:rsidRPr="00E97D67">
        <w:rPr>
          <w:rFonts w:cs="Arial Hebrew"/>
          <w:b/>
          <w:sz w:val="26"/>
          <w:szCs w:val="26"/>
        </w:rPr>
        <w:t>:</w:t>
      </w:r>
      <w:bookmarkStart w:id="0" w:name="_GoBack"/>
      <w:bookmarkEnd w:id="0"/>
    </w:p>
    <w:p w14:paraId="68138215" w14:textId="77777777" w:rsidR="001E18D1" w:rsidRDefault="00A13FE6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Geographie der Arktis</w:t>
      </w:r>
    </w:p>
    <w:p w14:paraId="4F7245D5" w14:textId="77777777" w:rsidR="00A13FE6" w:rsidRDefault="00A13FE6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Wertvolle Rohstoffe in der Arktis</w:t>
      </w:r>
    </w:p>
    <w:p w14:paraId="6DEDCCED" w14:textId="77777777" w:rsidR="00A13FE6" w:rsidRDefault="00A13FE6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Tierwelt in der Arktis</w:t>
      </w:r>
    </w:p>
    <w:p w14:paraId="56DB840D" w14:textId="77777777" w:rsidR="00A13FE6" w:rsidRDefault="00A13FE6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Pflanzenwelt in der Arktis</w:t>
      </w:r>
    </w:p>
    <w:p w14:paraId="3E65CC8D" w14:textId="77777777" w:rsidR="00A13FE6" w:rsidRDefault="00A13FE6" w:rsidP="001E18D1">
      <w:pPr>
        <w:spacing w:line="360" w:lineRule="auto"/>
        <w:rPr>
          <w:rFonts w:cs="Calibri"/>
          <w:sz w:val="26"/>
          <w:szCs w:val="26"/>
        </w:rPr>
      </w:pPr>
    </w:p>
    <w:p w14:paraId="6265114A" w14:textId="77777777" w:rsidR="001E18D1" w:rsidRPr="00A13FE6" w:rsidRDefault="001E18D1" w:rsidP="001E18D1">
      <w:pPr>
        <w:spacing w:line="360" w:lineRule="auto"/>
        <w:rPr>
          <w:rFonts w:cs="Calibri"/>
          <w:b/>
          <w:sz w:val="26"/>
          <w:szCs w:val="26"/>
        </w:rPr>
      </w:pPr>
      <w:r w:rsidRPr="00A13FE6">
        <w:rPr>
          <w:rFonts w:cs="Calibri"/>
          <w:b/>
          <w:sz w:val="26"/>
          <w:szCs w:val="26"/>
        </w:rPr>
        <w:t xml:space="preserve">Material: </w:t>
      </w:r>
    </w:p>
    <w:p w14:paraId="5A553C71" w14:textId="77777777" w:rsidR="001E18D1" w:rsidRDefault="001E18D1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Globus</w:t>
      </w:r>
    </w:p>
    <w:p w14:paraId="12FC9EDC" w14:textId="77777777" w:rsidR="001E18D1" w:rsidRDefault="001E18D1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Weltkarte</w:t>
      </w:r>
    </w:p>
    <w:p w14:paraId="00670F4E" w14:textId="77777777" w:rsidR="001E18D1" w:rsidRDefault="001E18D1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Arbeitsblatt</w:t>
      </w:r>
    </w:p>
    <w:p w14:paraId="0CC2CB5A" w14:textId="77777777" w:rsidR="001E18D1" w:rsidRDefault="001E18D1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Schreibmaterial</w:t>
      </w:r>
    </w:p>
    <w:p w14:paraId="27FFEF06" w14:textId="77777777" w:rsidR="001E18D1" w:rsidRDefault="001E18D1" w:rsidP="001E18D1">
      <w:pPr>
        <w:spacing w:line="360" w:lineRule="auto"/>
        <w:rPr>
          <w:rFonts w:cs="Calibri"/>
          <w:sz w:val="26"/>
          <w:szCs w:val="26"/>
        </w:rPr>
      </w:pPr>
    </w:p>
    <w:p w14:paraId="20818B4B" w14:textId="77777777" w:rsidR="001E18D1" w:rsidRDefault="001E18D1" w:rsidP="001E18D1">
      <w:pPr>
        <w:spacing w:line="360" w:lineRule="auto"/>
        <w:rPr>
          <w:rFonts w:cs="Calibri"/>
          <w:sz w:val="26"/>
          <w:szCs w:val="26"/>
        </w:rPr>
      </w:pPr>
    </w:p>
    <w:p w14:paraId="24C989D6" w14:textId="77777777" w:rsidR="001E18D1" w:rsidRDefault="00A13FE6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Wiederholung der letzten Stunde, d</w:t>
      </w:r>
      <w:r w:rsidR="001E18D1">
        <w:rPr>
          <w:rFonts w:cs="Calibri"/>
          <w:sz w:val="26"/>
          <w:szCs w:val="26"/>
        </w:rPr>
        <w:t>a</w:t>
      </w:r>
      <w:r>
        <w:rPr>
          <w:rFonts w:cs="Calibri"/>
          <w:sz w:val="26"/>
          <w:szCs w:val="26"/>
        </w:rPr>
        <w:t xml:space="preserve">nach werden die </w:t>
      </w:r>
      <w:proofErr w:type="spellStart"/>
      <w:r>
        <w:rPr>
          <w:rFonts w:cs="Calibri"/>
          <w:sz w:val="26"/>
          <w:szCs w:val="26"/>
        </w:rPr>
        <w:t>SuS</w:t>
      </w:r>
      <w:proofErr w:type="spellEnd"/>
      <w:r>
        <w:rPr>
          <w:rFonts w:cs="Calibri"/>
          <w:sz w:val="26"/>
          <w:szCs w:val="26"/>
        </w:rPr>
        <w:t xml:space="preserve"> in folgende</w:t>
      </w:r>
      <w:r w:rsidR="001E18D1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4 Gruppen eingeteilt:</w:t>
      </w:r>
    </w:p>
    <w:p w14:paraId="62B9A0CF" w14:textId="77777777" w:rsidR="00A13FE6" w:rsidRDefault="00A13FE6" w:rsidP="001E18D1">
      <w:pPr>
        <w:spacing w:line="360" w:lineRule="auto"/>
        <w:rPr>
          <w:rFonts w:cs="Calibri"/>
          <w:sz w:val="26"/>
          <w:szCs w:val="26"/>
        </w:rPr>
      </w:pPr>
    </w:p>
    <w:p w14:paraId="065B0107" w14:textId="77777777" w:rsidR="00A13FE6" w:rsidRDefault="00A13FE6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lastRenderedPageBreak/>
        <w:t>Gruppe A – Geographie der Arktis</w:t>
      </w:r>
    </w:p>
    <w:p w14:paraId="6C4320D6" w14:textId="77777777" w:rsidR="00A13FE6" w:rsidRDefault="00A13FE6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Gruppe B – Wertvolle Rohstoffe in der Arktis</w:t>
      </w:r>
    </w:p>
    <w:p w14:paraId="664FB3E4" w14:textId="77777777" w:rsidR="00A13FE6" w:rsidRDefault="00A13FE6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Gruppe C – Tierwelt in der Arktis</w:t>
      </w:r>
    </w:p>
    <w:p w14:paraId="1AB51F4D" w14:textId="77777777" w:rsidR="00A13FE6" w:rsidRDefault="00A13FE6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Gruppe D – Pflanzenwelt in der Arktis</w:t>
      </w:r>
    </w:p>
    <w:p w14:paraId="317E8EE9" w14:textId="77777777" w:rsidR="00A13FE6" w:rsidRDefault="00A13FE6" w:rsidP="001E18D1">
      <w:pPr>
        <w:spacing w:line="360" w:lineRule="auto"/>
        <w:rPr>
          <w:rFonts w:cs="Calibri"/>
          <w:sz w:val="26"/>
          <w:szCs w:val="26"/>
        </w:rPr>
      </w:pPr>
    </w:p>
    <w:p w14:paraId="5F3D547D" w14:textId="77777777" w:rsidR="00A13FE6" w:rsidRDefault="00A13FE6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und im Rahmen einer Gruppenarbeit Lesen sie einen kurzen Text über ihr Thema und werden folgende Fragen beantworten:</w:t>
      </w:r>
    </w:p>
    <w:p w14:paraId="4EDF2310" w14:textId="77777777" w:rsidR="00A13FE6" w:rsidRDefault="00A13FE6" w:rsidP="001E18D1">
      <w:pPr>
        <w:spacing w:line="360" w:lineRule="auto"/>
        <w:rPr>
          <w:rFonts w:cs="Calibri"/>
          <w:sz w:val="26"/>
          <w:szCs w:val="26"/>
        </w:rPr>
      </w:pPr>
    </w:p>
    <w:p w14:paraId="61510CFA" w14:textId="77777777" w:rsidR="00A13FE6" w:rsidRDefault="00335190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  <w:lang w:eastAsia="de-DE"/>
        </w:rPr>
        <w:drawing>
          <wp:inline distT="0" distB="0" distL="0" distR="0" wp14:anchorId="279EE858" wp14:editId="16442E98">
            <wp:extent cx="4533900" cy="6007100"/>
            <wp:effectExtent l="0" t="0" r="12700" b="1270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2019-11-25 um 08.55.1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BCFCC" w14:textId="77777777" w:rsidR="00335190" w:rsidRDefault="00335190" w:rsidP="001E18D1">
      <w:pPr>
        <w:spacing w:line="360" w:lineRule="auto"/>
        <w:rPr>
          <w:rFonts w:cs="Calibri"/>
          <w:sz w:val="26"/>
          <w:szCs w:val="26"/>
        </w:rPr>
      </w:pPr>
    </w:p>
    <w:p w14:paraId="2C0FC46A" w14:textId="77777777" w:rsidR="00335190" w:rsidRDefault="00335190" w:rsidP="001E18D1">
      <w:pPr>
        <w:spacing w:line="360" w:lineRule="auto"/>
        <w:rPr>
          <w:rFonts w:cs="Calibri"/>
          <w:sz w:val="26"/>
          <w:szCs w:val="26"/>
        </w:rPr>
      </w:pPr>
    </w:p>
    <w:p w14:paraId="73EEE15C" w14:textId="77777777" w:rsidR="00335190" w:rsidRDefault="00335190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  <w:lang w:eastAsia="de-DE"/>
        </w:rPr>
        <w:drawing>
          <wp:inline distT="0" distB="0" distL="0" distR="0" wp14:anchorId="50BC40A7" wp14:editId="610932CA">
            <wp:extent cx="4406900" cy="6515100"/>
            <wp:effectExtent l="0" t="0" r="12700" b="1270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schirmfoto 2019-11-25 um 08.55.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871DF" w14:textId="77777777" w:rsidR="00335190" w:rsidRDefault="00335190" w:rsidP="001E18D1">
      <w:pPr>
        <w:spacing w:line="360" w:lineRule="auto"/>
        <w:rPr>
          <w:rFonts w:cs="Calibri"/>
          <w:sz w:val="26"/>
          <w:szCs w:val="26"/>
        </w:rPr>
      </w:pPr>
    </w:p>
    <w:p w14:paraId="2C453DC6" w14:textId="77777777" w:rsidR="00335190" w:rsidRDefault="00335190" w:rsidP="001E18D1">
      <w:pPr>
        <w:spacing w:line="36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Vorstellung des Themas vor der Klasse.</w:t>
      </w:r>
    </w:p>
    <w:p w14:paraId="775F8C86" w14:textId="77777777" w:rsidR="00335190" w:rsidRPr="001E18D1" w:rsidRDefault="00335190" w:rsidP="001E18D1">
      <w:pPr>
        <w:spacing w:line="360" w:lineRule="auto"/>
        <w:rPr>
          <w:rFonts w:cs="Calibri"/>
          <w:sz w:val="26"/>
          <w:szCs w:val="26"/>
        </w:rPr>
      </w:pPr>
      <w:proofErr w:type="spellStart"/>
      <w:r>
        <w:rPr>
          <w:rFonts w:cs="Calibri"/>
          <w:sz w:val="26"/>
          <w:szCs w:val="26"/>
        </w:rPr>
        <w:t>Merktext</w:t>
      </w:r>
      <w:proofErr w:type="spellEnd"/>
      <w:r>
        <w:rPr>
          <w:rFonts w:cs="Calibri"/>
          <w:sz w:val="26"/>
          <w:szCs w:val="26"/>
        </w:rPr>
        <w:t xml:space="preserve"> über die Arktis</w:t>
      </w:r>
    </w:p>
    <w:sectPr w:rsidR="00335190" w:rsidRPr="001E18D1" w:rsidSect="00C848A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40"/>
    <w:rsid w:val="001E18D1"/>
    <w:rsid w:val="001F4974"/>
    <w:rsid w:val="002E59D2"/>
    <w:rsid w:val="00335190"/>
    <w:rsid w:val="00381740"/>
    <w:rsid w:val="00A13FE6"/>
    <w:rsid w:val="00C848AC"/>
    <w:rsid w:val="00D2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B56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817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920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Arezu Muradi</dc:creator>
  <cp:keywords/>
  <dc:description/>
  <cp:lastModifiedBy>Arezu Muradi</cp:lastModifiedBy>
  <cp:revision>2</cp:revision>
  <dcterms:created xsi:type="dcterms:W3CDTF">2019-11-25T07:38:00Z</dcterms:created>
  <dcterms:modified xsi:type="dcterms:W3CDTF">2019-11-25T08:01:00Z</dcterms:modified>
</cp:coreProperties>
</file>