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0016" w14:textId="77777777" w:rsidR="00C669A8" w:rsidRPr="003C6D8D" w:rsidRDefault="00C669A8" w:rsidP="00C669A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21"/>
          <w:szCs w:val="21"/>
          <w:lang w:val="de-DE"/>
        </w:rPr>
      </w:pPr>
    </w:p>
    <w:p w14:paraId="0D66BB39" w14:textId="77777777" w:rsidR="00D50738" w:rsidRPr="00CB7505" w:rsidRDefault="00D50738" w:rsidP="00D50738">
      <w:pPr>
        <w:tabs>
          <w:tab w:val="left" w:pos="1440"/>
          <w:tab w:val="left" w:pos="1669"/>
        </w:tabs>
        <w:autoSpaceDE w:val="0"/>
        <w:autoSpaceDN w:val="0"/>
        <w:adjustRightInd w:val="0"/>
        <w:spacing w:line="276" w:lineRule="auto"/>
        <w:rPr>
          <w:rFonts w:cs="Arial"/>
          <w:b/>
          <w:color w:val="009A5C"/>
          <w:sz w:val="36"/>
          <w:szCs w:val="36"/>
          <w:lang w:val="de-DE"/>
        </w:rPr>
      </w:pPr>
      <w:r w:rsidRPr="00CB7505">
        <w:rPr>
          <w:rFonts w:cs="Arial"/>
          <w:b/>
          <w:color w:val="009A5C"/>
          <w:sz w:val="36"/>
          <w:szCs w:val="36"/>
          <w:lang w:val="de-DE"/>
        </w:rPr>
        <w:t>Imaginäre Shoppingtour</w:t>
      </w:r>
    </w:p>
    <w:p w14:paraId="330416E5" w14:textId="2F1726B6" w:rsidR="00D50738" w:rsidRPr="00CB7505" w:rsidRDefault="00D50738" w:rsidP="00D50738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b/>
          <w:color w:val="5CA972"/>
          <w:sz w:val="36"/>
          <w:szCs w:val="36"/>
          <w:lang w:val="de-DE"/>
        </w:rPr>
      </w:pPr>
      <w:r w:rsidRPr="00D50738">
        <w:rPr>
          <w:b/>
          <w:bCs/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251E6514" wp14:editId="3FC3B1BE">
            <wp:simplePos x="0" y="0"/>
            <wp:positionH relativeFrom="margin">
              <wp:posOffset>22860</wp:posOffset>
            </wp:positionH>
            <wp:positionV relativeFrom="margin">
              <wp:posOffset>698500</wp:posOffset>
            </wp:positionV>
            <wp:extent cx="1013460" cy="615950"/>
            <wp:effectExtent l="0" t="0" r="0" b="0"/>
            <wp:wrapSquare wrapText="bothSides"/>
            <wp:docPr id="1" name="Grafik 4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1" descr="Ein Bild, das Text enthält.&#10;&#10;Automatisch generierte Beschreibu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7" b="24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738">
        <w:rPr>
          <w:rFonts w:cs="Arial"/>
          <w:b/>
          <w:bCs/>
          <w:color w:val="000000"/>
          <w:sz w:val="24"/>
          <w:lang w:val="de-DE"/>
        </w:rPr>
        <w:t>M</w:t>
      </w:r>
      <w:r>
        <w:rPr>
          <w:rFonts w:cs="Arial"/>
          <w:b/>
          <w:bCs/>
          <w:color w:val="000000"/>
          <w:sz w:val="24"/>
          <w:lang w:val="de-DE"/>
        </w:rPr>
        <w:t>7</w:t>
      </w:r>
      <w:r>
        <w:rPr>
          <w:rFonts w:cs="Arial"/>
          <w:color w:val="000000"/>
          <w:sz w:val="24"/>
          <w:lang w:val="de-DE"/>
        </w:rPr>
        <w:t xml:space="preserve"> </w:t>
      </w:r>
      <w:r w:rsidRPr="00D50738">
        <w:rPr>
          <w:rFonts w:cs="Arial"/>
          <w:color w:val="000000"/>
          <w:sz w:val="24"/>
          <w:lang w:val="de-DE"/>
        </w:rPr>
        <w:t>Arbeitsblatt Shoppingcenter</w:t>
      </w:r>
      <w:r w:rsidRPr="00CB7505">
        <w:rPr>
          <w:noProof/>
          <w:lang w:val="de-DE"/>
        </w:rPr>
        <w:t xml:space="preserve"> </w:t>
      </w:r>
    </w:p>
    <w:p w14:paraId="3EEF2A14" w14:textId="1E98636A" w:rsidR="00D50738" w:rsidRPr="00A14333" w:rsidRDefault="00D50738" w:rsidP="00D50738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  <w:rPr>
          <w:rFonts w:cs="Arial"/>
          <w:color w:val="000000" w:themeColor="text1"/>
          <w:szCs w:val="20"/>
          <w:lang w:val="de-DE"/>
        </w:rPr>
      </w:pPr>
      <w:r>
        <w:rPr>
          <w:rFonts w:cs="Arial"/>
          <w:b/>
          <w:noProof/>
          <w:color w:val="000000"/>
          <w:lang w:val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181F4" wp14:editId="18D34F46">
                <wp:simplePos x="0" y="0"/>
                <wp:positionH relativeFrom="margin">
                  <wp:posOffset>1116330</wp:posOffset>
                </wp:positionH>
                <wp:positionV relativeFrom="paragraph">
                  <wp:posOffset>5080</wp:posOffset>
                </wp:positionV>
                <wp:extent cx="5096809" cy="621102"/>
                <wp:effectExtent l="0" t="0" r="27940" b="2667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6809" cy="621102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alpha val="25000"/>
                          </a:schemeClr>
                        </a:solidFill>
                        <a:ln>
                          <a:solidFill>
                            <a:srgbClr val="009A5C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74738" w14:textId="77777777" w:rsidR="00D50738" w:rsidRDefault="00D50738" w:rsidP="00D507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181F4" id="Rechteck 3" o:spid="_x0000_s1026" style="position:absolute;margin-left:87.9pt;margin-top:.4pt;width:401.3pt;height:48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" fillcolor="#a5a5a5 [3206]" strokecolor="#009a5c" strokeweight="1pt">
                <v:fill opacity="16448f"/>
                <v:textbox>
                  <w:txbxContent>
                    <w:p w14:paraId="77C74738" w14:textId="77777777" w:rsidR="00D50738" w:rsidRDefault="00D50738" w:rsidP="00D50738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24D16">
        <w:rPr>
          <w:rFonts w:cs="Arial"/>
          <w:b/>
          <w:bCs/>
          <w:color w:val="000000"/>
          <w:szCs w:val="20"/>
          <w:lang w:val="de-DE"/>
        </w:rPr>
        <w:t>Situation</w:t>
      </w:r>
      <w:r>
        <w:rPr>
          <w:rFonts w:cs="Arial"/>
          <w:color w:val="000000"/>
          <w:szCs w:val="20"/>
          <w:lang w:val="de-DE"/>
        </w:rPr>
        <w:t xml:space="preserve">: Jemand schenkt dir 50 Euro zum Geburtstag. Denk an zwei Wünsche, die du dir damit erfüllen würdest. Gib das Bargeld in deine Geldbörse und mach dich mit einem oder </w:t>
      </w:r>
      <w:proofErr w:type="gramStart"/>
      <w:r>
        <w:rPr>
          <w:rFonts w:cs="Arial"/>
          <w:color w:val="000000"/>
          <w:szCs w:val="20"/>
          <w:lang w:val="de-DE"/>
        </w:rPr>
        <w:t>einer Freund</w:t>
      </w:r>
      <w:proofErr w:type="gramEnd"/>
      <w:r>
        <w:rPr>
          <w:rFonts w:cs="Arial"/>
          <w:color w:val="000000"/>
          <w:szCs w:val="20"/>
          <w:lang w:val="de-DE"/>
        </w:rPr>
        <w:t>*in auf den Weg ins nächste Shoppingcenter</w:t>
      </w:r>
      <w:r w:rsidRPr="00A14333">
        <w:rPr>
          <w:rFonts w:cs="Arial"/>
          <w:color w:val="000000" w:themeColor="text1"/>
          <w:szCs w:val="20"/>
          <w:lang w:val="de-DE"/>
        </w:rPr>
        <w:t xml:space="preserve">. </w:t>
      </w:r>
    </w:p>
    <w:p w14:paraId="782E27C4" w14:textId="77777777" w:rsidR="00D50738" w:rsidRPr="00A14333" w:rsidRDefault="00D50738" w:rsidP="00D50738">
      <w:pPr>
        <w:autoSpaceDE w:val="0"/>
        <w:autoSpaceDN w:val="0"/>
        <w:adjustRightInd w:val="0"/>
        <w:spacing w:line="360" w:lineRule="auto"/>
        <w:ind w:left="426" w:right="829"/>
        <w:rPr>
          <w:rFonts w:cs="Arial"/>
          <w:b/>
          <w:color w:val="000000" w:themeColor="text1"/>
          <w:szCs w:val="20"/>
          <w:lang w:val="de-DE"/>
        </w:rPr>
      </w:pPr>
    </w:p>
    <w:p w14:paraId="1DB876A0" w14:textId="77777777" w:rsidR="00D50738" w:rsidRPr="00A14333" w:rsidRDefault="00D50738" w:rsidP="00D5073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color w:val="000000" w:themeColor="text1"/>
          <w:sz w:val="20"/>
          <w:szCs w:val="20"/>
          <w:lang w:val="de-DE"/>
        </w:rPr>
      </w:pPr>
      <w:r w:rsidRPr="00A14333">
        <w:rPr>
          <w:rFonts w:ascii="Arial" w:hAnsi="Arial" w:cs="Arial"/>
          <w:color w:val="000000" w:themeColor="text1"/>
          <w:sz w:val="20"/>
          <w:szCs w:val="20"/>
          <w:lang w:val="de-DE"/>
        </w:rPr>
        <w:t xml:space="preserve">Stell dir vor, ihr seid dort angekommen und schaut euch um. Nenne die Geschäfte, die ihr besuchen würdet. </w:t>
      </w:r>
    </w:p>
    <w:p w14:paraId="48ABABAB" w14:textId="77777777" w:rsidR="00D50738" w:rsidRPr="00382A3F" w:rsidRDefault="00D50738" w:rsidP="00D50738">
      <w:pPr>
        <w:autoSpaceDE w:val="0"/>
        <w:autoSpaceDN w:val="0"/>
        <w:adjustRightInd w:val="0"/>
        <w:spacing w:line="360" w:lineRule="auto"/>
        <w:ind w:left="426" w:right="829"/>
        <w:rPr>
          <w:rFonts w:cs="Arial"/>
          <w:color w:val="4472C4" w:themeColor="accent1"/>
          <w:szCs w:val="20"/>
          <w:lang w:val="de-DE"/>
        </w:rPr>
      </w:pPr>
    </w:p>
    <w:tbl>
      <w:tblPr>
        <w:tblW w:w="8304" w:type="dxa"/>
        <w:tblInd w:w="385" w:type="dxa"/>
        <w:tblBorders>
          <w:top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04"/>
      </w:tblGrid>
      <w:tr w:rsidR="00D50738" w:rsidRPr="00382A3F" w14:paraId="1234E3FF" w14:textId="77777777" w:rsidTr="00D50738">
        <w:trPr>
          <w:trHeight w:val="383"/>
        </w:trPr>
        <w:tc>
          <w:tcPr>
            <w:tcW w:w="8304" w:type="dxa"/>
          </w:tcPr>
          <w:p w14:paraId="7CE5AD43" w14:textId="77777777" w:rsidR="00D50738" w:rsidRPr="00382A3F" w:rsidRDefault="00D50738" w:rsidP="00D50738">
            <w:pPr>
              <w:pStyle w:val="Listenabsatz"/>
              <w:autoSpaceDE w:val="0"/>
              <w:autoSpaceDN w:val="0"/>
              <w:adjustRightInd w:val="0"/>
              <w:spacing w:line="360" w:lineRule="auto"/>
              <w:ind w:left="426" w:right="829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</w:p>
        </w:tc>
      </w:tr>
    </w:tbl>
    <w:p w14:paraId="121B5C78" w14:textId="77777777" w:rsidR="00D50738" w:rsidRDefault="00D50738" w:rsidP="00D5073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color w:val="000000"/>
          <w:sz w:val="20"/>
          <w:szCs w:val="20"/>
          <w:lang w:val="de-DE"/>
        </w:rPr>
      </w:pPr>
      <w:r w:rsidRPr="003B0E07">
        <w:rPr>
          <w:rFonts w:ascii="Arial" w:hAnsi="Arial" w:cs="Arial"/>
          <w:color w:val="000000"/>
          <w:sz w:val="20"/>
          <w:szCs w:val="20"/>
          <w:lang w:val="de-DE"/>
        </w:rPr>
        <w:t>Halte in 2</w:t>
      </w:r>
      <w:r>
        <w:rPr>
          <w:rFonts w:ascii="Arial" w:hAnsi="Arial" w:cs="Arial"/>
          <w:color w:val="000000"/>
          <w:sz w:val="20"/>
          <w:szCs w:val="20"/>
          <w:lang w:val="de-DE"/>
        </w:rPr>
        <w:t xml:space="preserve"> bis </w:t>
      </w:r>
      <w:r w:rsidRPr="003B0E07">
        <w:rPr>
          <w:rFonts w:ascii="Arial" w:hAnsi="Arial" w:cs="Arial"/>
          <w:color w:val="000000"/>
          <w:sz w:val="20"/>
          <w:szCs w:val="20"/>
          <w:lang w:val="de-DE"/>
        </w:rPr>
        <w:t>3 Sätzen fest, ob du in den Geschäften alles bekommen würdest, was du dir wünscht und begründe deine Entscheidung.</w:t>
      </w:r>
    </w:p>
    <w:p w14:paraId="3EB72F3A" w14:textId="77777777" w:rsidR="00D50738" w:rsidRDefault="00D50738" w:rsidP="00D50738">
      <w:pPr>
        <w:pStyle w:val="Listenabsatz"/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color w:val="000000"/>
          <w:sz w:val="20"/>
          <w:szCs w:val="20"/>
          <w:lang w:val="de-DE"/>
        </w:rPr>
      </w:pPr>
    </w:p>
    <w:tbl>
      <w:tblPr>
        <w:tblW w:w="8303" w:type="dxa"/>
        <w:tblInd w:w="393" w:type="dxa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3"/>
      </w:tblGrid>
      <w:tr w:rsidR="00D50738" w:rsidRPr="00843FE4" w14:paraId="2F005C99" w14:textId="77777777" w:rsidTr="00D50738">
        <w:trPr>
          <w:trHeight w:val="378"/>
        </w:trPr>
        <w:tc>
          <w:tcPr>
            <w:tcW w:w="8303" w:type="dxa"/>
          </w:tcPr>
          <w:p w14:paraId="149B906D" w14:textId="77777777" w:rsidR="00D50738" w:rsidRPr="00843FE4" w:rsidRDefault="00D50738" w:rsidP="00D50738">
            <w:pPr>
              <w:pStyle w:val="Listenabsatz"/>
              <w:autoSpaceDE w:val="0"/>
              <w:autoSpaceDN w:val="0"/>
              <w:adjustRightInd w:val="0"/>
              <w:spacing w:line="360" w:lineRule="auto"/>
              <w:ind w:left="426" w:right="829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</w:p>
        </w:tc>
      </w:tr>
      <w:tr w:rsidR="00D50738" w:rsidRPr="00843FE4" w14:paraId="11F7F4A8" w14:textId="77777777" w:rsidTr="00D50738">
        <w:trPr>
          <w:trHeight w:val="378"/>
        </w:trPr>
        <w:tc>
          <w:tcPr>
            <w:tcW w:w="8303" w:type="dxa"/>
          </w:tcPr>
          <w:p w14:paraId="3BED197F" w14:textId="77777777" w:rsidR="00D50738" w:rsidRPr="00843FE4" w:rsidRDefault="00D50738" w:rsidP="00D50738">
            <w:pPr>
              <w:pStyle w:val="Listenabsatz"/>
              <w:autoSpaceDE w:val="0"/>
              <w:autoSpaceDN w:val="0"/>
              <w:adjustRightInd w:val="0"/>
              <w:spacing w:line="360" w:lineRule="auto"/>
              <w:ind w:left="426" w:right="829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de-DE"/>
              </w:rPr>
            </w:pPr>
          </w:p>
        </w:tc>
      </w:tr>
    </w:tbl>
    <w:p w14:paraId="70718A80" w14:textId="77777777" w:rsidR="00D50738" w:rsidRPr="00DA5855" w:rsidRDefault="00D50738" w:rsidP="00D50738">
      <w:pPr>
        <w:pStyle w:val="Listenabsatz"/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bCs/>
          <w:color w:val="000000"/>
          <w:sz w:val="20"/>
          <w:szCs w:val="20"/>
        </w:rPr>
      </w:pPr>
    </w:p>
    <w:p w14:paraId="4EDB368D" w14:textId="77777777" w:rsidR="00D50738" w:rsidRDefault="00D50738" w:rsidP="00D5073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bCs/>
          <w:color w:val="000000"/>
          <w:sz w:val="20"/>
          <w:szCs w:val="20"/>
          <w:lang w:val="de-DE"/>
        </w:rPr>
      </w:pPr>
      <w:r>
        <w:rPr>
          <w:rFonts w:ascii="Arial" w:hAnsi="Arial" w:cs="Arial"/>
          <w:bCs/>
          <w:color w:val="000000"/>
          <w:sz w:val="20"/>
          <w:szCs w:val="20"/>
          <w:lang w:val="de-DE"/>
        </w:rPr>
        <w:t xml:space="preserve">Kreuze an, was du dort kaufen möchtest. </w:t>
      </w:r>
    </w:p>
    <w:tbl>
      <w:tblPr>
        <w:tblW w:w="8476" w:type="dxa"/>
        <w:tblInd w:w="300" w:type="dxa"/>
        <w:tblLayout w:type="fixed"/>
        <w:tblLook w:val="04A0" w:firstRow="1" w:lastRow="0" w:firstColumn="1" w:lastColumn="0" w:noHBand="0" w:noVBand="1"/>
      </w:tblPr>
      <w:tblGrid>
        <w:gridCol w:w="2626"/>
        <w:gridCol w:w="2740"/>
        <w:gridCol w:w="3110"/>
      </w:tblGrid>
      <w:tr w:rsidR="00D50738" w:rsidRPr="00F448D7" w14:paraId="061401E0" w14:textId="77777777" w:rsidTr="00D50738">
        <w:trPr>
          <w:trHeight w:val="398"/>
        </w:trPr>
        <w:tc>
          <w:tcPr>
            <w:tcW w:w="2626" w:type="dxa"/>
          </w:tcPr>
          <w:p w14:paraId="4AC8A832" w14:textId="77777777" w:rsidR="00D50738" w:rsidRPr="00F448D7" w:rsidRDefault="00D50738" w:rsidP="00D507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26" w:right="-387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Drogerieprodukte</w:t>
            </w:r>
          </w:p>
        </w:tc>
        <w:tc>
          <w:tcPr>
            <w:tcW w:w="2740" w:type="dxa"/>
          </w:tcPr>
          <w:p w14:paraId="0EE9725D" w14:textId="77777777" w:rsidR="00D50738" w:rsidRPr="00F448D7" w:rsidRDefault="00D50738" w:rsidP="00D507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26" w:right="352" w:hanging="387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Sportartikel</w:t>
            </w:r>
          </w:p>
        </w:tc>
        <w:tc>
          <w:tcPr>
            <w:tcW w:w="3110" w:type="dxa"/>
          </w:tcPr>
          <w:p w14:paraId="2CD5185A" w14:textId="77777777" w:rsidR="00D50738" w:rsidRPr="00F448D7" w:rsidRDefault="00D50738" w:rsidP="00D507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26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Schuhe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/Kleidung</w:t>
            </w:r>
          </w:p>
        </w:tc>
      </w:tr>
      <w:tr w:rsidR="00D50738" w:rsidRPr="00F448D7" w14:paraId="35FF1E30" w14:textId="77777777" w:rsidTr="00D50738">
        <w:trPr>
          <w:trHeight w:val="385"/>
        </w:trPr>
        <w:tc>
          <w:tcPr>
            <w:tcW w:w="2626" w:type="dxa"/>
          </w:tcPr>
          <w:p w14:paraId="4898A54C" w14:textId="77777777" w:rsidR="00D50738" w:rsidRPr="00C66F16" w:rsidRDefault="00D50738" w:rsidP="00D507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26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Elektronikartikel</w:t>
            </w:r>
          </w:p>
        </w:tc>
        <w:tc>
          <w:tcPr>
            <w:tcW w:w="2740" w:type="dxa"/>
          </w:tcPr>
          <w:p w14:paraId="230A33EC" w14:textId="77777777" w:rsidR="00D50738" w:rsidRPr="00C66F16" w:rsidRDefault="00D50738" w:rsidP="00D507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26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Essen/Trinken</w:t>
            </w:r>
          </w:p>
        </w:tc>
        <w:tc>
          <w:tcPr>
            <w:tcW w:w="3110" w:type="dxa"/>
          </w:tcPr>
          <w:p w14:paraId="59769A02" w14:textId="77777777" w:rsidR="00D50738" w:rsidRPr="00F448D7" w:rsidRDefault="00D50738" w:rsidP="00D50738">
            <w:pPr>
              <w:pStyle w:val="Listenabsatz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auto"/>
              <w:ind w:left="426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 w:rsidRPr="00843FE4"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  <w:lang w:val="de-DE"/>
              </w:rPr>
              <w:t>_________________</w:t>
            </w:r>
          </w:p>
        </w:tc>
      </w:tr>
    </w:tbl>
    <w:p w14:paraId="1735DAA7" w14:textId="77777777" w:rsidR="00D50738" w:rsidRDefault="00D50738" w:rsidP="00D50738">
      <w:pPr>
        <w:pStyle w:val="Listenabsatz"/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bCs/>
          <w:color w:val="000000"/>
          <w:sz w:val="20"/>
          <w:szCs w:val="20"/>
          <w:lang w:val="de-DE"/>
        </w:rPr>
      </w:pPr>
    </w:p>
    <w:p w14:paraId="0811E986" w14:textId="77777777" w:rsidR="00D50738" w:rsidRPr="000738C4" w:rsidRDefault="00D50738" w:rsidP="00D5073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829"/>
        <w:jc w:val="both"/>
        <w:rPr>
          <w:rFonts w:cs="Arial"/>
          <w:color w:val="000000"/>
          <w:szCs w:val="20"/>
          <w:lang w:val="de-DE"/>
        </w:rPr>
      </w:pPr>
      <w:r>
        <w:rPr>
          <w:rFonts w:cs="Arial"/>
          <w:b/>
          <w:noProof/>
          <w:color w:val="000000"/>
          <w:lang w:val="de-D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D94FDE7" wp14:editId="57DD8013">
                <wp:simplePos x="0" y="0"/>
                <wp:positionH relativeFrom="margin">
                  <wp:align>right</wp:align>
                </wp:positionH>
                <wp:positionV relativeFrom="paragraph">
                  <wp:posOffset>13114</wp:posOffset>
                </wp:positionV>
                <wp:extent cx="2607310" cy="1720850"/>
                <wp:effectExtent l="0" t="0" r="21590" b="12700"/>
                <wp:wrapTight wrapText="bothSides">
                  <wp:wrapPolygon edited="0">
                    <wp:start x="0" y="0"/>
                    <wp:lineTo x="0" y="21520"/>
                    <wp:lineTo x="21621" y="21520"/>
                    <wp:lineTo x="21621" y="0"/>
                    <wp:lineTo x="0" y="0"/>
                  </wp:wrapPolygon>
                </wp:wrapTight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310" cy="172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9A5C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BA42D7" id="Rechteck 12" o:spid="_x0000_s1026" style="position:absolute;margin-left:154.1pt;margin-top:1.05pt;width:205.3pt;height:135.5pt;z-index:-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" filled="f" strokecolor="#009a5c" strokeweight="1pt">
                <w10:wrap type="tight" anchorx="margin"/>
              </v:rect>
            </w:pict>
          </mc:Fallback>
        </mc:AlternateContent>
      </w:r>
      <w:r w:rsidRPr="000738C4">
        <w:rPr>
          <w:rFonts w:cs="Arial"/>
          <w:bCs/>
          <w:color w:val="000000"/>
          <w:szCs w:val="20"/>
          <w:lang w:val="de-DE"/>
        </w:rPr>
        <w:t xml:space="preserve">Nach dem Besuch der Geschäfte hast </w:t>
      </w:r>
      <w:r>
        <w:rPr>
          <w:rFonts w:cs="Arial"/>
          <w:bCs/>
          <w:color w:val="000000"/>
          <w:szCs w:val="20"/>
          <w:lang w:val="de-DE"/>
        </w:rPr>
        <w:t xml:space="preserve">du </w:t>
      </w:r>
      <w:r w:rsidRPr="000738C4">
        <w:rPr>
          <w:rFonts w:cs="Arial"/>
          <w:bCs/>
          <w:color w:val="000000"/>
          <w:szCs w:val="20"/>
          <w:lang w:val="de-DE"/>
        </w:rPr>
        <w:t>deine 2 gewünschten Produkte gekauft. Mach eine Zeichnung, was du dir gekauft hast. Dafür hast du maximal 2 Minuten Zeit. Überlege dir während des Zeichnens, ob du dafür die gesamten 50 Euro ausge</w:t>
      </w:r>
      <w:r>
        <w:rPr>
          <w:rFonts w:cs="Arial"/>
          <w:bCs/>
          <w:color w:val="000000"/>
          <w:szCs w:val="20"/>
          <w:lang w:val="de-DE"/>
        </w:rPr>
        <w:t>ge</w:t>
      </w:r>
      <w:r w:rsidRPr="000738C4">
        <w:rPr>
          <w:rFonts w:cs="Arial"/>
          <w:bCs/>
          <w:color w:val="000000"/>
          <w:szCs w:val="20"/>
          <w:lang w:val="de-DE"/>
        </w:rPr>
        <w:t>ben hast</w:t>
      </w:r>
      <w:r>
        <w:rPr>
          <w:rFonts w:cs="Arial"/>
          <w:bCs/>
          <w:color w:val="000000"/>
          <w:szCs w:val="20"/>
          <w:lang w:val="de-DE"/>
        </w:rPr>
        <w:t xml:space="preserve"> und wie zufrieden du damit bist.</w:t>
      </w:r>
      <w:r w:rsidRPr="00816137">
        <w:rPr>
          <w:rFonts w:cs="Arial"/>
          <w:b/>
          <w:noProof/>
          <w:color w:val="000000"/>
          <w:lang w:val="de-DE"/>
        </w:rPr>
        <w:t xml:space="preserve"> </w:t>
      </w:r>
    </w:p>
    <w:p w14:paraId="3C38CCC1" w14:textId="77777777" w:rsidR="00D50738" w:rsidRDefault="00D50738" w:rsidP="00D50738">
      <w:pPr>
        <w:autoSpaceDE w:val="0"/>
        <w:autoSpaceDN w:val="0"/>
        <w:adjustRightInd w:val="0"/>
        <w:spacing w:line="360" w:lineRule="auto"/>
        <w:ind w:right="829"/>
        <w:rPr>
          <w:rFonts w:cs="Arial"/>
          <w:color w:val="000000"/>
          <w:szCs w:val="20"/>
          <w:lang w:val="de-DE"/>
        </w:rPr>
      </w:pPr>
    </w:p>
    <w:p w14:paraId="311C9813" w14:textId="77777777" w:rsidR="00D50738" w:rsidRPr="00D50738" w:rsidRDefault="00D50738" w:rsidP="00D50738">
      <w:pPr>
        <w:autoSpaceDE w:val="0"/>
        <w:autoSpaceDN w:val="0"/>
        <w:adjustRightInd w:val="0"/>
        <w:spacing w:line="360" w:lineRule="auto"/>
        <w:ind w:right="829"/>
        <w:rPr>
          <w:rFonts w:cs="Arial"/>
          <w:color w:val="000000"/>
          <w:sz w:val="6"/>
          <w:szCs w:val="6"/>
          <w:lang w:val="de-DE"/>
        </w:rPr>
      </w:pPr>
    </w:p>
    <w:p w14:paraId="6A13C939" w14:textId="77777777" w:rsidR="00D50738" w:rsidRPr="00C66F16" w:rsidRDefault="00D50738" w:rsidP="00D5073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 xml:space="preserve">Dein oder </w:t>
      </w:r>
      <w:proofErr w:type="gramStart"/>
      <w:r>
        <w:rPr>
          <w:rFonts w:ascii="Arial" w:hAnsi="Arial" w:cs="Arial"/>
          <w:color w:val="000000"/>
          <w:sz w:val="20"/>
          <w:szCs w:val="20"/>
          <w:lang w:val="de-DE"/>
        </w:rPr>
        <w:t>deine Freund</w:t>
      </w:r>
      <w:proofErr w:type="gramEnd"/>
      <w:r>
        <w:rPr>
          <w:rFonts w:ascii="Arial" w:hAnsi="Arial" w:cs="Arial"/>
          <w:color w:val="000000"/>
          <w:sz w:val="20"/>
          <w:szCs w:val="20"/>
          <w:lang w:val="de-DE"/>
        </w:rPr>
        <w:t xml:space="preserve">*in erzählt dir, dass er oder sie etwas abholen muss, das mittels „Click and </w:t>
      </w:r>
      <w:proofErr w:type="spellStart"/>
      <w:r>
        <w:rPr>
          <w:rFonts w:ascii="Arial" w:hAnsi="Arial" w:cs="Arial"/>
          <w:color w:val="000000"/>
          <w:sz w:val="20"/>
          <w:szCs w:val="20"/>
          <w:lang w:val="de-DE"/>
        </w:rPr>
        <w:t>Collect</w:t>
      </w:r>
      <w:proofErr w:type="spellEnd"/>
      <w:r>
        <w:rPr>
          <w:rFonts w:ascii="Arial" w:hAnsi="Arial" w:cs="Arial"/>
          <w:color w:val="000000"/>
          <w:sz w:val="20"/>
          <w:szCs w:val="20"/>
          <w:lang w:val="de-DE"/>
        </w:rPr>
        <w:t>“ gekauft wurde. Er bzw. sie fragt dich, ob du schon davon gehört hast und was man darunter versteht. Erkläre den Begriff!</w:t>
      </w:r>
    </w:p>
    <w:tbl>
      <w:tblPr>
        <w:tblW w:w="0" w:type="auto"/>
        <w:tblInd w:w="609" w:type="dxa"/>
        <w:tblBorders>
          <w:bottom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859"/>
      </w:tblGrid>
      <w:tr w:rsidR="00D50738" w14:paraId="7F899988" w14:textId="77777777" w:rsidTr="00D50738">
        <w:trPr>
          <w:trHeight w:val="383"/>
        </w:trPr>
        <w:tc>
          <w:tcPr>
            <w:tcW w:w="7859" w:type="dxa"/>
          </w:tcPr>
          <w:p w14:paraId="141B89FE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line="360" w:lineRule="auto"/>
              <w:ind w:left="426" w:right="829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</w:tc>
      </w:tr>
    </w:tbl>
    <w:p w14:paraId="5CD3E274" w14:textId="77777777" w:rsidR="00D50738" w:rsidRPr="007717ED" w:rsidRDefault="00D50738" w:rsidP="00D50738">
      <w:pPr>
        <w:autoSpaceDE w:val="0"/>
        <w:autoSpaceDN w:val="0"/>
        <w:adjustRightInd w:val="0"/>
        <w:spacing w:line="360" w:lineRule="auto"/>
        <w:ind w:left="426" w:right="829"/>
        <w:rPr>
          <w:rFonts w:cs="Arial"/>
          <w:color w:val="000000"/>
          <w:szCs w:val="20"/>
          <w:lang w:val="de-DE"/>
        </w:rPr>
      </w:pPr>
    </w:p>
    <w:p w14:paraId="47A35322" w14:textId="77777777" w:rsidR="00D50738" w:rsidRDefault="00D50738" w:rsidP="00D5073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color w:val="000000"/>
          <w:sz w:val="20"/>
          <w:szCs w:val="20"/>
          <w:lang w:val="de-DE"/>
        </w:rPr>
      </w:pPr>
      <w:r>
        <w:rPr>
          <w:rFonts w:ascii="Arial" w:hAnsi="Arial" w:cs="Arial"/>
          <w:color w:val="000000"/>
          <w:sz w:val="20"/>
          <w:szCs w:val="20"/>
          <w:lang w:val="de-DE"/>
        </w:rPr>
        <w:t>Überlege dir 3 Tipps, die man beim Einkaufen vor Ort beachten sollte, um Geld zu sparen.</w:t>
      </w:r>
    </w:p>
    <w:p w14:paraId="5FB914C5" w14:textId="77777777" w:rsidR="00D50738" w:rsidRPr="00843FE4" w:rsidRDefault="00D50738" w:rsidP="00D50738">
      <w:pPr>
        <w:pStyle w:val="Listenabsatz"/>
        <w:numPr>
          <w:ilvl w:val="0"/>
          <w:numId w:val="12"/>
        </w:numPr>
        <w:tabs>
          <w:tab w:val="left" w:pos="8910"/>
        </w:tabs>
        <w:autoSpaceDE w:val="0"/>
        <w:autoSpaceDN w:val="0"/>
        <w:adjustRightInd w:val="0"/>
        <w:spacing w:line="360" w:lineRule="auto"/>
        <w:ind w:left="709" w:right="708"/>
        <w:rPr>
          <w:rFonts w:ascii="Arial" w:hAnsi="Arial" w:cs="Arial"/>
          <w:bCs/>
          <w:color w:val="808080" w:themeColor="background1" w:themeShade="80"/>
          <w:sz w:val="20"/>
          <w:szCs w:val="20"/>
          <w:lang w:val="de-DE"/>
        </w:rPr>
      </w:pPr>
      <w:r w:rsidRPr="00843FE4">
        <w:rPr>
          <w:rFonts w:ascii="Arial" w:hAnsi="Arial" w:cs="Arial"/>
          <w:bCs/>
          <w:color w:val="808080" w:themeColor="background1" w:themeShade="80"/>
          <w:sz w:val="20"/>
          <w:szCs w:val="20"/>
          <w:lang w:val="de-DE"/>
        </w:rPr>
        <w:t>_________________________________________________________</w:t>
      </w:r>
    </w:p>
    <w:p w14:paraId="5A5EA61A" w14:textId="77777777" w:rsidR="00D50738" w:rsidRPr="00843FE4" w:rsidRDefault="00D50738" w:rsidP="00D50738">
      <w:pPr>
        <w:pStyle w:val="Listenabsatz"/>
        <w:numPr>
          <w:ilvl w:val="0"/>
          <w:numId w:val="12"/>
        </w:numPr>
        <w:tabs>
          <w:tab w:val="left" w:pos="8910"/>
        </w:tabs>
        <w:autoSpaceDE w:val="0"/>
        <w:autoSpaceDN w:val="0"/>
        <w:adjustRightInd w:val="0"/>
        <w:spacing w:line="360" w:lineRule="auto"/>
        <w:ind w:left="709" w:right="708"/>
        <w:rPr>
          <w:rFonts w:ascii="Arial" w:hAnsi="Arial" w:cs="Arial"/>
          <w:bCs/>
          <w:color w:val="808080" w:themeColor="background1" w:themeShade="80"/>
          <w:sz w:val="20"/>
          <w:szCs w:val="20"/>
          <w:lang w:val="de-DE"/>
        </w:rPr>
      </w:pPr>
      <w:r w:rsidRPr="00843FE4">
        <w:rPr>
          <w:rFonts w:ascii="Arial" w:hAnsi="Arial" w:cs="Arial"/>
          <w:bCs/>
          <w:color w:val="808080" w:themeColor="background1" w:themeShade="80"/>
          <w:sz w:val="20"/>
          <w:szCs w:val="20"/>
          <w:lang w:val="de-DE"/>
        </w:rPr>
        <w:t>_________________________________________________________</w:t>
      </w:r>
    </w:p>
    <w:p w14:paraId="7C1719CB" w14:textId="77777777" w:rsidR="00D50738" w:rsidRPr="00843FE4" w:rsidRDefault="00D50738" w:rsidP="00D50738">
      <w:pPr>
        <w:pStyle w:val="Listenabsatz"/>
        <w:numPr>
          <w:ilvl w:val="0"/>
          <w:numId w:val="12"/>
        </w:numPr>
        <w:tabs>
          <w:tab w:val="left" w:pos="8910"/>
        </w:tabs>
        <w:autoSpaceDE w:val="0"/>
        <w:autoSpaceDN w:val="0"/>
        <w:adjustRightInd w:val="0"/>
        <w:spacing w:line="360" w:lineRule="auto"/>
        <w:ind w:left="709" w:right="708"/>
        <w:rPr>
          <w:rFonts w:ascii="Arial" w:hAnsi="Arial" w:cs="Arial"/>
          <w:bCs/>
          <w:color w:val="808080" w:themeColor="background1" w:themeShade="80"/>
          <w:sz w:val="20"/>
          <w:szCs w:val="20"/>
          <w:lang w:val="de-DE"/>
        </w:rPr>
      </w:pPr>
      <w:r w:rsidRPr="00843FE4">
        <w:rPr>
          <w:rFonts w:ascii="Arial" w:hAnsi="Arial" w:cs="Arial"/>
          <w:bCs/>
          <w:color w:val="808080" w:themeColor="background1" w:themeShade="80"/>
          <w:sz w:val="20"/>
          <w:szCs w:val="20"/>
          <w:lang w:val="de-DE"/>
        </w:rPr>
        <w:t>_________________________________________________________</w:t>
      </w:r>
    </w:p>
    <w:p w14:paraId="6052FE59" w14:textId="77777777" w:rsidR="00D50738" w:rsidRPr="00D50738" w:rsidRDefault="00D50738" w:rsidP="00D50738">
      <w:pPr>
        <w:pStyle w:val="Listenabsatz"/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bCs/>
          <w:color w:val="000000"/>
          <w:sz w:val="10"/>
          <w:szCs w:val="10"/>
          <w:lang w:val="de-DE"/>
        </w:rPr>
      </w:pPr>
    </w:p>
    <w:p w14:paraId="0F22F402" w14:textId="496C71B5" w:rsidR="00D50738" w:rsidRDefault="00D50738" w:rsidP="00D50738">
      <w:pPr>
        <w:pStyle w:val="Listenabsatz"/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right="829"/>
        <w:rPr>
          <w:rFonts w:ascii="Arial" w:hAnsi="Arial" w:cs="Arial"/>
          <w:bCs/>
          <w:color w:val="000000"/>
          <w:sz w:val="20"/>
          <w:szCs w:val="20"/>
          <w:lang w:val="de-DE"/>
        </w:rPr>
      </w:pPr>
      <w:r>
        <w:rPr>
          <w:rFonts w:ascii="Arial" w:hAnsi="Arial" w:cs="Arial"/>
          <w:bCs/>
          <w:color w:val="000000"/>
          <w:sz w:val="20"/>
          <w:szCs w:val="20"/>
          <w:lang w:val="de-DE"/>
        </w:rPr>
        <w:t>Vergleiche digitales Einkaufen mit Einkaufen vor Ort. Ergänze die Tabelle, indem du die Fragen für das Einkaufen vor Ort beantwortest.</w:t>
      </w:r>
    </w:p>
    <w:tbl>
      <w:tblPr>
        <w:tblW w:w="10065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687"/>
        <w:gridCol w:w="3079"/>
        <w:gridCol w:w="3299"/>
      </w:tblGrid>
      <w:tr w:rsidR="00D50738" w14:paraId="68F5D589" w14:textId="77777777" w:rsidTr="00D50738">
        <w:tc>
          <w:tcPr>
            <w:tcW w:w="3687" w:type="dxa"/>
            <w:vAlign w:val="center"/>
          </w:tcPr>
          <w:p w14:paraId="4AF7B7C2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Digitales Einkaufen</w:t>
            </w:r>
          </w:p>
        </w:tc>
        <w:tc>
          <w:tcPr>
            <w:tcW w:w="3079" w:type="dxa"/>
            <w:shd w:val="clear" w:color="auto" w:fill="E7E6E6" w:themeFill="background2"/>
            <w:vAlign w:val="center"/>
          </w:tcPr>
          <w:p w14:paraId="1C516ED0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Fragen</w:t>
            </w:r>
          </w:p>
        </w:tc>
        <w:tc>
          <w:tcPr>
            <w:tcW w:w="3299" w:type="dxa"/>
            <w:vAlign w:val="center"/>
          </w:tcPr>
          <w:p w14:paraId="7B14D329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Einkaufen vor Ort</w:t>
            </w:r>
          </w:p>
        </w:tc>
      </w:tr>
      <w:tr w:rsidR="00D50738" w14:paraId="64344ECD" w14:textId="77777777" w:rsidTr="00D50738">
        <w:tc>
          <w:tcPr>
            <w:tcW w:w="3687" w:type="dxa"/>
            <w:vAlign w:val="center"/>
          </w:tcPr>
          <w:p w14:paraId="3A0DDC89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jederzeit</w:t>
            </w:r>
          </w:p>
        </w:tc>
        <w:tc>
          <w:tcPr>
            <w:tcW w:w="3079" w:type="dxa"/>
            <w:shd w:val="clear" w:color="auto" w:fill="E7E6E6" w:themeFill="background2"/>
            <w:vAlign w:val="center"/>
          </w:tcPr>
          <w:p w14:paraId="40D23F99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Wann kann ich shoppen?</w:t>
            </w:r>
          </w:p>
        </w:tc>
        <w:tc>
          <w:tcPr>
            <w:tcW w:w="3299" w:type="dxa"/>
            <w:vAlign w:val="center"/>
          </w:tcPr>
          <w:p w14:paraId="5CDEA387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</w:p>
        </w:tc>
      </w:tr>
      <w:tr w:rsidR="00D50738" w14:paraId="194EFFAD" w14:textId="77777777" w:rsidTr="00D50738">
        <w:tc>
          <w:tcPr>
            <w:tcW w:w="3687" w:type="dxa"/>
            <w:vAlign w:val="center"/>
          </w:tcPr>
          <w:p w14:paraId="45C009BB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spontan, von zu Hause aus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 xml:space="preserve">, </w:t>
            </w: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großes Angebot, bequemer und schneller, …</w:t>
            </w:r>
          </w:p>
        </w:tc>
        <w:tc>
          <w:tcPr>
            <w:tcW w:w="3079" w:type="dxa"/>
            <w:shd w:val="clear" w:color="auto" w:fill="E7E6E6" w:themeFill="background2"/>
            <w:vAlign w:val="center"/>
          </w:tcPr>
          <w:p w14:paraId="73421D0D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Welche Vorteile habe ich durch diese Art des Einkaufens? </w:t>
            </w:r>
          </w:p>
        </w:tc>
        <w:tc>
          <w:tcPr>
            <w:tcW w:w="3299" w:type="dxa"/>
            <w:vAlign w:val="center"/>
          </w:tcPr>
          <w:p w14:paraId="4A617EEC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</w:p>
        </w:tc>
      </w:tr>
      <w:tr w:rsidR="00D50738" w14:paraId="65CDFB79" w14:textId="77777777" w:rsidTr="00D50738">
        <w:tc>
          <w:tcPr>
            <w:tcW w:w="3687" w:type="dxa"/>
            <w:vAlign w:val="center"/>
          </w:tcPr>
          <w:p w14:paraId="06B33E75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 xml:space="preserve">großes Angebot und ständige Verfügbarkeit verleiten zu </w:t>
            </w: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Spontankäufe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n</w:t>
            </w:r>
          </w:p>
        </w:tc>
        <w:tc>
          <w:tcPr>
            <w:tcW w:w="3079" w:type="dxa"/>
            <w:shd w:val="clear" w:color="auto" w:fill="E7E6E6" w:themeFill="background2"/>
            <w:vAlign w:val="center"/>
          </w:tcPr>
          <w:p w14:paraId="256FC13B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W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elche Nachteile können dadurch entstehen?</w:t>
            </w:r>
          </w:p>
        </w:tc>
        <w:tc>
          <w:tcPr>
            <w:tcW w:w="3299" w:type="dxa"/>
            <w:vAlign w:val="center"/>
          </w:tcPr>
          <w:p w14:paraId="4B54CD26" w14:textId="77777777" w:rsidR="00D50738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</w:p>
          <w:p w14:paraId="0F4F070B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</w:p>
        </w:tc>
      </w:tr>
      <w:tr w:rsidR="00D50738" w14:paraId="26A1914E" w14:textId="77777777" w:rsidTr="00D50738">
        <w:tc>
          <w:tcPr>
            <w:tcW w:w="3687" w:type="dxa"/>
            <w:vAlign w:val="center"/>
          </w:tcPr>
          <w:p w14:paraId="2A353FED" w14:textId="77777777" w:rsidR="00D50738" w:rsidRPr="00F448D7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eher nein</w:t>
            </w:r>
          </w:p>
        </w:tc>
        <w:tc>
          <w:tcPr>
            <w:tcW w:w="3079" w:type="dxa"/>
            <w:shd w:val="clear" w:color="auto" w:fill="E7E6E6" w:themeFill="background2"/>
            <w:vAlign w:val="center"/>
          </w:tcPr>
          <w:p w14:paraId="57E2414F" w14:textId="77777777" w:rsidR="00D50738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Merke ich, wenn meine 50 € Geburtstagsgeld verbraucht sind?</w:t>
            </w:r>
          </w:p>
        </w:tc>
        <w:tc>
          <w:tcPr>
            <w:tcW w:w="3299" w:type="dxa"/>
            <w:vAlign w:val="center"/>
          </w:tcPr>
          <w:p w14:paraId="1DF06837" w14:textId="77777777" w:rsidR="00D50738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</w:p>
          <w:p w14:paraId="2ADACAC4" w14:textId="77777777" w:rsidR="00D50738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</w:p>
        </w:tc>
      </w:tr>
      <w:tr w:rsidR="00D50738" w14:paraId="40D7F1B6" w14:textId="77777777" w:rsidTr="00D50738">
        <w:tc>
          <w:tcPr>
            <w:tcW w:w="3687" w:type="dxa"/>
            <w:vAlign w:val="center"/>
          </w:tcPr>
          <w:p w14:paraId="1F50177C" w14:textId="77777777" w:rsidR="00D50738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 xml:space="preserve">eher ja, </w:t>
            </w:r>
            <w:r w:rsidRPr="00F448D7"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wenn ich nicht bewusst aufpasse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 xml:space="preserve"> oder Hilfsmittel verwende</w:t>
            </w:r>
          </w:p>
        </w:tc>
        <w:tc>
          <w:tcPr>
            <w:tcW w:w="3079" w:type="dxa"/>
            <w:shd w:val="clear" w:color="auto" w:fill="E7E6E6" w:themeFill="background2"/>
            <w:vAlign w:val="center"/>
          </w:tcPr>
          <w:p w14:paraId="5EA1A1B9" w14:textId="77777777" w:rsidR="00D50738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F448D7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Verliere ich leicht den Überblick über meine Ausgaben?</w:t>
            </w:r>
          </w:p>
        </w:tc>
        <w:tc>
          <w:tcPr>
            <w:tcW w:w="3299" w:type="dxa"/>
            <w:vAlign w:val="center"/>
          </w:tcPr>
          <w:p w14:paraId="79C62074" w14:textId="77777777" w:rsidR="00D50738" w:rsidRDefault="00D50738" w:rsidP="00D5073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426"/>
              <w:contextualSpacing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</w:pPr>
          </w:p>
        </w:tc>
      </w:tr>
    </w:tbl>
    <w:p w14:paraId="3760986D" w14:textId="4007A8C8" w:rsidR="00D50738" w:rsidRDefault="00D50738" w:rsidP="00D50738">
      <w:pPr>
        <w:spacing w:line="360" w:lineRule="auto"/>
        <w:ind w:left="426"/>
        <w:rPr>
          <w:rFonts w:cs="Arial"/>
          <w:color w:val="000000"/>
          <w:szCs w:val="20"/>
          <w:lang w:val="de-DE"/>
        </w:rPr>
      </w:pPr>
    </w:p>
    <w:p w14:paraId="0FC4681D" w14:textId="00E2D6E7" w:rsidR="00D50738" w:rsidRDefault="00D50738" w:rsidP="00D50738">
      <w:pPr>
        <w:numPr>
          <w:ilvl w:val="0"/>
          <w:numId w:val="10"/>
        </w:numPr>
        <w:spacing w:line="360" w:lineRule="auto"/>
        <w:ind w:left="426"/>
        <w:rPr>
          <w:rFonts w:cs="Arial"/>
          <w:bCs/>
          <w:color w:val="000000"/>
          <w:szCs w:val="20"/>
          <w:lang w:val="de-DE"/>
        </w:rPr>
      </w:pPr>
      <w:r>
        <w:rPr>
          <w:rFonts w:cs="Arial"/>
          <w:noProof/>
          <w:color w:val="000000"/>
          <w:szCs w:val="20"/>
          <w:lang w:eastAsia="de-AT"/>
        </w:rPr>
        <w:drawing>
          <wp:anchor distT="0" distB="0" distL="114300" distR="114300" simplePos="0" relativeHeight="251660288" behindDoc="1" locked="0" layoutInCell="1" allowOverlap="1" wp14:anchorId="67874E2A" wp14:editId="5C409369">
            <wp:simplePos x="0" y="0"/>
            <wp:positionH relativeFrom="margin">
              <wp:posOffset>3963014</wp:posOffset>
            </wp:positionH>
            <wp:positionV relativeFrom="paragraph">
              <wp:posOffset>210370</wp:posOffset>
            </wp:positionV>
            <wp:extent cx="2159635" cy="4905375"/>
            <wp:effectExtent l="0" t="0" r="0" b="0"/>
            <wp:wrapNone/>
            <wp:docPr id="78" name="Grafik 78" descr="Ein Bild, das Screenshot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Grafik 78" descr="Ein Bild, das Screenshot, Symbol enthält.&#10;&#10;KI-generierte Inhalte können fehlerhaft sein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7" r="51638" b="5714"/>
                    <a:stretch/>
                  </pic:blipFill>
                  <pic:spPr bwMode="auto">
                    <a:xfrm>
                      <a:off x="0" y="0"/>
                      <a:ext cx="2159635" cy="4905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Cs/>
          <w:color w:val="000000"/>
          <w:szCs w:val="20"/>
          <w:lang w:val="de-DE"/>
        </w:rPr>
        <w:t>Wo kann dir Digitalisierung beim Einkaufen begegnen?</w:t>
      </w:r>
      <w:r>
        <w:rPr>
          <w:rFonts w:cs="Arial"/>
          <w:bCs/>
          <w:color w:val="000000"/>
          <w:szCs w:val="20"/>
          <w:lang w:val="de-DE"/>
        </w:rPr>
        <w:br/>
      </w:r>
      <w:proofErr w:type="gramStart"/>
      <w:r>
        <w:rPr>
          <w:rFonts w:cs="Arial"/>
          <w:bCs/>
          <w:color w:val="000000"/>
          <w:szCs w:val="20"/>
          <w:lang w:val="de-DE"/>
        </w:rPr>
        <w:t>Finde</w:t>
      </w:r>
      <w:proofErr w:type="gramEnd"/>
      <w:r>
        <w:rPr>
          <w:rFonts w:cs="Arial"/>
          <w:bCs/>
          <w:color w:val="000000"/>
          <w:szCs w:val="20"/>
          <w:lang w:val="de-DE"/>
        </w:rPr>
        <w:t xml:space="preserve"> die passenden Begriffe, um das Kreuzworträtsel zu lösen.</w:t>
      </w:r>
    </w:p>
    <w:tbl>
      <w:tblPr>
        <w:tblStyle w:val="Tabellenraster"/>
        <w:tblpPr w:leftFromText="141" w:rightFromText="141" w:vertAnchor="text" w:horzAnchor="margin" w:tblpY="559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3402"/>
      </w:tblGrid>
      <w:tr w:rsidR="00D50738" w14:paraId="6F8871FC" w14:textId="77777777" w:rsidTr="00D50738">
        <w:tc>
          <w:tcPr>
            <w:tcW w:w="2263" w:type="dxa"/>
          </w:tcPr>
          <w:p w14:paraId="5FF41D06" w14:textId="77777777" w:rsidR="00D50738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color w:val="000000"/>
                <w:szCs w:val="20"/>
                <w:lang w:val="de-DE"/>
              </w:rPr>
            </w:pPr>
            <w:r w:rsidRPr="009E2266">
              <w:rPr>
                <w:rFonts w:cs="Arial"/>
                <w:noProof/>
                <w:color w:val="000000"/>
                <w:sz w:val="18"/>
                <w:szCs w:val="18"/>
                <w:lang w:eastAsia="de-AT"/>
              </w:rPr>
              <w:drawing>
                <wp:anchor distT="0" distB="0" distL="114300" distR="114300" simplePos="0" relativeHeight="251670528" behindDoc="1" locked="0" layoutInCell="1" allowOverlap="1" wp14:anchorId="444F1552" wp14:editId="28F1C3F5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40005</wp:posOffset>
                  </wp:positionV>
                  <wp:extent cx="781791" cy="565150"/>
                  <wp:effectExtent l="0" t="0" r="0" b="6350"/>
                  <wp:wrapNone/>
                  <wp:docPr id="4" name="Grafik 104" descr="Ein Bild, das Text, drinnen, Perso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4" descr="Ein Bild, das Text, drinnen, Person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791" cy="56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0A6126" w14:textId="77777777" w:rsidR="00D50738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color w:val="000000"/>
                <w:szCs w:val="20"/>
                <w:lang w:val="de-DE"/>
              </w:rPr>
            </w:pPr>
          </w:p>
          <w:p w14:paraId="303DACD9" w14:textId="77777777" w:rsidR="00D50738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color w:val="000000"/>
                <w:szCs w:val="20"/>
                <w:lang w:val="de-DE"/>
              </w:rPr>
            </w:pPr>
          </w:p>
        </w:tc>
        <w:tc>
          <w:tcPr>
            <w:tcW w:w="3402" w:type="dxa"/>
            <w:vAlign w:val="center"/>
          </w:tcPr>
          <w:p w14:paraId="491CC398" w14:textId="77777777" w:rsidR="00D50738" w:rsidRDefault="00D50738" w:rsidP="00D50738">
            <w:pPr>
              <w:spacing w:line="360" w:lineRule="auto"/>
              <w:ind w:left="426"/>
              <w:rPr>
                <w:rFonts w:cs="Arial"/>
                <w:color w:val="000000"/>
                <w:szCs w:val="20"/>
                <w:lang w:val="de-DE"/>
              </w:rPr>
            </w:pPr>
            <w:r w:rsidRPr="009E2266">
              <w:rPr>
                <w:rFonts w:cs="Arial"/>
                <w:color w:val="000000"/>
                <w:sz w:val="18"/>
                <w:szCs w:val="18"/>
                <w:lang w:val="de-DE"/>
              </w:rPr>
              <w:t>(1) Womit wird der Barcode gescannt?</w:t>
            </w:r>
          </w:p>
        </w:tc>
      </w:tr>
      <w:tr w:rsidR="00D50738" w14:paraId="141F33C6" w14:textId="77777777" w:rsidTr="00D50738">
        <w:tc>
          <w:tcPr>
            <w:tcW w:w="2263" w:type="dxa"/>
          </w:tcPr>
          <w:p w14:paraId="6089D398" w14:textId="77777777" w:rsidR="00D50738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8"/>
                <w:szCs w:val="18"/>
                <w:lang w:eastAsia="de-AT"/>
              </w:rPr>
            </w:pPr>
            <w:r w:rsidRPr="00834FFC">
              <w:rPr>
                <w:rFonts w:cs="Arial"/>
                <w:noProof/>
                <w:color w:val="000000"/>
                <w:lang w:eastAsia="de-AT"/>
              </w:rPr>
              <w:drawing>
                <wp:anchor distT="0" distB="0" distL="114300" distR="114300" simplePos="0" relativeHeight="251671552" behindDoc="1" locked="0" layoutInCell="1" allowOverlap="1" wp14:anchorId="5DF74753" wp14:editId="72781344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30480</wp:posOffset>
                  </wp:positionV>
                  <wp:extent cx="762000" cy="919330"/>
                  <wp:effectExtent l="0" t="0" r="0" b="0"/>
                  <wp:wrapNone/>
                  <wp:docPr id="5" name="Grafik 103" descr="Ein Bild, das Text, drinn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3" descr="Ein Bild, das Text, drinnen enthält.&#10;&#10;Automatisch generierte Beschreibung"/>
                          <pic:cNvPicPr>
                            <a:picLocks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492"/>
                          <a:stretch/>
                        </pic:blipFill>
                        <pic:spPr bwMode="auto">
                          <a:xfrm>
                            <a:off x="0" y="0"/>
                            <a:ext cx="762000" cy="91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876296" w14:textId="77777777" w:rsidR="00D50738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8"/>
                <w:szCs w:val="18"/>
                <w:lang w:eastAsia="de-AT"/>
              </w:rPr>
            </w:pPr>
          </w:p>
          <w:p w14:paraId="3EDDCB57" w14:textId="77777777" w:rsidR="00D50738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8"/>
                <w:szCs w:val="18"/>
                <w:lang w:eastAsia="de-AT"/>
              </w:rPr>
            </w:pPr>
          </w:p>
          <w:p w14:paraId="5DCEA0F2" w14:textId="77777777" w:rsidR="00D50738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8"/>
                <w:szCs w:val="18"/>
                <w:lang w:eastAsia="de-AT"/>
              </w:rPr>
            </w:pPr>
          </w:p>
          <w:p w14:paraId="5B0143AC" w14:textId="77777777" w:rsidR="00D50738" w:rsidRPr="009E2266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8"/>
                <w:szCs w:val="18"/>
                <w:lang w:eastAsia="de-AT"/>
              </w:rPr>
            </w:pPr>
          </w:p>
        </w:tc>
        <w:tc>
          <w:tcPr>
            <w:tcW w:w="3402" w:type="dxa"/>
            <w:vAlign w:val="center"/>
          </w:tcPr>
          <w:p w14:paraId="5A8DFC91" w14:textId="77777777" w:rsidR="00D50738" w:rsidRPr="009E2266" w:rsidRDefault="00D50738" w:rsidP="00D50738">
            <w:pPr>
              <w:spacing w:line="360" w:lineRule="auto"/>
              <w:ind w:left="426"/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566445">
              <w:rPr>
                <w:rFonts w:cs="Arial"/>
                <w:color w:val="000000"/>
                <w:sz w:val="18"/>
                <w:szCs w:val="18"/>
                <w:lang w:val="de-DE"/>
              </w:rPr>
              <w:t>(2) Wie nennt man eine Kassa ohne Kassierer</w:t>
            </w:r>
            <w:r>
              <w:rPr>
                <w:rFonts w:cs="Arial"/>
                <w:color w:val="000000"/>
                <w:sz w:val="18"/>
                <w:szCs w:val="18"/>
                <w:lang w:val="de-DE"/>
              </w:rPr>
              <w:t>*i</w:t>
            </w:r>
            <w:r w:rsidRPr="00566445">
              <w:rPr>
                <w:rFonts w:cs="Arial"/>
                <w:color w:val="000000"/>
                <w:sz w:val="18"/>
                <w:szCs w:val="18"/>
                <w:lang w:val="de-DE"/>
              </w:rPr>
              <w:t>n?</w:t>
            </w:r>
          </w:p>
        </w:tc>
      </w:tr>
      <w:tr w:rsidR="00D50738" w14:paraId="266F2A2A" w14:textId="77777777" w:rsidTr="00D50738">
        <w:tc>
          <w:tcPr>
            <w:tcW w:w="2263" w:type="dxa"/>
          </w:tcPr>
          <w:p w14:paraId="0C11F864" w14:textId="77777777" w:rsidR="00D50738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lang w:eastAsia="de-AT"/>
              </w:rPr>
            </w:pPr>
            <w:r w:rsidRPr="00834FFC">
              <w:rPr>
                <w:rFonts w:cs="Arial"/>
                <w:noProof/>
                <w:color w:val="000000"/>
                <w:lang w:eastAsia="de-AT"/>
              </w:rPr>
              <w:drawing>
                <wp:anchor distT="0" distB="0" distL="114300" distR="114300" simplePos="0" relativeHeight="251672576" behindDoc="1" locked="0" layoutInCell="1" allowOverlap="1" wp14:anchorId="038808EC" wp14:editId="14CB0AE5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35560</wp:posOffset>
                  </wp:positionV>
                  <wp:extent cx="764223" cy="552450"/>
                  <wp:effectExtent l="0" t="0" r="0" b="0"/>
                  <wp:wrapNone/>
                  <wp:docPr id="7" name="Grafik 102" descr="Ein Bild, das Person, drauße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2" descr="Ein Bild, das Person, draußen enthält.&#10;&#10;Automatisch generierte Beschreibung"/>
                          <pic:cNvPicPr>
                            <a:picLocks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223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872D66B" w14:textId="77777777" w:rsidR="00D50738" w:rsidRPr="00877866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8"/>
                <w:szCs w:val="18"/>
                <w:lang w:eastAsia="de-AT"/>
              </w:rPr>
            </w:pPr>
          </w:p>
          <w:p w14:paraId="5898824A" w14:textId="77777777" w:rsidR="00D50738" w:rsidRPr="00877866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2"/>
                <w:szCs w:val="12"/>
                <w:lang w:eastAsia="de-AT"/>
              </w:rPr>
            </w:pPr>
          </w:p>
        </w:tc>
        <w:tc>
          <w:tcPr>
            <w:tcW w:w="3402" w:type="dxa"/>
            <w:vAlign w:val="center"/>
          </w:tcPr>
          <w:p w14:paraId="6DCB2C4B" w14:textId="77777777" w:rsidR="00D50738" w:rsidRPr="00566445" w:rsidRDefault="00D50738" w:rsidP="00D50738">
            <w:pPr>
              <w:spacing w:line="360" w:lineRule="auto"/>
              <w:ind w:left="426"/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877866">
              <w:rPr>
                <w:rFonts w:cs="Arial"/>
                <w:color w:val="000000"/>
                <w:sz w:val="18"/>
                <w:szCs w:val="18"/>
                <w:lang w:val="de-DE"/>
              </w:rPr>
              <w:t>(3) Womit wird ein Produkt</w:t>
            </w:r>
            <w:r>
              <w:rPr>
                <w:rFonts w:cs="Arial"/>
                <w:color w:val="000000"/>
                <w:sz w:val="18"/>
                <w:szCs w:val="18"/>
                <w:lang w:val="de-DE"/>
              </w:rPr>
              <w:t>-C</w:t>
            </w:r>
            <w:r w:rsidRPr="00877866">
              <w:rPr>
                <w:rFonts w:cs="Arial"/>
                <w:color w:val="000000"/>
                <w:sz w:val="18"/>
                <w:szCs w:val="18"/>
                <w:lang w:val="de-DE"/>
              </w:rPr>
              <w:t>heck am Smartphone vollzogen?</w:t>
            </w:r>
          </w:p>
        </w:tc>
      </w:tr>
      <w:tr w:rsidR="00D50738" w14:paraId="34D21EED" w14:textId="77777777" w:rsidTr="00D50738">
        <w:tc>
          <w:tcPr>
            <w:tcW w:w="2263" w:type="dxa"/>
          </w:tcPr>
          <w:p w14:paraId="11B15CE9" w14:textId="77777777" w:rsidR="00D50738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Cs w:val="20"/>
                <w:lang w:eastAsia="de-AT"/>
              </w:rPr>
            </w:pPr>
            <w:r w:rsidRPr="00834FFC">
              <w:rPr>
                <w:rFonts w:cs="Arial"/>
                <w:noProof/>
                <w:color w:val="000000"/>
                <w:lang w:eastAsia="de-AT"/>
              </w:rPr>
              <w:drawing>
                <wp:anchor distT="0" distB="0" distL="114300" distR="114300" simplePos="0" relativeHeight="251673600" behindDoc="0" locked="0" layoutInCell="1" allowOverlap="1" wp14:anchorId="4C6DBFC5" wp14:editId="2962B478">
                  <wp:simplePos x="0" y="0"/>
                  <wp:positionH relativeFrom="column">
                    <wp:posOffset>264865</wp:posOffset>
                  </wp:positionH>
                  <wp:positionV relativeFrom="paragraph">
                    <wp:posOffset>21590</wp:posOffset>
                  </wp:positionV>
                  <wp:extent cx="768985" cy="548690"/>
                  <wp:effectExtent l="0" t="0" r="0" b="3810"/>
                  <wp:wrapNone/>
                  <wp:docPr id="258" name="Grafik 142" descr="Ein Bild, das Text, Person, haltend, Hand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2" descr="Ein Bild, das Text, Person, haltend, Hand enthält.&#10;&#10;Automatisch generierte Beschreibung"/>
                          <pic:cNvPicPr>
                            <a:picLocks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865" b="27512"/>
                          <a:stretch/>
                        </pic:blipFill>
                        <pic:spPr bwMode="auto">
                          <a:xfrm>
                            <a:off x="0" y="0"/>
                            <a:ext cx="768985" cy="5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460D57" w14:textId="77777777" w:rsidR="00D50738" w:rsidRPr="00877866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10"/>
                <w:szCs w:val="10"/>
                <w:lang w:eastAsia="de-AT"/>
              </w:rPr>
            </w:pPr>
          </w:p>
          <w:p w14:paraId="067AB360" w14:textId="77777777" w:rsidR="00D50738" w:rsidRPr="00834FFC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lang w:eastAsia="de-AT"/>
              </w:rPr>
            </w:pPr>
          </w:p>
        </w:tc>
        <w:tc>
          <w:tcPr>
            <w:tcW w:w="3402" w:type="dxa"/>
            <w:vAlign w:val="center"/>
          </w:tcPr>
          <w:p w14:paraId="2C402B84" w14:textId="77777777" w:rsidR="00D50738" w:rsidRPr="00877866" w:rsidRDefault="00D50738" w:rsidP="00D50738">
            <w:pPr>
              <w:spacing w:line="360" w:lineRule="auto"/>
              <w:ind w:left="426"/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877866">
              <w:rPr>
                <w:rFonts w:cs="Arial"/>
                <w:color w:val="000000"/>
                <w:sz w:val="18"/>
                <w:szCs w:val="18"/>
                <w:lang w:val="de-DE"/>
              </w:rPr>
              <w:t>(4) Womit wird hier bezahlt?</w:t>
            </w:r>
          </w:p>
        </w:tc>
      </w:tr>
      <w:tr w:rsidR="00D50738" w14:paraId="5A494D1E" w14:textId="77777777" w:rsidTr="00D50738">
        <w:tc>
          <w:tcPr>
            <w:tcW w:w="2263" w:type="dxa"/>
          </w:tcPr>
          <w:p w14:paraId="7BF937DF" w14:textId="77777777" w:rsidR="00D50738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lang w:eastAsia="de-AT"/>
              </w:rPr>
            </w:pPr>
            <w:r>
              <w:rPr>
                <w:rFonts w:cs="Arial"/>
                <w:noProof/>
                <w:color w:val="000000"/>
                <w:lang w:eastAsia="de-AT"/>
              </w:rPr>
              <w:drawing>
                <wp:anchor distT="0" distB="0" distL="114300" distR="114300" simplePos="0" relativeHeight="251674624" behindDoc="0" locked="0" layoutInCell="1" allowOverlap="1" wp14:anchorId="4AB23982" wp14:editId="325508DE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19685</wp:posOffset>
                  </wp:positionV>
                  <wp:extent cx="755607" cy="546100"/>
                  <wp:effectExtent l="0" t="0" r="6985" b="6350"/>
                  <wp:wrapNone/>
                  <wp:docPr id="259" name="Grafik 259" descr="Ein Bild, das Naturkost, Person, Lokale Speisen, Vollwertkos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Grafik 259" descr="Ein Bild, das Naturkost, Person, Lokale Speisen, Vollwertkos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07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E154AF" w14:textId="77777777" w:rsidR="00D50738" w:rsidRPr="00877866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sz w:val="6"/>
                <w:szCs w:val="6"/>
                <w:lang w:eastAsia="de-AT"/>
              </w:rPr>
            </w:pPr>
          </w:p>
          <w:p w14:paraId="397A7BFD" w14:textId="77777777" w:rsidR="00D50738" w:rsidRPr="00834FFC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lang w:eastAsia="de-AT"/>
              </w:rPr>
            </w:pPr>
          </w:p>
        </w:tc>
        <w:tc>
          <w:tcPr>
            <w:tcW w:w="3402" w:type="dxa"/>
            <w:vAlign w:val="center"/>
          </w:tcPr>
          <w:p w14:paraId="2AF37E84" w14:textId="77777777" w:rsidR="00D50738" w:rsidRPr="00877866" w:rsidRDefault="00D50738" w:rsidP="00D50738">
            <w:pPr>
              <w:spacing w:line="360" w:lineRule="auto"/>
              <w:ind w:left="426"/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877866">
              <w:rPr>
                <w:rFonts w:cs="Arial"/>
                <w:color w:val="000000"/>
                <w:sz w:val="18"/>
                <w:szCs w:val="18"/>
                <w:lang w:val="de-DE"/>
              </w:rPr>
              <w:t>(5) Was kann statt dem Einkaufszettel verwendet werden?</w:t>
            </w:r>
          </w:p>
        </w:tc>
      </w:tr>
      <w:tr w:rsidR="00D50738" w14:paraId="0E393912" w14:textId="77777777" w:rsidTr="00D50738">
        <w:tc>
          <w:tcPr>
            <w:tcW w:w="2263" w:type="dxa"/>
          </w:tcPr>
          <w:p w14:paraId="49205675" w14:textId="77777777" w:rsidR="00D50738" w:rsidRDefault="00D50738" w:rsidP="00D50738">
            <w:pPr>
              <w:spacing w:line="360" w:lineRule="auto"/>
              <w:ind w:left="426"/>
              <w:jc w:val="center"/>
              <w:rPr>
                <w:rFonts w:cs="Arial"/>
                <w:noProof/>
                <w:color w:val="000000"/>
                <w:lang w:eastAsia="de-AT"/>
              </w:rPr>
            </w:pPr>
            <w:r>
              <w:rPr>
                <w:rFonts w:cs="Arial"/>
                <w:noProof/>
                <w:color w:val="000000"/>
                <w:lang w:eastAsia="de-AT"/>
              </w:rPr>
              <w:drawing>
                <wp:anchor distT="0" distB="0" distL="114300" distR="114300" simplePos="0" relativeHeight="251675648" behindDoc="0" locked="0" layoutInCell="1" allowOverlap="1" wp14:anchorId="034201EC" wp14:editId="165062F9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13335</wp:posOffset>
                  </wp:positionV>
                  <wp:extent cx="781685" cy="565150"/>
                  <wp:effectExtent l="0" t="0" r="0" b="6350"/>
                  <wp:wrapNone/>
                  <wp:docPr id="260" name="Grafik 260" descr="Ein Bild, das Handy, tragbares Kommunikationsgerät, Gerät, Kommunikationsgerä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Grafik 260" descr="Ein Bild, das Handy, tragbares Kommunikationsgerät, Gerät, Kommunikationsgerät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685" cy="56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A1A92E" w14:textId="77777777" w:rsidR="00D50738" w:rsidRDefault="00D50738" w:rsidP="00D50738">
            <w:pPr>
              <w:spacing w:line="360" w:lineRule="auto"/>
              <w:ind w:left="426"/>
              <w:rPr>
                <w:rFonts w:cs="Arial"/>
                <w:noProof/>
                <w:color w:val="000000"/>
                <w:lang w:eastAsia="de-AT"/>
              </w:rPr>
            </w:pPr>
          </w:p>
        </w:tc>
        <w:tc>
          <w:tcPr>
            <w:tcW w:w="3402" w:type="dxa"/>
            <w:vAlign w:val="center"/>
          </w:tcPr>
          <w:p w14:paraId="6CE45261" w14:textId="77777777" w:rsidR="00D50738" w:rsidRPr="00877866" w:rsidRDefault="00D50738" w:rsidP="00D50738">
            <w:pPr>
              <w:spacing w:line="360" w:lineRule="auto"/>
              <w:ind w:left="426"/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9E2266">
              <w:rPr>
                <w:rFonts w:cs="Arial"/>
                <w:color w:val="000000"/>
                <w:sz w:val="18"/>
                <w:szCs w:val="18"/>
                <w:lang w:val="de-DE"/>
              </w:rPr>
              <w:t xml:space="preserve">(6) Wie nennt man den Bezahlvorgang, bei dem kein Pin eingegeben werden muss? </w:t>
            </w:r>
          </w:p>
        </w:tc>
      </w:tr>
    </w:tbl>
    <w:p w14:paraId="5D9BBE63" w14:textId="77777777" w:rsidR="00D50738" w:rsidRPr="00620013" w:rsidRDefault="00D50738" w:rsidP="00D50738">
      <w:pPr>
        <w:spacing w:line="360" w:lineRule="auto"/>
        <w:ind w:left="1211"/>
        <w:rPr>
          <w:rFonts w:cs="Arial"/>
          <w:bCs/>
          <w:color w:val="000000"/>
          <w:szCs w:val="20"/>
          <w:lang w:val="de-DE"/>
        </w:rPr>
      </w:pPr>
    </w:p>
    <w:p w14:paraId="3AE3BFC5" w14:textId="77777777" w:rsidR="00D50738" w:rsidRPr="007A0636" w:rsidRDefault="00D50738" w:rsidP="00D50738">
      <w:pPr>
        <w:spacing w:line="360" w:lineRule="auto"/>
        <w:jc w:val="center"/>
        <w:rPr>
          <w:rFonts w:cs="Arial"/>
          <w:color w:val="000000"/>
          <w:szCs w:val="20"/>
          <w:lang w:val="de-DE"/>
        </w:rPr>
      </w:pPr>
    </w:p>
    <w:p w14:paraId="62B936FE" w14:textId="195B1205" w:rsidR="00D36A96" w:rsidRPr="00D36A96" w:rsidRDefault="00D36A96" w:rsidP="00D50738">
      <w:pPr>
        <w:tabs>
          <w:tab w:val="left" w:pos="1440"/>
          <w:tab w:val="left" w:pos="1669"/>
        </w:tabs>
        <w:autoSpaceDE w:val="0"/>
        <w:autoSpaceDN w:val="0"/>
        <w:adjustRightInd w:val="0"/>
        <w:spacing w:line="360" w:lineRule="auto"/>
      </w:pPr>
    </w:p>
    <w:sectPr w:rsidR="00D36A96" w:rsidRPr="00D36A96" w:rsidSect="00D50738">
      <w:headerReference w:type="default" r:id="rId16"/>
      <w:footerReference w:type="default" r:id="rId17"/>
      <w:pgSz w:w="11906" w:h="16838" w:code="9"/>
      <w:pgMar w:top="1418" w:right="1418" w:bottom="105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9C48" w14:textId="77777777" w:rsidR="00DA4801" w:rsidRDefault="00DA4801" w:rsidP="00733BCB">
      <w:r>
        <w:separator/>
      </w:r>
    </w:p>
  </w:endnote>
  <w:endnote w:type="continuationSeparator" w:id="0">
    <w:p w14:paraId="7CA72619" w14:textId="77777777" w:rsidR="00DA4801" w:rsidRDefault="00DA4801" w:rsidP="00733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CBCE" w14:textId="6241AFE3" w:rsidR="00F2552F" w:rsidRPr="003C6D8D" w:rsidRDefault="00034925" w:rsidP="003C6D8D">
    <w:pPr>
      <w:tabs>
        <w:tab w:val="left" w:pos="7800"/>
      </w:tabs>
      <w:ind w:left="284"/>
      <w:rPr>
        <w:rFonts w:cs="Arial"/>
        <w:b/>
        <w:color w:val="7F7F7F"/>
        <w:sz w:val="14"/>
        <w:szCs w:val="14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F74389C" wp14:editId="683841C0">
          <wp:simplePos x="0" y="0"/>
          <wp:positionH relativeFrom="column">
            <wp:posOffset>4784090</wp:posOffset>
          </wp:positionH>
          <wp:positionV relativeFrom="paragraph">
            <wp:posOffset>88265</wp:posOffset>
          </wp:positionV>
          <wp:extent cx="1248410" cy="314960"/>
          <wp:effectExtent l="0" t="0" r="8890" b="8890"/>
          <wp:wrapTight wrapText="bothSides">
            <wp:wrapPolygon edited="0">
              <wp:start x="0" y="0"/>
              <wp:lineTo x="0" y="20903"/>
              <wp:lineTo x="21424" y="20903"/>
              <wp:lineTo x="21424" y="0"/>
              <wp:lineTo x="0" y="0"/>
            </wp:wrapPolygon>
          </wp:wrapTight>
          <wp:docPr id="200503969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116D">
      <w:rPr>
        <w:noProof/>
      </w:rPr>
      <w:drawing>
        <wp:anchor distT="0" distB="0" distL="114300" distR="114300" simplePos="0" relativeHeight="251662336" behindDoc="0" locked="0" layoutInCell="1" allowOverlap="1" wp14:anchorId="39A84732" wp14:editId="135D21B9">
          <wp:simplePos x="0" y="0"/>
          <wp:positionH relativeFrom="leftMargin">
            <wp:posOffset>252730</wp:posOffset>
          </wp:positionH>
          <wp:positionV relativeFrom="paragraph">
            <wp:posOffset>8255</wp:posOffset>
          </wp:positionV>
          <wp:extent cx="720000" cy="493875"/>
          <wp:effectExtent l="0" t="0" r="4445" b="1905"/>
          <wp:wrapNone/>
          <wp:docPr id="111127625" name="Grafik 11112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49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1A3C" w:rsidRPr="00D21A3C">
      <w:rPr>
        <w:rFonts w:cs="Arial"/>
        <w:b/>
        <w:color w:val="7F7F7F"/>
        <w:sz w:val="14"/>
        <w:szCs w:val="14"/>
      </w:rPr>
      <w:t xml:space="preserve">INSERT-Projektnetzwerk (Hrsg.) (2024): </w:t>
    </w:r>
    <w:r w:rsidR="00982461" w:rsidRPr="00982461">
      <w:rPr>
        <w:rFonts w:cs="Arial"/>
        <w:b/>
        <w:color w:val="7F7F7F"/>
        <w:sz w:val="14"/>
        <w:szCs w:val="14"/>
      </w:rPr>
      <w:t>Digitalisierung: Auswirkungen auf das Kaufverhalten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>
      <w:rPr>
        <w:rFonts w:cs="Arial"/>
        <w:b/>
        <w:color w:val="7F7F7F"/>
        <w:sz w:val="14"/>
        <w:szCs w:val="14"/>
      </w:rPr>
      <w:t>Wien</w:t>
    </w:r>
    <w:r w:rsidR="00D21A3C" w:rsidRPr="00D21A3C">
      <w:rPr>
        <w:rFonts w:cs="Arial"/>
        <w:b/>
        <w:color w:val="7F7F7F"/>
        <w:sz w:val="14"/>
        <w:szCs w:val="14"/>
      </w:rPr>
      <w:t xml:space="preserve">. </w:t>
    </w:r>
    <w:r w:rsidR="00982461" w:rsidRPr="00982461">
      <w:rPr>
        <w:rFonts w:cs="Arial"/>
        <w:bCs/>
        <w:color w:val="7F7F7F"/>
        <w:sz w:val="14"/>
        <w:szCs w:val="14"/>
      </w:rPr>
      <w:t>https://gwb.schule.at/course/view.php?id=1785</w:t>
    </w:r>
    <w:r w:rsidR="00982461" w:rsidRPr="00982461">
      <w:rPr>
        <w:rFonts w:cs="Arial"/>
        <w:bCs/>
        <w:color w:val="7F7F7F"/>
        <w:sz w:val="14"/>
        <w:szCs w:val="14"/>
      </w:rPr>
      <w:t xml:space="preserve"> </w:t>
    </w:r>
    <w:r w:rsidRPr="00034925">
      <w:rPr>
        <w:rFonts w:cs="Arial"/>
        <w:bCs/>
        <w:color w:val="7F7F7F"/>
        <w:sz w:val="14"/>
        <w:szCs w:val="14"/>
      </w:rPr>
      <w:t>(</w:t>
    </w:r>
    <w:r w:rsidR="005E4987">
      <w:rPr>
        <w:rFonts w:cs="Arial"/>
        <w:bCs/>
        <w:color w:val="7F7F7F"/>
        <w:sz w:val="14"/>
        <w:szCs w:val="14"/>
      </w:rPr>
      <w:t>1</w:t>
    </w:r>
    <w:r w:rsidR="00982461">
      <w:rPr>
        <w:rFonts w:cs="Arial"/>
        <w:bCs/>
        <w:color w:val="7F7F7F"/>
        <w:sz w:val="14"/>
        <w:szCs w:val="14"/>
      </w:rPr>
      <w:t>6</w:t>
    </w:r>
    <w:r w:rsidR="003C6D8D">
      <w:rPr>
        <w:rFonts w:cs="Arial"/>
        <w:bCs/>
        <w:color w:val="7F7F7F"/>
        <w:sz w:val="14"/>
        <w:szCs w:val="14"/>
      </w:rPr>
      <w:t>.0</w:t>
    </w:r>
    <w:r w:rsidR="005E4987">
      <w:rPr>
        <w:rFonts w:cs="Arial"/>
        <w:bCs/>
        <w:color w:val="7F7F7F"/>
        <w:sz w:val="14"/>
        <w:szCs w:val="14"/>
      </w:rPr>
      <w:t>9</w:t>
    </w:r>
    <w:r w:rsidR="003C6D8D">
      <w:rPr>
        <w:rFonts w:cs="Arial"/>
        <w:bCs/>
        <w:color w:val="7F7F7F"/>
        <w:sz w:val="14"/>
        <w:szCs w:val="14"/>
      </w:rPr>
      <w:t>.2025</w:t>
    </w:r>
    <w:r w:rsidRPr="00034925">
      <w:rPr>
        <w:rFonts w:cs="Arial"/>
        <w:bCs/>
        <w:color w:val="7F7F7F"/>
        <w:sz w:val="14"/>
        <w:szCs w:val="14"/>
      </w:rPr>
      <w:t>)</w:t>
    </w:r>
  </w:p>
  <w:p w14:paraId="6EB4D205" w14:textId="751E35B8" w:rsidR="00BD116D" w:rsidRPr="00D21A3C" w:rsidRDefault="00BD116D" w:rsidP="00BD116D">
    <w:pPr>
      <w:tabs>
        <w:tab w:val="left" w:pos="7800"/>
      </w:tabs>
      <w:ind w:left="284"/>
      <w:rPr>
        <w:rFonts w:cs="Arial"/>
        <w:color w:val="7F7F7F"/>
        <w:sz w:val="14"/>
        <w:szCs w:val="14"/>
      </w:rPr>
    </w:pPr>
    <w:r w:rsidRPr="00D21A3C">
      <w:rPr>
        <w:rFonts w:cs="Arial"/>
        <w:color w:val="7F7F7F"/>
        <w:sz w:val="14"/>
        <w:szCs w:val="14"/>
      </w:rPr>
      <w:t>CC-BY-NC-SA</w:t>
    </w:r>
  </w:p>
  <w:p w14:paraId="483521CC" w14:textId="499C05DE" w:rsidR="00775325" w:rsidRPr="005E4987" w:rsidRDefault="00BD116D" w:rsidP="005E4987">
    <w:pPr>
      <w:tabs>
        <w:tab w:val="center" w:pos="13183"/>
      </w:tabs>
      <w:ind w:right="-141" w:firstLine="284"/>
      <w:rPr>
        <w:rFonts w:cs="Arial"/>
        <w:color w:val="7F7F7F"/>
        <w:sz w:val="12"/>
        <w:szCs w:val="12"/>
      </w:rPr>
    </w:pPr>
    <w:r w:rsidRPr="00034925">
      <w:rPr>
        <w:rFonts w:cs="Arial"/>
        <w:color w:val="7F7F7F"/>
        <w:sz w:val="12"/>
        <w:szCs w:val="12"/>
      </w:rPr>
      <w:t xml:space="preserve">insert.schule.at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A8B0" w14:textId="77777777" w:rsidR="00DA4801" w:rsidRDefault="00DA4801" w:rsidP="00733BCB">
      <w:r>
        <w:separator/>
      </w:r>
    </w:p>
  </w:footnote>
  <w:footnote w:type="continuationSeparator" w:id="0">
    <w:p w14:paraId="3E726E7D" w14:textId="77777777" w:rsidR="00DA4801" w:rsidRDefault="00DA4801" w:rsidP="00733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05EB" w14:textId="77777777" w:rsidR="007049F6" w:rsidRPr="00825BCF" w:rsidRDefault="007049F6" w:rsidP="007049F6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  <w:r w:rsidRPr="00825BCF">
      <w:rPr>
        <w:rStyle w:val="Seitenzahl"/>
        <w:rFonts w:cs="Arial"/>
        <w:color w:val="F2F2F2"/>
        <w:szCs w:val="20"/>
      </w:rPr>
      <w:fldChar w:fldCharType="begin"/>
    </w:r>
    <w:r w:rsidRPr="00825BCF">
      <w:rPr>
        <w:rStyle w:val="Seitenzahl"/>
        <w:rFonts w:cs="Arial"/>
        <w:color w:val="F2F2F2"/>
        <w:szCs w:val="20"/>
      </w:rPr>
      <w:instrText xml:space="preserve"> PAGE </w:instrText>
    </w:r>
    <w:r w:rsidRPr="00825BCF">
      <w:rPr>
        <w:rStyle w:val="Seitenzahl"/>
        <w:rFonts w:cs="Arial"/>
        <w:color w:val="F2F2F2"/>
        <w:szCs w:val="20"/>
      </w:rPr>
      <w:fldChar w:fldCharType="separate"/>
    </w:r>
    <w:r>
      <w:rPr>
        <w:rStyle w:val="Seitenzahl"/>
        <w:rFonts w:cs="Arial"/>
        <w:color w:val="F2F2F2"/>
        <w:szCs w:val="20"/>
      </w:rPr>
      <w:t>16</w:t>
    </w:r>
    <w:r w:rsidRPr="00825BCF">
      <w:rPr>
        <w:rStyle w:val="Seitenzahl"/>
        <w:rFonts w:cs="Arial"/>
        <w:color w:val="F2F2F2"/>
        <w:szCs w:val="20"/>
      </w:rPr>
      <w:fldChar w:fldCharType="end"/>
    </w:r>
  </w:p>
  <w:p w14:paraId="2EBD7FF8" w14:textId="43884E93" w:rsidR="00733BCB" w:rsidRPr="003C6D8D" w:rsidRDefault="00982461" w:rsidP="00733BCB">
    <w:pPr>
      <w:ind w:right="360"/>
      <w:rPr>
        <w:rFonts w:cs="Arial"/>
        <w:b/>
        <w:color w:val="F2F2F2" w:themeColor="background1" w:themeShade="F2"/>
        <w:sz w:val="16"/>
        <w:szCs w:val="16"/>
      </w:rPr>
    </w:pPr>
    <w:r w:rsidRPr="00982461">
      <w:rPr>
        <w:rFonts w:cs="Arial"/>
        <w:b/>
        <w:color w:val="F2F2F2" w:themeColor="background1" w:themeShade="F2"/>
        <w:sz w:val="16"/>
        <w:szCs w:val="16"/>
      </w:rPr>
      <w:t>Digitalisierung: Auswirkungen auf das Kaufverhalten</w:t>
    </w:r>
    <w:r w:rsidR="00733BC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5B43E0E" wp14:editId="3398D4B7">
              <wp:simplePos x="0" y="0"/>
              <wp:positionH relativeFrom="column">
                <wp:posOffset>-899795</wp:posOffset>
              </wp:positionH>
              <wp:positionV relativeFrom="paragraph">
                <wp:posOffset>-455930</wp:posOffset>
              </wp:positionV>
              <wp:extent cx="7778750" cy="862965"/>
              <wp:effectExtent l="0" t="0" r="0" b="0"/>
              <wp:wrapNone/>
              <wp:docPr id="2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778750" cy="862965"/>
                      </a:xfrm>
                      <a:prstGeom prst="rect">
                        <a:avLst/>
                      </a:prstGeom>
                      <a:solidFill>
                        <a:srgbClr val="009A5C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02113" id="Rechteck 2" o:spid="_x0000_s1026" style="position:absolute;margin-left:-70.85pt;margin-top:-35.9pt;width:612.5pt;height:67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" fillcolor="#009a5c" stroked="f" strokeweight="1pt"/>
          </w:pict>
        </mc:Fallback>
      </mc:AlternateContent>
    </w:r>
  </w:p>
  <w:p w14:paraId="36E3219D" w14:textId="5807E645" w:rsidR="00733BCB" w:rsidRPr="00825BCF" w:rsidRDefault="00733BCB" w:rsidP="00733BCB">
    <w:pPr>
      <w:framePr w:wrap="none" w:vAnchor="text" w:hAnchor="page" w:x="10230" w:y="1"/>
      <w:ind w:left="284" w:right="-537"/>
      <w:rPr>
        <w:rStyle w:val="Seitenzahl"/>
        <w:rFonts w:cs="Arial"/>
        <w:color w:val="F2F2F2"/>
        <w:szCs w:val="20"/>
      </w:rPr>
    </w:pPr>
  </w:p>
  <w:p w14:paraId="428D59AE" w14:textId="77777777" w:rsidR="00733BCB" w:rsidRPr="00825BCF" w:rsidRDefault="00733BCB" w:rsidP="00733BCB">
    <w:pPr>
      <w:rPr>
        <w:rFonts w:cs="Arial"/>
        <w:color w:val="F2F2F2"/>
        <w:szCs w:val="20"/>
      </w:rPr>
    </w:pPr>
    <w:r w:rsidRPr="00825BCF">
      <w:rPr>
        <w:rFonts w:cs="Arial"/>
        <w:color w:val="F2F2F2"/>
        <w:szCs w:val="20"/>
      </w:rPr>
      <w:t>Materialien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7E3"/>
    <w:multiLevelType w:val="multilevel"/>
    <w:tmpl w:val="0526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2656CC0"/>
    <w:multiLevelType w:val="multilevel"/>
    <w:tmpl w:val="9CA62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D86217A"/>
    <w:multiLevelType w:val="multilevel"/>
    <w:tmpl w:val="0422E21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F767C72"/>
    <w:multiLevelType w:val="multilevel"/>
    <w:tmpl w:val="CC988E5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C2E7F72"/>
    <w:multiLevelType w:val="multilevel"/>
    <w:tmpl w:val="B636EB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0DB37F9"/>
    <w:multiLevelType w:val="hybridMultilevel"/>
    <w:tmpl w:val="FB06B4EA"/>
    <w:lvl w:ilvl="0" w:tplc="0C07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6" w15:restartNumberingAfterBreak="0">
    <w:nsid w:val="535F22D9"/>
    <w:multiLevelType w:val="hybridMultilevel"/>
    <w:tmpl w:val="0C2C5D5A"/>
    <w:lvl w:ilvl="0" w:tplc="DEDC3A3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D24CF"/>
    <w:multiLevelType w:val="hybridMultilevel"/>
    <w:tmpl w:val="D2905FD0"/>
    <w:lvl w:ilvl="0" w:tplc="760AC84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70492538">
    <w:abstractNumId w:val="4"/>
  </w:num>
  <w:num w:numId="2" w16cid:durableId="612977478">
    <w:abstractNumId w:val="4"/>
  </w:num>
  <w:num w:numId="3" w16cid:durableId="604582313">
    <w:abstractNumId w:val="3"/>
  </w:num>
  <w:num w:numId="4" w16cid:durableId="814251136">
    <w:abstractNumId w:val="1"/>
  </w:num>
  <w:num w:numId="5" w16cid:durableId="1716195751">
    <w:abstractNumId w:val="2"/>
  </w:num>
  <w:num w:numId="6" w16cid:durableId="396271">
    <w:abstractNumId w:val="2"/>
  </w:num>
  <w:num w:numId="7" w16cid:durableId="784883631">
    <w:abstractNumId w:val="0"/>
  </w:num>
  <w:num w:numId="8" w16cid:durableId="1101533204">
    <w:abstractNumId w:val="2"/>
  </w:num>
  <w:num w:numId="9" w16cid:durableId="197595925">
    <w:abstractNumId w:val="2"/>
  </w:num>
  <w:num w:numId="10" w16cid:durableId="394402723">
    <w:abstractNumId w:val="7"/>
  </w:num>
  <w:num w:numId="11" w16cid:durableId="1297876400">
    <w:abstractNumId w:val="6"/>
  </w:num>
  <w:num w:numId="12" w16cid:durableId="627008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BCB"/>
    <w:rsid w:val="00005B73"/>
    <w:rsid w:val="00034925"/>
    <w:rsid w:val="0004481A"/>
    <w:rsid w:val="000B19B3"/>
    <w:rsid w:val="00112671"/>
    <w:rsid w:val="00174563"/>
    <w:rsid w:val="00194134"/>
    <w:rsid w:val="00222E27"/>
    <w:rsid w:val="002C594C"/>
    <w:rsid w:val="002D0829"/>
    <w:rsid w:val="002D56CC"/>
    <w:rsid w:val="002F205F"/>
    <w:rsid w:val="00312AE0"/>
    <w:rsid w:val="00322FE5"/>
    <w:rsid w:val="003C6D8D"/>
    <w:rsid w:val="003F1BC8"/>
    <w:rsid w:val="004056E3"/>
    <w:rsid w:val="00410884"/>
    <w:rsid w:val="00445F0D"/>
    <w:rsid w:val="00457076"/>
    <w:rsid w:val="00471278"/>
    <w:rsid w:val="00534A27"/>
    <w:rsid w:val="00567158"/>
    <w:rsid w:val="00593597"/>
    <w:rsid w:val="005E4987"/>
    <w:rsid w:val="0061095E"/>
    <w:rsid w:val="00670E35"/>
    <w:rsid w:val="006776F9"/>
    <w:rsid w:val="006914A9"/>
    <w:rsid w:val="006A424F"/>
    <w:rsid w:val="007049F6"/>
    <w:rsid w:val="00733BCB"/>
    <w:rsid w:val="00753830"/>
    <w:rsid w:val="00775325"/>
    <w:rsid w:val="007869C1"/>
    <w:rsid w:val="007A60DB"/>
    <w:rsid w:val="007E7F4F"/>
    <w:rsid w:val="00813EBF"/>
    <w:rsid w:val="00836F5C"/>
    <w:rsid w:val="00856331"/>
    <w:rsid w:val="00867220"/>
    <w:rsid w:val="008A31B6"/>
    <w:rsid w:val="008A772D"/>
    <w:rsid w:val="008B1EC0"/>
    <w:rsid w:val="008B3CD2"/>
    <w:rsid w:val="009271C5"/>
    <w:rsid w:val="0096246C"/>
    <w:rsid w:val="00982461"/>
    <w:rsid w:val="00A310DB"/>
    <w:rsid w:val="00A96F5B"/>
    <w:rsid w:val="00AD08B6"/>
    <w:rsid w:val="00AE1C08"/>
    <w:rsid w:val="00B122E7"/>
    <w:rsid w:val="00B22DB5"/>
    <w:rsid w:val="00B525F5"/>
    <w:rsid w:val="00BC1E72"/>
    <w:rsid w:val="00BD116D"/>
    <w:rsid w:val="00BD7570"/>
    <w:rsid w:val="00BF70BC"/>
    <w:rsid w:val="00C669A8"/>
    <w:rsid w:val="00C67580"/>
    <w:rsid w:val="00C92CC8"/>
    <w:rsid w:val="00C94AD1"/>
    <w:rsid w:val="00CA6BBC"/>
    <w:rsid w:val="00D12253"/>
    <w:rsid w:val="00D21A3C"/>
    <w:rsid w:val="00D36A96"/>
    <w:rsid w:val="00D50738"/>
    <w:rsid w:val="00DA4801"/>
    <w:rsid w:val="00DA651E"/>
    <w:rsid w:val="00E96C8C"/>
    <w:rsid w:val="00EF617F"/>
    <w:rsid w:val="00F2552F"/>
    <w:rsid w:val="00F321FA"/>
    <w:rsid w:val="00F47481"/>
    <w:rsid w:val="00F6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32880"/>
  <w15:chartTrackingRefBased/>
  <w15:docId w15:val="{0151F987-15CD-4CF1-B4D0-DA7CF97A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2FDE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94134"/>
    <w:pPr>
      <w:keepNext/>
      <w:keepLines/>
      <w:numPr>
        <w:numId w:val="9"/>
      </w:numPr>
      <w:spacing w:before="240" w:line="276" w:lineRule="auto"/>
      <w:jc w:val="both"/>
      <w:outlineLvl w:val="0"/>
    </w:pPr>
    <w:rPr>
      <w:rFonts w:eastAsiaTheme="majorEastAsia" w:cstheme="majorBidi"/>
      <w:color w:val="2F5496" w:themeColor="accent1" w:themeShade="BF"/>
      <w:sz w:val="32"/>
      <w:szCs w:val="32"/>
      <w:lang w:val="de" w:eastAsia="de-AT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94134"/>
    <w:pPr>
      <w:numPr>
        <w:ilvl w:val="1"/>
        <w:numId w:val="6"/>
      </w:numPr>
      <w:spacing w:line="276" w:lineRule="auto"/>
      <w:jc w:val="both"/>
      <w:outlineLvl w:val="1"/>
    </w:pPr>
    <w:rPr>
      <w:rFonts w:eastAsia="Arial"/>
      <w:color w:val="1F3864" w:themeColor="accent1" w:themeShade="80"/>
      <w:sz w:val="28"/>
      <w:szCs w:val="22"/>
      <w:lang w:val="de" w:eastAsia="de-AT"/>
    </w:rPr>
  </w:style>
  <w:style w:type="paragraph" w:styleId="berschrift3">
    <w:name w:val="heading 3"/>
    <w:basedOn w:val="Standard"/>
    <w:next w:val="Standard"/>
    <w:link w:val="berschrift3Zchn"/>
    <w:autoRedefine/>
    <w:uiPriority w:val="9"/>
    <w:semiHidden/>
    <w:unhideWhenUsed/>
    <w:qFormat/>
    <w:rsid w:val="00194134"/>
    <w:pPr>
      <w:keepNext/>
      <w:keepLines/>
      <w:numPr>
        <w:ilvl w:val="2"/>
        <w:numId w:val="9"/>
      </w:numPr>
      <w:spacing w:before="40" w:line="276" w:lineRule="auto"/>
      <w:jc w:val="both"/>
      <w:outlineLvl w:val="2"/>
    </w:pPr>
    <w:rPr>
      <w:rFonts w:eastAsiaTheme="majorEastAsia" w:cstheme="majorBidi"/>
      <w:color w:val="1F3763" w:themeColor="accent1" w:themeShade="7F"/>
      <w:lang w:val="de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94134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4134"/>
    <w:rPr>
      <w:rFonts w:ascii="Times New Roman" w:hAnsi="Times New Roman" w:cs="Times New Roman"/>
      <w:color w:val="1F3864" w:themeColor="accent1" w:themeShade="80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E1C08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D7570"/>
    <w:pPr>
      <w:contextualSpacing/>
      <w:jc w:val="both"/>
    </w:pPr>
    <w:rPr>
      <w:rFonts w:eastAsiaTheme="majorEastAsia" w:cstheme="majorBidi"/>
      <w:spacing w:val="-10"/>
      <w:kern w:val="28"/>
      <w:sz w:val="56"/>
      <w:szCs w:val="56"/>
      <w:lang w:val="de" w:eastAsia="de-AT"/>
    </w:rPr>
  </w:style>
  <w:style w:type="character" w:customStyle="1" w:styleId="TitelZchn">
    <w:name w:val="Titel Zchn"/>
    <w:basedOn w:val="Absatz-Standardschriftart"/>
    <w:link w:val="Titel"/>
    <w:uiPriority w:val="10"/>
    <w:rsid w:val="00BD7570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Hyperlink">
    <w:name w:val="Hyperlink"/>
    <w:uiPriority w:val="99"/>
    <w:unhideWhenUsed/>
    <w:rsid w:val="00733BCB"/>
    <w:rPr>
      <w:color w:val="0563C1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733B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33BCB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Seitenzahl">
    <w:name w:val="page number"/>
    <w:basedOn w:val="Absatz-Standardschriftart"/>
    <w:uiPriority w:val="99"/>
    <w:semiHidden/>
    <w:unhideWhenUsed/>
    <w:rsid w:val="00733BCB"/>
  </w:style>
  <w:style w:type="character" w:styleId="Zeilennummer">
    <w:name w:val="line number"/>
    <w:basedOn w:val="Absatz-Standardschriftart"/>
    <w:uiPriority w:val="99"/>
    <w:semiHidden/>
    <w:unhideWhenUsed/>
    <w:rsid w:val="00F62FDE"/>
  </w:style>
  <w:style w:type="paragraph" w:styleId="StandardWeb">
    <w:name w:val="Normal (Web)"/>
    <w:basedOn w:val="Standard"/>
    <w:uiPriority w:val="99"/>
    <w:semiHidden/>
    <w:unhideWhenUsed/>
    <w:rsid w:val="00BD116D"/>
    <w:pPr>
      <w:spacing w:before="100" w:beforeAutospacing="1" w:after="100" w:afterAutospacing="1"/>
    </w:pPr>
    <w:rPr>
      <w:rFonts w:ascii="Times New Roman" w:hAnsi="Times New Roman"/>
      <w:sz w:val="24"/>
      <w:lang w:eastAsia="de-AT"/>
    </w:rPr>
  </w:style>
  <w:style w:type="paragraph" w:styleId="Listenabsatz">
    <w:name w:val="List Paragraph"/>
    <w:basedOn w:val="Standard"/>
    <w:uiPriority w:val="34"/>
    <w:qFormat/>
    <w:rsid w:val="00D50738"/>
    <w:pPr>
      <w:ind w:left="720"/>
      <w:contextualSpacing/>
    </w:pPr>
    <w:rPr>
      <w:rFonts w:ascii="Times New Roman" w:hAnsi="Times New Roman"/>
      <w:sz w:val="24"/>
    </w:rPr>
  </w:style>
  <w:style w:type="table" w:styleId="Tabellenraster">
    <w:name w:val="Table Grid"/>
    <w:basedOn w:val="NormaleTabelle"/>
    <w:uiPriority w:val="39"/>
    <w:rsid w:val="00D5073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0F2B-7103-43C0-BBDE-F0635CC51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2246</Characters>
  <Application>Microsoft Office Word</Application>
  <DocSecurity>0</DocSecurity>
  <Lines>89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Anich</dc:creator>
  <cp:keywords/>
  <dc:description/>
  <cp:lastModifiedBy>Tamara Cäsar</cp:lastModifiedBy>
  <cp:revision>2</cp:revision>
  <cp:lastPrinted>2025-09-16T13:25:00Z</cp:lastPrinted>
  <dcterms:created xsi:type="dcterms:W3CDTF">2025-09-16T13:25:00Z</dcterms:created>
  <dcterms:modified xsi:type="dcterms:W3CDTF">2025-09-16T13:25:00Z</dcterms:modified>
</cp:coreProperties>
</file>