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D3" w:rsidRDefault="002227D3">
      <w:pPr>
        <w:rPr>
          <w:lang w:val="de-AT"/>
        </w:rPr>
      </w:pPr>
      <w:r w:rsidRPr="002227D3">
        <w:rPr>
          <w:lang w:val="de-AT"/>
        </w:rPr>
        <w:t>Ar</w:t>
      </w:r>
      <w:r>
        <w:rPr>
          <w:lang w:val="de-AT"/>
        </w:rPr>
        <w:t>beitsauftrag 2</w:t>
      </w:r>
      <w:r w:rsidR="00452977">
        <w:rPr>
          <w:lang w:val="de-AT"/>
        </w:rPr>
        <w:t>:</w:t>
      </w:r>
    </w:p>
    <w:p w:rsidR="00DB015C" w:rsidRPr="002227D3" w:rsidRDefault="00DB015C">
      <w:pPr>
        <w:rPr>
          <w:lang w:val="de-AT"/>
        </w:rPr>
      </w:pPr>
      <w:r w:rsidRPr="002227D3">
        <w:rPr>
          <w:lang w:val="de-AT"/>
        </w:rPr>
        <w:t xml:space="preserve">Oberflächentemperatur Tirol thematische Karte: </w:t>
      </w:r>
    </w:p>
    <w:p w:rsidR="00204321" w:rsidRDefault="00D43AF3">
      <w:hyperlink r:id="rId4" w:history="1">
        <w:r w:rsidR="00DB015C" w:rsidRPr="00384568">
          <w:rPr>
            <w:rStyle w:val="Hyperlink"/>
          </w:rPr>
          <w:t>http://arcg.is/1PDfGL</w:t>
        </w:r>
      </w:hyperlink>
    </w:p>
    <w:p w:rsidR="00D43AF3" w:rsidRDefault="00D43AF3">
      <w:r>
        <w:rPr>
          <w:noProof/>
        </w:rPr>
        <w:drawing>
          <wp:inline distT="0" distB="0" distL="0" distR="0" wp14:anchorId="763F753B" wp14:editId="3E28C5E4">
            <wp:extent cx="5760720" cy="21520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AF3" w:rsidRDefault="00D43AF3"/>
    <w:p w:rsidR="002227D3" w:rsidRDefault="002227D3">
      <w:r>
        <w:t>Overlay Basemap</w:t>
      </w:r>
    </w:p>
    <w:p w:rsidR="002227D3" w:rsidRDefault="00D43AF3">
      <w:hyperlink r:id="rId6" w:history="1">
        <w:r w:rsidR="002227D3" w:rsidRPr="00384568">
          <w:rPr>
            <w:rStyle w:val="Hyperlink"/>
          </w:rPr>
          <w:t>http://arcg.is/0m9fbL</w:t>
        </w:r>
      </w:hyperlink>
    </w:p>
    <w:p w:rsidR="002227D3" w:rsidRDefault="00D43AF3">
      <w:r>
        <w:rPr>
          <w:noProof/>
        </w:rPr>
        <w:drawing>
          <wp:inline distT="0" distB="0" distL="0" distR="0" wp14:anchorId="062BA8F4" wp14:editId="53FD51CF">
            <wp:extent cx="5760720" cy="2936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C"/>
    <w:rsid w:val="00204321"/>
    <w:rsid w:val="002227D3"/>
    <w:rsid w:val="00452977"/>
    <w:rsid w:val="00485B91"/>
    <w:rsid w:val="00CC2C02"/>
    <w:rsid w:val="00D43AF3"/>
    <w:rsid w:val="00D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BE9"/>
  <w15:chartTrackingRefBased/>
  <w15:docId w15:val="{59EFC348-A9B1-4E83-B914-E889F62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01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g.is/0m9fb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rcg.is/1PDfG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Möslinger</dc:creator>
  <cp:keywords/>
  <dc:description/>
  <cp:lastModifiedBy>Lisa Möslinger</cp:lastModifiedBy>
  <cp:revision>3</cp:revision>
  <dcterms:created xsi:type="dcterms:W3CDTF">2020-01-08T08:57:00Z</dcterms:created>
  <dcterms:modified xsi:type="dcterms:W3CDTF">2020-01-11T09:46:00Z</dcterms:modified>
</cp:coreProperties>
</file>