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6704F" w:rsidRPr="00191EDD" w:rsidRDefault="00174FAB" w:rsidP="00DE10B8">
      <w:pPr>
        <w:pStyle w:val="Title"/>
      </w:pPr>
      <w:r>
        <w:t>Lehrausgang Dachstein zur</w:t>
      </w:r>
    </w:p>
    <w:p w:rsidR="00AF0631" w:rsidRPr="00191EDD" w:rsidRDefault="00AB0CE5" w:rsidP="00DE10B8">
      <w:pPr>
        <w:pStyle w:val="Title"/>
      </w:pPr>
      <w:r>
        <w:rPr>
          <w:noProof/>
          <w:lang w:val="de-AT" w:eastAsia="de-AT"/>
        </w:rPr>
        <w:drawing>
          <wp:anchor distT="0" distB="0" distL="114300" distR="114300" simplePos="0" relativeHeight="251658240" behindDoc="0" locked="0" layoutInCell="1" allowOverlap="1">
            <wp:simplePos x="0" y="0"/>
            <wp:positionH relativeFrom="column">
              <wp:posOffset>-927644</wp:posOffset>
            </wp:positionH>
            <wp:positionV relativeFrom="paragraph">
              <wp:posOffset>890906</wp:posOffset>
            </wp:positionV>
            <wp:extent cx="7575434" cy="2732314"/>
            <wp:effectExtent l="0" t="0" r="698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screen">
                      <a:extLst>
                        <a:ext uri="{28A0092B-C50C-407E-A947-70E740481C1C}">
                          <a14:useLocalDpi xmlns:a14="http://schemas.microsoft.com/office/drawing/2010/main"/>
                        </a:ext>
                      </a:extLst>
                    </a:blip>
                    <a:srcRect/>
                    <a:stretch/>
                  </pic:blipFill>
                  <pic:spPr bwMode="auto">
                    <a:xfrm>
                      <a:off x="0" y="0"/>
                      <a:ext cx="7583769" cy="2735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4FAB">
        <w:t xml:space="preserve">Naturwissenschaftlichen </w:t>
      </w:r>
      <w:r w:rsidR="0046704F" w:rsidRPr="00191EDD">
        <w:t>Geographie</w:t>
      </w:r>
    </w:p>
    <w:p w:rsidR="00451A1A" w:rsidRPr="00191EDD" w:rsidRDefault="00451A1A" w:rsidP="00FD533F">
      <w:pPr>
        <w:pStyle w:val="Subtitle"/>
      </w:pPr>
    </w:p>
    <w:p w:rsidR="00451A1A" w:rsidRPr="00191EDD" w:rsidRDefault="00451A1A" w:rsidP="00FD533F">
      <w:pPr>
        <w:pStyle w:val="Subtitle"/>
      </w:pPr>
    </w:p>
    <w:p w:rsidR="00FD533F" w:rsidRDefault="00FD533F" w:rsidP="00FD533F">
      <w:pPr>
        <w:pStyle w:val="Subtitle"/>
      </w:pPr>
      <w:r w:rsidRPr="00191EDD">
        <w:t>Lehrveranstaltungsleiter</w:t>
      </w:r>
    </w:p>
    <w:tbl>
      <w:tblPr>
        <w:tblStyle w:val="MediumShading1-Accent1"/>
        <w:tblW w:w="11624" w:type="dxa"/>
        <w:tblInd w:w="-1286"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3874"/>
        <w:gridCol w:w="3875"/>
        <w:gridCol w:w="3875"/>
      </w:tblGrid>
      <w:tr w:rsidR="003F6C5F" w:rsidTr="003F6C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4" w:type="dxa"/>
            <w:tcBorders>
              <w:top w:val="none" w:sz="0" w:space="0" w:color="auto"/>
              <w:left w:val="none" w:sz="0" w:space="0" w:color="auto"/>
              <w:bottom w:val="none" w:sz="0" w:space="0" w:color="auto"/>
              <w:right w:val="none" w:sz="0" w:space="0" w:color="auto"/>
            </w:tcBorders>
            <w:shd w:val="clear" w:color="auto" w:fill="auto"/>
          </w:tcPr>
          <w:p w:rsidR="003F6C5F" w:rsidRPr="0005491C" w:rsidRDefault="003F6C5F" w:rsidP="003F6C5F">
            <w:pPr>
              <w:jc w:val="left"/>
              <w:rPr>
                <w:color w:val="auto"/>
                <w:lang w:val="de-AT"/>
              </w:rPr>
            </w:pPr>
            <w:r w:rsidRPr="0005491C">
              <w:rPr>
                <w:color w:val="auto"/>
                <w:lang w:val="de-AT"/>
              </w:rPr>
              <w:t>Hermann Klug</w:t>
            </w:r>
          </w:p>
          <w:p w:rsidR="003F6C5F" w:rsidRPr="0005491C" w:rsidRDefault="003F6C5F" w:rsidP="003F6C5F">
            <w:pPr>
              <w:jc w:val="left"/>
              <w:rPr>
                <w:b w:val="0"/>
                <w:color w:val="auto"/>
                <w:lang w:val="de-AT"/>
              </w:rPr>
            </w:pPr>
            <w:r w:rsidRPr="0005491C">
              <w:rPr>
                <w:b w:val="0"/>
                <w:color w:val="auto"/>
                <w:lang w:val="de-AT"/>
              </w:rPr>
              <w:t>Paris-Lodron Universität Salzburg, IFFB Geoinformatik – Z_GIS</w:t>
            </w:r>
          </w:p>
          <w:p w:rsidR="003F6C5F" w:rsidRPr="0005491C" w:rsidRDefault="003F6C5F" w:rsidP="003F6C5F">
            <w:pPr>
              <w:jc w:val="left"/>
              <w:rPr>
                <w:b w:val="0"/>
                <w:color w:val="auto"/>
                <w:lang w:val="de-AT"/>
              </w:rPr>
            </w:pPr>
            <w:r w:rsidRPr="0005491C">
              <w:rPr>
                <w:b w:val="0"/>
                <w:color w:val="auto"/>
                <w:lang w:val="de-AT"/>
              </w:rPr>
              <w:t>Schillerstr. 30, 5020 Salzburg, Österreich, Gebäude 13, 3. Stock</w:t>
            </w:r>
          </w:p>
          <w:p w:rsidR="003F6C5F" w:rsidRPr="0005491C" w:rsidRDefault="003F6C5F" w:rsidP="003F6C5F">
            <w:pPr>
              <w:jc w:val="left"/>
              <w:rPr>
                <w:b w:val="0"/>
                <w:color w:val="auto"/>
                <w:lang w:val="de-AT"/>
              </w:rPr>
            </w:pPr>
            <w:r w:rsidRPr="008D7B57">
              <w:rPr>
                <w:b w:val="0"/>
                <w:color w:val="auto"/>
              </w:rPr>
              <w:sym w:font="Wingdings" w:char="F028"/>
            </w:r>
            <w:r w:rsidRPr="0005491C">
              <w:rPr>
                <w:b w:val="0"/>
                <w:color w:val="auto"/>
                <w:lang w:val="de-AT"/>
              </w:rPr>
              <w:t xml:space="preserve"> +43 662 8044 7561</w:t>
            </w:r>
          </w:p>
          <w:p w:rsidR="003F6C5F" w:rsidRPr="0005491C" w:rsidRDefault="003F6C5F" w:rsidP="003F6C5F">
            <w:pPr>
              <w:jc w:val="left"/>
              <w:rPr>
                <w:lang w:val="de-AT"/>
              </w:rPr>
            </w:pPr>
            <w:r w:rsidRPr="008D7B57">
              <w:rPr>
                <w:b w:val="0"/>
                <w:color w:val="auto"/>
              </w:rPr>
              <w:sym w:font="Wingdings" w:char="F02A"/>
            </w:r>
            <w:r w:rsidRPr="0005491C">
              <w:rPr>
                <w:b w:val="0"/>
                <w:color w:val="auto"/>
                <w:lang w:val="de-AT"/>
              </w:rPr>
              <w:t xml:space="preserve"> </w:t>
            </w:r>
            <w:hyperlink r:id="rId9" w:history="1">
              <w:r w:rsidRPr="0005491C">
                <w:rPr>
                  <w:rStyle w:val="Hyperlink"/>
                  <w:b w:val="0"/>
                  <w:color w:val="auto"/>
                  <w:sz w:val="20"/>
                  <w:lang w:val="de-AT"/>
                </w:rPr>
                <w:t>hermann.klug@sbg.ac.at</w:t>
              </w:r>
            </w:hyperlink>
          </w:p>
        </w:tc>
        <w:tc>
          <w:tcPr>
            <w:tcW w:w="3875" w:type="dxa"/>
            <w:tcBorders>
              <w:top w:val="none" w:sz="0" w:space="0" w:color="auto"/>
              <w:left w:val="none" w:sz="0" w:space="0" w:color="auto"/>
              <w:bottom w:val="none" w:sz="0" w:space="0" w:color="auto"/>
              <w:right w:val="none" w:sz="0" w:space="0" w:color="auto"/>
            </w:tcBorders>
            <w:shd w:val="clear" w:color="auto" w:fill="auto"/>
          </w:tcPr>
          <w:p w:rsidR="003F6C5F" w:rsidRPr="0005491C" w:rsidRDefault="003F6C5F" w:rsidP="00470695">
            <w:pPr>
              <w:jc w:val="center"/>
              <w:cnfStyle w:val="100000000000" w:firstRow="1" w:lastRow="0" w:firstColumn="0" w:lastColumn="0" w:oddVBand="0" w:evenVBand="0" w:oddHBand="0" w:evenHBand="0" w:firstRowFirstColumn="0" w:firstRowLastColumn="0" w:lastRowFirstColumn="0" w:lastRowLastColumn="0"/>
              <w:rPr>
                <w:color w:val="auto"/>
                <w:lang w:val="de-AT"/>
              </w:rPr>
            </w:pPr>
            <w:r w:rsidRPr="0005491C">
              <w:rPr>
                <w:color w:val="auto"/>
                <w:lang w:val="de-AT"/>
              </w:rPr>
              <w:t>Alfons Koller</w:t>
            </w:r>
          </w:p>
          <w:p w:rsidR="003F6C5F" w:rsidRPr="0005491C" w:rsidRDefault="003F6C5F" w:rsidP="00470695">
            <w:pPr>
              <w:jc w:val="center"/>
              <w:cnfStyle w:val="100000000000" w:firstRow="1" w:lastRow="0" w:firstColumn="0" w:lastColumn="0" w:oddVBand="0" w:evenVBand="0" w:oddHBand="0" w:evenHBand="0" w:firstRowFirstColumn="0" w:firstRowLastColumn="0" w:lastRowFirstColumn="0" w:lastRowLastColumn="0"/>
              <w:rPr>
                <w:b w:val="0"/>
                <w:color w:val="auto"/>
                <w:lang w:val="de-AT"/>
              </w:rPr>
            </w:pPr>
            <w:r w:rsidRPr="0005491C">
              <w:rPr>
                <w:b w:val="0"/>
                <w:color w:val="auto"/>
                <w:lang w:val="de-AT"/>
              </w:rPr>
              <w:t>Pädagogische Hochschule der Diözese Linz</w:t>
            </w:r>
          </w:p>
          <w:p w:rsidR="003F6C5F" w:rsidRPr="0005491C" w:rsidRDefault="003F6C5F" w:rsidP="00470695">
            <w:pPr>
              <w:jc w:val="center"/>
              <w:cnfStyle w:val="100000000000" w:firstRow="1" w:lastRow="0" w:firstColumn="0" w:lastColumn="0" w:oddVBand="0" w:evenVBand="0" w:oddHBand="0" w:evenHBand="0" w:firstRowFirstColumn="0" w:firstRowLastColumn="0" w:lastRowFirstColumn="0" w:lastRowLastColumn="0"/>
              <w:rPr>
                <w:b w:val="0"/>
                <w:color w:val="auto"/>
                <w:lang w:val="de-AT"/>
              </w:rPr>
            </w:pPr>
            <w:r w:rsidRPr="0005491C">
              <w:rPr>
                <w:b w:val="0"/>
                <w:color w:val="auto"/>
                <w:lang w:val="de-AT"/>
              </w:rPr>
              <w:t>Salesianumweg 3, 4020 Linz, Österreich</w:t>
            </w:r>
          </w:p>
          <w:p w:rsidR="003F6C5F" w:rsidRPr="0005491C" w:rsidRDefault="003F6C5F" w:rsidP="00470695">
            <w:pPr>
              <w:jc w:val="center"/>
              <w:cnfStyle w:val="100000000000" w:firstRow="1" w:lastRow="0" w:firstColumn="0" w:lastColumn="0" w:oddVBand="0" w:evenVBand="0" w:oddHBand="0" w:evenHBand="0" w:firstRowFirstColumn="0" w:firstRowLastColumn="0" w:lastRowFirstColumn="0" w:lastRowLastColumn="0"/>
              <w:rPr>
                <w:b w:val="0"/>
                <w:color w:val="auto"/>
                <w:lang w:val="de-AT"/>
              </w:rPr>
            </w:pPr>
            <w:r w:rsidRPr="008D7B57">
              <w:rPr>
                <w:b w:val="0"/>
                <w:color w:val="auto"/>
              </w:rPr>
              <w:sym w:font="Wingdings" w:char="F028"/>
            </w:r>
            <w:r w:rsidRPr="0005491C">
              <w:rPr>
                <w:b w:val="0"/>
                <w:color w:val="auto"/>
                <w:lang w:val="de-AT"/>
              </w:rPr>
              <w:t xml:space="preserve"> +43 732 7726661183</w:t>
            </w:r>
          </w:p>
          <w:p w:rsidR="003F6C5F" w:rsidRPr="0005491C" w:rsidRDefault="003F6C5F" w:rsidP="00470695">
            <w:pPr>
              <w:jc w:val="center"/>
              <w:cnfStyle w:val="100000000000" w:firstRow="1" w:lastRow="0" w:firstColumn="0" w:lastColumn="0" w:oddVBand="0" w:evenVBand="0" w:oddHBand="0" w:evenHBand="0" w:firstRowFirstColumn="0" w:firstRowLastColumn="0" w:lastRowFirstColumn="0" w:lastRowLastColumn="0"/>
              <w:rPr>
                <w:b w:val="0"/>
                <w:color w:val="auto"/>
                <w:lang w:val="de-AT"/>
              </w:rPr>
            </w:pPr>
            <w:r w:rsidRPr="008D7B57">
              <w:rPr>
                <w:b w:val="0"/>
                <w:color w:val="auto"/>
              </w:rPr>
              <w:sym w:font="Wingdings" w:char="F02A"/>
            </w:r>
            <w:r w:rsidRPr="0005491C">
              <w:rPr>
                <w:b w:val="0"/>
                <w:color w:val="auto"/>
                <w:lang w:val="de-AT"/>
              </w:rPr>
              <w:t xml:space="preserve"> kol@ph-linz.at</w:t>
            </w:r>
          </w:p>
        </w:tc>
        <w:tc>
          <w:tcPr>
            <w:tcW w:w="3875" w:type="dxa"/>
            <w:tcBorders>
              <w:top w:val="none" w:sz="0" w:space="0" w:color="auto"/>
              <w:left w:val="none" w:sz="0" w:space="0" w:color="auto"/>
              <w:bottom w:val="none" w:sz="0" w:space="0" w:color="auto"/>
              <w:right w:val="none" w:sz="0" w:space="0" w:color="auto"/>
            </w:tcBorders>
            <w:shd w:val="clear" w:color="auto" w:fill="auto"/>
          </w:tcPr>
          <w:p w:rsidR="003F6C5F" w:rsidRPr="0005491C" w:rsidRDefault="003F6C5F" w:rsidP="003F6C5F">
            <w:pPr>
              <w:jc w:val="right"/>
              <w:cnfStyle w:val="100000000000" w:firstRow="1" w:lastRow="0" w:firstColumn="0" w:lastColumn="0" w:oddVBand="0" w:evenVBand="0" w:oddHBand="0" w:evenHBand="0" w:firstRowFirstColumn="0" w:firstRowLastColumn="0" w:lastRowFirstColumn="0" w:lastRowLastColumn="0"/>
              <w:rPr>
                <w:color w:val="auto"/>
                <w:lang w:val="de-AT"/>
              </w:rPr>
            </w:pPr>
            <w:r w:rsidRPr="0005491C">
              <w:rPr>
                <w:color w:val="auto"/>
                <w:lang w:val="de-AT"/>
              </w:rPr>
              <w:t>Wolfgang Kuschnigg</w:t>
            </w:r>
          </w:p>
          <w:p w:rsidR="003F6C5F" w:rsidRPr="0005491C" w:rsidRDefault="003F6C5F" w:rsidP="003F6C5F">
            <w:pPr>
              <w:jc w:val="right"/>
              <w:cnfStyle w:val="100000000000" w:firstRow="1" w:lastRow="0" w:firstColumn="0" w:lastColumn="0" w:oddVBand="0" w:evenVBand="0" w:oddHBand="0" w:evenHBand="0" w:firstRowFirstColumn="0" w:firstRowLastColumn="0" w:lastRowFirstColumn="0" w:lastRowLastColumn="0"/>
              <w:rPr>
                <w:b w:val="0"/>
                <w:color w:val="auto"/>
                <w:lang w:val="de-AT"/>
              </w:rPr>
            </w:pPr>
            <w:r w:rsidRPr="0005491C">
              <w:rPr>
                <w:b w:val="0"/>
                <w:color w:val="auto"/>
                <w:lang w:val="de-AT"/>
              </w:rPr>
              <w:t>Pädagogische Hochschule der Diözese Linz</w:t>
            </w:r>
          </w:p>
          <w:p w:rsidR="003F6C5F" w:rsidRPr="0005491C" w:rsidRDefault="003F6C5F" w:rsidP="003F6C5F">
            <w:pPr>
              <w:jc w:val="right"/>
              <w:cnfStyle w:val="100000000000" w:firstRow="1" w:lastRow="0" w:firstColumn="0" w:lastColumn="0" w:oddVBand="0" w:evenVBand="0" w:oddHBand="0" w:evenHBand="0" w:firstRowFirstColumn="0" w:firstRowLastColumn="0" w:lastRowFirstColumn="0" w:lastRowLastColumn="0"/>
              <w:rPr>
                <w:b w:val="0"/>
                <w:color w:val="auto"/>
                <w:lang w:val="de-AT"/>
              </w:rPr>
            </w:pPr>
            <w:r w:rsidRPr="0005491C">
              <w:rPr>
                <w:b w:val="0"/>
                <w:color w:val="auto"/>
                <w:lang w:val="de-AT"/>
              </w:rPr>
              <w:t>Salesianumweg 3, 4020 Linz, Österreich</w:t>
            </w:r>
          </w:p>
          <w:p w:rsidR="003F6C5F" w:rsidRPr="0005491C" w:rsidRDefault="003F6C5F" w:rsidP="003F6C5F">
            <w:pPr>
              <w:jc w:val="right"/>
              <w:cnfStyle w:val="100000000000" w:firstRow="1" w:lastRow="0" w:firstColumn="0" w:lastColumn="0" w:oddVBand="0" w:evenVBand="0" w:oddHBand="0" w:evenHBand="0" w:firstRowFirstColumn="0" w:firstRowLastColumn="0" w:lastRowFirstColumn="0" w:lastRowLastColumn="0"/>
              <w:rPr>
                <w:b w:val="0"/>
                <w:color w:val="auto"/>
                <w:lang w:val="de-AT"/>
              </w:rPr>
            </w:pPr>
            <w:r w:rsidRPr="008D7B57">
              <w:rPr>
                <w:b w:val="0"/>
                <w:color w:val="auto"/>
              </w:rPr>
              <w:sym w:font="Wingdings" w:char="F028"/>
            </w:r>
            <w:r w:rsidRPr="0005491C">
              <w:rPr>
                <w:color w:val="auto"/>
                <w:lang w:val="de-AT"/>
              </w:rPr>
              <w:t xml:space="preserve"> </w:t>
            </w:r>
            <w:r w:rsidRPr="0005491C">
              <w:rPr>
                <w:b w:val="0"/>
                <w:color w:val="auto"/>
                <w:lang w:val="de-AT"/>
              </w:rPr>
              <w:t>+43 732772666433</w:t>
            </w:r>
          </w:p>
          <w:p w:rsidR="003F6C5F" w:rsidRPr="0005491C" w:rsidRDefault="003F6C5F" w:rsidP="003F6C5F">
            <w:pPr>
              <w:jc w:val="right"/>
              <w:cnfStyle w:val="100000000000" w:firstRow="1" w:lastRow="0" w:firstColumn="0" w:lastColumn="0" w:oddVBand="0" w:evenVBand="0" w:oddHBand="0" w:evenHBand="0" w:firstRowFirstColumn="0" w:firstRowLastColumn="0" w:lastRowFirstColumn="0" w:lastRowLastColumn="0"/>
              <w:rPr>
                <w:b w:val="0"/>
                <w:color w:val="auto"/>
                <w:lang w:val="de-AT"/>
              </w:rPr>
            </w:pPr>
            <w:bookmarkStart w:id="0" w:name="_GoBack"/>
            <w:bookmarkEnd w:id="0"/>
            <w:r w:rsidRPr="008D7B57">
              <w:rPr>
                <w:b w:val="0"/>
                <w:color w:val="auto"/>
              </w:rPr>
              <w:sym w:font="Wingdings" w:char="F02A"/>
            </w:r>
            <w:r w:rsidRPr="0005491C">
              <w:rPr>
                <w:b w:val="0"/>
                <w:color w:val="auto"/>
                <w:lang w:val="de-AT"/>
              </w:rPr>
              <w:t xml:space="preserve"> kuw@ph-linz.at</w:t>
            </w:r>
          </w:p>
        </w:tc>
      </w:tr>
    </w:tbl>
    <w:p w:rsidR="00FD533F" w:rsidRPr="00191EDD" w:rsidRDefault="00FD533F" w:rsidP="00FD533F">
      <w:pPr>
        <w:jc w:val="center"/>
      </w:pPr>
    </w:p>
    <w:p w:rsidR="00FD533F" w:rsidRPr="00191EDD" w:rsidRDefault="00FD533F" w:rsidP="00FD533F">
      <w:pPr>
        <w:jc w:val="center"/>
      </w:pPr>
      <w:r w:rsidRPr="00191EDD">
        <w:sym w:font="Webdings" w:char="F0FC"/>
      </w:r>
      <w:r w:rsidRPr="00191EDD">
        <w:t xml:space="preserve"> </w:t>
      </w:r>
      <w:hyperlink r:id="rId10" w:history="1">
        <w:r w:rsidR="0080530D" w:rsidRPr="00191EDD">
          <w:rPr>
            <w:rStyle w:val="Hyperlink"/>
            <w:sz w:val="20"/>
          </w:rPr>
          <w:t>www.uni-salzburg.at/zgis/klug</w:t>
        </w:r>
      </w:hyperlink>
      <w:r w:rsidR="0080530D" w:rsidRPr="00191EDD">
        <w:t xml:space="preserve"> </w:t>
      </w:r>
      <w:r w:rsidR="00F90794" w:rsidRPr="00191EDD">
        <w:br/>
        <w:t>Besprechungstermin</w:t>
      </w:r>
      <w:r w:rsidR="00FC5199" w:rsidRPr="00191EDD">
        <w:t>e</w:t>
      </w:r>
      <w:r w:rsidR="00F90794" w:rsidRPr="00191EDD">
        <w:t>: nach Vereinbarung</w:t>
      </w:r>
    </w:p>
    <w:p w:rsidR="00FD533F" w:rsidRPr="00191EDD" w:rsidRDefault="0046704F" w:rsidP="00FD533F">
      <w:pPr>
        <w:pStyle w:val="Date"/>
      </w:pPr>
      <w:r w:rsidRPr="00191EDD">
        <w:t>Sommer</w:t>
      </w:r>
      <w:r w:rsidR="006860BC" w:rsidRPr="00191EDD">
        <w:t xml:space="preserve">semester </w:t>
      </w:r>
      <w:r w:rsidRPr="00191EDD">
        <w:t>20</w:t>
      </w:r>
      <w:r w:rsidR="00AC3A00">
        <w:t>2</w:t>
      </w:r>
      <w:r w:rsidR="0005491C">
        <w:t>2</w:t>
      </w:r>
    </w:p>
    <w:p w:rsidR="0046704F" w:rsidRPr="00191EDD" w:rsidRDefault="006860BC" w:rsidP="0046704F">
      <w:pPr>
        <w:jc w:val="center"/>
      </w:pPr>
      <w:r w:rsidRPr="00191EDD">
        <w:t xml:space="preserve">Abhaltung </w:t>
      </w:r>
      <w:r w:rsidR="00CA2863">
        <w:t>drei Tage geblockt</w:t>
      </w:r>
    </w:p>
    <w:p w:rsidR="00816432" w:rsidRPr="000679BC" w:rsidRDefault="0005491C" w:rsidP="0046704F">
      <w:pPr>
        <w:jc w:val="center"/>
        <w:rPr>
          <w:lang w:val="de-AT"/>
        </w:rPr>
      </w:pPr>
      <w:r w:rsidRPr="000679BC">
        <w:rPr>
          <w:lang w:val="de-AT"/>
        </w:rPr>
        <w:t>30.05.</w:t>
      </w:r>
      <w:r w:rsidR="00EB7DCB" w:rsidRPr="000679BC">
        <w:rPr>
          <w:lang w:val="de-AT"/>
        </w:rPr>
        <w:t>-0</w:t>
      </w:r>
      <w:r w:rsidRPr="000679BC">
        <w:rPr>
          <w:lang w:val="de-AT"/>
        </w:rPr>
        <w:t>1</w:t>
      </w:r>
      <w:r w:rsidR="00AC3A00" w:rsidRPr="000679BC">
        <w:rPr>
          <w:lang w:val="de-AT"/>
        </w:rPr>
        <w:t>.</w:t>
      </w:r>
      <w:r w:rsidR="00EB7DCB" w:rsidRPr="000679BC">
        <w:rPr>
          <w:lang w:val="de-AT"/>
        </w:rPr>
        <w:t>06. &amp; 0</w:t>
      </w:r>
      <w:r w:rsidRPr="000679BC">
        <w:rPr>
          <w:lang w:val="de-AT"/>
        </w:rPr>
        <w:t>1</w:t>
      </w:r>
      <w:r w:rsidR="00EB7DCB" w:rsidRPr="000679BC">
        <w:rPr>
          <w:lang w:val="de-AT"/>
        </w:rPr>
        <w:t>.-0</w:t>
      </w:r>
      <w:r w:rsidRPr="000679BC">
        <w:rPr>
          <w:lang w:val="de-AT"/>
        </w:rPr>
        <w:t>3</w:t>
      </w:r>
      <w:r w:rsidR="00EB7DCB" w:rsidRPr="000679BC">
        <w:rPr>
          <w:lang w:val="de-AT"/>
        </w:rPr>
        <w:t>.06.20</w:t>
      </w:r>
      <w:r w:rsidRPr="000679BC">
        <w:rPr>
          <w:lang w:val="de-AT"/>
        </w:rPr>
        <w:t>22</w:t>
      </w:r>
    </w:p>
    <w:p w:rsidR="00770FA7" w:rsidRPr="000679BC" w:rsidRDefault="00770FA7" w:rsidP="0046704F">
      <w:pPr>
        <w:jc w:val="center"/>
        <w:rPr>
          <w:lang w:val="de-AT"/>
        </w:rPr>
      </w:pPr>
      <w:r w:rsidRPr="000679BC">
        <w:rPr>
          <w:lang w:val="de-AT"/>
        </w:rPr>
        <w:t>Ort:</w:t>
      </w:r>
      <w:r w:rsidR="00760C7B" w:rsidRPr="000679BC">
        <w:rPr>
          <w:lang w:val="de-AT"/>
        </w:rPr>
        <w:t xml:space="preserve"> Simonyhütte</w:t>
      </w:r>
    </w:p>
    <w:p w:rsidR="00FD533F" w:rsidRDefault="00FD533F" w:rsidP="008951F1">
      <w:pPr>
        <w:jc w:val="center"/>
        <w:rPr>
          <w:lang w:val="de-AT"/>
        </w:rPr>
      </w:pPr>
      <w:r w:rsidRPr="0005491C">
        <w:rPr>
          <w:lang w:val="de-AT"/>
        </w:rPr>
        <w:t>Organisation:</w:t>
      </w:r>
      <w:r w:rsidR="0005491C" w:rsidRPr="0005491C">
        <w:rPr>
          <w:lang w:val="de-AT"/>
        </w:rPr>
        <w:t xml:space="preserve"> FB Geoinformatik (</w:t>
      </w:r>
      <w:r w:rsidR="008951F1" w:rsidRPr="0005491C">
        <w:rPr>
          <w:lang w:val="de-AT"/>
        </w:rPr>
        <w:t>Z_GIS</w:t>
      </w:r>
      <w:r w:rsidR="0005491C" w:rsidRPr="0005491C">
        <w:rPr>
          <w:lang w:val="de-AT"/>
        </w:rPr>
        <w:t>)</w:t>
      </w:r>
      <w:r w:rsidRPr="0005491C">
        <w:rPr>
          <w:lang w:val="de-AT"/>
        </w:rPr>
        <w:t xml:space="preserve"> </w:t>
      </w:r>
      <w:r w:rsidR="00F21007" w:rsidRPr="0005491C">
        <w:rPr>
          <w:lang w:val="de-AT"/>
        </w:rPr>
        <w:t>&amp; PH Linz</w:t>
      </w:r>
    </w:p>
    <w:p w:rsidR="0005491C" w:rsidRPr="0055189F" w:rsidRDefault="00BD1C48" w:rsidP="0055189F">
      <w:pPr>
        <w:jc w:val="center"/>
        <w:rPr>
          <w:lang w:val="en-GB"/>
        </w:rPr>
      </w:pPr>
      <w:r>
        <w:rPr>
          <w:lang w:val="en-GB"/>
        </w:rPr>
        <w:t>Dokument</w:t>
      </w:r>
      <w:r w:rsidR="0055189F" w:rsidRPr="0055189F">
        <w:rPr>
          <w:lang w:val="en-GB"/>
        </w:rPr>
        <w:t>version</w:t>
      </w:r>
      <w:r w:rsidR="0055189F">
        <w:rPr>
          <w:lang w:val="en-GB"/>
        </w:rPr>
        <w:t xml:space="preserve">: </w:t>
      </w:r>
      <w:r w:rsidR="0055189F">
        <w:rPr>
          <w:lang w:val="en-GB"/>
        </w:rPr>
        <w:fldChar w:fldCharType="begin"/>
      </w:r>
      <w:r w:rsidR="0055189F">
        <w:rPr>
          <w:lang w:val="en-GB"/>
        </w:rPr>
        <w:instrText xml:space="preserve"> DATE \@ "dd.MM.yyyy" </w:instrText>
      </w:r>
      <w:r w:rsidR="0055189F">
        <w:rPr>
          <w:lang w:val="en-GB"/>
        </w:rPr>
        <w:fldChar w:fldCharType="separate"/>
      </w:r>
      <w:r w:rsidR="00E23996">
        <w:rPr>
          <w:noProof/>
          <w:lang w:val="en-GB"/>
        </w:rPr>
        <w:t>22.02.2022</w:t>
      </w:r>
      <w:r w:rsidR="0055189F">
        <w:rPr>
          <w:lang w:val="en-GB"/>
        </w:rPr>
        <w:fldChar w:fldCharType="end"/>
      </w:r>
    </w:p>
    <w:p w:rsidR="00036EA4" w:rsidRPr="00A67127" w:rsidRDefault="00036EA4" w:rsidP="00036EA4">
      <w:pPr>
        <w:jc w:val="right"/>
        <w:rPr>
          <w:lang w:val="en-GB"/>
        </w:rPr>
      </w:pPr>
      <w:r w:rsidRPr="00A67127">
        <w:rPr>
          <w:lang w:val="en-GB"/>
        </w:rPr>
        <w:lastRenderedPageBreak/>
        <w:t xml:space="preserve">» As a young man, my fondest dream was to become a Geographer. </w:t>
      </w:r>
      <w:r w:rsidRPr="00A67127">
        <w:rPr>
          <w:lang w:val="en-GB"/>
        </w:rPr>
        <w:br/>
        <w:t xml:space="preserve">However, while working in the Patent Office, I thought deeply about the </w:t>
      </w:r>
      <w:r w:rsidRPr="00A67127">
        <w:rPr>
          <w:lang w:val="en-GB"/>
        </w:rPr>
        <w:br/>
        <w:t xml:space="preserve">matter and concluded that it was far too difficult a subject. With some </w:t>
      </w:r>
      <w:r w:rsidRPr="00A67127">
        <w:rPr>
          <w:lang w:val="en-GB"/>
        </w:rPr>
        <w:br/>
        <w:t xml:space="preserve">reluctance, I then returned to Physics as a substitute. « </w:t>
      </w:r>
    </w:p>
    <w:p w:rsidR="00036EA4" w:rsidRPr="00191EDD" w:rsidRDefault="00036EA4" w:rsidP="00036EA4">
      <w:pPr>
        <w:jc w:val="right"/>
      </w:pPr>
      <w:r w:rsidRPr="00A67127">
        <w:rPr>
          <w:lang w:val="en-GB"/>
        </w:rPr>
        <w:t>Albert Einstein (1879 - 1955)</w:t>
      </w:r>
      <w:r w:rsidRPr="00191EDD">
        <w:br w:type="page"/>
      </w:r>
    </w:p>
    <w:p w:rsidR="00942637" w:rsidRPr="00191EDD" w:rsidRDefault="00942637" w:rsidP="00FD533F">
      <w:pPr>
        <w:jc w:val="center"/>
      </w:pPr>
    </w:p>
    <w:bookmarkStart w:id="1" w:name="_Toc96363756" w:displacedByCustomXml="next"/>
    <w:sdt>
      <w:sdtPr>
        <w:rPr>
          <w:rFonts w:eastAsiaTheme="minorHAnsi" w:cstheme="minorBidi"/>
          <w:b w:val="0"/>
          <w:bCs w:val="0"/>
          <w:smallCaps w:val="0"/>
          <w:color w:val="auto"/>
          <w:sz w:val="20"/>
          <w:szCs w:val="22"/>
        </w:rPr>
        <w:id w:val="-1133866504"/>
        <w:docPartObj>
          <w:docPartGallery w:val="Table of Contents"/>
          <w:docPartUnique/>
        </w:docPartObj>
      </w:sdtPr>
      <w:sdtEndPr>
        <w:rPr>
          <w:noProof/>
        </w:rPr>
      </w:sdtEndPr>
      <w:sdtContent>
        <w:p w:rsidR="00AF0870" w:rsidRPr="00191EDD" w:rsidRDefault="00456E36" w:rsidP="00AF0870">
          <w:pPr>
            <w:pStyle w:val="Heading1"/>
            <w:numPr>
              <w:ilvl w:val="0"/>
              <w:numId w:val="0"/>
            </w:numPr>
            <w:ind w:left="432" w:hanging="432"/>
          </w:pPr>
          <w:r w:rsidRPr="00191EDD">
            <w:t>Inhaltsverzeichnis</w:t>
          </w:r>
          <w:bookmarkEnd w:id="1"/>
        </w:p>
        <w:p w:rsidR="000679BC" w:rsidRDefault="00AF0870">
          <w:pPr>
            <w:pStyle w:val="TOC1"/>
            <w:tabs>
              <w:tab w:val="right" w:leader="dot" w:pos="9344"/>
            </w:tabs>
            <w:rPr>
              <w:rFonts w:asciiTheme="minorHAnsi" w:eastAsiaTheme="minorEastAsia" w:hAnsiTheme="minorHAnsi"/>
              <w:noProof/>
              <w:sz w:val="22"/>
              <w:lang w:val="de-AT" w:eastAsia="de-AT"/>
            </w:rPr>
          </w:pPr>
          <w:r w:rsidRPr="00191EDD">
            <w:fldChar w:fldCharType="begin"/>
          </w:r>
          <w:r w:rsidRPr="00191EDD">
            <w:instrText xml:space="preserve"> TOC \o "1-3" \h \z \u </w:instrText>
          </w:r>
          <w:r w:rsidRPr="00191EDD">
            <w:fldChar w:fldCharType="separate"/>
          </w:r>
          <w:hyperlink w:anchor="_Toc96363756" w:history="1">
            <w:r w:rsidR="000679BC" w:rsidRPr="0063724E">
              <w:rPr>
                <w:rStyle w:val="Hyperlink"/>
                <w:noProof/>
              </w:rPr>
              <w:t>Inhaltsverzeichnis</w:t>
            </w:r>
            <w:r w:rsidR="000679BC">
              <w:rPr>
                <w:noProof/>
                <w:webHidden/>
              </w:rPr>
              <w:tab/>
            </w:r>
            <w:r w:rsidR="000679BC">
              <w:rPr>
                <w:noProof/>
                <w:webHidden/>
              </w:rPr>
              <w:fldChar w:fldCharType="begin"/>
            </w:r>
            <w:r w:rsidR="000679BC">
              <w:rPr>
                <w:noProof/>
                <w:webHidden/>
              </w:rPr>
              <w:instrText xml:space="preserve"> PAGEREF _Toc96363756 \h </w:instrText>
            </w:r>
            <w:r w:rsidR="000679BC">
              <w:rPr>
                <w:noProof/>
                <w:webHidden/>
              </w:rPr>
            </w:r>
            <w:r w:rsidR="000679BC">
              <w:rPr>
                <w:noProof/>
                <w:webHidden/>
              </w:rPr>
              <w:fldChar w:fldCharType="separate"/>
            </w:r>
            <w:r w:rsidR="006E66B0">
              <w:rPr>
                <w:noProof/>
                <w:webHidden/>
              </w:rPr>
              <w:t>3</w:t>
            </w:r>
            <w:r w:rsidR="000679BC">
              <w:rPr>
                <w:noProof/>
                <w:webHidden/>
              </w:rPr>
              <w:fldChar w:fldCharType="end"/>
            </w:r>
          </w:hyperlink>
        </w:p>
        <w:p w:rsidR="000679BC" w:rsidRDefault="00530284">
          <w:pPr>
            <w:pStyle w:val="TOC1"/>
            <w:tabs>
              <w:tab w:val="left" w:pos="400"/>
              <w:tab w:val="right" w:leader="dot" w:pos="9344"/>
            </w:tabs>
            <w:rPr>
              <w:rFonts w:asciiTheme="minorHAnsi" w:eastAsiaTheme="minorEastAsia" w:hAnsiTheme="minorHAnsi"/>
              <w:noProof/>
              <w:sz w:val="22"/>
              <w:lang w:val="de-AT" w:eastAsia="de-AT"/>
            </w:rPr>
          </w:pPr>
          <w:hyperlink w:anchor="_Toc96363757" w:history="1">
            <w:r w:rsidR="000679BC" w:rsidRPr="0063724E">
              <w:rPr>
                <w:rStyle w:val="Hyperlink"/>
                <w:noProof/>
              </w:rPr>
              <w:t>1</w:t>
            </w:r>
            <w:r w:rsidR="000679BC">
              <w:rPr>
                <w:rFonts w:asciiTheme="minorHAnsi" w:eastAsiaTheme="minorEastAsia" w:hAnsiTheme="minorHAnsi"/>
                <w:noProof/>
                <w:sz w:val="22"/>
                <w:lang w:val="de-AT" w:eastAsia="de-AT"/>
              </w:rPr>
              <w:tab/>
            </w:r>
            <w:r w:rsidR="000679BC" w:rsidRPr="0063724E">
              <w:rPr>
                <w:rStyle w:val="Hyperlink"/>
                <w:noProof/>
              </w:rPr>
              <w:t>Übergeordnete Informationen</w:t>
            </w:r>
            <w:r w:rsidR="000679BC">
              <w:rPr>
                <w:noProof/>
                <w:webHidden/>
              </w:rPr>
              <w:tab/>
            </w:r>
            <w:r w:rsidR="000679BC">
              <w:rPr>
                <w:noProof/>
                <w:webHidden/>
              </w:rPr>
              <w:fldChar w:fldCharType="begin"/>
            </w:r>
            <w:r w:rsidR="000679BC">
              <w:rPr>
                <w:noProof/>
                <w:webHidden/>
              </w:rPr>
              <w:instrText xml:space="preserve"> PAGEREF _Toc96363757 \h </w:instrText>
            </w:r>
            <w:r w:rsidR="000679BC">
              <w:rPr>
                <w:noProof/>
                <w:webHidden/>
              </w:rPr>
            </w:r>
            <w:r w:rsidR="000679BC">
              <w:rPr>
                <w:noProof/>
                <w:webHidden/>
              </w:rPr>
              <w:fldChar w:fldCharType="separate"/>
            </w:r>
            <w:r w:rsidR="006E66B0">
              <w:rPr>
                <w:noProof/>
                <w:webHidden/>
              </w:rPr>
              <w:t>5</w:t>
            </w:r>
            <w:r w:rsidR="000679BC">
              <w:rPr>
                <w:noProof/>
                <w:webHidden/>
              </w:rPr>
              <w:fldChar w:fldCharType="end"/>
            </w:r>
          </w:hyperlink>
        </w:p>
        <w:p w:rsidR="000679BC" w:rsidRDefault="00530284">
          <w:pPr>
            <w:pStyle w:val="TOC2"/>
            <w:tabs>
              <w:tab w:val="left" w:pos="880"/>
              <w:tab w:val="right" w:leader="dot" w:pos="9344"/>
            </w:tabs>
            <w:rPr>
              <w:rFonts w:asciiTheme="minorHAnsi" w:eastAsiaTheme="minorEastAsia" w:hAnsiTheme="minorHAnsi"/>
              <w:noProof/>
              <w:sz w:val="22"/>
              <w:lang w:val="de-AT" w:eastAsia="de-AT"/>
            </w:rPr>
          </w:pPr>
          <w:hyperlink w:anchor="_Toc96363758" w:history="1">
            <w:r w:rsidR="000679BC" w:rsidRPr="0063724E">
              <w:rPr>
                <w:rStyle w:val="Hyperlink"/>
                <w:noProof/>
              </w:rPr>
              <w:t>1.1</w:t>
            </w:r>
            <w:r w:rsidR="000679BC">
              <w:rPr>
                <w:rFonts w:asciiTheme="minorHAnsi" w:eastAsiaTheme="minorEastAsia" w:hAnsiTheme="minorHAnsi"/>
                <w:noProof/>
                <w:sz w:val="22"/>
                <w:lang w:val="de-AT" w:eastAsia="de-AT"/>
              </w:rPr>
              <w:tab/>
            </w:r>
            <w:r w:rsidR="000679BC" w:rsidRPr="0063724E">
              <w:rPr>
                <w:rStyle w:val="Hyperlink"/>
                <w:noProof/>
              </w:rPr>
              <w:t>Moodle Information</w:t>
            </w:r>
            <w:r w:rsidR="000679BC">
              <w:rPr>
                <w:noProof/>
                <w:webHidden/>
              </w:rPr>
              <w:tab/>
            </w:r>
            <w:r w:rsidR="000679BC">
              <w:rPr>
                <w:noProof/>
                <w:webHidden/>
              </w:rPr>
              <w:fldChar w:fldCharType="begin"/>
            </w:r>
            <w:r w:rsidR="000679BC">
              <w:rPr>
                <w:noProof/>
                <w:webHidden/>
              </w:rPr>
              <w:instrText xml:space="preserve"> PAGEREF _Toc96363758 \h </w:instrText>
            </w:r>
            <w:r w:rsidR="000679BC">
              <w:rPr>
                <w:noProof/>
                <w:webHidden/>
              </w:rPr>
            </w:r>
            <w:r w:rsidR="000679BC">
              <w:rPr>
                <w:noProof/>
                <w:webHidden/>
              </w:rPr>
              <w:fldChar w:fldCharType="separate"/>
            </w:r>
            <w:r w:rsidR="006E66B0">
              <w:rPr>
                <w:noProof/>
                <w:webHidden/>
              </w:rPr>
              <w:t>5</w:t>
            </w:r>
            <w:r w:rsidR="000679BC">
              <w:rPr>
                <w:noProof/>
                <w:webHidden/>
              </w:rPr>
              <w:fldChar w:fldCharType="end"/>
            </w:r>
          </w:hyperlink>
        </w:p>
        <w:p w:rsidR="000679BC" w:rsidRDefault="00530284">
          <w:pPr>
            <w:pStyle w:val="TOC2"/>
            <w:tabs>
              <w:tab w:val="left" w:pos="880"/>
              <w:tab w:val="right" w:leader="dot" w:pos="9344"/>
            </w:tabs>
            <w:rPr>
              <w:rFonts w:asciiTheme="minorHAnsi" w:eastAsiaTheme="minorEastAsia" w:hAnsiTheme="minorHAnsi"/>
              <w:noProof/>
              <w:sz w:val="22"/>
              <w:lang w:val="de-AT" w:eastAsia="de-AT"/>
            </w:rPr>
          </w:pPr>
          <w:hyperlink w:anchor="_Toc96363759" w:history="1">
            <w:r w:rsidR="000679BC" w:rsidRPr="0063724E">
              <w:rPr>
                <w:rStyle w:val="Hyperlink"/>
                <w:noProof/>
              </w:rPr>
              <w:t>1.2</w:t>
            </w:r>
            <w:r w:rsidR="000679BC">
              <w:rPr>
                <w:rFonts w:asciiTheme="minorHAnsi" w:eastAsiaTheme="minorEastAsia" w:hAnsiTheme="minorHAnsi"/>
                <w:noProof/>
                <w:sz w:val="22"/>
                <w:lang w:val="de-AT" w:eastAsia="de-AT"/>
              </w:rPr>
              <w:tab/>
            </w:r>
            <w:r w:rsidR="000679BC" w:rsidRPr="0063724E">
              <w:rPr>
                <w:rStyle w:val="Hyperlink"/>
                <w:noProof/>
              </w:rPr>
              <w:t>ECTS</w:t>
            </w:r>
            <w:r w:rsidR="000679BC">
              <w:rPr>
                <w:noProof/>
                <w:webHidden/>
              </w:rPr>
              <w:tab/>
            </w:r>
            <w:r w:rsidR="000679BC">
              <w:rPr>
                <w:noProof/>
                <w:webHidden/>
              </w:rPr>
              <w:fldChar w:fldCharType="begin"/>
            </w:r>
            <w:r w:rsidR="000679BC">
              <w:rPr>
                <w:noProof/>
                <w:webHidden/>
              </w:rPr>
              <w:instrText xml:space="preserve"> PAGEREF _Toc96363759 \h </w:instrText>
            </w:r>
            <w:r w:rsidR="000679BC">
              <w:rPr>
                <w:noProof/>
                <w:webHidden/>
              </w:rPr>
            </w:r>
            <w:r w:rsidR="000679BC">
              <w:rPr>
                <w:noProof/>
                <w:webHidden/>
              </w:rPr>
              <w:fldChar w:fldCharType="separate"/>
            </w:r>
            <w:r w:rsidR="006E66B0">
              <w:rPr>
                <w:noProof/>
                <w:webHidden/>
              </w:rPr>
              <w:t>5</w:t>
            </w:r>
            <w:r w:rsidR="000679BC">
              <w:rPr>
                <w:noProof/>
                <w:webHidden/>
              </w:rPr>
              <w:fldChar w:fldCharType="end"/>
            </w:r>
          </w:hyperlink>
        </w:p>
        <w:p w:rsidR="000679BC" w:rsidRDefault="00530284">
          <w:pPr>
            <w:pStyle w:val="TOC2"/>
            <w:tabs>
              <w:tab w:val="left" w:pos="880"/>
              <w:tab w:val="right" w:leader="dot" w:pos="9344"/>
            </w:tabs>
            <w:rPr>
              <w:rFonts w:asciiTheme="minorHAnsi" w:eastAsiaTheme="minorEastAsia" w:hAnsiTheme="minorHAnsi"/>
              <w:noProof/>
              <w:sz w:val="22"/>
              <w:lang w:val="de-AT" w:eastAsia="de-AT"/>
            </w:rPr>
          </w:pPr>
          <w:hyperlink w:anchor="_Toc96363760" w:history="1">
            <w:r w:rsidR="000679BC" w:rsidRPr="0063724E">
              <w:rPr>
                <w:rStyle w:val="Hyperlink"/>
                <w:noProof/>
              </w:rPr>
              <w:t>1.3</w:t>
            </w:r>
            <w:r w:rsidR="000679BC">
              <w:rPr>
                <w:rFonts w:asciiTheme="minorHAnsi" w:eastAsiaTheme="minorEastAsia" w:hAnsiTheme="minorHAnsi"/>
                <w:noProof/>
                <w:sz w:val="22"/>
                <w:lang w:val="de-AT" w:eastAsia="de-AT"/>
              </w:rPr>
              <w:tab/>
            </w:r>
            <w:r w:rsidR="000679BC" w:rsidRPr="0063724E">
              <w:rPr>
                <w:rStyle w:val="Hyperlink"/>
                <w:noProof/>
              </w:rPr>
              <w:t>Informationen zur Lernplattform</w:t>
            </w:r>
            <w:r w:rsidR="000679BC">
              <w:rPr>
                <w:noProof/>
                <w:webHidden/>
              </w:rPr>
              <w:tab/>
            </w:r>
            <w:r w:rsidR="000679BC">
              <w:rPr>
                <w:noProof/>
                <w:webHidden/>
              </w:rPr>
              <w:fldChar w:fldCharType="begin"/>
            </w:r>
            <w:r w:rsidR="000679BC">
              <w:rPr>
                <w:noProof/>
                <w:webHidden/>
              </w:rPr>
              <w:instrText xml:space="preserve"> PAGEREF _Toc96363760 \h </w:instrText>
            </w:r>
            <w:r w:rsidR="000679BC">
              <w:rPr>
                <w:noProof/>
                <w:webHidden/>
              </w:rPr>
            </w:r>
            <w:r w:rsidR="000679BC">
              <w:rPr>
                <w:noProof/>
                <w:webHidden/>
              </w:rPr>
              <w:fldChar w:fldCharType="separate"/>
            </w:r>
            <w:r w:rsidR="006E66B0">
              <w:rPr>
                <w:noProof/>
                <w:webHidden/>
              </w:rPr>
              <w:t>5</w:t>
            </w:r>
            <w:r w:rsidR="000679BC">
              <w:rPr>
                <w:noProof/>
                <w:webHidden/>
              </w:rPr>
              <w:fldChar w:fldCharType="end"/>
            </w:r>
          </w:hyperlink>
        </w:p>
        <w:p w:rsidR="000679BC" w:rsidRDefault="00530284">
          <w:pPr>
            <w:pStyle w:val="TOC1"/>
            <w:tabs>
              <w:tab w:val="left" w:pos="400"/>
              <w:tab w:val="right" w:leader="dot" w:pos="9344"/>
            </w:tabs>
            <w:rPr>
              <w:rFonts w:asciiTheme="minorHAnsi" w:eastAsiaTheme="minorEastAsia" w:hAnsiTheme="minorHAnsi"/>
              <w:noProof/>
              <w:sz w:val="22"/>
              <w:lang w:val="de-AT" w:eastAsia="de-AT"/>
            </w:rPr>
          </w:pPr>
          <w:hyperlink w:anchor="_Toc96363761" w:history="1">
            <w:r w:rsidR="000679BC" w:rsidRPr="0063724E">
              <w:rPr>
                <w:rStyle w:val="Hyperlink"/>
                <w:noProof/>
              </w:rPr>
              <w:t>2</w:t>
            </w:r>
            <w:r w:rsidR="000679BC">
              <w:rPr>
                <w:rFonts w:asciiTheme="minorHAnsi" w:eastAsiaTheme="minorEastAsia" w:hAnsiTheme="minorHAnsi"/>
                <w:noProof/>
                <w:sz w:val="22"/>
                <w:lang w:val="de-AT" w:eastAsia="de-AT"/>
              </w:rPr>
              <w:tab/>
            </w:r>
            <w:r w:rsidR="000679BC" w:rsidRPr="0063724E">
              <w:rPr>
                <w:rStyle w:val="Hyperlink"/>
                <w:noProof/>
              </w:rPr>
              <w:t>Inhaltsüberblick</w:t>
            </w:r>
            <w:r w:rsidR="000679BC">
              <w:rPr>
                <w:noProof/>
                <w:webHidden/>
              </w:rPr>
              <w:tab/>
            </w:r>
            <w:r w:rsidR="000679BC">
              <w:rPr>
                <w:noProof/>
                <w:webHidden/>
              </w:rPr>
              <w:fldChar w:fldCharType="begin"/>
            </w:r>
            <w:r w:rsidR="000679BC">
              <w:rPr>
                <w:noProof/>
                <w:webHidden/>
              </w:rPr>
              <w:instrText xml:space="preserve"> PAGEREF _Toc96363761 \h </w:instrText>
            </w:r>
            <w:r w:rsidR="000679BC">
              <w:rPr>
                <w:noProof/>
                <w:webHidden/>
              </w:rPr>
            </w:r>
            <w:r w:rsidR="000679BC">
              <w:rPr>
                <w:noProof/>
                <w:webHidden/>
              </w:rPr>
              <w:fldChar w:fldCharType="separate"/>
            </w:r>
            <w:r w:rsidR="006E66B0">
              <w:rPr>
                <w:noProof/>
                <w:webHidden/>
              </w:rPr>
              <w:t>6</w:t>
            </w:r>
            <w:r w:rsidR="000679BC">
              <w:rPr>
                <w:noProof/>
                <w:webHidden/>
              </w:rPr>
              <w:fldChar w:fldCharType="end"/>
            </w:r>
          </w:hyperlink>
        </w:p>
        <w:p w:rsidR="000679BC" w:rsidRDefault="00530284">
          <w:pPr>
            <w:pStyle w:val="TOC2"/>
            <w:tabs>
              <w:tab w:val="left" w:pos="880"/>
              <w:tab w:val="right" w:leader="dot" w:pos="9344"/>
            </w:tabs>
            <w:rPr>
              <w:rFonts w:asciiTheme="minorHAnsi" w:eastAsiaTheme="minorEastAsia" w:hAnsiTheme="minorHAnsi"/>
              <w:noProof/>
              <w:sz w:val="22"/>
              <w:lang w:val="de-AT" w:eastAsia="de-AT"/>
            </w:rPr>
          </w:pPr>
          <w:hyperlink w:anchor="_Toc96363762" w:history="1">
            <w:r w:rsidR="000679BC" w:rsidRPr="0063724E">
              <w:rPr>
                <w:rStyle w:val="Hyperlink"/>
                <w:noProof/>
              </w:rPr>
              <w:t>2.1</w:t>
            </w:r>
            <w:r w:rsidR="000679BC">
              <w:rPr>
                <w:rFonts w:asciiTheme="minorHAnsi" w:eastAsiaTheme="minorEastAsia" w:hAnsiTheme="minorHAnsi"/>
                <w:noProof/>
                <w:sz w:val="22"/>
                <w:lang w:val="de-AT" w:eastAsia="de-AT"/>
              </w:rPr>
              <w:tab/>
            </w:r>
            <w:r w:rsidR="000679BC" w:rsidRPr="0063724E">
              <w:rPr>
                <w:rStyle w:val="Hyperlink"/>
                <w:noProof/>
              </w:rPr>
              <w:t>Rahmenbedingungen</w:t>
            </w:r>
            <w:r w:rsidR="000679BC">
              <w:rPr>
                <w:noProof/>
                <w:webHidden/>
              </w:rPr>
              <w:tab/>
            </w:r>
            <w:r w:rsidR="000679BC">
              <w:rPr>
                <w:noProof/>
                <w:webHidden/>
              </w:rPr>
              <w:fldChar w:fldCharType="begin"/>
            </w:r>
            <w:r w:rsidR="000679BC">
              <w:rPr>
                <w:noProof/>
                <w:webHidden/>
              </w:rPr>
              <w:instrText xml:space="preserve"> PAGEREF _Toc96363762 \h </w:instrText>
            </w:r>
            <w:r w:rsidR="000679BC">
              <w:rPr>
                <w:noProof/>
                <w:webHidden/>
              </w:rPr>
            </w:r>
            <w:r w:rsidR="000679BC">
              <w:rPr>
                <w:noProof/>
                <w:webHidden/>
              </w:rPr>
              <w:fldChar w:fldCharType="separate"/>
            </w:r>
            <w:r w:rsidR="006E66B0">
              <w:rPr>
                <w:noProof/>
                <w:webHidden/>
              </w:rPr>
              <w:t>6</w:t>
            </w:r>
            <w:r w:rsidR="000679BC">
              <w:rPr>
                <w:noProof/>
                <w:webHidden/>
              </w:rPr>
              <w:fldChar w:fldCharType="end"/>
            </w:r>
          </w:hyperlink>
        </w:p>
        <w:p w:rsidR="000679BC" w:rsidRDefault="00530284">
          <w:pPr>
            <w:pStyle w:val="TOC2"/>
            <w:tabs>
              <w:tab w:val="left" w:pos="880"/>
              <w:tab w:val="right" w:leader="dot" w:pos="9344"/>
            </w:tabs>
            <w:rPr>
              <w:rFonts w:asciiTheme="minorHAnsi" w:eastAsiaTheme="minorEastAsia" w:hAnsiTheme="minorHAnsi"/>
              <w:noProof/>
              <w:sz w:val="22"/>
              <w:lang w:val="de-AT" w:eastAsia="de-AT"/>
            </w:rPr>
          </w:pPr>
          <w:hyperlink w:anchor="_Toc96363763" w:history="1">
            <w:r w:rsidR="000679BC" w:rsidRPr="0063724E">
              <w:rPr>
                <w:rStyle w:val="Hyperlink"/>
                <w:noProof/>
              </w:rPr>
              <w:t>2.2</w:t>
            </w:r>
            <w:r w:rsidR="000679BC">
              <w:rPr>
                <w:rFonts w:asciiTheme="minorHAnsi" w:eastAsiaTheme="minorEastAsia" w:hAnsiTheme="minorHAnsi"/>
                <w:noProof/>
                <w:sz w:val="22"/>
                <w:lang w:val="de-AT" w:eastAsia="de-AT"/>
              </w:rPr>
              <w:tab/>
            </w:r>
            <w:r w:rsidR="000679BC" w:rsidRPr="0063724E">
              <w:rPr>
                <w:rStyle w:val="Hyperlink"/>
                <w:noProof/>
              </w:rPr>
              <w:t>Kurzbeschreibung</w:t>
            </w:r>
            <w:r w:rsidR="000679BC">
              <w:rPr>
                <w:noProof/>
                <w:webHidden/>
              </w:rPr>
              <w:tab/>
            </w:r>
            <w:r w:rsidR="000679BC">
              <w:rPr>
                <w:noProof/>
                <w:webHidden/>
              </w:rPr>
              <w:fldChar w:fldCharType="begin"/>
            </w:r>
            <w:r w:rsidR="000679BC">
              <w:rPr>
                <w:noProof/>
                <w:webHidden/>
              </w:rPr>
              <w:instrText xml:space="preserve"> PAGEREF _Toc96363763 \h </w:instrText>
            </w:r>
            <w:r w:rsidR="000679BC">
              <w:rPr>
                <w:noProof/>
                <w:webHidden/>
              </w:rPr>
            </w:r>
            <w:r w:rsidR="000679BC">
              <w:rPr>
                <w:noProof/>
                <w:webHidden/>
              </w:rPr>
              <w:fldChar w:fldCharType="separate"/>
            </w:r>
            <w:r w:rsidR="006E66B0">
              <w:rPr>
                <w:noProof/>
                <w:webHidden/>
              </w:rPr>
              <w:t>6</w:t>
            </w:r>
            <w:r w:rsidR="000679BC">
              <w:rPr>
                <w:noProof/>
                <w:webHidden/>
              </w:rPr>
              <w:fldChar w:fldCharType="end"/>
            </w:r>
          </w:hyperlink>
        </w:p>
        <w:p w:rsidR="000679BC" w:rsidRDefault="00530284">
          <w:pPr>
            <w:pStyle w:val="TOC2"/>
            <w:tabs>
              <w:tab w:val="left" w:pos="880"/>
              <w:tab w:val="right" w:leader="dot" w:pos="9344"/>
            </w:tabs>
            <w:rPr>
              <w:rFonts w:asciiTheme="minorHAnsi" w:eastAsiaTheme="minorEastAsia" w:hAnsiTheme="minorHAnsi"/>
              <w:noProof/>
              <w:sz w:val="22"/>
              <w:lang w:val="de-AT" w:eastAsia="de-AT"/>
            </w:rPr>
          </w:pPr>
          <w:hyperlink w:anchor="_Toc96363764" w:history="1">
            <w:r w:rsidR="000679BC" w:rsidRPr="0063724E">
              <w:rPr>
                <w:rStyle w:val="Hyperlink"/>
                <w:noProof/>
              </w:rPr>
              <w:t>2.3</w:t>
            </w:r>
            <w:r w:rsidR="000679BC">
              <w:rPr>
                <w:rFonts w:asciiTheme="minorHAnsi" w:eastAsiaTheme="minorEastAsia" w:hAnsiTheme="minorHAnsi"/>
                <w:noProof/>
                <w:sz w:val="22"/>
                <w:lang w:val="de-AT" w:eastAsia="de-AT"/>
              </w:rPr>
              <w:tab/>
            </w:r>
            <w:r w:rsidR="000679BC" w:rsidRPr="0063724E">
              <w:rPr>
                <w:rStyle w:val="Hyperlink"/>
                <w:noProof/>
              </w:rPr>
              <w:t>Voraussetzungen</w:t>
            </w:r>
            <w:r w:rsidR="000679BC">
              <w:rPr>
                <w:noProof/>
                <w:webHidden/>
              </w:rPr>
              <w:tab/>
            </w:r>
            <w:r w:rsidR="000679BC">
              <w:rPr>
                <w:noProof/>
                <w:webHidden/>
              </w:rPr>
              <w:fldChar w:fldCharType="begin"/>
            </w:r>
            <w:r w:rsidR="000679BC">
              <w:rPr>
                <w:noProof/>
                <w:webHidden/>
              </w:rPr>
              <w:instrText xml:space="preserve"> PAGEREF _Toc96363764 \h </w:instrText>
            </w:r>
            <w:r w:rsidR="000679BC">
              <w:rPr>
                <w:noProof/>
                <w:webHidden/>
              </w:rPr>
            </w:r>
            <w:r w:rsidR="000679BC">
              <w:rPr>
                <w:noProof/>
                <w:webHidden/>
              </w:rPr>
              <w:fldChar w:fldCharType="separate"/>
            </w:r>
            <w:r w:rsidR="006E66B0">
              <w:rPr>
                <w:noProof/>
                <w:webHidden/>
              </w:rPr>
              <w:t>6</w:t>
            </w:r>
            <w:r w:rsidR="000679BC">
              <w:rPr>
                <w:noProof/>
                <w:webHidden/>
              </w:rPr>
              <w:fldChar w:fldCharType="end"/>
            </w:r>
          </w:hyperlink>
        </w:p>
        <w:p w:rsidR="000679BC" w:rsidRDefault="00530284">
          <w:pPr>
            <w:pStyle w:val="TOC2"/>
            <w:tabs>
              <w:tab w:val="left" w:pos="880"/>
              <w:tab w:val="right" w:leader="dot" w:pos="9344"/>
            </w:tabs>
            <w:rPr>
              <w:rFonts w:asciiTheme="minorHAnsi" w:eastAsiaTheme="minorEastAsia" w:hAnsiTheme="minorHAnsi"/>
              <w:noProof/>
              <w:sz w:val="22"/>
              <w:lang w:val="de-AT" w:eastAsia="de-AT"/>
            </w:rPr>
          </w:pPr>
          <w:hyperlink w:anchor="_Toc96363765" w:history="1">
            <w:r w:rsidR="000679BC" w:rsidRPr="0063724E">
              <w:rPr>
                <w:rStyle w:val="Hyperlink"/>
                <w:noProof/>
              </w:rPr>
              <w:t>2.4</w:t>
            </w:r>
            <w:r w:rsidR="000679BC">
              <w:rPr>
                <w:rFonts w:asciiTheme="minorHAnsi" w:eastAsiaTheme="minorEastAsia" w:hAnsiTheme="minorHAnsi"/>
                <w:noProof/>
                <w:sz w:val="22"/>
                <w:lang w:val="de-AT" w:eastAsia="de-AT"/>
              </w:rPr>
              <w:tab/>
            </w:r>
            <w:r w:rsidR="000679BC" w:rsidRPr="0063724E">
              <w:rPr>
                <w:rStyle w:val="Hyperlink"/>
                <w:noProof/>
              </w:rPr>
              <w:t>Inhalte, Lernziele und Kompetenzen</w:t>
            </w:r>
            <w:r w:rsidR="000679BC">
              <w:rPr>
                <w:noProof/>
                <w:webHidden/>
              </w:rPr>
              <w:tab/>
            </w:r>
            <w:r w:rsidR="000679BC">
              <w:rPr>
                <w:noProof/>
                <w:webHidden/>
              </w:rPr>
              <w:fldChar w:fldCharType="begin"/>
            </w:r>
            <w:r w:rsidR="000679BC">
              <w:rPr>
                <w:noProof/>
                <w:webHidden/>
              </w:rPr>
              <w:instrText xml:space="preserve"> PAGEREF _Toc96363765 \h </w:instrText>
            </w:r>
            <w:r w:rsidR="000679BC">
              <w:rPr>
                <w:noProof/>
                <w:webHidden/>
              </w:rPr>
            </w:r>
            <w:r w:rsidR="000679BC">
              <w:rPr>
                <w:noProof/>
                <w:webHidden/>
              </w:rPr>
              <w:fldChar w:fldCharType="separate"/>
            </w:r>
            <w:r w:rsidR="006E66B0">
              <w:rPr>
                <w:noProof/>
                <w:webHidden/>
              </w:rPr>
              <w:t>6</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66" w:history="1">
            <w:r w:rsidR="000679BC" w:rsidRPr="0063724E">
              <w:rPr>
                <w:rStyle w:val="Hyperlink"/>
                <w:noProof/>
              </w:rPr>
              <w:t>2.4.1</w:t>
            </w:r>
            <w:r w:rsidR="000679BC">
              <w:rPr>
                <w:rFonts w:asciiTheme="minorHAnsi" w:eastAsiaTheme="minorEastAsia" w:hAnsiTheme="minorHAnsi"/>
                <w:noProof/>
                <w:sz w:val="22"/>
                <w:lang w:val="de-AT" w:eastAsia="de-AT"/>
              </w:rPr>
              <w:tab/>
            </w:r>
            <w:r w:rsidR="000679BC" w:rsidRPr="0063724E">
              <w:rPr>
                <w:rStyle w:val="Hyperlink"/>
                <w:noProof/>
              </w:rPr>
              <w:t>Inhalte</w:t>
            </w:r>
            <w:r w:rsidR="000679BC">
              <w:rPr>
                <w:noProof/>
                <w:webHidden/>
              </w:rPr>
              <w:tab/>
            </w:r>
            <w:r w:rsidR="000679BC">
              <w:rPr>
                <w:noProof/>
                <w:webHidden/>
              </w:rPr>
              <w:fldChar w:fldCharType="begin"/>
            </w:r>
            <w:r w:rsidR="000679BC">
              <w:rPr>
                <w:noProof/>
                <w:webHidden/>
              </w:rPr>
              <w:instrText xml:space="preserve"> PAGEREF _Toc96363766 \h </w:instrText>
            </w:r>
            <w:r w:rsidR="000679BC">
              <w:rPr>
                <w:noProof/>
                <w:webHidden/>
              </w:rPr>
            </w:r>
            <w:r w:rsidR="000679BC">
              <w:rPr>
                <w:noProof/>
                <w:webHidden/>
              </w:rPr>
              <w:fldChar w:fldCharType="separate"/>
            </w:r>
            <w:r w:rsidR="006E66B0">
              <w:rPr>
                <w:noProof/>
                <w:webHidden/>
              </w:rPr>
              <w:t>6</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67" w:history="1">
            <w:r w:rsidR="000679BC" w:rsidRPr="0063724E">
              <w:rPr>
                <w:rStyle w:val="Hyperlink"/>
                <w:noProof/>
              </w:rPr>
              <w:t>2.4.2</w:t>
            </w:r>
            <w:r w:rsidR="000679BC">
              <w:rPr>
                <w:rFonts w:asciiTheme="minorHAnsi" w:eastAsiaTheme="minorEastAsia" w:hAnsiTheme="minorHAnsi"/>
                <w:noProof/>
                <w:sz w:val="22"/>
                <w:lang w:val="de-AT" w:eastAsia="de-AT"/>
              </w:rPr>
              <w:tab/>
            </w:r>
            <w:r w:rsidR="000679BC" w:rsidRPr="0063724E">
              <w:rPr>
                <w:rStyle w:val="Hyperlink"/>
                <w:noProof/>
              </w:rPr>
              <w:t>Lernziele</w:t>
            </w:r>
            <w:r w:rsidR="000679BC">
              <w:rPr>
                <w:noProof/>
                <w:webHidden/>
              </w:rPr>
              <w:tab/>
            </w:r>
            <w:r w:rsidR="000679BC">
              <w:rPr>
                <w:noProof/>
                <w:webHidden/>
              </w:rPr>
              <w:fldChar w:fldCharType="begin"/>
            </w:r>
            <w:r w:rsidR="000679BC">
              <w:rPr>
                <w:noProof/>
                <w:webHidden/>
              </w:rPr>
              <w:instrText xml:space="preserve"> PAGEREF _Toc96363767 \h </w:instrText>
            </w:r>
            <w:r w:rsidR="000679BC">
              <w:rPr>
                <w:noProof/>
                <w:webHidden/>
              </w:rPr>
            </w:r>
            <w:r w:rsidR="000679BC">
              <w:rPr>
                <w:noProof/>
                <w:webHidden/>
              </w:rPr>
              <w:fldChar w:fldCharType="separate"/>
            </w:r>
            <w:r w:rsidR="006E66B0">
              <w:rPr>
                <w:noProof/>
                <w:webHidden/>
              </w:rPr>
              <w:t>11</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68" w:history="1">
            <w:r w:rsidR="000679BC" w:rsidRPr="0063724E">
              <w:rPr>
                <w:rStyle w:val="Hyperlink"/>
                <w:noProof/>
              </w:rPr>
              <w:t>2.4.3</w:t>
            </w:r>
            <w:r w:rsidR="000679BC">
              <w:rPr>
                <w:rFonts w:asciiTheme="minorHAnsi" w:eastAsiaTheme="minorEastAsia" w:hAnsiTheme="minorHAnsi"/>
                <w:noProof/>
                <w:sz w:val="22"/>
                <w:lang w:val="de-AT" w:eastAsia="de-AT"/>
              </w:rPr>
              <w:tab/>
            </w:r>
            <w:r w:rsidR="000679BC" w:rsidRPr="0063724E">
              <w:rPr>
                <w:rStyle w:val="Hyperlink"/>
                <w:noProof/>
              </w:rPr>
              <w:t>Kompetenzen</w:t>
            </w:r>
            <w:r w:rsidR="000679BC">
              <w:rPr>
                <w:noProof/>
                <w:webHidden/>
              </w:rPr>
              <w:tab/>
            </w:r>
            <w:r w:rsidR="000679BC">
              <w:rPr>
                <w:noProof/>
                <w:webHidden/>
              </w:rPr>
              <w:fldChar w:fldCharType="begin"/>
            </w:r>
            <w:r w:rsidR="000679BC">
              <w:rPr>
                <w:noProof/>
                <w:webHidden/>
              </w:rPr>
              <w:instrText xml:space="preserve"> PAGEREF _Toc96363768 \h </w:instrText>
            </w:r>
            <w:r w:rsidR="000679BC">
              <w:rPr>
                <w:noProof/>
                <w:webHidden/>
              </w:rPr>
            </w:r>
            <w:r w:rsidR="000679BC">
              <w:rPr>
                <w:noProof/>
                <w:webHidden/>
              </w:rPr>
              <w:fldChar w:fldCharType="separate"/>
            </w:r>
            <w:r w:rsidR="006E66B0">
              <w:rPr>
                <w:noProof/>
                <w:webHidden/>
              </w:rPr>
              <w:t>12</w:t>
            </w:r>
            <w:r w:rsidR="000679BC">
              <w:rPr>
                <w:noProof/>
                <w:webHidden/>
              </w:rPr>
              <w:fldChar w:fldCharType="end"/>
            </w:r>
          </w:hyperlink>
        </w:p>
        <w:p w:rsidR="000679BC" w:rsidRDefault="00530284">
          <w:pPr>
            <w:pStyle w:val="TOC2"/>
            <w:tabs>
              <w:tab w:val="left" w:pos="880"/>
              <w:tab w:val="right" w:leader="dot" w:pos="9344"/>
            </w:tabs>
            <w:rPr>
              <w:rFonts w:asciiTheme="minorHAnsi" w:eastAsiaTheme="minorEastAsia" w:hAnsiTheme="minorHAnsi"/>
              <w:noProof/>
              <w:sz w:val="22"/>
              <w:lang w:val="de-AT" w:eastAsia="de-AT"/>
            </w:rPr>
          </w:pPr>
          <w:hyperlink w:anchor="_Toc96363769" w:history="1">
            <w:r w:rsidR="000679BC" w:rsidRPr="0063724E">
              <w:rPr>
                <w:rStyle w:val="Hyperlink"/>
                <w:noProof/>
              </w:rPr>
              <w:t>2.5</w:t>
            </w:r>
            <w:r w:rsidR="000679BC">
              <w:rPr>
                <w:rFonts w:asciiTheme="minorHAnsi" w:eastAsiaTheme="minorEastAsia" w:hAnsiTheme="minorHAnsi"/>
                <w:noProof/>
                <w:sz w:val="22"/>
                <w:lang w:val="de-AT" w:eastAsia="de-AT"/>
              </w:rPr>
              <w:tab/>
            </w:r>
            <w:r w:rsidR="000679BC" w:rsidRPr="0063724E">
              <w:rPr>
                <w:rStyle w:val="Hyperlink"/>
                <w:noProof/>
              </w:rPr>
              <w:t>Anwesenheit</w:t>
            </w:r>
            <w:r w:rsidR="000679BC">
              <w:rPr>
                <w:noProof/>
                <w:webHidden/>
              </w:rPr>
              <w:tab/>
            </w:r>
            <w:r w:rsidR="000679BC">
              <w:rPr>
                <w:noProof/>
                <w:webHidden/>
              </w:rPr>
              <w:fldChar w:fldCharType="begin"/>
            </w:r>
            <w:r w:rsidR="000679BC">
              <w:rPr>
                <w:noProof/>
                <w:webHidden/>
              </w:rPr>
              <w:instrText xml:space="preserve"> PAGEREF _Toc96363769 \h </w:instrText>
            </w:r>
            <w:r w:rsidR="000679BC">
              <w:rPr>
                <w:noProof/>
                <w:webHidden/>
              </w:rPr>
            </w:r>
            <w:r w:rsidR="000679BC">
              <w:rPr>
                <w:noProof/>
                <w:webHidden/>
              </w:rPr>
              <w:fldChar w:fldCharType="separate"/>
            </w:r>
            <w:r w:rsidR="006E66B0">
              <w:rPr>
                <w:noProof/>
                <w:webHidden/>
              </w:rPr>
              <w:t>12</w:t>
            </w:r>
            <w:r w:rsidR="000679BC">
              <w:rPr>
                <w:noProof/>
                <w:webHidden/>
              </w:rPr>
              <w:fldChar w:fldCharType="end"/>
            </w:r>
          </w:hyperlink>
        </w:p>
        <w:p w:rsidR="000679BC" w:rsidRDefault="00530284">
          <w:pPr>
            <w:pStyle w:val="TOC2"/>
            <w:tabs>
              <w:tab w:val="left" w:pos="880"/>
              <w:tab w:val="right" w:leader="dot" w:pos="9344"/>
            </w:tabs>
            <w:rPr>
              <w:rFonts w:asciiTheme="minorHAnsi" w:eastAsiaTheme="minorEastAsia" w:hAnsiTheme="minorHAnsi"/>
              <w:noProof/>
              <w:sz w:val="22"/>
              <w:lang w:val="de-AT" w:eastAsia="de-AT"/>
            </w:rPr>
          </w:pPr>
          <w:hyperlink w:anchor="_Toc96363770" w:history="1">
            <w:r w:rsidR="000679BC" w:rsidRPr="0063724E">
              <w:rPr>
                <w:rStyle w:val="Hyperlink"/>
                <w:noProof/>
              </w:rPr>
              <w:t>2.6</w:t>
            </w:r>
            <w:r w:rsidR="000679BC">
              <w:rPr>
                <w:rFonts w:asciiTheme="minorHAnsi" w:eastAsiaTheme="minorEastAsia" w:hAnsiTheme="minorHAnsi"/>
                <w:noProof/>
                <w:sz w:val="22"/>
                <w:lang w:val="de-AT" w:eastAsia="de-AT"/>
              </w:rPr>
              <w:tab/>
            </w:r>
            <w:r w:rsidR="000679BC" w:rsidRPr="0063724E">
              <w:rPr>
                <w:rStyle w:val="Hyperlink"/>
                <w:noProof/>
              </w:rPr>
              <w:t>Termine</w:t>
            </w:r>
            <w:r w:rsidR="000679BC">
              <w:rPr>
                <w:noProof/>
                <w:webHidden/>
              </w:rPr>
              <w:tab/>
            </w:r>
            <w:r w:rsidR="000679BC">
              <w:rPr>
                <w:noProof/>
                <w:webHidden/>
              </w:rPr>
              <w:fldChar w:fldCharType="begin"/>
            </w:r>
            <w:r w:rsidR="000679BC">
              <w:rPr>
                <w:noProof/>
                <w:webHidden/>
              </w:rPr>
              <w:instrText xml:space="preserve"> PAGEREF _Toc96363770 \h </w:instrText>
            </w:r>
            <w:r w:rsidR="000679BC">
              <w:rPr>
                <w:noProof/>
                <w:webHidden/>
              </w:rPr>
            </w:r>
            <w:r w:rsidR="000679BC">
              <w:rPr>
                <w:noProof/>
                <w:webHidden/>
              </w:rPr>
              <w:fldChar w:fldCharType="separate"/>
            </w:r>
            <w:r w:rsidR="006E66B0">
              <w:rPr>
                <w:noProof/>
                <w:webHidden/>
              </w:rPr>
              <w:t>12</w:t>
            </w:r>
            <w:r w:rsidR="000679BC">
              <w:rPr>
                <w:noProof/>
                <w:webHidden/>
              </w:rPr>
              <w:fldChar w:fldCharType="end"/>
            </w:r>
          </w:hyperlink>
        </w:p>
        <w:p w:rsidR="000679BC" w:rsidRDefault="00530284">
          <w:pPr>
            <w:pStyle w:val="TOC2"/>
            <w:tabs>
              <w:tab w:val="left" w:pos="880"/>
              <w:tab w:val="right" w:leader="dot" w:pos="9344"/>
            </w:tabs>
            <w:rPr>
              <w:rFonts w:asciiTheme="minorHAnsi" w:eastAsiaTheme="minorEastAsia" w:hAnsiTheme="minorHAnsi"/>
              <w:noProof/>
              <w:sz w:val="22"/>
              <w:lang w:val="de-AT" w:eastAsia="de-AT"/>
            </w:rPr>
          </w:pPr>
          <w:hyperlink w:anchor="_Toc96363771" w:history="1">
            <w:r w:rsidR="000679BC" w:rsidRPr="0063724E">
              <w:rPr>
                <w:rStyle w:val="Hyperlink"/>
                <w:noProof/>
              </w:rPr>
              <w:t>2.7</w:t>
            </w:r>
            <w:r w:rsidR="000679BC">
              <w:rPr>
                <w:rFonts w:asciiTheme="minorHAnsi" w:eastAsiaTheme="minorEastAsia" w:hAnsiTheme="minorHAnsi"/>
                <w:noProof/>
                <w:sz w:val="22"/>
                <w:lang w:val="de-AT" w:eastAsia="de-AT"/>
              </w:rPr>
              <w:tab/>
            </w:r>
            <w:r w:rsidR="000679BC" w:rsidRPr="0063724E">
              <w:rPr>
                <w:rStyle w:val="Hyperlink"/>
                <w:noProof/>
              </w:rPr>
              <w:t>Skript</w:t>
            </w:r>
            <w:r w:rsidR="000679BC">
              <w:rPr>
                <w:noProof/>
                <w:webHidden/>
              </w:rPr>
              <w:tab/>
            </w:r>
            <w:r w:rsidR="000679BC">
              <w:rPr>
                <w:noProof/>
                <w:webHidden/>
              </w:rPr>
              <w:fldChar w:fldCharType="begin"/>
            </w:r>
            <w:r w:rsidR="000679BC">
              <w:rPr>
                <w:noProof/>
                <w:webHidden/>
              </w:rPr>
              <w:instrText xml:space="preserve"> PAGEREF _Toc96363771 \h </w:instrText>
            </w:r>
            <w:r w:rsidR="000679BC">
              <w:rPr>
                <w:noProof/>
                <w:webHidden/>
              </w:rPr>
            </w:r>
            <w:r w:rsidR="000679BC">
              <w:rPr>
                <w:noProof/>
                <w:webHidden/>
              </w:rPr>
              <w:fldChar w:fldCharType="separate"/>
            </w:r>
            <w:r w:rsidR="006E66B0">
              <w:rPr>
                <w:noProof/>
                <w:webHidden/>
              </w:rPr>
              <w:t>13</w:t>
            </w:r>
            <w:r w:rsidR="000679BC">
              <w:rPr>
                <w:noProof/>
                <w:webHidden/>
              </w:rPr>
              <w:fldChar w:fldCharType="end"/>
            </w:r>
          </w:hyperlink>
        </w:p>
        <w:p w:rsidR="000679BC" w:rsidRDefault="00530284">
          <w:pPr>
            <w:pStyle w:val="TOC2"/>
            <w:tabs>
              <w:tab w:val="left" w:pos="880"/>
              <w:tab w:val="right" w:leader="dot" w:pos="9344"/>
            </w:tabs>
            <w:rPr>
              <w:rFonts w:asciiTheme="minorHAnsi" w:eastAsiaTheme="minorEastAsia" w:hAnsiTheme="minorHAnsi"/>
              <w:noProof/>
              <w:sz w:val="22"/>
              <w:lang w:val="de-AT" w:eastAsia="de-AT"/>
            </w:rPr>
          </w:pPr>
          <w:hyperlink w:anchor="_Toc96363772" w:history="1">
            <w:r w:rsidR="000679BC" w:rsidRPr="0063724E">
              <w:rPr>
                <w:rStyle w:val="Hyperlink"/>
                <w:noProof/>
              </w:rPr>
              <w:t>2.8</w:t>
            </w:r>
            <w:r w:rsidR="000679BC">
              <w:rPr>
                <w:rFonts w:asciiTheme="minorHAnsi" w:eastAsiaTheme="minorEastAsia" w:hAnsiTheme="minorHAnsi"/>
                <w:noProof/>
                <w:sz w:val="22"/>
                <w:lang w:val="de-AT" w:eastAsia="de-AT"/>
              </w:rPr>
              <w:tab/>
            </w:r>
            <w:r w:rsidR="000679BC" w:rsidRPr="0063724E">
              <w:rPr>
                <w:rStyle w:val="Hyperlink"/>
                <w:noProof/>
              </w:rPr>
              <w:t>Literaturempfehlungen</w:t>
            </w:r>
            <w:r w:rsidR="000679BC">
              <w:rPr>
                <w:noProof/>
                <w:webHidden/>
              </w:rPr>
              <w:tab/>
            </w:r>
            <w:r w:rsidR="000679BC">
              <w:rPr>
                <w:noProof/>
                <w:webHidden/>
              </w:rPr>
              <w:fldChar w:fldCharType="begin"/>
            </w:r>
            <w:r w:rsidR="000679BC">
              <w:rPr>
                <w:noProof/>
                <w:webHidden/>
              </w:rPr>
              <w:instrText xml:space="preserve"> PAGEREF _Toc96363772 \h </w:instrText>
            </w:r>
            <w:r w:rsidR="000679BC">
              <w:rPr>
                <w:noProof/>
                <w:webHidden/>
              </w:rPr>
            </w:r>
            <w:r w:rsidR="000679BC">
              <w:rPr>
                <w:noProof/>
                <w:webHidden/>
              </w:rPr>
              <w:fldChar w:fldCharType="separate"/>
            </w:r>
            <w:r w:rsidR="006E66B0">
              <w:rPr>
                <w:noProof/>
                <w:webHidden/>
              </w:rPr>
              <w:t>13</w:t>
            </w:r>
            <w:r w:rsidR="000679BC">
              <w:rPr>
                <w:noProof/>
                <w:webHidden/>
              </w:rPr>
              <w:fldChar w:fldCharType="end"/>
            </w:r>
          </w:hyperlink>
        </w:p>
        <w:p w:rsidR="000679BC" w:rsidRDefault="00530284">
          <w:pPr>
            <w:pStyle w:val="TOC2"/>
            <w:tabs>
              <w:tab w:val="left" w:pos="880"/>
              <w:tab w:val="right" w:leader="dot" w:pos="9344"/>
            </w:tabs>
            <w:rPr>
              <w:rFonts w:asciiTheme="minorHAnsi" w:eastAsiaTheme="minorEastAsia" w:hAnsiTheme="minorHAnsi"/>
              <w:noProof/>
              <w:sz w:val="22"/>
              <w:lang w:val="de-AT" w:eastAsia="de-AT"/>
            </w:rPr>
          </w:pPr>
          <w:hyperlink w:anchor="_Toc96363773" w:history="1">
            <w:r w:rsidR="000679BC" w:rsidRPr="0063724E">
              <w:rPr>
                <w:rStyle w:val="Hyperlink"/>
                <w:noProof/>
              </w:rPr>
              <w:t>2.9</w:t>
            </w:r>
            <w:r w:rsidR="000679BC">
              <w:rPr>
                <w:rFonts w:asciiTheme="minorHAnsi" w:eastAsiaTheme="minorEastAsia" w:hAnsiTheme="minorHAnsi"/>
                <w:noProof/>
                <w:sz w:val="22"/>
                <w:lang w:val="de-AT" w:eastAsia="de-AT"/>
              </w:rPr>
              <w:tab/>
            </w:r>
            <w:r w:rsidR="000679BC" w:rsidRPr="0063724E">
              <w:rPr>
                <w:rStyle w:val="Hyperlink"/>
                <w:noProof/>
              </w:rPr>
              <w:t>Leistungsbeurteilung</w:t>
            </w:r>
            <w:r w:rsidR="000679BC">
              <w:rPr>
                <w:noProof/>
                <w:webHidden/>
              </w:rPr>
              <w:tab/>
            </w:r>
            <w:r w:rsidR="000679BC">
              <w:rPr>
                <w:noProof/>
                <w:webHidden/>
              </w:rPr>
              <w:fldChar w:fldCharType="begin"/>
            </w:r>
            <w:r w:rsidR="000679BC">
              <w:rPr>
                <w:noProof/>
                <w:webHidden/>
              </w:rPr>
              <w:instrText xml:space="preserve"> PAGEREF _Toc96363773 \h </w:instrText>
            </w:r>
            <w:r w:rsidR="000679BC">
              <w:rPr>
                <w:noProof/>
                <w:webHidden/>
              </w:rPr>
            </w:r>
            <w:r w:rsidR="000679BC">
              <w:rPr>
                <w:noProof/>
                <w:webHidden/>
              </w:rPr>
              <w:fldChar w:fldCharType="separate"/>
            </w:r>
            <w:r w:rsidR="006E66B0">
              <w:rPr>
                <w:noProof/>
                <w:webHidden/>
              </w:rPr>
              <w:t>13</w:t>
            </w:r>
            <w:r w:rsidR="000679BC">
              <w:rPr>
                <w:noProof/>
                <w:webHidden/>
              </w:rPr>
              <w:fldChar w:fldCharType="end"/>
            </w:r>
          </w:hyperlink>
        </w:p>
        <w:p w:rsidR="000679BC" w:rsidRDefault="00530284">
          <w:pPr>
            <w:pStyle w:val="TOC1"/>
            <w:tabs>
              <w:tab w:val="left" w:pos="400"/>
              <w:tab w:val="right" w:leader="dot" w:pos="9344"/>
            </w:tabs>
            <w:rPr>
              <w:rFonts w:asciiTheme="minorHAnsi" w:eastAsiaTheme="minorEastAsia" w:hAnsiTheme="minorHAnsi"/>
              <w:noProof/>
              <w:sz w:val="22"/>
              <w:lang w:val="de-AT" w:eastAsia="de-AT"/>
            </w:rPr>
          </w:pPr>
          <w:hyperlink w:anchor="_Toc96363774" w:history="1">
            <w:r w:rsidR="000679BC" w:rsidRPr="0063724E">
              <w:rPr>
                <w:rStyle w:val="Hyperlink"/>
                <w:noProof/>
              </w:rPr>
              <w:t>3</w:t>
            </w:r>
            <w:r w:rsidR="000679BC">
              <w:rPr>
                <w:rFonts w:asciiTheme="minorHAnsi" w:eastAsiaTheme="minorEastAsia" w:hAnsiTheme="minorHAnsi"/>
                <w:noProof/>
                <w:sz w:val="22"/>
                <w:lang w:val="de-AT" w:eastAsia="de-AT"/>
              </w:rPr>
              <w:tab/>
            </w:r>
            <w:r w:rsidR="000679BC" w:rsidRPr="0063724E">
              <w:rPr>
                <w:rStyle w:val="Hyperlink"/>
                <w:noProof/>
              </w:rPr>
              <w:t>Vorbereitungen zum Lehrausgang</w:t>
            </w:r>
            <w:r w:rsidR="000679BC">
              <w:rPr>
                <w:noProof/>
                <w:webHidden/>
              </w:rPr>
              <w:tab/>
            </w:r>
            <w:r w:rsidR="000679BC">
              <w:rPr>
                <w:noProof/>
                <w:webHidden/>
              </w:rPr>
              <w:fldChar w:fldCharType="begin"/>
            </w:r>
            <w:r w:rsidR="000679BC">
              <w:rPr>
                <w:noProof/>
                <w:webHidden/>
              </w:rPr>
              <w:instrText xml:space="preserve"> PAGEREF _Toc96363774 \h </w:instrText>
            </w:r>
            <w:r w:rsidR="000679BC">
              <w:rPr>
                <w:noProof/>
                <w:webHidden/>
              </w:rPr>
            </w:r>
            <w:r w:rsidR="000679BC">
              <w:rPr>
                <w:noProof/>
                <w:webHidden/>
              </w:rPr>
              <w:fldChar w:fldCharType="separate"/>
            </w:r>
            <w:r w:rsidR="006E66B0">
              <w:rPr>
                <w:noProof/>
                <w:webHidden/>
              </w:rPr>
              <w:t>16</w:t>
            </w:r>
            <w:r w:rsidR="000679BC">
              <w:rPr>
                <w:noProof/>
                <w:webHidden/>
              </w:rPr>
              <w:fldChar w:fldCharType="end"/>
            </w:r>
          </w:hyperlink>
        </w:p>
        <w:p w:rsidR="000679BC" w:rsidRDefault="00530284">
          <w:pPr>
            <w:pStyle w:val="TOC2"/>
            <w:tabs>
              <w:tab w:val="left" w:pos="880"/>
              <w:tab w:val="right" w:leader="dot" w:pos="9344"/>
            </w:tabs>
            <w:rPr>
              <w:rFonts w:asciiTheme="minorHAnsi" w:eastAsiaTheme="minorEastAsia" w:hAnsiTheme="minorHAnsi"/>
              <w:noProof/>
              <w:sz w:val="22"/>
              <w:lang w:val="de-AT" w:eastAsia="de-AT"/>
            </w:rPr>
          </w:pPr>
          <w:hyperlink w:anchor="_Toc96363775" w:history="1">
            <w:r w:rsidR="000679BC" w:rsidRPr="0063724E">
              <w:rPr>
                <w:rStyle w:val="Hyperlink"/>
                <w:noProof/>
              </w:rPr>
              <w:t>3.1</w:t>
            </w:r>
            <w:r w:rsidR="000679BC">
              <w:rPr>
                <w:rFonts w:asciiTheme="minorHAnsi" w:eastAsiaTheme="minorEastAsia" w:hAnsiTheme="minorHAnsi"/>
                <w:noProof/>
                <w:sz w:val="22"/>
                <w:lang w:val="de-AT" w:eastAsia="de-AT"/>
              </w:rPr>
              <w:tab/>
            </w:r>
            <w:r w:rsidR="000679BC" w:rsidRPr="0063724E">
              <w:rPr>
                <w:rStyle w:val="Hyperlink"/>
                <w:noProof/>
              </w:rPr>
              <w:t>An-und Abreise</w:t>
            </w:r>
            <w:r w:rsidR="000679BC">
              <w:rPr>
                <w:noProof/>
                <w:webHidden/>
              </w:rPr>
              <w:tab/>
            </w:r>
            <w:r w:rsidR="000679BC">
              <w:rPr>
                <w:noProof/>
                <w:webHidden/>
              </w:rPr>
              <w:fldChar w:fldCharType="begin"/>
            </w:r>
            <w:r w:rsidR="000679BC">
              <w:rPr>
                <w:noProof/>
                <w:webHidden/>
              </w:rPr>
              <w:instrText xml:space="preserve"> PAGEREF _Toc96363775 \h </w:instrText>
            </w:r>
            <w:r w:rsidR="000679BC">
              <w:rPr>
                <w:noProof/>
                <w:webHidden/>
              </w:rPr>
            </w:r>
            <w:r w:rsidR="000679BC">
              <w:rPr>
                <w:noProof/>
                <w:webHidden/>
              </w:rPr>
              <w:fldChar w:fldCharType="separate"/>
            </w:r>
            <w:r w:rsidR="006E66B0">
              <w:rPr>
                <w:noProof/>
                <w:webHidden/>
              </w:rPr>
              <w:t>16</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76" w:history="1">
            <w:r w:rsidR="000679BC" w:rsidRPr="0063724E">
              <w:rPr>
                <w:rStyle w:val="Hyperlink"/>
                <w:noProof/>
                <w:lang w:val="de-AT"/>
              </w:rPr>
              <w:t>3.1.1</w:t>
            </w:r>
            <w:r w:rsidR="000679BC">
              <w:rPr>
                <w:rFonts w:asciiTheme="minorHAnsi" w:eastAsiaTheme="minorEastAsia" w:hAnsiTheme="minorHAnsi"/>
                <w:noProof/>
                <w:sz w:val="22"/>
                <w:lang w:val="de-AT" w:eastAsia="de-AT"/>
              </w:rPr>
              <w:tab/>
            </w:r>
            <w:r w:rsidR="000679BC" w:rsidRPr="0063724E">
              <w:rPr>
                <w:rStyle w:val="Hyperlink"/>
                <w:noProof/>
                <w:lang w:val="de-AT"/>
              </w:rPr>
              <w:t>ÖPNV von Linz über Attnang-Puchheim und Bad Ischl nach Obertraun</w:t>
            </w:r>
            <w:r w:rsidR="000679BC">
              <w:rPr>
                <w:noProof/>
                <w:webHidden/>
              </w:rPr>
              <w:tab/>
            </w:r>
            <w:r w:rsidR="000679BC">
              <w:rPr>
                <w:noProof/>
                <w:webHidden/>
              </w:rPr>
              <w:fldChar w:fldCharType="begin"/>
            </w:r>
            <w:r w:rsidR="000679BC">
              <w:rPr>
                <w:noProof/>
                <w:webHidden/>
              </w:rPr>
              <w:instrText xml:space="preserve"> PAGEREF _Toc96363776 \h </w:instrText>
            </w:r>
            <w:r w:rsidR="000679BC">
              <w:rPr>
                <w:noProof/>
                <w:webHidden/>
              </w:rPr>
            </w:r>
            <w:r w:rsidR="000679BC">
              <w:rPr>
                <w:noProof/>
                <w:webHidden/>
              </w:rPr>
              <w:fldChar w:fldCharType="separate"/>
            </w:r>
            <w:r w:rsidR="006E66B0">
              <w:rPr>
                <w:noProof/>
                <w:webHidden/>
              </w:rPr>
              <w:t>16</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77" w:history="1">
            <w:r w:rsidR="000679BC" w:rsidRPr="0063724E">
              <w:rPr>
                <w:rStyle w:val="Hyperlink"/>
                <w:noProof/>
              </w:rPr>
              <w:t>3.1.2</w:t>
            </w:r>
            <w:r w:rsidR="000679BC">
              <w:rPr>
                <w:rFonts w:asciiTheme="minorHAnsi" w:eastAsiaTheme="minorEastAsia" w:hAnsiTheme="minorHAnsi"/>
                <w:noProof/>
                <w:sz w:val="22"/>
                <w:lang w:val="de-AT" w:eastAsia="de-AT"/>
              </w:rPr>
              <w:tab/>
            </w:r>
            <w:r w:rsidR="000679BC" w:rsidRPr="0063724E">
              <w:rPr>
                <w:rStyle w:val="Hyperlink"/>
                <w:noProof/>
              </w:rPr>
              <w:t>ÖPNV von Salzburg über Bad Ischl nach Obertraun</w:t>
            </w:r>
            <w:r w:rsidR="000679BC">
              <w:rPr>
                <w:noProof/>
                <w:webHidden/>
              </w:rPr>
              <w:tab/>
            </w:r>
            <w:r w:rsidR="000679BC">
              <w:rPr>
                <w:noProof/>
                <w:webHidden/>
              </w:rPr>
              <w:fldChar w:fldCharType="begin"/>
            </w:r>
            <w:r w:rsidR="000679BC">
              <w:rPr>
                <w:noProof/>
                <w:webHidden/>
              </w:rPr>
              <w:instrText xml:space="preserve"> PAGEREF _Toc96363777 \h </w:instrText>
            </w:r>
            <w:r w:rsidR="000679BC">
              <w:rPr>
                <w:noProof/>
                <w:webHidden/>
              </w:rPr>
            </w:r>
            <w:r w:rsidR="000679BC">
              <w:rPr>
                <w:noProof/>
                <w:webHidden/>
              </w:rPr>
              <w:fldChar w:fldCharType="separate"/>
            </w:r>
            <w:r w:rsidR="006E66B0">
              <w:rPr>
                <w:noProof/>
                <w:webHidden/>
              </w:rPr>
              <w:t>17</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78" w:history="1">
            <w:r w:rsidR="000679BC" w:rsidRPr="0063724E">
              <w:rPr>
                <w:rStyle w:val="Hyperlink"/>
                <w:noProof/>
              </w:rPr>
              <w:t>3.1.3</w:t>
            </w:r>
            <w:r w:rsidR="000679BC">
              <w:rPr>
                <w:rFonts w:asciiTheme="minorHAnsi" w:eastAsiaTheme="minorEastAsia" w:hAnsiTheme="minorHAnsi"/>
                <w:noProof/>
                <w:sz w:val="22"/>
                <w:lang w:val="de-AT" w:eastAsia="de-AT"/>
              </w:rPr>
              <w:tab/>
            </w:r>
            <w:r w:rsidR="000679BC" w:rsidRPr="0063724E">
              <w:rPr>
                <w:rStyle w:val="Hyperlink"/>
                <w:noProof/>
              </w:rPr>
              <w:t>Mit dem Bus</w:t>
            </w:r>
            <w:r w:rsidR="000679BC">
              <w:rPr>
                <w:noProof/>
                <w:webHidden/>
              </w:rPr>
              <w:tab/>
            </w:r>
            <w:r w:rsidR="000679BC">
              <w:rPr>
                <w:noProof/>
                <w:webHidden/>
              </w:rPr>
              <w:fldChar w:fldCharType="begin"/>
            </w:r>
            <w:r w:rsidR="000679BC">
              <w:rPr>
                <w:noProof/>
                <w:webHidden/>
              </w:rPr>
              <w:instrText xml:space="preserve"> PAGEREF _Toc96363778 \h </w:instrText>
            </w:r>
            <w:r w:rsidR="000679BC">
              <w:rPr>
                <w:noProof/>
                <w:webHidden/>
              </w:rPr>
            </w:r>
            <w:r w:rsidR="000679BC">
              <w:rPr>
                <w:noProof/>
                <w:webHidden/>
              </w:rPr>
              <w:fldChar w:fldCharType="separate"/>
            </w:r>
            <w:r w:rsidR="006E66B0">
              <w:rPr>
                <w:noProof/>
                <w:webHidden/>
              </w:rPr>
              <w:t>18</w:t>
            </w:r>
            <w:r w:rsidR="000679BC">
              <w:rPr>
                <w:noProof/>
                <w:webHidden/>
              </w:rPr>
              <w:fldChar w:fldCharType="end"/>
            </w:r>
          </w:hyperlink>
        </w:p>
        <w:p w:rsidR="000679BC" w:rsidRDefault="00530284">
          <w:pPr>
            <w:pStyle w:val="TOC2"/>
            <w:tabs>
              <w:tab w:val="left" w:pos="880"/>
              <w:tab w:val="right" w:leader="dot" w:pos="9344"/>
            </w:tabs>
            <w:rPr>
              <w:rFonts w:asciiTheme="minorHAnsi" w:eastAsiaTheme="minorEastAsia" w:hAnsiTheme="minorHAnsi"/>
              <w:noProof/>
              <w:sz w:val="22"/>
              <w:lang w:val="de-AT" w:eastAsia="de-AT"/>
            </w:rPr>
          </w:pPr>
          <w:hyperlink w:anchor="_Toc96363779" w:history="1">
            <w:r w:rsidR="000679BC" w:rsidRPr="0063724E">
              <w:rPr>
                <w:rStyle w:val="Hyperlink"/>
                <w:noProof/>
              </w:rPr>
              <w:t>3.2</w:t>
            </w:r>
            <w:r w:rsidR="000679BC">
              <w:rPr>
                <w:rFonts w:asciiTheme="minorHAnsi" w:eastAsiaTheme="minorEastAsia" w:hAnsiTheme="minorHAnsi"/>
                <w:noProof/>
                <w:sz w:val="22"/>
                <w:lang w:val="de-AT" w:eastAsia="de-AT"/>
              </w:rPr>
              <w:tab/>
            </w:r>
            <w:r w:rsidR="000679BC" w:rsidRPr="0063724E">
              <w:rPr>
                <w:rStyle w:val="Hyperlink"/>
                <w:noProof/>
              </w:rPr>
              <w:t>Mitführung von Gepäck</w:t>
            </w:r>
            <w:r w:rsidR="000679BC">
              <w:rPr>
                <w:noProof/>
                <w:webHidden/>
              </w:rPr>
              <w:tab/>
            </w:r>
            <w:r w:rsidR="000679BC">
              <w:rPr>
                <w:noProof/>
                <w:webHidden/>
              </w:rPr>
              <w:fldChar w:fldCharType="begin"/>
            </w:r>
            <w:r w:rsidR="000679BC">
              <w:rPr>
                <w:noProof/>
                <w:webHidden/>
              </w:rPr>
              <w:instrText xml:space="preserve"> PAGEREF _Toc96363779 \h </w:instrText>
            </w:r>
            <w:r w:rsidR="000679BC">
              <w:rPr>
                <w:noProof/>
                <w:webHidden/>
              </w:rPr>
            </w:r>
            <w:r w:rsidR="000679BC">
              <w:rPr>
                <w:noProof/>
                <w:webHidden/>
              </w:rPr>
              <w:fldChar w:fldCharType="separate"/>
            </w:r>
            <w:r w:rsidR="006E66B0">
              <w:rPr>
                <w:noProof/>
                <w:webHidden/>
              </w:rPr>
              <w:t>18</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80" w:history="1">
            <w:r w:rsidR="000679BC" w:rsidRPr="0063724E">
              <w:rPr>
                <w:rStyle w:val="Hyperlink"/>
                <w:noProof/>
              </w:rPr>
              <w:t>3.2.1</w:t>
            </w:r>
            <w:r w:rsidR="000679BC">
              <w:rPr>
                <w:rFonts w:asciiTheme="minorHAnsi" w:eastAsiaTheme="minorEastAsia" w:hAnsiTheme="minorHAnsi"/>
                <w:noProof/>
                <w:sz w:val="22"/>
                <w:lang w:val="de-AT" w:eastAsia="de-AT"/>
              </w:rPr>
              <w:tab/>
            </w:r>
            <w:r w:rsidR="000679BC" w:rsidRPr="0063724E">
              <w:rPr>
                <w:rStyle w:val="Hyperlink"/>
                <w:noProof/>
              </w:rPr>
              <w:t>Für den Außenaufenthalt</w:t>
            </w:r>
            <w:r w:rsidR="000679BC">
              <w:rPr>
                <w:noProof/>
                <w:webHidden/>
              </w:rPr>
              <w:tab/>
            </w:r>
            <w:r w:rsidR="000679BC">
              <w:rPr>
                <w:noProof/>
                <w:webHidden/>
              </w:rPr>
              <w:fldChar w:fldCharType="begin"/>
            </w:r>
            <w:r w:rsidR="000679BC">
              <w:rPr>
                <w:noProof/>
                <w:webHidden/>
              </w:rPr>
              <w:instrText xml:space="preserve"> PAGEREF _Toc96363780 \h </w:instrText>
            </w:r>
            <w:r w:rsidR="000679BC">
              <w:rPr>
                <w:noProof/>
                <w:webHidden/>
              </w:rPr>
            </w:r>
            <w:r w:rsidR="000679BC">
              <w:rPr>
                <w:noProof/>
                <w:webHidden/>
              </w:rPr>
              <w:fldChar w:fldCharType="separate"/>
            </w:r>
            <w:r w:rsidR="006E66B0">
              <w:rPr>
                <w:noProof/>
                <w:webHidden/>
              </w:rPr>
              <w:t>18</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81" w:history="1">
            <w:r w:rsidR="000679BC" w:rsidRPr="0063724E">
              <w:rPr>
                <w:rStyle w:val="Hyperlink"/>
                <w:noProof/>
              </w:rPr>
              <w:t>3.2.2</w:t>
            </w:r>
            <w:r w:rsidR="000679BC">
              <w:rPr>
                <w:rFonts w:asciiTheme="minorHAnsi" w:eastAsiaTheme="minorEastAsia" w:hAnsiTheme="minorHAnsi"/>
                <w:noProof/>
                <w:sz w:val="22"/>
                <w:lang w:val="de-AT" w:eastAsia="de-AT"/>
              </w:rPr>
              <w:tab/>
            </w:r>
            <w:r w:rsidR="000679BC" w:rsidRPr="0063724E">
              <w:rPr>
                <w:rStyle w:val="Hyperlink"/>
                <w:noProof/>
              </w:rPr>
              <w:t>Für den Hüttenaufenthalt</w:t>
            </w:r>
            <w:r w:rsidR="000679BC">
              <w:rPr>
                <w:noProof/>
                <w:webHidden/>
              </w:rPr>
              <w:tab/>
            </w:r>
            <w:r w:rsidR="000679BC">
              <w:rPr>
                <w:noProof/>
                <w:webHidden/>
              </w:rPr>
              <w:fldChar w:fldCharType="begin"/>
            </w:r>
            <w:r w:rsidR="000679BC">
              <w:rPr>
                <w:noProof/>
                <w:webHidden/>
              </w:rPr>
              <w:instrText xml:space="preserve"> PAGEREF _Toc96363781 \h </w:instrText>
            </w:r>
            <w:r w:rsidR="000679BC">
              <w:rPr>
                <w:noProof/>
                <w:webHidden/>
              </w:rPr>
            </w:r>
            <w:r w:rsidR="000679BC">
              <w:rPr>
                <w:noProof/>
                <w:webHidden/>
              </w:rPr>
              <w:fldChar w:fldCharType="separate"/>
            </w:r>
            <w:r w:rsidR="006E66B0">
              <w:rPr>
                <w:noProof/>
                <w:webHidden/>
              </w:rPr>
              <w:t>20</w:t>
            </w:r>
            <w:r w:rsidR="000679BC">
              <w:rPr>
                <w:noProof/>
                <w:webHidden/>
              </w:rPr>
              <w:fldChar w:fldCharType="end"/>
            </w:r>
          </w:hyperlink>
        </w:p>
        <w:p w:rsidR="000679BC" w:rsidRDefault="00530284">
          <w:pPr>
            <w:pStyle w:val="TOC2"/>
            <w:tabs>
              <w:tab w:val="left" w:pos="880"/>
              <w:tab w:val="right" w:leader="dot" w:pos="9344"/>
            </w:tabs>
            <w:rPr>
              <w:rFonts w:asciiTheme="minorHAnsi" w:eastAsiaTheme="minorEastAsia" w:hAnsiTheme="minorHAnsi"/>
              <w:noProof/>
              <w:sz w:val="22"/>
              <w:lang w:val="de-AT" w:eastAsia="de-AT"/>
            </w:rPr>
          </w:pPr>
          <w:hyperlink w:anchor="_Toc96363782" w:history="1">
            <w:r w:rsidR="000679BC" w:rsidRPr="0063724E">
              <w:rPr>
                <w:rStyle w:val="Hyperlink"/>
                <w:noProof/>
              </w:rPr>
              <w:t>3.3</w:t>
            </w:r>
            <w:r w:rsidR="000679BC">
              <w:rPr>
                <w:rFonts w:asciiTheme="minorHAnsi" w:eastAsiaTheme="minorEastAsia" w:hAnsiTheme="minorHAnsi"/>
                <w:noProof/>
                <w:sz w:val="22"/>
                <w:lang w:val="de-AT" w:eastAsia="de-AT"/>
              </w:rPr>
              <w:tab/>
            </w:r>
            <w:r w:rsidR="000679BC" w:rsidRPr="0063724E">
              <w:rPr>
                <w:rStyle w:val="Hyperlink"/>
                <w:noProof/>
              </w:rPr>
              <w:t>Kostenkalkulation und Finanzierung</w:t>
            </w:r>
            <w:r w:rsidR="000679BC">
              <w:rPr>
                <w:noProof/>
                <w:webHidden/>
              </w:rPr>
              <w:tab/>
            </w:r>
            <w:r w:rsidR="000679BC">
              <w:rPr>
                <w:noProof/>
                <w:webHidden/>
              </w:rPr>
              <w:fldChar w:fldCharType="begin"/>
            </w:r>
            <w:r w:rsidR="000679BC">
              <w:rPr>
                <w:noProof/>
                <w:webHidden/>
              </w:rPr>
              <w:instrText xml:space="preserve"> PAGEREF _Toc96363782 \h </w:instrText>
            </w:r>
            <w:r w:rsidR="000679BC">
              <w:rPr>
                <w:noProof/>
                <w:webHidden/>
              </w:rPr>
            </w:r>
            <w:r w:rsidR="000679BC">
              <w:rPr>
                <w:noProof/>
                <w:webHidden/>
              </w:rPr>
              <w:fldChar w:fldCharType="separate"/>
            </w:r>
            <w:r w:rsidR="006E66B0">
              <w:rPr>
                <w:noProof/>
                <w:webHidden/>
              </w:rPr>
              <w:t>20</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83" w:history="1">
            <w:r w:rsidR="000679BC" w:rsidRPr="0063724E">
              <w:rPr>
                <w:rStyle w:val="Hyperlink"/>
                <w:noProof/>
              </w:rPr>
              <w:t>3.3.1</w:t>
            </w:r>
            <w:r w:rsidR="000679BC">
              <w:rPr>
                <w:rFonts w:asciiTheme="minorHAnsi" w:eastAsiaTheme="minorEastAsia" w:hAnsiTheme="minorHAnsi"/>
                <w:noProof/>
                <w:sz w:val="22"/>
                <w:lang w:val="de-AT" w:eastAsia="de-AT"/>
              </w:rPr>
              <w:tab/>
            </w:r>
            <w:r w:rsidR="000679BC" w:rsidRPr="0063724E">
              <w:rPr>
                <w:rStyle w:val="Hyperlink"/>
                <w:noProof/>
              </w:rPr>
              <w:t>An- und Abreise</w:t>
            </w:r>
            <w:r w:rsidR="000679BC">
              <w:rPr>
                <w:noProof/>
                <w:webHidden/>
              </w:rPr>
              <w:tab/>
            </w:r>
            <w:r w:rsidR="000679BC">
              <w:rPr>
                <w:noProof/>
                <w:webHidden/>
              </w:rPr>
              <w:fldChar w:fldCharType="begin"/>
            </w:r>
            <w:r w:rsidR="000679BC">
              <w:rPr>
                <w:noProof/>
                <w:webHidden/>
              </w:rPr>
              <w:instrText xml:space="preserve"> PAGEREF _Toc96363783 \h </w:instrText>
            </w:r>
            <w:r w:rsidR="000679BC">
              <w:rPr>
                <w:noProof/>
                <w:webHidden/>
              </w:rPr>
            </w:r>
            <w:r w:rsidR="000679BC">
              <w:rPr>
                <w:noProof/>
                <w:webHidden/>
              </w:rPr>
              <w:fldChar w:fldCharType="separate"/>
            </w:r>
            <w:r w:rsidR="006E66B0">
              <w:rPr>
                <w:noProof/>
                <w:webHidden/>
              </w:rPr>
              <w:t>21</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84" w:history="1">
            <w:r w:rsidR="000679BC" w:rsidRPr="0063724E">
              <w:rPr>
                <w:rStyle w:val="Hyperlink"/>
                <w:noProof/>
              </w:rPr>
              <w:t>3.3.2</w:t>
            </w:r>
            <w:r w:rsidR="000679BC">
              <w:rPr>
                <w:rFonts w:asciiTheme="minorHAnsi" w:eastAsiaTheme="minorEastAsia" w:hAnsiTheme="minorHAnsi"/>
                <w:noProof/>
                <w:sz w:val="22"/>
                <w:lang w:val="de-AT" w:eastAsia="de-AT"/>
              </w:rPr>
              <w:tab/>
            </w:r>
            <w:r w:rsidR="000679BC" w:rsidRPr="0063724E">
              <w:rPr>
                <w:rStyle w:val="Hyperlink"/>
                <w:noProof/>
              </w:rPr>
              <w:t>Seilbahn</w:t>
            </w:r>
            <w:r w:rsidR="000679BC">
              <w:rPr>
                <w:noProof/>
                <w:webHidden/>
              </w:rPr>
              <w:tab/>
            </w:r>
            <w:r w:rsidR="000679BC">
              <w:rPr>
                <w:noProof/>
                <w:webHidden/>
              </w:rPr>
              <w:fldChar w:fldCharType="begin"/>
            </w:r>
            <w:r w:rsidR="000679BC">
              <w:rPr>
                <w:noProof/>
                <w:webHidden/>
              </w:rPr>
              <w:instrText xml:space="preserve"> PAGEREF _Toc96363784 \h </w:instrText>
            </w:r>
            <w:r w:rsidR="000679BC">
              <w:rPr>
                <w:noProof/>
                <w:webHidden/>
              </w:rPr>
            </w:r>
            <w:r w:rsidR="000679BC">
              <w:rPr>
                <w:noProof/>
                <w:webHidden/>
              </w:rPr>
              <w:fldChar w:fldCharType="separate"/>
            </w:r>
            <w:r w:rsidR="006E66B0">
              <w:rPr>
                <w:noProof/>
                <w:webHidden/>
              </w:rPr>
              <w:t>21</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85" w:history="1">
            <w:r w:rsidR="000679BC" w:rsidRPr="0063724E">
              <w:rPr>
                <w:rStyle w:val="Hyperlink"/>
                <w:noProof/>
              </w:rPr>
              <w:t>3.3.3</w:t>
            </w:r>
            <w:r w:rsidR="000679BC">
              <w:rPr>
                <w:rFonts w:asciiTheme="minorHAnsi" w:eastAsiaTheme="minorEastAsia" w:hAnsiTheme="minorHAnsi"/>
                <w:noProof/>
                <w:sz w:val="22"/>
                <w:lang w:val="de-AT" w:eastAsia="de-AT"/>
              </w:rPr>
              <w:tab/>
            </w:r>
            <w:r w:rsidR="000679BC" w:rsidRPr="0063724E">
              <w:rPr>
                <w:rStyle w:val="Hyperlink"/>
                <w:noProof/>
              </w:rPr>
              <w:t>Simonyhütte</w:t>
            </w:r>
            <w:r w:rsidR="000679BC">
              <w:rPr>
                <w:noProof/>
                <w:webHidden/>
              </w:rPr>
              <w:tab/>
            </w:r>
            <w:r w:rsidR="000679BC">
              <w:rPr>
                <w:noProof/>
                <w:webHidden/>
              </w:rPr>
              <w:fldChar w:fldCharType="begin"/>
            </w:r>
            <w:r w:rsidR="000679BC">
              <w:rPr>
                <w:noProof/>
                <w:webHidden/>
              </w:rPr>
              <w:instrText xml:space="preserve"> PAGEREF _Toc96363785 \h </w:instrText>
            </w:r>
            <w:r w:rsidR="000679BC">
              <w:rPr>
                <w:noProof/>
                <w:webHidden/>
              </w:rPr>
            </w:r>
            <w:r w:rsidR="000679BC">
              <w:rPr>
                <w:noProof/>
                <w:webHidden/>
              </w:rPr>
              <w:fldChar w:fldCharType="separate"/>
            </w:r>
            <w:r w:rsidR="006E66B0">
              <w:rPr>
                <w:noProof/>
                <w:webHidden/>
              </w:rPr>
              <w:t>21</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86" w:history="1">
            <w:r w:rsidR="000679BC" w:rsidRPr="0063724E">
              <w:rPr>
                <w:rStyle w:val="Hyperlink"/>
                <w:noProof/>
              </w:rPr>
              <w:t>3.3.4</w:t>
            </w:r>
            <w:r w:rsidR="000679BC">
              <w:rPr>
                <w:rFonts w:asciiTheme="minorHAnsi" w:eastAsiaTheme="minorEastAsia" w:hAnsiTheme="minorHAnsi"/>
                <w:noProof/>
                <w:sz w:val="22"/>
                <w:lang w:val="de-AT" w:eastAsia="de-AT"/>
              </w:rPr>
              <w:tab/>
            </w:r>
            <w:r w:rsidR="000679BC" w:rsidRPr="0063724E">
              <w:rPr>
                <w:rStyle w:val="Hyperlink"/>
                <w:noProof/>
              </w:rPr>
              <w:t>Materialien</w:t>
            </w:r>
            <w:r w:rsidR="000679BC">
              <w:rPr>
                <w:noProof/>
                <w:webHidden/>
              </w:rPr>
              <w:tab/>
            </w:r>
            <w:r w:rsidR="000679BC">
              <w:rPr>
                <w:noProof/>
                <w:webHidden/>
              </w:rPr>
              <w:fldChar w:fldCharType="begin"/>
            </w:r>
            <w:r w:rsidR="000679BC">
              <w:rPr>
                <w:noProof/>
                <w:webHidden/>
              </w:rPr>
              <w:instrText xml:space="preserve"> PAGEREF _Toc96363786 \h </w:instrText>
            </w:r>
            <w:r w:rsidR="000679BC">
              <w:rPr>
                <w:noProof/>
                <w:webHidden/>
              </w:rPr>
            </w:r>
            <w:r w:rsidR="000679BC">
              <w:rPr>
                <w:noProof/>
                <w:webHidden/>
              </w:rPr>
              <w:fldChar w:fldCharType="separate"/>
            </w:r>
            <w:r w:rsidR="006E66B0">
              <w:rPr>
                <w:noProof/>
                <w:webHidden/>
              </w:rPr>
              <w:t>21</w:t>
            </w:r>
            <w:r w:rsidR="000679BC">
              <w:rPr>
                <w:noProof/>
                <w:webHidden/>
              </w:rPr>
              <w:fldChar w:fldCharType="end"/>
            </w:r>
          </w:hyperlink>
        </w:p>
        <w:p w:rsidR="000679BC" w:rsidRDefault="00530284">
          <w:pPr>
            <w:pStyle w:val="TOC1"/>
            <w:tabs>
              <w:tab w:val="left" w:pos="400"/>
              <w:tab w:val="right" w:leader="dot" w:pos="9344"/>
            </w:tabs>
            <w:rPr>
              <w:rFonts w:asciiTheme="minorHAnsi" w:eastAsiaTheme="minorEastAsia" w:hAnsiTheme="minorHAnsi"/>
              <w:noProof/>
              <w:sz w:val="22"/>
              <w:lang w:val="de-AT" w:eastAsia="de-AT"/>
            </w:rPr>
          </w:pPr>
          <w:hyperlink w:anchor="_Toc96363787" w:history="1">
            <w:r w:rsidR="000679BC" w:rsidRPr="0063724E">
              <w:rPr>
                <w:rStyle w:val="Hyperlink"/>
                <w:noProof/>
              </w:rPr>
              <w:t>4</w:t>
            </w:r>
            <w:r w:rsidR="000679BC">
              <w:rPr>
                <w:rFonts w:asciiTheme="minorHAnsi" w:eastAsiaTheme="minorEastAsia" w:hAnsiTheme="minorHAnsi"/>
                <w:noProof/>
                <w:sz w:val="22"/>
                <w:lang w:val="de-AT" w:eastAsia="de-AT"/>
              </w:rPr>
              <w:tab/>
            </w:r>
            <w:r w:rsidR="000679BC" w:rsidRPr="0063724E">
              <w:rPr>
                <w:rStyle w:val="Hyperlink"/>
                <w:noProof/>
              </w:rPr>
              <w:t>Bericht zur Geländebegehung</w:t>
            </w:r>
            <w:r w:rsidR="000679BC">
              <w:rPr>
                <w:noProof/>
                <w:webHidden/>
              </w:rPr>
              <w:tab/>
            </w:r>
            <w:r w:rsidR="000679BC">
              <w:rPr>
                <w:noProof/>
                <w:webHidden/>
              </w:rPr>
              <w:fldChar w:fldCharType="begin"/>
            </w:r>
            <w:r w:rsidR="000679BC">
              <w:rPr>
                <w:noProof/>
                <w:webHidden/>
              </w:rPr>
              <w:instrText xml:space="preserve"> PAGEREF _Toc96363787 \h </w:instrText>
            </w:r>
            <w:r w:rsidR="000679BC">
              <w:rPr>
                <w:noProof/>
                <w:webHidden/>
              </w:rPr>
            </w:r>
            <w:r w:rsidR="000679BC">
              <w:rPr>
                <w:noProof/>
                <w:webHidden/>
              </w:rPr>
              <w:fldChar w:fldCharType="separate"/>
            </w:r>
            <w:r w:rsidR="006E66B0">
              <w:rPr>
                <w:noProof/>
                <w:webHidden/>
              </w:rPr>
              <w:t>22</w:t>
            </w:r>
            <w:r w:rsidR="000679BC">
              <w:rPr>
                <w:noProof/>
                <w:webHidden/>
              </w:rPr>
              <w:fldChar w:fldCharType="end"/>
            </w:r>
          </w:hyperlink>
        </w:p>
        <w:p w:rsidR="000679BC" w:rsidRDefault="00530284">
          <w:pPr>
            <w:pStyle w:val="TOC2"/>
            <w:tabs>
              <w:tab w:val="left" w:pos="880"/>
              <w:tab w:val="right" w:leader="dot" w:pos="9344"/>
            </w:tabs>
            <w:rPr>
              <w:rFonts w:asciiTheme="minorHAnsi" w:eastAsiaTheme="minorEastAsia" w:hAnsiTheme="minorHAnsi"/>
              <w:noProof/>
              <w:sz w:val="22"/>
              <w:lang w:val="de-AT" w:eastAsia="de-AT"/>
            </w:rPr>
          </w:pPr>
          <w:hyperlink w:anchor="_Toc96363788" w:history="1">
            <w:r w:rsidR="000679BC" w:rsidRPr="0063724E">
              <w:rPr>
                <w:rStyle w:val="Hyperlink"/>
                <w:noProof/>
              </w:rPr>
              <w:t>4.1</w:t>
            </w:r>
            <w:r w:rsidR="000679BC">
              <w:rPr>
                <w:rFonts w:asciiTheme="minorHAnsi" w:eastAsiaTheme="minorEastAsia" w:hAnsiTheme="minorHAnsi"/>
                <w:noProof/>
                <w:sz w:val="22"/>
                <w:lang w:val="de-AT" w:eastAsia="de-AT"/>
              </w:rPr>
              <w:tab/>
            </w:r>
            <w:r w:rsidR="000679BC" w:rsidRPr="0063724E">
              <w:rPr>
                <w:rStyle w:val="Hyperlink"/>
                <w:noProof/>
              </w:rPr>
              <w:t>Übergeordnete Einführung in die Dachsteinregion</w:t>
            </w:r>
            <w:r w:rsidR="000679BC">
              <w:rPr>
                <w:noProof/>
                <w:webHidden/>
              </w:rPr>
              <w:tab/>
            </w:r>
            <w:r w:rsidR="000679BC">
              <w:rPr>
                <w:noProof/>
                <w:webHidden/>
              </w:rPr>
              <w:fldChar w:fldCharType="begin"/>
            </w:r>
            <w:r w:rsidR="000679BC">
              <w:rPr>
                <w:noProof/>
                <w:webHidden/>
              </w:rPr>
              <w:instrText xml:space="preserve"> PAGEREF _Toc96363788 \h </w:instrText>
            </w:r>
            <w:r w:rsidR="000679BC">
              <w:rPr>
                <w:noProof/>
                <w:webHidden/>
              </w:rPr>
            </w:r>
            <w:r w:rsidR="000679BC">
              <w:rPr>
                <w:noProof/>
                <w:webHidden/>
              </w:rPr>
              <w:fldChar w:fldCharType="separate"/>
            </w:r>
            <w:r w:rsidR="006E66B0">
              <w:rPr>
                <w:noProof/>
                <w:webHidden/>
              </w:rPr>
              <w:t>23</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89" w:history="1">
            <w:r w:rsidR="000679BC" w:rsidRPr="0063724E">
              <w:rPr>
                <w:rStyle w:val="Hyperlink"/>
                <w:noProof/>
              </w:rPr>
              <w:t>4.1.1</w:t>
            </w:r>
            <w:r w:rsidR="000679BC">
              <w:rPr>
                <w:rFonts w:asciiTheme="minorHAnsi" w:eastAsiaTheme="minorEastAsia" w:hAnsiTheme="minorHAnsi"/>
                <w:noProof/>
                <w:sz w:val="22"/>
                <w:lang w:val="de-AT" w:eastAsia="de-AT"/>
              </w:rPr>
              <w:tab/>
            </w:r>
            <w:r w:rsidR="000679BC" w:rsidRPr="0063724E">
              <w:rPr>
                <w:rStyle w:val="Hyperlink"/>
                <w:noProof/>
              </w:rPr>
              <w:t>Basisstandort Simonyhütte</w:t>
            </w:r>
            <w:r w:rsidR="000679BC">
              <w:rPr>
                <w:noProof/>
                <w:webHidden/>
              </w:rPr>
              <w:tab/>
            </w:r>
            <w:r w:rsidR="000679BC">
              <w:rPr>
                <w:noProof/>
                <w:webHidden/>
              </w:rPr>
              <w:fldChar w:fldCharType="begin"/>
            </w:r>
            <w:r w:rsidR="000679BC">
              <w:rPr>
                <w:noProof/>
                <w:webHidden/>
              </w:rPr>
              <w:instrText xml:space="preserve"> PAGEREF _Toc96363789 \h </w:instrText>
            </w:r>
            <w:r w:rsidR="000679BC">
              <w:rPr>
                <w:noProof/>
                <w:webHidden/>
              </w:rPr>
            </w:r>
            <w:r w:rsidR="000679BC">
              <w:rPr>
                <w:noProof/>
                <w:webHidden/>
              </w:rPr>
              <w:fldChar w:fldCharType="separate"/>
            </w:r>
            <w:r w:rsidR="006E66B0">
              <w:rPr>
                <w:noProof/>
                <w:webHidden/>
              </w:rPr>
              <w:t>23</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90" w:history="1">
            <w:r w:rsidR="000679BC" w:rsidRPr="0063724E">
              <w:rPr>
                <w:rStyle w:val="Hyperlink"/>
                <w:noProof/>
              </w:rPr>
              <w:t>4.1.2</w:t>
            </w:r>
            <w:r w:rsidR="000679BC">
              <w:rPr>
                <w:rFonts w:asciiTheme="minorHAnsi" w:eastAsiaTheme="minorEastAsia" w:hAnsiTheme="minorHAnsi"/>
                <w:noProof/>
                <w:sz w:val="22"/>
                <w:lang w:val="de-AT" w:eastAsia="de-AT"/>
              </w:rPr>
              <w:tab/>
            </w:r>
            <w:r w:rsidR="000679BC" w:rsidRPr="0063724E">
              <w:rPr>
                <w:rStyle w:val="Hyperlink"/>
                <w:noProof/>
              </w:rPr>
              <w:t>Wetter und Klima</w:t>
            </w:r>
            <w:r w:rsidR="000679BC">
              <w:rPr>
                <w:noProof/>
                <w:webHidden/>
              </w:rPr>
              <w:tab/>
            </w:r>
            <w:r w:rsidR="000679BC">
              <w:rPr>
                <w:noProof/>
                <w:webHidden/>
              </w:rPr>
              <w:fldChar w:fldCharType="begin"/>
            </w:r>
            <w:r w:rsidR="000679BC">
              <w:rPr>
                <w:noProof/>
                <w:webHidden/>
              </w:rPr>
              <w:instrText xml:space="preserve"> PAGEREF _Toc96363790 \h </w:instrText>
            </w:r>
            <w:r w:rsidR="000679BC">
              <w:rPr>
                <w:noProof/>
                <w:webHidden/>
              </w:rPr>
            </w:r>
            <w:r w:rsidR="000679BC">
              <w:rPr>
                <w:noProof/>
                <w:webHidden/>
              </w:rPr>
              <w:fldChar w:fldCharType="separate"/>
            </w:r>
            <w:r w:rsidR="006E66B0">
              <w:rPr>
                <w:noProof/>
                <w:webHidden/>
              </w:rPr>
              <w:t>23</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91" w:history="1">
            <w:r w:rsidR="000679BC" w:rsidRPr="0063724E">
              <w:rPr>
                <w:rStyle w:val="Hyperlink"/>
                <w:noProof/>
              </w:rPr>
              <w:t>4.1.3</w:t>
            </w:r>
            <w:r w:rsidR="000679BC">
              <w:rPr>
                <w:rFonts w:asciiTheme="minorHAnsi" w:eastAsiaTheme="minorEastAsia" w:hAnsiTheme="minorHAnsi"/>
                <w:noProof/>
                <w:sz w:val="22"/>
                <w:lang w:val="de-AT" w:eastAsia="de-AT"/>
              </w:rPr>
              <w:tab/>
            </w:r>
            <w:r w:rsidR="000679BC" w:rsidRPr="0063724E">
              <w:rPr>
                <w:rStyle w:val="Hyperlink"/>
                <w:noProof/>
              </w:rPr>
              <w:t>Flora</w:t>
            </w:r>
            <w:r w:rsidR="000679BC">
              <w:rPr>
                <w:noProof/>
                <w:webHidden/>
              </w:rPr>
              <w:tab/>
            </w:r>
            <w:r w:rsidR="000679BC">
              <w:rPr>
                <w:noProof/>
                <w:webHidden/>
              </w:rPr>
              <w:fldChar w:fldCharType="begin"/>
            </w:r>
            <w:r w:rsidR="000679BC">
              <w:rPr>
                <w:noProof/>
                <w:webHidden/>
              </w:rPr>
              <w:instrText xml:space="preserve"> PAGEREF _Toc96363791 \h </w:instrText>
            </w:r>
            <w:r w:rsidR="000679BC">
              <w:rPr>
                <w:noProof/>
                <w:webHidden/>
              </w:rPr>
            </w:r>
            <w:r w:rsidR="000679BC">
              <w:rPr>
                <w:noProof/>
                <w:webHidden/>
              </w:rPr>
              <w:fldChar w:fldCharType="separate"/>
            </w:r>
            <w:r w:rsidR="006E66B0">
              <w:rPr>
                <w:noProof/>
                <w:webHidden/>
              </w:rPr>
              <w:t>24</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92" w:history="1">
            <w:r w:rsidR="000679BC" w:rsidRPr="0063724E">
              <w:rPr>
                <w:rStyle w:val="Hyperlink"/>
                <w:noProof/>
              </w:rPr>
              <w:t>4.1.4</w:t>
            </w:r>
            <w:r w:rsidR="000679BC">
              <w:rPr>
                <w:rFonts w:asciiTheme="minorHAnsi" w:eastAsiaTheme="minorEastAsia" w:hAnsiTheme="minorHAnsi"/>
                <w:noProof/>
                <w:sz w:val="22"/>
                <w:lang w:val="de-AT" w:eastAsia="de-AT"/>
              </w:rPr>
              <w:tab/>
            </w:r>
            <w:r w:rsidR="000679BC" w:rsidRPr="0063724E">
              <w:rPr>
                <w:rStyle w:val="Hyperlink"/>
                <w:noProof/>
              </w:rPr>
              <w:t>Fauna</w:t>
            </w:r>
            <w:r w:rsidR="000679BC">
              <w:rPr>
                <w:noProof/>
                <w:webHidden/>
              </w:rPr>
              <w:tab/>
            </w:r>
            <w:r w:rsidR="000679BC">
              <w:rPr>
                <w:noProof/>
                <w:webHidden/>
              </w:rPr>
              <w:fldChar w:fldCharType="begin"/>
            </w:r>
            <w:r w:rsidR="000679BC">
              <w:rPr>
                <w:noProof/>
                <w:webHidden/>
              </w:rPr>
              <w:instrText xml:space="preserve"> PAGEREF _Toc96363792 \h </w:instrText>
            </w:r>
            <w:r w:rsidR="000679BC">
              <w:rPr>
                <w:noProof/>
                <w:webHidden/>
              </w:rPr>
            </w:r>
            <w:r w:rsidR="000679BC">
              <w:rPr>
                <w:noProof/>
                <w:webHidden/>
              </w:rPr>
              <w:fldChar w:fldCharType="separate"/>
            </w:r>
            <w:r w:rsidR="006E66B0">
              <w:rPr>
                <w:noProof/>
                <w:webHidden/>
              </w:rPr>
              <w:t>25</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93" w:history="1">
            <w:r w:rsidR="000679BC" w:rsidRPr="0063724E">
              <w:rPr>
                <w:rStyle w:val="Hyperlink"/>
                <w:noProof/>
              </w:rPr>
              <w:t>4.1.5</w:t>
            </w:r>
            <w:r w:rsidR="000679BC">
              <w:rPr>
                <w:rFonts w:asciiTheme="minorHAnsi" w:eastAsiaTheme="minorEastAsia" w:hAnsiTheme="minorHAnsi"/>
                <w:noProof/>
                <w:sz w:val="22"/>
                <w:lang w:val="de-AT" w:eastAsia="de-AT"/>
              </w:rPr>
              <w:tab/>
            </w:r>
            <w:r w:rsidR="000679BC" w:rsidRPr="0063724E">
              <w:rPr>
                <w:rStyle w:val="Hyperlink"/>
                <w:noProof/>
              </w:rPr>
              <w:t>Böden</w:t>
            </w:r>
            <w:r w:rsidR="000679BC">
              <w:rPr>
                <w:noProof/>
                <w:webHidden/>
              </w:rPr>
              <w:tab/>
            </w:r>
            <w:r w:rsidR="000679BC">
              <w:rPr>
                <w:noProof/>
                <w:webHidden/>
              </w:rPr>
              <w:fldChar w:fldCharType="begin"/>
            </w:r>
            <w:r w:rsidR="000679BC">
              <w:rPr>
                <w:noProof/>
                <w:webHidden/>
              </w:rPr>
              <w:instrText xml:space="preserve"> PAGEREF _Toc96363793 \h </w:instrText>
            </w:r>
            <w:r w:rsidR="000679BC">
              <w:rPr>
                <w:noProof/>
                <w:webHidden/>
              </w:rPr>
            </w:r>
            <w:r w:rsidR="000679BC">
              <w:rPr>
                <w:noProof/>
                <w:webHidden/>
              </w:rPr>
              <w:fldChar w:fldCharType="separate"/>
            </w:r>
            <w:r w:rsidR="006E66B0">
              <w:rPr>
                <w:noProof/>
                <w:webHidden/>
              </w:rPr>
              <w:t>26</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94" w:history="1">
            <w:r w:rsidR="000679BC" w:rsidRPr="0063724E">
              <w:rPr>
                <w:rStyle w:val="Hyperlink"/>
                <w:noProof/>
              </w:rPr>
              <w:t>4.1.6</w:t>
            </w:r>
            <w:r w:rsidR="000679BC">
              <w:rPr>
                <w:rFonts w:asciiTheme="minorHAnsi" w:eastAsiaTheme="minorEastAsia" w:hAnsiTheme="minorHAnsi"/>
                <w:noProof/>
                <w:sz w:val="22"/>
                <w:lang w:val="de-AT" w:eastAsia="de-AT"/>
              </w:rPr>
              <w:tab/>
            </w:r>
            <w:r w:rsidR="000679BC" w:rsidRPr="0063724E">
              <w:rPr>
                <w:rStyle w:val="Hyperlink"/>
                <w:noProof/>
              </w:rPr>
              <w:t>Hydrologie</w:t>
            </w:r>
            <w:r w:rsidR="000679BC">
              <w:rPr>
                <w:noProof/>
                <w:webHidden/>
              </w:rPr>
              <w:tab/>
            </w:r>
            <w:r w:rsidR="000679BC">
              <w:rPr>
                <w:noProof/>
                <w:webHidden/>
              </w:rPr>
              <w:fldChar w:fldCharType="begin"/>
            </w:r>
            <w:r w:rsidR="000679BC">
              <w:rPr>
                <w:noProof/>
                <w:webHidden/>
              </w:rPr>
              <w:instrText xml:space="preserve"> PAGEREF _Toc96363794 \h </w:instrText>
            </w:r>
            <w:r w:rsidR="000679BC">
              <w:rPr>
                <w:noProof/>
                <w:webHidden/>
              </w:rPr>
            </w:r>
            <w:r w:rsidR="000679BC">
              <w:rPr>
                <w:noProof/>
                <w:webHidden/>
              </w:rPr>
              <w:fldChar w:fldCharType="separate"/>
            </w:r>
            <w:r w:rsidR="006E66B0">
              <w:rPr>
                <w:noProof/>
                <w:webHidden/>
              </w:rPr>
              <w:t>26</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95" w:history="1">
            <w:r w:rsidR="000679BC" w:rsidRPr="0063724E">
              <w:rPr>
                <w:rStyle w:val="Hyperlink"/>
                <w:noProof/>
              </w:rPr>
              <w:t>4.1.7</w:t>
            </w:r>
            <w:r w:rsidR="000679BC">
              <w:rPr>
                <w:rFonts w:asciiTheme="minorHAnsi" w:eastAsiaTheme="minorEastAsia" w:hAnsiTheme="minorHAnsi"/>
                <w:noProof/>
                <w:sz w:val="22"/>
                <w:lang w:val="de-AT" w:eastAsia="de-AT"/>
              </w:rPr>
              <w:tab/>
            </w:r>
            <w:r w:rsidR="000679BC" w:rsidRPr="0063724E">
              <w:rPr>
                <w:rStyle w:val="Hyperlink"/>
                <w:noProof/>
              </w:rPr>
              <w:t>Geologie</w:t>
            </w:r>
            <w:r w:rsidR="000679BC">
              <w:rPr>
                <w:noProof/>
                <w:webHidden/>
              </w:rPr>
              <w:tab/>
            </w:r>
            <w:r w:rsidR="000679BC">
              <w:rPr>
                <w:noProof/>
                <w:webHidden/>
              </w:rPr>
              <w:fldChar w:fldCharType="begin"/>
            </w:r>
            <w:r w:rsidR="000679BC">
              <w:rPr>
                <w:noProof/>
                <w:webHidden/>
              </w:rPr>
              <w:instrText xml:space="preserve"> PAGEREF _Toc96363795 \h </w:instrText>
            </w:r>
            <w:r w:rsidR="000679BC">
              <w:rPr>
                <w:noProof/>
                <w:webHidden/>
              </w:rPr>
            </w:r>
            <w:r w:rsidR="000679BC">
              <w:rPr>
                <w:noProof/>
                <w:webHidden/>
              </w:rPr>
              <w:fldChar w:fldCharType="separate"/>
            </w:r>
            <w:r w:rsidR="006E66B0">
              <w:rPr>
                <w:noProof/>
                <w:webHidden/>
              </w:rPr>
              <w:t>27</w:t>
            </w:r>
            <w:r w:rsidR="000679BC">
              <w:rPr>
                <w:noProof/>
                <w:webHidden/>
              </w:rPr>
              <w:fldChar w:fldCharType="end"/>
            </w:r>
          </w:hyperlink>
        </w:p>
        <w:p w:rsidR="000679BC" w:rsidRDefault="00530284">
          <w:pPr>
            <w:pStyle w:val="TOC2"/>
            <w:tabs>
              <w:tab w:val="left" w:pos="880"/>
              <w:tab w:val="right" w:leader="dot" w:pos="9344"/>
            </w:tabs>
            <w:rPr>
              <w:rFonts w:asciiTheme="minorHAnsi" w:eastAsiaTheme="minorEastAsia" w:hAnsiTheme="minorHAnsi"/>
              <w:noProof/>
              <w:sz w:val="22"/>
              <w:lang w:val="de-AT" w:eastAsia="de-AT"/>
            </w:rPr>
          </w:pPr>
          <w:hyperlink w:anchor="_Toc96363796" w:history="1">
            <w:r w:rsidR="000679BC" w:rsidRPr="0063724E">
              <w:rPr>
                <w:rStyle w:val="Hyperlink"/>
                <w:noProof/>
              </w:rPr>
              <w:t>4.2</w:t>
            </w:r>
            <w:r w:rsidR="000679BC">
              <w:rPr>
                <w:rFonts w:asciiTheme="minorHAnsi" w:eastAsiaTheme="minorEastAsia" w:hAnsiTheme="minorHAnsi"/>
                <w:noProof/>
                <w:sz w:val="22"/>
                <w:lang w:val="de-AT" w:eastAsia="de-AT"/>
              </w:rPr>
              <w:tab/>
            </w:r>
            <w:r w:rsidR="000679BC" w:rsidRPr="0063724E">
              <w:rPr>
                <w:rStyle w:val="Hyperlink"/>
                <w:noProof/>
              </w:rPr>
              <w:t>Tag 1</w:t>
            </w:r>
            <w:r w:rsidR="000679BC">
              <w:rPr>
                <w:noProof/>
                <w:webHidden/>
              </w:rPr>
              <w:tab/>
            </w:r>
            <w:r w:rsidR="000679BC">
              <w:rPr>
                <w:noProof/>
                <w:webHidden/>
              </w:rPr>
              <w:fldChar w:fldCharType="begin"/>
            </w:r>
            <w:r w:rsidR="000679BC">
              <w:rPr>
                <w:noProof/>
                <w:webHidden/>
              </w:rPr>
              <w:instrText xml:space="preserve"> PAGEREF _Toc96363796 \h </w:instrText>
            </w:r>
            <w:r w:rsidR="000679BC">
              <w:rPr>
                <w:noProof/>
                <w:webHidden/>
              </w:rPr>
            </w:r>
            <w:r w:rsidR="000679BC">
              <w:rPr>
                <w:noProof/>
                <w:webHidden/>
              </w:rPr>
              <w:fldChar w:fldCharType="separate"/>
            </w:r>
            <w:r w:rsidR="006E66B0">
              <w:rPr>
                <w:noProof/>
                <w:webHidden/>
              </w:rPr>
              <w:t>30</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97" w:history="1">
            <w:r w:rsidR="000679BC" w:rsidRPr="0063724E">
              <w:rPr>
                <w:rStyle w:val="Hyperlink"/>
                <w:noProof/>
              </w:rPr>
              <w:t>4.2.1</w:t>
            </w:r>
            <w:r w:rsidR="000679BC">
              <w:rPr>
                <w:rFonts w:asciiTheme="minorHAnsi" w:eastAsiaTheme="minorEastAsia" w:hAnsiTheme="minorHAnsi"/>
                <w:noProof/>
                <w:sz w:val="22"/>
                <w:lang w:val="de-AT" w:eastAsia="de-AT"/>
              </w:rPr>
              <w:tab/>
            </w:r>
            <w:r w:rsidR="000679BC" w:rsidRPr="0063724E">
              <w:rPr>
                <w:rStyle w:val="Hyperlink"/>
                <w:noProof/>
              </w:rPr>
              <w:t>Bahnhof Obertraun</w:t>
            </w:r>
            <w:r w:rsidR="000679BC">
              <w:rPr>
                <w:noProof/>
                <w:webHidden/>
              </w:rPr>
              <w:tab/>
            </w:r>
            <w:r w:rsidR="000679BC">
              <w:rPr>
                <w:noProof/>
                <w:webHidden/>
              </w:rPr>
              <w:fldChar w:fldCharType="begin"/>
            </w:r>
            <w:r w:rsidR="000679BC">
              <w:rPr>
                <w:noProof/>
                <w:webHidden/>
              </w:rPr>
              <w:instrText xml:space="preserve"> PAGEREF _Toc96363797 \h </w:instrText>
            </w:r>
            <w:r w:rsidR="000679BC">
              <w:rPr>
                <w:noProof/>
                <w:webHidden/>
              </w:rPr>
            </w:r>
            <w:r w:rsidR="000679BC">
              <w:rPr>
                <w:noProof/>
                <w:webHidden/>
              </w:rPr>
              <w:fldChar w:fldCharType="separate"/>
            </w:r>
            <w:r w:rsidR="006E66B0">
              <w:rPr>
                <w:noProof/>
                <w:webHidden/>
              </w:rPr>
              <w:t>31</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98" w:history="1">
            <w:r w:rsidR="000679BC" w:rsidRPr="0063724E">
              <w:rPr>
                <w:rStyle w:val="Hyperlink"/>
                <w:noProof/>
              </w:rPr>
              <w:t>4.2.2</w:t>
            </w:r>
            <w:r w:rsidR="000679BC">
              <w:rPr>
                <w:rFonts w:asciiTheme="minorHAnsi" w:eastAsiaTheme="minorEastAsia" w:hAnsiTheme="minorHAnsi"/>
                <w:noProof/>
                <w:sz w:val="22"/>
                <w:lang w:val="de-AT" w:eastAsia="de-AT"/>
              </w:rPr>
              <w:tab/>
            </w:r>
            <w:r w:rsidR="000679BC" w:rsidRPr="0063724E">
              <w:rPr>
                <w:rStyle w:val="Hyperlink"/>
                <w:noProof/>
              </w:rPr>
              <w:t>Krippenstein / Five fingers</w:t>
            </w:r>
            <w:r w:rsidR="000679BC">
              <w:rPr>
                <w:noProof/>
                <w:webHidden/>
              </w:rPr>
              <w:tab/>
            </w:r>
            <w:r w:rsidR="000679BC">
              <w:rPr>
                <w:noProof/>
                <w:webHidden/>
              </w:rPr>
              <w:fldChar w:fldCharType="begin"/>
            </w:r>
            <w:r w:rsidR="000679BC">
              <w:rPr>
                <w:noProof/>
                <w:webHidden/>
              </w:rPr>
              <w:instrText xml:space="preserve"> PAGEREF _Toc96363798 \h </w:instrText>
            </w:r>
            <w:r w:rsidR="000679BC">
              <w:rPr>
                <w:noProof/>
                <w:webHidden/>
              </w:rPr>
            </w:r>
            <w:r w:rsidR="000679BC">
              <w:rPr>
                <w:noProof/>
                <w:webHidden/>
              </w:rPr>
              <w:fldChar w:fldCharType="separate"/>
            </w:r>
            <w:r w:rsidR="006E66B0">
              <w:rPr>
                <w:noProof/>
                <w:webHidden/>
              </w:rPr>
              <w:t>32</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799" w:history="1">
            <w:r w:rsidR="000679BC" w:rsidRPr="0063724E">
              <w:rPr>
                <w:rStyle w:val="Hyperlink"/>
                <w:noProof/>
              </w:rPr>
              <w:t>4.2.3</w:t>
            </w:r>
            <w:r w:rsidR="000679BC">
              <w:rPr>
                <w:rFonts w:asciiTheme="minorHAnsi" w:eastAsiaTheme="minorEastAsia" w:hAnsiTheme="minorHAnsi"/>
                <w:noProof/>
                <w:sz w:val="22"/>
                <w:lang w:val="de-AT" w:eastAsia="de-AT"/>
              </w:rPr>
              <w:tab/>
            </w:r>
            <w:r w:rsidR="000679BC" w:rsidRPr="0063724E">
              <w:rPr>
                <w:rStyle w:val="Hyperlink"/>
                <w:noProof/>
              </w:rPr>
              <w:t>Gjaidalm</w:t>
            </w:r>
            <w:r w:rsidR="000679BC">
              <w:rPr>
                <w:noProof/>
                <w:webHidden/>
              </w:rPr>
              <w:tab/>
            </w:r>
            <w:r w:rsidR="000679BC">
              <w:rPr>
                <w:noProof/>
                <w:webHidden/>
              </w:rPr>
              <w:fldChar w:fldCharType="begin"/>
            </w:r>
            <w:r w:rsidR="000679BC">
              <w:rPr>
                <w:noProof/>
                <w:webHidden/>
              </w:rPr>
              <w:instrText xml:space="preserve"> PAGEREF _Toc96363799 \h </w:instrText>
            </w:r>
            <w:r w:rsidR="000679BC">
              <w:rPr>
                <w:noProof/>
                <w:webHidden/>
              </w:rPr>
            </w:r>
            <w:r w:rsidR="000679BC">
              <w:rPr>
                <w:noProof/>
                <w:webHidden/>
              </w:rPr>
              <w:fldChar w:fldCharType="separate"/>
            </w:r>
            <w:r w:rsidR="006E66B0">
              <w:rPr>
                <w:noProof/>
                <w:webHidden/>
              </w:rPr>
              <w:t>34</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800" w:history="1">
            <w:r w:rsidR="000679BC" w:rsidRPr="0063724E">
              <w:rPr>
                <w:rStyle w:val="Hyperlink"/>
                <w:noProof/>
              </w:rPr>
              <w:t>4.2.4</w:t>
            </w:r>
            <w:r w:rsidR="000679BC">
              <w:rPr>
                <w:rFonts w:asciiTheme="minorHAnsi" w:eastAsiaTheme="minorEastAsia" w:hAnsiTheme="minorHAnsi"/>
                <w:noProof/>
                <w:sz w:val="22"/>
                <w:lang w:val="de-AT" w:eastAsia="de-AT"/>
              </w:rPr>
              <w:tab/>
            </w:r>
            <w:r w:rsidR="000679BC" w:rsidRPr="0063724E">
              <w:rPr>
                <w:rStyle w:val="Hyperlink"/>
                <w:noProof/>
              </w:rPr>
              <w:t>Karstprozesse und Karstformen</w:t>
            </w:r>
            <w:r w:rsidR="000679BC">
              <w:rPr>
                <w:noProof/>
                <w:webHidden/>
              </w:rPr>
              <w:tab/>
            </w:r>
            <w:r w:rsidR="000679BC">
              <w:rPr>
                <w:noProof/>
                <w:webHidden/>
              </w:rPr>
              <w:fldChar w:fldCharType="begin"/>
            </w:r>
            <w:r w:rsidR="000679BC">
              <w:rPr>
                <w:noProof/>
                <w:webHidden/>
              </w:rPr>
              <w:instrText xml:space="preserve"> PAGEREF _Toc96363800 \h </w:instrText>
            </w:r>
            <w:r w:rsidR="000679BC">
              <w:rPr>
                <w:noProof/>
                <w:webHidden/>
              </w:rPr>
            </w:r>
            <w:r w:rsidR="000679BC">
              <w:rPr>
                <w:noProof/>
                <w:webHidden/>
              </w:rPr>
              <w:fldChar w:fldCharType="separate"/>
            </w:r>
            <w:r w:rsidR="006E66B0">
              <w:rPr>
                <w:noProof/>
                <w:webHidden/>
              </w:rPr>
              <w:t>35</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801" w:history="1">
            <w:r w:rsidR="000679BC" w:rsidRPr="0063724E">
              <w:rPr>
                <w:rStyle w:val="Hyperlink"/>
                <w:noProof/>
              </w:rPr>
              <w:t>4.2.5</w:t>
            </w:r>
            <w:r w:rsidR="000679BC">
              <w:rPr>
                <w:rFonts w:asciiTheme="minorHAnsi" w:eastAsiaTheme="minorEastAsia" w:hAnsiTheme="minorHAnsi"/>
                <w:noProof/>
                <w:sz w:val="22"/>
                <w:lang w:val="de-AT" w:eastAsia="de-AT"/>
              </w:rPr>
              <w:tab/>
            </w:r>
            <w:r w:rsidR="000679BC" w:rsidRPr="0063724E">
              <w:rPr>
                <w:rStyle w:val="Hyperlink"/>
                <w:noProof/>
              </w:rPr>
              <w:t>Kartographische Einordnung</w:t>
            </w:r>
            <w:r w:rsidR="000679BC">
              <w:rPr>
                <w:noProof/>
                <w:webHidden/>
              </w:rPr>
              <w:tab/>
            </w:r>
            <w:r w:rsidR="000679BC">
              <w:rPr>
                <w:noProof/>
                <w:webHidden/>
              </w:rPr>
              <w:fldChar w:fldCharType="begin"/>
            </w:r>
            <w:r w:rsidR="000679BC">
              <w:rPr>
                <w:noProof/>
                <w:webHidden/>
              </w:rPr>
              <w:instrText xml:space="preserve"> PAGEREF _Toc96363801 \h </w:instrText>
            </w:r>
            <w:r w:rsidR="000679BC">
              <w:rPr>
                <w:noProof/>
                <w:webHidden/>
              </w:rPr>
            </w:r>
            <w:r w:rsidR="000679BC">
              <w:rPr>
                <w:noProof/>
                <w:webHidden/>
              </w:rPr>
              <w:fldChar w:fldCharType="separate"/>
            </w:r>
            <w:r w:rsidR="006E66B0">
              <w:rPr>
                <w:noProof/>
                <w:webHidden/>
              </w:rPr>
              <w:t>35</w:t>
            </w:r>
            <w:r w:rsidR="000679BC">
              <w:rPr>
                <w:noProof/>
                <w:webHidden/>
              </w:rPr>
              <w:fldChar w:fldCharType="end"/>
            </w:r>
          </w:hyperlink>
        </w:p>
        <w:p w:rsidR="000679BC" w:rsidRDefault="00530284">
          <w:pPr>
            <w:pStyle w:val="TOC2"/>
            <w:tabs>
              <w:tab w:val="left" w:pos="880"/>
              <w:tab w:val="right" w:leader="dot" w:pos="9344"/>
            </w:tabs>
            <w:rPr>
              <w:rFonts w:asciiTheme="minorHAnsi" w:eastAsiaTheme="minorEastAsia" w:hAnsiTheme="minorHAnsi"/>
              <w:noProof/>
              <w:sz w:val="22"/>
              <w:lang w:val="de-AT" w:eastAsia="de-AT"/>
            </w:rPr>
          </w:pPr>
          <w:hyperlink w:anchor="_Toc96363802" w:history="1">
            <w:r w:rsidR="000679BC" w:rsidRPr="0063724E">
              <w:rPr>
                <w:rStyle w:val="Hyperlink"/>
                <w:noProof/>
              </w:rPr>
              <w:t>4.3</w:t>
            </w:r>
            <w:r w:rsidR="000679BC">
              <w:rPr>
                <w:rFonts w:asciiTheme="minorHAnsi" w:eastAsiaTheme="minorEastAsia" w:hAnsiTheme="minorHAnsi"/>
                <w:noProof/>
                <w:sz w:val="22"/>
                <w:lang w:val="de-AT" w:eastAsia="de-AT"/>
              </w:rPr>
              <w:tab/>
            </w:r>
            <w:r w:rsidR="000679BC" w:rsidRPr="0063724E">
              <w:rPr>
                <w:rStyle w:val="Hyperlink"/>
                <w:noProof/>
              </w:rPr>
              <w:t>Tag 2</w:t>
            </w:r>
            <w:r w:rsidR="000679BC">
              <w:rPr>
                <w:noProof/>
                <w:webHidden/>
              </w:rPr>
              <w:tab/>
            </w:r>
            <w:r w:rsidR="000679BC">
              <w:rPr>
                <w:noProof/>
                <w:webHidden/>
              </w:rPr>
              <w:fldChar w:fldCharType="begin"/>
            </w:r>
            <w:r w:rsidR="000679BC">
              <w:rPr>
                <w:noProof/>
                <w:webHidden/>
              </w:rPr>
              <w:instrText xml:space="preserve"> PAGEREF _Toc96363802 \h </w:instrText>
            </w:r>
            <w:r w:rsidR="000679BC">
              <w:rPr>
                <w:noProof/>
                <w:webHidden/>
              </w:rPr>
            </w:r>
            <w:r w:rsidR="000679BC">
              <w:rPr>
                <w:noProof/>
                <w:webHidden/>
              </w:rPr>
              <w:fldChar w:fldCharType="separate"/>
            </w:r>
            <w:r w:rsidR="006E66B0">
              <w:rPr>
                <w:noProof/>
                <w:webHidden/>
              </w:rPr>
              <w:t>36</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803" w:history="1">
            <w:r w:rsidR="000679BC" w:rsidRPr="0063724E">
              <w:rPr>
                <w:rStyle w:val="Hyperlink"/>
                <w:noProof/>
              </w:rPr>
              <w:t>4.3.1</w:t>
            </w:r>
            <w:r w:rsidR="000679BC">
              <w:rPr>
                <w:rFonts w:asciiTheme="minorHAnsi" w:eastAsiaTheme="minorEastAsia" w:hAnsiTheme="minorHAnsi"/>
                <w:noProof/>
                <w:sz w:val="22"/>
                <w:lang w:val="de-AT" w:eastAsia="de-AT"/>
              </w:rPr>
              <w:tab/>
            </w:r>
            <w:r w:rsidR="000679BC" w:rsidRPr="0063724E">
              <w:rPr>
                <w:rStyle w:val="Hyperlink"/>
                <w:noProof/>
              </w:rPr>
              <w:t>Gletschervorfeld</w:t>
            </w:r>
            <w:r w:rsidR="000679BC">
              <w:rPr>
                <w:noProof/>
                <w:webHidden/>
              </w:rPr>
              <w:tab/>
            </w:r>
            <w:r w:rsidR="000679BC">
              <w:rPr>
                <w:noProof/>
                <w:webHidden/>
              </w:rPr>
              <w:fldChar w:fldCharType="begin"/>
            </w:r>
            <w:r w:rsidR="000679BC">
              <w:rPr>
                <w:noProof/>
                <w:webHidden/>
              </w:rPr>
              <w:instrText xml:space="preserve"> PAGEREF _Toc96363803 \h </w:instrText>
            </w:r>
            <w:r w:rsidR="000679BC">
              <w:rPr>
                <w:noProof/>
                <w:webHidden/>
              </w:rPr>
            </w:r>
            <w:r w:rsidR="000679BC">
              <w:rPr>
                <w:noProof/>
                <w:webHidden/>
              </w:rPr>
              <w:fldChar w:fldCharType="separate"/>
            </w:r>
            <w:r w:rsidR="006E66B0">
              <w:rPr>
                <w:noProof/>
                <w:webHidden/>
              </w:rPr>
              <w:t>37</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804" w:history="1">
            <w:r w:rsidR="000679BC" w:rsidRPr="0063724E">
              <w:rPr>
                <w:rStyle w:val="Hyperlink"/>
                <w:noProof/>
              </w:rPr>
              <w:t>4.3.2</w:t>
            </w:r>
            <w:r w:rsidR="000679BC">
              <w:rPr>
                <w:rFonts w:asciiTheme="minorHAnsi" w:eastAsiaTheme="minorEastAsia" w:hAnsiTheme="minorHAnsi"/>
                <w:noProof/>
                <w:sz w:val="22"/>
                <w:lang w:val="de-AT" w:eastAsia="de-AT"/>
              </w:rPr>
              <w:tab/>
            </w:r>
            <w:r w:rsidR="000679BC" w:rsidRPr="0063724E">
              <w:rPr>
                <w:rStyle w:val="Hyperlink"/>
                <w:noProof/>
              </w:rPr>
              <w:t>Hunerkogel (2687 m)</w:t>
            </w:r>
            <w:r w:rsidR="000679BC">
              <w:rPr>
                <w:noProof/>
                <w:webHidden/>
              </w:rPr>
              <w:tab/>
            </w:r>
            <w:r w:rsidR="000679BC">
              <w:rPr>
                <w:noProof/>
                <w:webHidden/>
              </w:rPr>
              <w:fldChar w:fldCharType="begin"/>
            </w:r>
            <w:r w:rsidR="000679BC">
              <w:rPr>
                <w:noProof/>
                <w:webHidden/>
              </w:rPr>
              <w:instrText xml:space="preserve"> PAGEREF _Toc96363804 \h </w:instrText>
            </w:r>
            <w:r w:rsidR="000679BC">
              <w:rPr>
                <w:noProof/>
                <w:webHidden/>
              </w:rPr>
            </w:r>
            <w:r w:rsidR="000679BC">
              <w:rPr>
                <w:noProof/>
                <w:webHidden/>
              </w:rPr>
              <w:fldChar w:fldCharType="separate"/>
            </w:r>
            <w:r w:rsidR="006E66B0">
              <w:rPr>
                <w:noProof/>
                <w:webHidden/>
              </w:rPr>
              <w:t>37</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805" w:history="1">
            <w:r w:rsidR="000679BC" w:rsidRPr="0063724E">
              <w:rPr>
                <w:rStyle w:val="Hyperlink"/>
                <w:noProof/>
              </w:rPr>
              <w:t>4.3.3</w:t>
            </w:r>
            <w:r w:rsidR="000679BC">
              <w:rPr>
                <w:rFonts w:asciiTheme="minorHAnsi" w:eastAsiaTheme="minorEastAsia" w:hAnsiTheme="minorHAnsi"/>
                <w:noProof/>
                <w:sz w:val="22"/>
                <w:lang w:val="de-AT" w:eastAsia="de-AT"/>
              </w:rPr>
              <w:tab/>
            </w:r>
            <w:r w:rsidR="000679BC" w:rsidRPr="0063724E">
              <w:rPr>
                <w:rStyle w:val="Hyperlink"/>
                <w:noProof/>
              </w:rPr>
              <w:t>Kleiner Gjaidstein (2735 M)</w:t>
            </w:r>
            <w:r w:rsidR="000679BC">
              <w:rPr>
                <w:noProof/>
                <w:webHidden/>
              </w:rPr>
              <w:tab/>
            </w:r>
            <w:r w:rsidR="000679BC">
              <w:rPr>
                <w:noProof/>
                <w:webHidden/>
              </w:rPr>
              <w:fldChar w:fldCharType="begin"/>
            </w:r>
            <w:r w:rsidR="000679BC">
              <w:rPr>
                <w:noProof/>
                <w:webHidden/>
              </w:rPr>
              <w:instrText xml:space="preserve"> PAGEREF _Toc96363805 \h </w:instrText>
            </w:r>
            <w:r w:rsidR="000679BC">
              <w:rPr>
                <w:noProof/>
                <w:webHidden/>
              </w:rPr>
            </w:r>
            <w:r w:rsidR="000679BC">
              <w:rPr>
                <w:noProof/>
                <w:webHidden/>
              </w:rPr>
              <w:fldChar w:fldCharType="separate"/>
            </w:r>
            <w:r w:rsidR="006E66B0">
              <w:rPr>
                <w:noProof/>
                <w:webHidden/>
              </w:rPr>
              <w:t>38</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806" w:history="1">
            <w:r w:rsidR="000679BC" w:rsidRPr="0063724E">
              <w:rPr>
                <w:rStyle w:val="Hyperlink"/>
                <w:noProof/>
              </w:rPr>
              <w:t>4.3.4</w:t>
            </w:r>
            <w:r w:rsidR="000679BC">
              <w:rPr>
                <w:rFonts w:asciiTheme="minorHAnsi" w:eastAsiaTheme="minorEastAsia" w:hAnsiTheme="minorHAnsi"/>
                <w:noProof/>
                <w:sz w:val="22"/>
                <w:lang w:val="de-AT" w:eastAsia="de-AT"/>
              </w:rPr>
              <w:tab/>
            </w:r>
            <w:r w:rsidR="000679BC" w:rsidRPr="0063724E">
              <w:rPr>
                <w:rStyle w:val="Hyperlink"/>
                <w:noProof/>
              </w:rPr>
              <w:t>Schnee-/Eisprofil</w:t>
            </w:r>
            <w:r w:rsidR="000679BC">
              <w:rPr>
                <w:noProof/>
                <w:webHidden/>
              </w:rPr>
              <w:tab/>
            </w:r>
            <w:r w:rsidR="000679BC">
              <w:rPr>
                <w:noProof/>
                <w:webHidden/>
              </w:rPr>
              <w:fldChar w:fldCharType="begin"/>
            </w:r>
            <w:r w:rsidR="000679BC">
              <w:rPr>
                <w:noProof/>
                <w:webHidden/>
              </w:rPr>
              <w:instrText xml:space="preserve"> PAGEREF _Toc96363806 \h </w:instrText>
            </w:r>
            <w:r w:rsidR="000679BC">
              <w:rPr>
                <w:noProof/>
                <w:webHidden/>
              </w:rPr>
            </w:r>
            <w:r w:rsidR="000679BC">
              <w:rPr>
                <w:noProof/>
                <w:webHidden/>
              </w:rPr>
              <w:fldChar w:fldCharType="separate"/>
            </w:r>
            <w:r w:rsidR="006E66B0">
              <w:rPr>
                <w:noProof/>
                <w:webHidden/>
              </w:rPr>
              <w:t>39</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807" w:history="1">
            <w:r w:rsidR="000679BC" w:rsidRPr="0063724E">
              <w:rPr>
                <w:rStyle w:val="Hyperlink"/>
                <w:noProof/>
              </w:rPr>
              <w:t>4.3.5</w:t>
            </w:r>
            <w:r w:rsidR="000679BC">
              <w:rPr>
                <w:rFonts w:asciiTheme="minorHAnsi" w:eastAsiaTheme="minorEastAsia" w:hAnsiTheme="minorHAnsi"/>
                <w:noProof/>
                <w:sz w:val="22"/>
                <w:lang w:val="de-AT" w:eastAsia="de-AT"/>
              </w:rPr>
              <w:tab/>
            </w:r>
            <w:r w:rsidR="000679BC" w:rsidRPr="0063724E">
              <w:rPr>
                <w:rStyle w:val="Hyperlink"/>
                <w:noProof/>
              </w:rPr>
              <w:t>Hüttengespräche</w:t>
            </w:r>
            <w:r w:rsidR="000679BC">
              <w:rPr>
                <w:noProof/>
                <w:webHidden/>
              </w:rPr>
              <w:tab/>
            </w:r>
            <w:r w:rsidR="000679BC">
              <w:rPr>
                <w:noProof/>
                <w:webHidden/>
              </w:rPr>
              <w:fldChar w:fldCharType="begin"/>
            </w:r>
            <w:r w:rsidR="000679BC">
              <w:rPr>
                <w:noProof/>
                <w:webHidden/>
              </w:rPr>
              <w:instrText xml:space="preserve"> PAGEREF _Toc96363807 \h </w:instrText>
            </w:r>
            <w:r w:rsidR="000679BC">
              <w:rPr>
                <w:noProof/>
                <w:webHidden/>
              </w:rPr>
            </w:r>
            <w:r w:rsidR="000679BC">
              <w:rPr>
                <w:noProof/>
                <w:webHidden/>
              </w:rPr>
              <w:fldChar w:fldCharType="separate"/>
            </w:r>
            <w:r w:rsidR="006E66B0">
              <w:rPr>
                <w:noProof/>
                <w:webHidden/>
              </w:rPr>
              <w:t>39</w:t>
            </w:r>
            <w:r w:rsidR="000679BC">
              <w:rPr>
                <w:noProof/>
                <w:webHidden/>
              </w:rPr>
              <w:fldChar w:fldCharType="end"/>
            </w:r>
          </w:hyperlink>
        </w:p>
        <w:p w:rsidR="000679BC" w:rsidRDefault="00530284">
          <w:pPr>
            <w:pStyle w:val="TOC2"/>
            <w:tabs>
              <w:tab w:val="left" w:pos="880"/>
              <w:tab w:val="right" w:leader="dot" w:pos="9344"/>
            </w:tabs>
            <w:rPr>
              <w:rFonts w:asciiTheme="minorHAnsi" w:eastAsiaTheme="minorEastAsia" w:hAnsiTheme="minorHAnsi"/>
              <w:noProof/>
              <w:sz w:val="22"/>
              <w:lang w:val="de-AT" w:eastAsia="de-AT"/>
            </w:rPr>
          </w:pPr>
          <w:hyperlink w:anchor="_Toc96363808" w:history="1">
            <w:r w:rsidR="000679BC" w:rsidRPr="0063724E">
              <w:rPr>
                <w:rStyle w:val="Hyperlink"/>
                <w:noProof/>
              </w:rPr>
              <w:t>4.4</w:t>
            </w:r>
            <w:r w:rsidR="000679BC">
              <w:rPr>
                <w:rFonts w:asciiTheme="minorHAnsi" w:eastAsiaTheme="minorEastAsia" w:hAnsiTheme="minorHAnsi"/>
                <w:noProof/>
                <w:sz w:val="22"/>
                <w:lang w:val="de-AT" w:eastAsia="de-AT"/>
              </w:rPr>
              <w:tab/>
            </w:r>
            <w:r w:rsidR="000679BC" w:rsidRPr="0063724E">
              <w:rPr>
                <w:rStyle w:val="Hyperlink"/>
                <w:noProof/>
              </w:rPr>
              <w:t>Tag 3</w:t>
            </w:r>
            <w:r w:rsidR="000679BC">
              <w:rPr>
                <w:noProof/>
                <w:webHidden/>
              </w:rPr>
              <w:tab/>
            </w:r>
            <w:r w:rsidR="000679BC">
              <w:rPr>
                <w:noProof/>
                <w:webHidden/>
              </w:rPr>
              <w:fldChar w:fldCharType="begin"/>
            </w:r>
            <w:r w:rsidR="000679BC">
              <w:rPr>
                <w:noProof/>
                <w:webHidden/>
              </w:rPr>
              <w:instrText xml:space="preserve"> PAGEREF _Toc96363808 \h </w:instrText>
            </w:r>
            <w:r w:rsidR="000679BC">
              <w:rPr>
                <w:noProof/>
                <w:webHidden/>
              </w:rPr>
            </w:r>
            <w:r w:rsidR="000679BC">
              <w:rPr>
                <w:noProof/>
                <w:webHidden/>
              </w:rPr>
              <w:fldChar w:fldCharType="separate"/>
            </w:r>
            <w:r w:rsidR="006E66B0">
              <w:rPr>
                <w:noProof/>
                <w:webHidden/>
              </w:rPr>
              <w:t>40</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809" w:history="1">
            <w:r w:rsidR="000679BC" w:rsidRPr="0063724E">
              <w:rPr>
                <w:rStyle w:val="Hyperlink"/>
                <w:noProof/>
              </w:rPr>
              <w:t>4.4.1</w:t>
            </w:r>
            <w:r w:rsidR="000679BC">
              <w:rPr>
                <w:rFonts w:asciiTheme="minorHAnsi" w:eastAsiaTheme="minorEastAsia" w:hAnsiTheme="minorHAnsi"/>
                <w:noProof/>
                <w:sz w:val="22"/>
                <w:lang w:val="de-AT" w:eastAsia="de-AT"/>
              </w:rPr>
              <w:tab/>
            </w:r>
            <w:r w:rsidR="000679BC" w:rsidRPr="0063724E">
              <w:rPr>
                <w:rStyle w:val="Hyperlink"/>
                <w:noProof/>
              </w:rPr>
              <w:t>Badlands</w:t>
            </w:r>
            <w:r w:rsidR="000679BC">
              <w:rPr>
                <w:noProof/>
                <w:webHidden/>
              </w:rPr>
              <w:tab/>
            </w:r>
            <w:r w:rsidR="000679BC">
              <w:rPr>
                <w:noProof/>
                <w:webHidden/>
              </w:rPr>
              <w:fldChar w:fldCharType="begin"/>
            </w:r>
            <w:r w:rsidR="000679BC">
              <w:rPr>
                <w:noProof/>
                <w:webHidden/>
              </w:rPr>
              <w:instrText xml:space="preserve"> PAGEREF _Toc96363809 \h </w:instrText>
            </w:r>
            <w:r w:rsidR="000679BC">
              <w:rPr>
                <w:noProof/>
                <w:webHidden/>
              </w:rPr>
            </w:r>
            <w:r w:rsidR="000679BC">
              <w:rPr>
                <w:noProof/>
                <w:webHidden/>
              </w:rPr>
              <w:fldChar w:fldCharType="separate"/>
            </w:r>
            <w:r w:rsidR="006E66B0">
              <w:rPr>
                <w:noProof/>
                <w:webHidden/>
              </w:rPr>
              <w:t>40</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810" w:history="1">
            <w:r w:rsidR="000679BC" w:rsidRPr="0063724E">
              <w:rPr>
                <w:rStyle w:val="Hyperlink"/>
                <w:noProof/>
              </w:rPr>
              <w:t>4.4.2</w:t>
            </w:r>
            <w:r w:rsidR="000679BC">
              <w:rPr>
                <w:rFonts w:asciiTheme="minorHAnsi" w:eastAsiaTheme="minorEastAsia" w:hAnsiTheme="minorHAnsi"/>
                <w:noProof/>
                <w:sz w:val="22"/>
                <w:lang w:val="de-AT" w:eastAsia="de-AT"/>
              </w:rPr>
              <w:tab/>
            </w:r>
            <w:r w:rsidR="000679BC" w:rsidRPr="0063724E">
              <w:rPr>
                <w:rStyle w:val="Hyperlink"/>
                <w:noProof/>
              </w:rPr>
              <w:t>Grundmoräne</w:t>
            </w:r>
            <w:r w:rsidR="000679BC">
              <w:rPr>
                <w:noProof/>
                <w:webHidden/>
              </w:rPr>
              <w:tab/>
            </w:r>
            <w:r w:rsidR="000679BC">
              <w:rPr>
                <w:noProof/>
                <w:webHidden/>
              </w:rPr>
              <w:fldChar w:fldCharType="begin"/>
            </w:r>
            <w:r w:rsidR="000679BC">
              <w:rPr>
                <w:noProof/>
                <w:webHidden/>
              </w:rPr>
              <w:instrText xml:space="preserve"> PAGEREF _Toc96363810 \h </w:instrText>
            </w:r>
            <w:r w:rsidR="000679BC">
              <w:rPr>
                <w:noProof/>
                <w:webHidden/>
              </w:rPr>
            </w:r>
            <w:r w:rsidR="000679BC">
              <w:rPr>
                <w:noProof/>
                <w:webHidden/>
              </w:rPr>
              <w:fldChar w:fldCharType="separate"/>
            </w:r>
            <w:r w:rsidR="006E66B0">
              <w:rPr>
                <w:noProof/>
                <w:webHidden/>
              </w:rPr>
              <w:t>41</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811" w:history="1">
            <w:r w:rsidR="000679BC" w:rsidRPr="0063724E">
              <w:rPr>
                <w:rStyle w:val="Hyperlink"/>
                <w:noProof/>
              </w:rPr>
              <w:t>4.4.3</w:t>
            </w:r>
            <w:r w:rsidR="000679BC">
              <w:rPr>
                <w:rFonts w:asciiTheme="minorHAnsi" w:eastAsiaTheme="minorEastAsia" w:hAnsiTheme="minorHAnsi"/>
                <w:noProof/>
                <w:sz w:val="22"/>
                <w:lang w:val="de-AT" w:eastAsia="de-AT"/>
              </w:rPr>
              <w:tab/>
            </w:r>
            <w:r w:rsidR="000679BC" w:rsidRPr="0063724E">
              <w:rPr>
                <w:rStyle w:val="Hyperlink"/>
                <w:noProof/>
              </w:rPr>
              <w:t>Gletscherrandseen/ Karseen</w:t>
            </w:r>
            <w:r w:rsidR="000679BC">
              <w:rPr>
                <w:noProof/>
                <w:webHidden/>
              </w:rPr>
              <w:tab/>
            </w:r>
            <w:r w:rsidR="000679BC">
              <w:rPr>
                <w:noProof/>
                <w:webHidden/>
              </w:rPr>
              <w:fldChar w:fldCharType="begin"/>
            </w:r>
            <w:r w:rsidR="000679BC">
              <w:rPr>
                <w:noProof/>
                <w:webHidden/>
              </w:rPr>
              <w:instrText xml:space="preserve"> PAGEREF _Toc96363811 \h </w:instrText>
            </w:r>
            <w:r w:rsidR="000679BC">
              <w:rPr>
                <w:noProof/>
                <w:webHidden/>
              </w:rPr>
            </w:r>
            <w:r w:rsidR="000679BC">
              <w:rPr>
                <w:noProof/>
                <w:webHidden/>
              </w:rPr>
              <w:fldChar w:fldCharType="separate"/>
            </w:r>
            <w:r w:rsidR="006E66B0">
              <w:rPr>
                <w:noProof/>
                <w:webHidden/>
              </w:rPr>
              <w:t>41</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812" w:history="1">
            <w:r w:rsidR="000679BC" w:rsidRPr="0063724E">
              <w:rPr>
                <w:rStyle w:val="Hyperlink"/>
                <w:noProof/>
              </w:rPr>
              <w:t>4.4.4</w:t>
            </w:r>
            <w:r w:rsidR="000679BC">
              <w:rPr>
                <w:rFonts w:asciiTheme="minorHAnsi" w:eastAsiaTheme="minorEastAsia" w:hAnsiTheme="minorHAnsi"/>
                <w:noProof/>
                <w:sz w:val="22"/>
                <w:lang w:val="de-AT" w:eastAsia="de-AT"/>
              </w:rPr>
              <w:tab/>
            </w:r>
            <w:r w:rsidR="000679BC" w:rsidRPr="0063724E">
              <w:rPr>
                <w:rStyle w:val="Hyperlink"/>
                <w:noProof/>
              </w:rPr>
              <w:t>Endmoräne</w:t>
            </w:r>
            <w:r w:rsidR="000679BC">
              <w:rPr>
                <w:noProof/>
                <w:webHidden/>
              </w:rPr>
              <w:tab/>
            </w:r>
            <w:r w:rsidR="000679BC">
              <w:rPr>
                <w:noProof/>
                <w:webHidden/>
              </w:rPr>
              <w:fldChar w:fldCharType="begin"/>
            </w:r>
            <w:r w:rsidR="000679BC">
              <w:rPr>
                <w:noProof/>
                <w:webHidden/>
              </w:rPr>
              <w:instrText xml:space="preserve"> PAGEREF _Toc96363812 \h </w:instrText>
            </w:r>
            <w:r w:rsidR="000679BC">
              <w:rPr>
                <w:noProof/>
                <w:webHidden/>
              </w:rPr>
            </w:r>
            <w:r w:rsidR="000679BC">
              <w:rPr>
                <w:noProof/>
                <w:webHidden/>
              </w:rPr>
              <w:fldChar w:fldCharType="separate"/>
            </w:r>
            <w:r w:rsidR="006E66B0">
              <w:rPr>
                <w:noProof/>
                <w:webHidden/>
              </w:rPr>
              <w:t>42</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813" w:history="1">
            <w:r w:rsidR="000679BC" w:rsidRPr="0063724E">
              <w:rPr>
                <w:rStyle w:val="Hyperlink"/>
                <w:noProof/>
              </w:rPr>
              <w:t>4.4.5</w:t>
            </w:r>
            <w:r w:rsidR="000679BC">
              <w:rPr>
                <w:rFonts w:asciiTheme="minorHAnsi" w:eastAsiaTheme="minorEastAsia" w:hAnsiTheme="minorHAnsi"/>
                <w:noProof/>
                <w:sz w:val="22"/>
                <w:lang w:val="de-AT" w:eastAsia="de-AT"/>
              </w:rPr>
              <w:tab/>
            </w:r>
            <w:r w:rsidR="000679BC" w:rsidRPr="0063724E">
              <w:rPr>
                <w:rStyle w:val="Hyperlink"/>
                <w:noProof/>
              </w:rPr>
              <w:t>Eissee (Kar, Trogtal, Hängetal, Schuttkegel, Steinschlag)</w:t>
            </w:r>
            <w:r w:rsidR="000679BC">
              <w:rPr>
                <w:noProof/>
                <w:webHidden/>
              </w:rPr>
              <w:tab/>
            </w:r>
            <w:r w:rsidR="000679BC">
              <w:rPr>
                <w:noProof/>
                <w:webHidden/>
              </w:rPr>
              <w:fldChar w:fldCharType="begin"/>
            </w:r>
            <w:r w:rsidR="000679BC">
              <w:rPr>
                <w:noProof/>
                <w:webHidden/>
              </w:rPr>
              <w:instrText xml:space="preserve"> PAGEREF _Toc96363813 \h </w:instrText>
            </w:r>
            <w:r w:rsidR="000679BC">
              <w:rPr>
                <w:noProof/>
                <w:webHidden/>
              </w:rPr>
            </w:r>
            <w:r w:rsidR="000679BC">
              <w:rPr>
                <w:noProof/>
                <w:webHidden/>
              </w:rPr>
              <w:fldChar w:fldCharType="separate"/>
            </w:r>
            <w:r w:rsidR="006E66B0">
              <w:rPr>
                <w:noProof/>
                <w:webHidden/>
              </w:rPr>
              <w:t>42</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814" w:history="1">
            <w:r w:rsidR="000679BC" w:rsidRPr="0063724E">
              <w:rPr>
                <w:rStyle w:val="Hyperlink"/>
                <w:noProof/>
              </w:rPr>
              <w:t>4.4.6</w:t>
            </w:r>
            <w:r w:rsidR="000679BC">
              <w:rPr>
                <w:rFonts w:asciiTheme="minorHAnsi" w:eastAsiaTheme="minorEastAsia" w:hAnsiTheme="minorHAnsi"/>
                <w:noProof/>
                <w:sz w:val="22"/>
                <w:lang w:val="de-AT" w:eastAsia="de-AT"/>
              </w:rPr>
              <w:tab/>
            </w:r>
            <w:r w:rsidR="000679BC" w:rsidRPr="0063724E">
              <w:rPr>
                <w:rStyle w:val="Hyperlink"/>
                <w:noProof/>
              </w:rPr>
              <w:t>Die 1850er Moräne</w:t>
            </w:r>
            <w:r w:rsidR="000679BC">
              <w:rPr>
                <w:noProof/>
                <w:webHidden/>
              </w:rPr>
              <w:tab/>
            </w:r>
            <w:r w:rsidR="000679BC">
              <w:rPr>
                <w:noProof/>
                <w:webHidden/>
              </w:rPr>
              <w:fldChar w:fldCharType="begin"/>
            </w:r>
            <w:r w:rsidR="000679BC">
              <w:rPr>
                <w:noProof/>
                <w:webHidden/>
              </w:rPr>
              <w:instrText xml:space="preserve"> PAGEREF _Toc96363814 \h </w:instrText>
            </w:r>
            <w:r w:rsidR="000679BC">
              <w:rPr>
                <w:noProof/>
                <w:webHidden/>
              </w:rPr>
            </w:r>
            <w:r w:rsidR="000679BC">
              <w:rPr>
                <w:noProof/>
                <w:webHidden/>
              </w:rPr>
              <w:fldChar w:fldCharType="separate"/>
            </w:r>
            <w:r w:rsidR="006E66B0">
              <w:rPr>
                <w:noProof/>
                <w:webHidden/>
              </w:rPr>
              <w:t>43</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815" w:history="1">
            <w:r w:rsidR="000679BC" w:rsidRPr="0063724E">
              <w:rPr>
                <w:rStyle w:val="Hyperlink"/>
                <w:noProof/>
              </w:rPr>
              <w:t>4.4.7</w:t>
            </w:r>
            <w:r w:rsidR="000679BC">
              <w:rPr>
                <w:rFonts w:asciiTheme="minorHAnsi" w:eastAsiaTheme="minorEastAsia" w:hAnsiTheme="minorHAnsi"/>
                <w:noProof/>
                <w:sz w:val="22"/>
                <w:lang w:val="de-AT" w:eastAsia="de-AT"/>
              </w:rPr>
              <w:tab/>
            </w:r>
            <w:r w:rsidR="000679BC" w:rsidRPr="0063724E">
              <w:rPr>
                <w:rStyle w:val="Hyperlink"/>
                <w:noProof/>
              </w:rPr>
              <w:t>Geomedien</w:t>
            </w:r>
            <w:r w:rsidR="000679BC">
              <w:rPr>
                <w:noProof/>
                <w:webHidden/>
              </w:rPr>
              <w:tab/>
            </w:r>
            <w:r w:rsidR="000679BC">
              <w:rPr>
                <w:noProof/>
                <w:webHidden/>
              </w:rPr>
              <w:fldChar w:fldCharType="begin"/>
            </w:r>
            <w:r w:rsidR="000679BC">
              <w:rPr>
                <w:noProof/>
                <w:webHidden/>
              </w:rPr>
              <w:instrText xml:space="preserve"> PAGEREF _Toc96363815 \h </w:instrText>
            </w:r>
            <w:r w:rsidR="000679BC">
              <w:rPr>
                <w:noProof/>
                <w:webHidden/>
              </w:rPr>
            </w:r>
            <w:r w:rsidR="000679BC">
              <w:rPr>
                <w:noProof/>
                <w:webHidden/>
              </w:rPr>
              <w:fldChar w:fldCharType="separate"/>
            </w:r>
            <w:r w:rsidR="006E66B0">
              <w:rPr>
                <w:noProof/>
                <w:webHidden/>
              </w:rPr>
              <w:t>43</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816" w:history="1">
            <w:r w:rsidR="000679BC" w:rsidRPr="0063724E">
              <w:rPr>
                <w:rStyle w:val="Hyperlink"/>
                <w:noProof/>
              </w:rPr>
              <w:t>4.4.8</w:t>
            </w:r>
            <w:r w:rsidR="000679BC">
              <w:rPr>
                <w:rFonts w:asciiTheme="minorHAnsi" w:eastAsiaTheme="minorEastAsia" w:hAnsiTheme="minorHAnsi"/>
                <w:noProof/>
                <w:sz w:val="22"/>
                <w:lang w:val="de-AT" w:eastAsia="de-AT"/>
              </w:rPr>
              <w:tab/>
            </w:r>
            <w:r w:rsidR="000679BC" w:rsidRPr="0063724E">
              <w:rPr>
                <w:rStyle w:val="Hyperlink"/>
                <w:noProof/>
              </w:rPr>
              <w:t>Vegetations- und Tieraufnahmen</w:t>
            </w:r>
            <w:r w:rsidR="000679BC">
              <w:rPr>
                <w:noProof/>
                <w:webHidden/>
              </w:rPr>
              <w:tab/>
            </w:r>
            <w:r w:rsidR="000679BC">
              <w:rPr>
                <w:noProof/>
                <w:webHidden/>
              </w:rPr>
              <w:fldChar w:fldCharType="begin"/>
            </w:r>
            <w:r w:rsidR="000679BC">
              <w:rPr>
                <w:noProof/>
                <w:webHidden/>
              </w:rPr>
              <w:instrText xml:space="preserve"> PAGEREF _Toc96363816 \h </w:instrText>
            </w:r>
            <w:r w:rsidR="000679BC">
              <w:rPr>
                <w:noProof/>
                <w:webHidden/>
              </w:rPr>
            </w:r>
            <w:r w:rsidR="000679BC">
              <w:rPr>
                <w:noProof/>
                <w:webHidden/>
              </w:rPr>
              <w:fldChar w:fldCharType="separate"/>
            </w:r>
            <w:r w:rsidR="006E66B0">
              <w:rPr>
                <w:noProof/>
                <w:webHidden/>
              </w:rPr>
              <w:t>44</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817" w:history="1">
            <w:r w:rsidR="000679BC" w:rsidRPr="0063724E">
              <w:rPr>
                <w:rStyle w:val="Hyperlink"/>
                <w:noProof/>
              </w:rPr>
              <w:t>4.4.9</w:t>
            </w:r>
            <w:r w:rsidR="000679BC">
              <w:rPr>
                <w:rFonts w:asciiTheme="minorHAnsi" w:eastAsiaTheme="minorEastAsia" w:hAnsiTheme="minorHAnsi"/>
                <w:noProof/>
                <w:sz w:val="22"/>
                <w:lang w:val="de-AT" w:eastAsia="de-AT"/>
              </w:rPr>
              <w:tab/>
            </w:r>
            <w:r w:rsidR="000679BC" w:rsidRPr="0063724E">
              <w:rPr>
                <w:rStyle w:val="Hyperlink"/>
                <w:noProof/>
              </w:rPr>
              <w:t>Die ehemalige Bundesheer-Kaserne</w:t>
            </w:r>
            <w:r w:rsidR="000679BC">
              <w:rPr>
                <w:noProof/>
                <w:webHidden/>
              </w:rPr>
              <w:tab/>
            </w:r>
            <w:r w:rsidR="000679BC">
              <w:rPr>
                <w:noProof/>
                <w:webHidden/>
              </w:rPr>
              <w:fldChar w:fldCharType="begin"/>
            </w:r>
            <w:r w:rsidR="000679BC">
              <w:rPr>
                <w:noProof/>
                <w:webHidden/>
              </w:rPr>
              <w:instrText xml:space="preserve"> PAGEREF _Toc96363817 \h </w:instrText>
            </w:r>
            <w:r w:rsidR="000679BC">
              <w:rPr>
                <w:noProof/>
                <w:webHidden/>
              </w:rPr>
            </w:r>
            <w:r w:rsidR="000679BC">
              <w:rPr>
                <w:noProof/>
                <w:webHidden/>
              </w:rPr>
              <w:fldChar w:fldCharType="separate"/>
            </w:r>
            <w:r w:rsidR="006E66B0">
              <w:rPr>
                <w:noProof/>
                <w:webHidden/>
              </w:rPr>
              <w:t>44</w:t>
            </w:r>
            <w:r w:rsidR="000679BC">
              <w:rPr>
                <w:noProof/>
                <w:webHidden/>
              </w:rPr>
              <w:fldChar w:fldCharType="end"/>
            </w:r>
          </w:hyperlink>
        </w:p>
        <w:p w:rsidR="000679BC" w:rsidRDefault="00530284">
          <w:pPr>
            <w:pStyle w:val="TOC3"/>
            <w:tabs>
              <w:tab w:val="left" w:pos="1320"/>
              <w:tab w:val="right" w:leader="dot" w:pos="9344"/>
            </w:tabs>
            <w:rPr>
              <w:rFonts w:asciiTheme="minorHAnsi" w:eastAsiaTheme="minorEastAsia" w:hAnsiTheme="minorHAnsi"/>
              <w:noProof/>
              <w:sz w:val="22"/>
              <w:lang w:val="de-AT" w:eastAsia="de-AT"/>
            </w:rPr>
          </w:pPr>
          <w:hyperlink w:anchor="_Toc96363818" w:history="1">
            <w:r w:rsidR="000679BC" w:rsidRPr="0063724E">
              <w:rPr>
                <w:rStyle w:val="Hyperlink"/>
                <w:noProof/>
              </w:rPr>
              <w:t>4.4.10</w:t>
            </w:r>
            <w:r w:rsidR="000679BC">
              <w:rPr>
                <w:rFonts w:asciiTheme="minorHAnsi" w:eastAsiaTheme="minorEastAsia" w:hAnsiTheme="minorHAnsi"/>
                <w:noProof/>
                <w:sz w:val="22"/>
                <w:lang w:val="de-AT" w:eastAsia="de-AT"/>
              </w:rPr>
              <w:tab/>
            </w:r>
            <w:r w:rsidR="000679BC" w:rsidRPr="0063724E">
              <w:rPr>
                <w:rStyle w:val="Hyperlink"/>
                <w:noProof/>
              </w:rPr>
              <w:t>Abreise mit dem Zug</w:t>
            </w:r>
            <w:r w:rsidR="000679BC">
              <w:rPr>
                <w:noProof/>
                <w:webHidden/>
              </w:rPr>
              <w:tab/>
            </w:r>
            <w:r w:rsidR="000679BC">
              <w:rPr>
                <w:noProof/>
                <w:webHidden/>
              </w:rPr>
              <w:fldChar w:fldCharType="begin"/>
            </w:r>
            <w:r w:rsidR="000679BC">
              <w:rPr>
                <w:noProof/>
                <w:webHidden/>
              </w:rPr>
              <w:instrText xml:space="preserve"> PAGEREF _Toc96363818 \h </w:instrText>
            </w:r>
            <w:r w:rsidR="000679BC">
              <w:rPr>
                <w:noProof/>
                <w:webHidden/>
              </w:rPr>
            </w:r>
            <w:r w:rsidR="000679BC">
              <w:rPr>
                <w:noProof/>
                <w:webHidden/>
              </w:rPr>
              <w:fldChar w:fldCharType="separate"/>
            </w:r>
            <w:r w:rsidR="006E66B0">
              <w:rPr>
                <w:noProof/>
                <w:webHidden/>
              </w:rPr>
              <w:t>45</w:t>
            </w:r>
            <w:r w:rsidR="000679BC">
              <w:rPr>
                <w:noProof/>
                <w:webHidden/>
              </w:rPr>
              <w:fldChar w:fldCharType="end"/>
            </w:r>
          </w:hyperlink>
        </w:p>
        <w:p w:rsidR="000679BC" w:rsidRDefault="00530284">
          <w:pPr>
            <w:pStyle w:val="TOC1"/>
            <w:tabs>
              <w:tab w:val="left" w:pos="400"/>
              <w:tab w:val="right" w:leader="dot" w:pos="9344"/>
            </w:tabs>
            <w:rPr>
              <w:rFonts w:asciiTheme="minorHAnsi" w:eastAsiaTheme="minorEastAsia" w:hAnsiTheme="minorHAnsi"/>
              <w:noProof/>
              <w:sz w:val="22"/>
              <w:lang w:val="de-AT" w:eastAsia="de-AT"/>
            </w:rPr>
          </w:pPr>
          <w:hyperlink w:anchor="_Toc96363819" w:history="1">
            <w:r w:rsidR="000679BC" w:rsidRPr="0063724E">
              <w:rPr>
                <w:rStyle w:val="Hyperlink"/>
                <w:noProof/>
              </w:rPr>
              <w:t>5</w:t>
            </w:r>
            <w:r w:rsidR="000679BC">
              <w:rPr>
                <w:rFonts w:asciiTheme="minorHAnsi" w:eastAsiaTheme="minorEastAsia" w:hAnsiTheme="minorHAnsi"/>
                <w:noProof/>
                <w:sz w:val="22"/>
                <w:lang w:val="de-AT" w:eastAsia="de-AT"/>
              </w:rPr>
              <w:tab/>
            </w:r>
            <w:r w:rsidR="000679BC" w:rsidRPr="0063724E">
              <w:rPr>
                <w:rStyle w:val="Hyperlink"/>
                <w:noProof/>
              </w:rPr>
              <w:t>Teilnehmer</w:t>
            </w:r>
            <w:r w:rsidR="000679BC">
              <w:rPr>
                <w:noProof/>
                <w:webHidden/>
              </w:rPr>
              <w:tab/>
            </w:r>
            <w:r w:rsidR="000679BC">
              <w:rPr>
                <w:noProof/>
                <w:webHidden/>
              </w:rPr>
              <w:fldChar w:fldCharType="begin"/>
            </w:r>
            <w:r w:rsidR="000679BC">
              <w:rPr>
                <w:noProof/>
                <w:webHidden/>
              </w:rPr>
              <w:instrText xml:space="preserve"> PAGEREF _Toc96363819 \h </w:instrText>
            </w:r>
            <w:r w:rsidR="000679BC">
              <w:rPr>
                <w:noProof/>
                <w:webHidden/>
              </w:rPr>
            </w:r>
            <w:r w:rsidR="000679BC">
              <w:rPr>
                <w:noProof/>
                <w:webHidden/>
              </w:rPr>
              <w:fldChar w:fldCharType="separate"/>
            </w:r>
            <w:r w:rsidR="006E66B0">
              <w:rPr>
                <w:noProof/>
                <w:webHidden/>
              </w:rPr>
              <w:t>46</w:t>
            </w:r>
            <w:r w:rsidR="000679BC">
              <w:rPr>
                <w:noProof/>
                <w:webHidden/>
              </w:rPr>
              <w:fldChar w:fldCharType="end"/>
            </w:r>
          </w:hyperlink>
        </w:p>
        <w:p w:rsidR="000679BC" w:rsidRDefault="00530284">
          <w:pPr>
            <w:pStyle w:val="TOC1"/>
            <w:tabs>
              <w:tab w:val="right" w:leader="dot" w:pos="9344"/>
            </w:tabs>
            <w:rPr>
              <w:rFonts w:asciiTheme="minorHAnsi" w:eastAsiaTheme="minorEastAsia" w:hAnsiTheme="minorHAnsi"/>
              <w:noProof/>
              <w:sz w:val="22"/>
              <w:lang w:val="de-AT" w:eastAsia="de-AT"/>
            </w:rPr>
          </w:pPr>
          <w:hyperlink w:anchor="_Toc96363820" w:history="1">
            <w:r w:rsidR="000679BC" w:rsidRPr="0063724E">
              <w:rPr>
                <w:rStyle w:val="Hyperlink"/>
                <w:noProof/>
              </w:rPr>
              <w:t>Literatur</w:t>
            </w:r>
            <w:r w:rsidR="000679BC">
              <w:rPr>
                <w:noProof/>
                <w:webHidden/>
              </w:rPr>
              <w:tab/>
            </w:r>
            <w:r w:rsidR="000679BC">
              <w:rPr>
                <w:noProof/>
                <w:webHidden/>
              </w:rPr>
              <w:fldChar w:fldCharType="begin"/>
            </w:r>
            <w:r w:rsidR="000679BC">
              <w:rPr>
                <w:noProof/>
                <w:webHidden/>
              </w:rPr>
              <w:instrText xml:space="preserve"> PAGEREF _Toc96363820 \h </w:instrText>
            </w:r>
            <w:r w:rsidR="000679BC">
              <w:rPr>
                <w:noProof/>
                <w:webHidden/>
              </w:rPr>
            </w:r>
            <w:r w:rsidR="000679BC">
              <w:rPr>
                <w:noProof/>
                <w:webHidden/>
              </w:rPr>
              <w:fldChar w:fldCharType="separate"/>
            </w:r>
            <w:r w:rsidR="006E66B0">
              <w:rPr>
                <w:noProof/>
                <w:webHidden/>
              </w:rPr>
              <w:t>48</w:t>
            </w:r>
            <w:r w:rsidR="000679BC">
              <w:rPr>
                <w:noProof/>
                <w:webHidden/>
              </w:rPr>
              <w:fldChar w:fldCharType="end"/>
            </w:r>
          </w:hyperlink>
        </w:p>
        <w:p w:rsidR="000679BC" w:rsidRDefault="00530284">
          <w:pPr>
            <w:pStyle w:val="TOC1"/>
            <w:tabs>
              <w:tab w:val="right" w:leader="dot" w:pos="9344"/>
            </w:tabs>
            <w:rPr>
              <w:rFonts w:asciiTheme="minorHAnsi" w:eastAsiaTheme="minorEastAsia" w:hAnsiTheme="minorHAnsi"/>
              <w:noProof/>
              <w:sz w:val="22"/>
              <w:lang w:val="de-AT" w:eastAsia="de-AT"/>
            </w:rPr>
          </w:pPr>
          <w:hyperlink w:anchor="_Toc96363821" w:history="1">
            <w:r w:rsidR="000679BC" w:rsidRPr="0063724E">
              <w:rPr>
                <w:rStyle w:val="Hyperlink"/>
                <w:noProof/>
              </w:rPr>
              <w:t>Urheberrecht und Copyright</w:t>
            </w:r>
            <w:r w:rsidR="000679BC">
              <w:rPr>
                <w:noProof/>
                <w:webHidden/>
              </w:rPr>
              <w:tab/>
            </w:r>
            <w:r w:rsidR="000679BC">
              <w:rPr>
                <w:noProof/>
                <w:webHidden/>
              </w:rPr>
              <w:fldChar w:fldCharType="begin"/>
            </w:r>
            <w:r w:rsidR="000679BC">
              <w:rPr>
                <w:noProof/>
                <w:webHidden/>
              </w:rPr>
              <w:instrText xml:space="preserve"> PAGEREF _Toc96363821 \h </w:instrText>
            </w:r>
            <w:r w:rsidR="000679BC">
              <w:rPr>
                <w:noProof/>
                <w:webHidden/>
              </w:rPr>
            </w:r>
            <w:r w:rsidR="000679BC">
              <w:rPr>
                <w:noProof/>
                <w:webHidden/>
              </w:rPr>
              <w:fldChar w:fldCharType="separate"/>
            </w:r>
            <w:r w:rsidR="006E66B0">
              <w:rPr>
                <w:noProof/>
                <w:webHidden/>
              </w:rPr>
              <w:t>54</w:t>
            </w:r>
            <w:r w:rsidR="000679BC">
              <w:rPr>
                <w:noProof/>
                <w:webHidden/>
              </w:rPr>
              <w:fldChar w:fldCharType="end"/>
            </w:r>
          </w:hyperlink>
        </w:p>
        <w:p w:rsidR="008E2D25" w:rsidRPr="00191EDD" w:rsidRDefault="00AF0870">
          <w:r w:rsidRPr="00191EDD">
            <w:rPr>
              <w:b/>
              <w:bCs/>
              <w:noProof/>
            </w:rPr>
            <w:fldChar w:fldCharType="end"/>
          </w:r>
        </w:p>
      </w:sdtContent>
    </w:sdt>
    <w:p w:rsidR="00D4646D" w:rsidRPr="00191EDD" w:rsidRDefault="00D4646D">
      <w:pPr>
        <w:spacing w:after="200" w:line="276" w:lineRule="auto"/>
        <w:jc w:val="left"/>
        <w:rPr>
          <w:rStyle w:val="Heading1Char"/>
        </w:rPr>
      </w:pPr>
      <w:r w:rsidRPr="00191EDD">
        <w:rPr>
          <w:rStyle w:val="Heading1Char"/>
          <w:b w:val="0"/>
          <w:bCs w:val="0"/>
          <w:smallCaps w:val="0"/>
        </w:rPr>
        <w:br w:type="page"/>
      </w:r>
    </w:p>
    <w:p w:rsidR="00D14405" w:rsidRPr="00191EDD" w:rsidRDefault="00331116" w:rsidP="00D14405">
      <w:pPr>
        <w:pStyle w:val="Heading1"/>
        <w:rPr>
          <w:rStyle w:val="Heading1Char"/>
          <w:b/>
          <w:bCs/>
        </w:rPr>
      </w:pPr>
      <w:bookmarkStart w:id="2" w:name="_Toc96363757"/>
      <w:r>
        <w:rPr>
          <w:rStyle w:val="Heading1Char"/>
          <w:b/>
          <w:bCs/>
          <w:smallCaps/>
        </w:rPr>
        <w:lastRenderedPageBreak/>
        <w:t>Übergeordnete Informationen</w:t>
      </w:r>
      <w:bookmarkEnd w:id="2"/>
    </w:p>
    <w:p w:rsidR="00F90794" w:rsidRPr="00191EDD" w:rsidRDefault="00174FAB" w:rsidP="00696D01">
      <w:pPr>
        <w:pStyle w:val="Heading2"/>
      </w:pPr>
      <w:bookmarkStart w:id="3" w:name="_Toc96363758"/>
      <w:r>
        <w:t>Moodle</w:t>
      </w:r>
      <w:r w:rsidR="00F90794" w:rsidRPr="00191EDD">
        <w:t xml:space="preserve"> Information</w:t>
      </w:r>
      <w:bookmarkEnd w:id="3"/>
    </w:p>
    <w:p w:rsidR="0034421B" w:rsidRPr="00191EDD" w:rsidRDefault="00F90794" w:rsidP="000F6286">
      <w:pPr>
        <w:pStyle w:val="Anfang"/>
      </w:pPr>
      <w:bookmarkStart w:id="4" w:name="OLE_LINK3"/>
      <w:bookmarkStart w:id="5" w:name="OLE_LINK4"/>
      <w:r w:rsidRPr="00191EDD">
        <w:t xml:space="preserve">Die Anmeldung der Studierenden erfolgt </w:t>
      </w:r>
      <w:r w:rsidR="00BD1C48" w:rsidRPr="00BD1C48">
        <w:rPr>
          <w:b/>
        </w:rPr>
        <w:t>AUSSCHLIESSLICH</w:t>
      </w:r>
      <w:r w:rsidR="00BD1C48">
        <w:t xml:space="preserve"> </w:t>
      </w:r>
      <w:r w:rsidRPr="00191EDD">
        <w:t xml:space="preserve">über </w:t>
      </w:r>
      <w:r w:rsidR="00960D86">
        <w:t>PLUS Online</w:t>
      </w:r>
      <w:r w:rsidRPr="00191EDD">
        <w:t>:</w:t>
      </w:r>
      <w:r w:rsidR="00351A44" w:rsidRPr="00191EDD">
        <w:t xml:space="preserve"> </w:t>
      </w:r>
    </w:p>
    <w:p w:rsidR="00A60286" w:rsidRPr="00174FAB" w:rsidRDefault="00530284" w:rsidP="0005491C">
      <w:pPr>
        <w:pStyle w:val="Anfang"/>
        <w:numPr>
          <w:ilvl w:val="0"/>
          <w:numId w:val="29"/>
        </w:numPr>
        <w:rPr>
          <w:rStyle w:val="Hyperlink"/>
          <w:sz w:val="20"/>
        </w:rPr>
      </w:pPr>
      <w:hyperlink r:id="rId11" w:history="1">
        <w:r w:rsidR="0005491C" w:rsidRPr="008656A2">
          <w:rPr>
            <w:rStyle w:val="Hyperlink"/>
            <w:sz w:val="20"/>
          </w:rPr>
          <w:t>https://online.uni-salzburg.at/plus_online/pl/ui/$ctx/wbLv.wbShowLVDetail?pStpSpNr=566344</w:t>
        </w:r>
      </w:hyperlink>
      <w:r w:rsidR="0005491C">
        <w:rPr>
          <w:rStyle w:val="Hyperlink"/>
          <w:sz w:val="20"/>
        </w:rPr>
        <w:t xml:space="preserve"> </w:t>
      </w:r>
    </w:p>
    <w:bookmarkEnd w:id="4"/>
    <w:bookmarkEnd w:id="5"/>
    <w:p w:rsidR="005D6B7A" w:rsidRPr="00191EDD" w:rsidRDefault="00174FAB" w:rsidP="005E5215">
      <w:pPr>
        <w:rPr>
          <w:b/>
        </w:rPr>
      </w:pPr>
      <w:r>
        <w:t xml:space="preserve">Der Lehrausgang </w:t>
      </w:r>
      <w:r w:rsidR="00757044">
        <w:t xml:space="preserve">(Exkursion) </w:t>
      </w:r>
      <w:r>
        <w:t xml:space="preserve">zum Dachstein bezieht sich auf die VU "Naturwissenschaftliche Geographie" </w:t>
      </w:r>
      <w:r w:rsidR="00DE77C7" w:rsidRPr="00191EDD">
        <w:t>im Studienplan</w:t>
      </w:r>
      <w:r w:rsidR="00EC087E" w:rsidRPr="00191EDD">
        <w:t>.</w:t>
      </w:r>
      <w:r w:rsidR="005745D1">
        <w:t xml:space="preserve"> </w:t>
      </w:r>
      <w:r w:rsidR="00065569">
        <w:t xml:space="preserve">Die Exkursion </w:t>
      </w:r>
      <w:r w:rsidR="005745D1" w:rsidRPr="005745D1">
        <w:t xml:space="preserve">ist sowohl als </w:t>
      </w:r>
      <w:r w:rsidR="005745D1" w:rsidRPr="0005491C">
        <w:t>Lehrveranstaltung der neuen Lehrerbildung</w:t>
      </w:r>
      <w:r w:rsidR="005745D1" w:rsidRPr="005745D1">
        <w:t xml:space="preserve"> als freies Wahlfach als auch in der </w:t>
      </w:r>
      <w:hyperlink r:id="rId12" w:tgtFrame="_blank" w:history="1">
        <w:r w:rsidR="005745D1" w:rsidRPr="005745D1">
          <w:rPr>
            <w:rStyle w:val="Hyperlink"/>
            <w:sz w:val="20"/>
          </w:rPr>
          <w:t xml:space="preserve">NMS-Ausbildung </w:t>
        </w:r>
      </w:hyperlink>
      <w:r w:rsidR="005745D1" w:rsidRPr="005745D1">
        <w:t>inskribierbar.</w:t>
      </w:r>
      <w:r w:rsidR="00960D86">
        <w:t xml:space="preserve"> </w:t>
      </w:r>
      <w:r w:rsidR="00710165" w:rsidRPr="00191EDD">
        <w:t>Die Zuordnung der Lehrveranstaltung bezieht sich auf den "Cluster Mitte Bac [Geographie und Wirtschaft]".</w:t>
      </w:r>
      <w:bookmarkStart w:id="6" w:name="_Ref398579280"/>
    </w:p>
    <w:p w:rsidR="00C13CAC" w:rsidRPr="00191EDD" w:rsidRDefault="00C13CAC" w:rsidP="00C13CAC">
      <w:pPr>
        <w:pStyle w:val="Heading2"/>
      </w:pPr>
      <w:bookmarkStart w:id="7" w:name="_Ref474405809"/>
      <w:bookmarkStart w:id="8" w:name="_Toc96363759"/>
      <w:bookmarkEnd w:id="6"/>
      <w:r w:rsidRPr="00191EDD">
        <w:t>ECTS</w:t>
      </w:r>
      <w:bookmarkEnd w:id="7"/>
      <w:bookmarkEnd w:id="8"/>
    </w:p>
    <w:p w:rsidR="00C13CAC" w:rsidRPr="00191EDD" w:rsidRDefault="002C79A6" w:rsidP="00C13CAC">
      <w:pPr>
        <w:pStyle w:val="Anfang"/>
      </w:pPr>
      <w:r>
        <w:t xml:space="preserve">Der Lehrausgang ist </w:t>
      </w:r>
      <w:r w:rsidR="00757044">
        <w:t xml:space="preserve">als </w:t>
      </w:r>
      <w:r w:rsidR="00065569">
        <w:t xml:space="preserve">freies Wahlfach </w:t>
      </w:r>
      <w:r w:rsidR="00757044">
        <w:t xml:space="preserve">konzipiert und umfasst 2 </w:t>
      </w:r>
      <w:r>
        <w:t>ECTS</w:t>
      </w:r>
      <w:r w:rsidR="00757044">
        <w:t xml:space="preserve"> (50 Stunden Arbeitsumfang pro Person)</w:t>
      </w:r>
      <w:r>
        <w:t xml:space="preserve">. </w:t>
      </w:r>
      <w:r w:rsidR="00757044">
        <w:t xml:space="preserve">Für die Geländebegehung werden insgesamt 30 Stunden veranschlagt. Die restlichen 20 Stunden verteilen sich auf die </w:t>
      </w:r>
      <w:r>
        <w:t xml:space="preserve">Vor- </w:t>
      </w:r>
      <w:r w:rsidR="00757044">
        <w:t>und Nachbereitungen</w:t>
      </w:r>
      <w:r>
        <w:t>.</w:t>
      </w:r>
    </w:p>
    <w:p w:rsidR="00D14405" w:rsidRPr="00191EDD" w:rsidRDefault="0034421B" w:rsidP="00696D01">
      <w:pPr>
        <w:pStyle w:val="Heading2"/>
      </w:pPr>
      <w:bookmarkStart w:id="9" w:name="_Toc96363760"/>
      <w:r w:rsidRPr="00191EDD">
        <w:t>Information</w:t>
      </w:r>
      <w:r w:rsidR="00DB021A" w:rsidRPr="00191EDD">
        <w:t>en zur Lernplattform</w:t>
      </w:r>
      <w:bookmarkEnd w:id="9"/>
    </w:p>
    <w:p w:rsidR="00351A44" w:rsidRPr="00191EDD" w:rsidRDefault="00AF05CD" w:rsidP="000F6286">
      <w:pPr>
        <w:pStyle w:val="Anfang"/>
        <w:rPr>
          <w:color w:val="FF0000"/>
        </w:rPr>
      </w:pPr>
      <w:r w:rsidRPr="00191EDD">
        <w:t xml:space="preserve">Sämtliche Materialien und Informationen zur </w:t>
      </w:r>
      <w:r w:rsidR="009B2A1F" w:rsidRPr="00191EDD">
        <w:t>Lehrv</w:t>
      </w:r>
      <w:r w:rsidRPr="00191EDD">
        <w:t>eranstaltung befinden sich</w:t>
      </w:r>
      <w:r w:rsidR="008970DB" w:rsidRPr="00191EDD">
        <w:t xml:space="preserve"> auf der Moodle </w:t>
      </w:r>
      <w:r w:rsidR="00995509" w:rsidRPr="00191EDD">
        <w:t>Lernp</w:t>
      </w:r>
      <w:r w:rsidR="008970DB" w:rsidRPr="00191EDD">
        <w:t>lattform</w:t>
      </w:r>
      <w:r w:rsidR="00AB291B" w:rsidRPr="00191EDD">
        <w:rPr>
          <w:i/>
        </w:rPr>
        <w:t>GW</w:t>
      </w:r>
      <w:r w:rsidR="008970DB" w:rsidRPr="00191EDD">
        <w:t xml:space="preserve"> </w:t>
      </w:r>
      <w:r w:rsidR="00AB291B" w:rsidRPr="00191EDD">
        <w:t xml:space="preserve">im Cluster Österreich-Mitte </w:t>
      </w:r>
      <w:r w:rsidR="009A61A2" w:rsidRPr="00191EDD">
        <w:t>(</w:t>
      </w:r>
      <w:r w:rsidR="009A61A2" w:rsidRPr="00191EDD">
        <w:fldChar w:fldCharType="begin"/>
      </w:r>
      <w:r w:rsidR="009A61A2" w:rsidRPr="00191EDD">
        <w:instrText xml:space="preserve"> REF _Ref399234466 \h </w:instrText>
      </w:r>
      <w:r w:rsidR="00110B94" w:rsidRPr="00191EDD">
        <w:instrText xml:space="preserve"> \* MERGEFORMAT </w:instrText>
      </w:r>
      <w:r w:rsidR="009A61A2" w:rsidRPr="00191EDD">
        <w:fldChar w:fldCharType="separate"/>
      </w:r>
      <w:r w:rsidR="006E66B0" w:rsidRPr="009B16CA">
        <w:t xml:space="preserve">Abbildung </w:t>
      </w:r>
      <w:r w:rsidR="006E66B0">
        <w:t>1</w:t>
      </w:r>
      <w:r w:rsidR="009A61A2" w:rsidRPr="00191EDD">
        <w:fldChar w:fldCharType="end"/>
      </w:r>
      <w:r w:rsidR="009A61A2" w:rsidRPr="00191EDD">
        <w:t>)</w:t>
      </w:r>
      <w:r w:rsidR="00EC087E" w:rsidRPr="00191EDD">
        <w:t xml:space="preserve">. </w:t>
      </w:r>
      <w:r w:rsidR="00C56861" w:rsidRPr="00191EDD">
        <w:t>Die Materialien sind über den am Anfang des Studiums beantragten Moodle Zugang frei verfügbar</w:t>
      </w:r>
      <w:r w:rsidR="00EC087E" w:rsidRPr="00191EDD">
        <w:t>:</w:t>
      </w:r>
      <w:r w:rsidR="00110B94" w:rsidRPr="00191EDD">
        <w:t xml:space="preserve"> </w:t>
      </w:r>
    </w:p>
    <w:p w:rsidR="002B6CFD" w:rsidRPr="00191EDD" w:rsidRDefault="00530284" w:rsidP="0005491C">
      <w:pPr>
        <w:pStyle w:val="Anfang"/>
        <w:numPr>
          <w:ilvl w:val="0"/>
          <w:numId w:val="29"/>
        </w:numPr>
        <w:rPr>
          <w:rStyle w:val="Hyperlink"/>
          <w:sz w:val="20"/>
        </w:rPr>
      </w:pPr>
      <w:hyperlink r:id="rId13" w:history="1">
        <w:r w:rsidR="0005491C" w:rsidRPr="008656A2">
          <w:rPr>
            <w:rStyle w:val="Hyperlink"/>
            <w:sz w:val="20"/>
          </w:rPr>
          <w:t>https://www.eduacademy.at/gwb/course/view.php?id=1387</w:t>
        </w:r>
      </w:hyperlink>
      <w:r w:rsidR="0005491C">
        <w:rPr>
          <w:rStyle w:val="Hyperlink"/>
          <w:sz w:val="2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AC1F63" w:rsidRPr="00191EDD" w:rsidTr="002B6CFD">
        <w:tc>
          <w:tcPr>
            <w:tcW w:w="9570" w:type="dxa"/>
          </w:tcPr>
          <w:p w:rsidR="002B6CFD" w:rsidRPr="00191EDD" w:rsidRDefault="00134429" w:rsidP="00134429">
            <w:pPr>
              <w:pStyle w:val="AbbildungImText"/>
            </w:pPr>
            <w:r w:rsidRPr="00134429">
              <w:drawing>
                <wp:inline distT="0" distB="0" distL="0" distR="0" wp14:anchorId="0FB931AE" wp14:editId="0E521BFB">
                  <wp:extent cx="5939790" cy="2813050"/>
                  <wp:effectExtent l="0" t="0" r="381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5939790" cy="2813050"/>
                          </a:xfrm>
                          <a:prstGeom prst="rect">
                            <a:avLst/>
                          </a:prstGeom>
                        </pic:spPr>
                      </pic:pic>
                    </a:graphicData>
                  </a:graphic>
                </wp:inline>
              </w:drawing>
            </w:r>
          </w:p>
        </w:tc>
      </w:tr>
      <w:tr w:rsidR="002B6CFD" w:rsidRPr="009B16CA" w:rsidTr="002B6CFD">
        <w:tc>
          <w:tcPr>
            <w:tcW w:w="9570" w:type="dxa"/>
          </w:tcPr>
          <w:p w:rsidR="002B6CFD" w:rsidRPr="009B16CA" w:rsidRDefault="002B6CFD" w:rsidP="00D84B87">
            <w:pPr>
              <w:pStyle w:val="CaptionAbbildung"/>
            </w:pPr>
            <w:bookmarkStart w:id="10" w:name="_Ref399234466"/>
            <w:r w:rsidRPr="009B16CA">
              <w:t xml:space="preserve">Abbildung </w:t>
            </w:r>
            <w:fldSimple w:instr=" SEQ Abbildung \* ARABIC ">
              <w:r w:rsidR="006E66B0">
                <w:rPr>
                  <w:noProof/>
                </w:rPr>
                <w:t>1</w:t>
              </w:r>
            </w:fldSimple>
            <w:bookmarkEnd w:id="10"/>
            <w:r w:rsidR="00552CE5" w:rsidRPr="009B16CA">
              <w:t xml:space="preserve">: </w:t>
            </w:r>
            <w:r w:rsidR="00C54A0B" w:rsidRPr="009B16CA">
              <w:t xml:space="preserve">Die </w:t>
            </w:r>
            <w:r w:rsidR="006B502D" w:rsidRPr="009B16CA">
              <w:t>Moodle</w:t>
            </w:r>
            <w:r w:rsidR="00C54A0B" w:rsidRPr="009B16CA">
              <w:t xml:space="preserve"> Lernplattform mit den Lehrveranstaltungsmaterialien</w:t>
            </w:r>
          </w:p>
        </w:tc>
      </w:tr>
    </w:tbl>
    <w:p w:rsidR="00D14405" w:rsidRPr="00191EDD" w:rsidRDefault="00BF3AC6" w:rsidP="00F90794">
      <w:pPr>
        <w:pStyle w:val="Heading1"/>
      </w:pPr>
      <w:bookmarkStart w:id="11" w:name="_Toc96363761"/>
      <w:r w:rsidRPr="00191EDD">
        <w:lastRenderedPageBreak/>
        <w:t>Inhalt</w:t>
      </w:r>
      <w:r w:rsidR="00FE7E23">
        <w:t>süberblick</w:t>
      </w:r>
      <w:bookmarkEnd w:id="11"/>
    </w:p>
    <w:p w:rsidR="0094109B" w:rsidRPr="00191EDD" w:rsidRDefault="0094109B" w:rsidP="00696D01">
      <w:pPr>
        <w:pStyle w:val="Heading2"/>
      </w:pPr>
      <w:bookmarkStart w:id="12" w:name="_Toc96363762"/>
      <w:r w:rsidRPr="00191EDD">
        <w:t>Rahmenbedingungen</w:t>
      </w:r>
      <w:bookmarkEnd w:id="12"/>
    </w:p>
    <w:p w:rsidR="00174FAB" w:rsidRDefault="00174FAB" w:rsidP="00174FAB">
      <w:r>
        <w:t>In Erweiterung der naturwissenschaftlichen Basisvorlesung von Hermann Klug und als Teil der dazugehörigen Lehrveranstaltung zur Didaktik (Alfons Koller) sowie der LV NMS-Methodik bieten wir einen Lehrausgang ins Dachsteinmassiv an.</w:t>
      </w:r>
      <w:r w:rsidR="006971C1">
        <w:t xml:space="preserve"> Einen groben Überblick über das Gebiet </w:t>
      </w:r>
      <w:r w:rsidR="00134429">
        <w:t>geben</w:t>
      </w:r>
      <w:r w:rsidR="006971C1">
        <w:t xml:space="preserve"> die </w:t>
      </w:r>
      <w:hyperlink r:id="rId15" w:history="1">
        <w:r w:rsidR="006971C1" w:rsidRPr="00134429">
          <w:rPr>
            <w:rStyle w:val="Hyperlink"/>
            <w:sz w:val="20"/>
          </w:rPr>
          <w:t>Webcam</w:t>
        </w:r>
        <w:r w:rsidR="00134429" w:rsidRPr="00134429">
          <w:rPr>
            <w:rStyle w:val="Hyperlink"/>
            <w:sz w:val="20"/>
          </w:rPr>
          <w:t>s</w:t>
        </w:r>
      </w:hyperlink>
      <w:r w:rsidR="006971C1">
        <w:t>.</w:t>
      </w:r>
    </w:p>
    <w:p w:rsidR="00D14405" w:rsidRPr="00191EDD" w:rsidRDefault="00D14405" w:rsidP="00696D01">
      <w:pPr>
        <w:pStyle w:val="Heading2"/>
      </w:pPr>
      <w:bookmarkStart w:id="13" w:name="_Toc96363763"/>
      <w:r w:rsidRPr="00191EDD">
        <w:t>Kurzbeschreibung</w:t>
      </w:r>
      <w:bookmarkEnd w:id="13"/>
    </w:p>
    <w:p w:rsidR="00B03E25" w:rsidRPr="00191EDD" w:rsidRDefault="00DA7563" w:rsidP="00FA6C95">
      <w:pPr>
        <w:rPr>
          <w:szCs w:val="20"/>
        </w:rPr>
      </w:pPr>
      <w:bookmarkStart w:id="14" w:name="OLE_LINK2"/>
      <w:bookmarkStart w:id="15" w:name="OLE_LINK5"/>
      <w:r w:rsidRPr="00191EDD">
        <w:t>Als Basis der Naturwissenschaft führt die</w:t>
      </w:r>
      <w:r w:rsidR="00CB453E" w:rsidRPr="00191EDD">
        <w:t>se</w:t>
      </w:r>
      <w:r w:rsidR="00174FAB">
        <w:t>r Lehrausgang</w:t>
      </w:r>
      <w:r w:rsidR="005512F7" w:rsidRPr="00191EDD">
        <w:t xml:space="preserve"> in </w:t>
      </w:r>
      <w:r w:rsidRPr="00191EDD">
        <w:t xml:space="preserve">die empirische </w:t>
      </w:r>
      <w:r w:rsidR="00B03E25" w:rsidRPr="00191EDD">
        <w:rPr>
          <w:szCs w:val="20"/>
        </w:rPr>
        <w:t>Erfassung, Beschreibung und Erklärung der Strukturen, Prozesse und Wechselwirkungen der Geosphäre</w:t>
      </w:r>
      <w:r w:rsidR="00B03E25" w:rsidRPr="00191EDD">
        <w:t xml:space="preserve"> ein</w:t>
      </w:r>
      <w:r w:rsidR="00A04225">
        <w:t xml:space="preserve">. Diese </w:t>
      </w:r>
      <w:r w:rsidR="00174FAB">
        <w:t xml:space="preserve">werden am Beispiel des Dachsteinmassivs </w:t>
      </w:r>
      <w:r w:rsidR="00A04225">
        <w:t xml:space="preserve">mit dem dort vorkommenden Formenschatz </w:t>
      </w:r>
      <w:r w:rsidR="00174FAB">
        <w:t>erörtert</w:t>
      </w:r>
      <w:r w:rsidR="00B03E25" w:rsidRPr="00191EDD">
        <w:t xml:space="preserve">. </w:t>
      </w:r>
      <w:r w:rsidRPr="00191EDD">
        <w:t xml:space="preserve">In diesem Zusammenhang werden </w:t>
      </w:r>
      <w:r w:rsidR="00CB453E" w:rsidRPr="00191EDD">
        <w:t xml:space="preserve">die einzelnen </w:t>
      </w:r>
      <w:r w:rsidRPr="00191EDD">
        <w:t>Teilsysteme</w:t>
      </w:r>
      <w:r w:rsidR="00B03E25" w:rsidRPr="00191EDD">
        <w:t xml:space="preserve"> in die Kompartimente </w:t>
      </w:r>
      <w:r w:rsidR="00FA6C95" w:rsidRPr="00191EDD">
        <w:t xml:space="preserve">Meteorologie und Klimatologie, </w:t>
      </w:r>
      <w:r w:rsidR="00453BFB" w:rsidRPr="00191EDD">
        <w:t>Biosphäre</w:t>
      </w:r>
      <w:r w:rsidR="00FA6C95" w:rsidRPr="00191EDD">
        <w:t xml:space="preserve">, Relief, Pedologie, Hydrologie und Lithologie </w:t>
      </w:r>
      <w:r w:rsidR="00A04225">
        <w:t>integriert</w:t>
      </w:r>
      <w:r w:rsidR="00CB453E" w:rsidRPr="00191EDD">
        <w:t xml:space="preserve">. </w:t>
      </w:r>
      <w:r w:rsidR="00174FAB">
        <w:t xml:space="preserve">Die in der Vorlesung </w:t>
      </w:r>
      <w:r w:rsidRPr="00191EDD">
        <w:t xml:space="preserve">vermittelte </w:t>
      </w:r>
      <w:r w:rsidR="00827390" w:rsidRPr="00191EDD">
        <w:t xml:space="preserve">wissenschaftliche </w:t>
      </w:r>
      <w:r w:rsidR="00D82D09" w:rsidRPr="00191EDD">
        <w:t xml:space="preserve">Theorien, Ansätze, </w:t>
      </w:r>
      <w:r w:rsidR="005512F7" w:rsidRPr="00191EDD">
        <w:t xml:space="preserve">Methoden und Techniken </w:t>
      </w:r>
      <w:r w:rsidRPr="00191EDD">
        <w:t xml:space="preserve">werden </w:t>
      </w:r>
      <w:r w:rsidR="00174FAB">
        <w:t>in d</w:t>
      </w:r>
      <w:r w:rsidR="00A04225">
        <w:t>er Pr</w:t>
      </w:r>
      <w:r w:rsidR="00174FAB">
        <w:t xml:space="preserve">axis </w:t>
      </w:r>
      <w:r w:rsidRPr="00191EDD">
        <w:t xml:space="preserve">reproduzierbar erfasst, analysiert, interpretiert und </w:t>
      </w:r>
      <w:r w:rsidR="005E43DE" w:rsidRPr="00191EDD">
        <w:t xml:space="preserve">gesellschaftsrelevante </w:t>
      </w:r>
      <w:r w:rsidRPr="00191EDD">
        <w:t>Handlungsoptionen daraus abgeleitet.</w:t>
      </w:r>
      <w:r w:rsidR="00D82D09" w:rsidRPr="00191EDD">
        <w:t xml:space="preserve"> </w:t>
      </w:r>
      <w:r w:rsidR="00611272">
        <w:t xml:space="preserve">Basierend auf </w:t>
      </w:r>
      <w:r w:rsidR="00FA6C95" w:rsidRPr="00191EDD">
        <w:t>g</w:t>
      </w:r>
      <w:r w:rsidR="00D82D09" w:rsidRPr="00191EDD">
        <w:t xml:space="preserve">eoökologische Faktoren </w:t>
      </w:r>
      <w:r w:rsidR="00611272">
        <w:t xml:space="preserve">und Strukturen werden die </w:t>
      </w:r>
      <w:r w:rsidR="00FA6C95" w:rsidRPr="00191EDD">
        <w:t xml:space="preserve">vermittelten </w:t>
      </w:r>
      <w:r w:rsidR="00D82D09" w:rsidRPr="00191EDD">
        <w:t>n</w:t>
      </w:r>
      <w:r w:rsidR="00D82D09" w:rsidRPr="00191EDD">
        <w:rPr>
          <w:szCs w:val="20"/>
        </w:rPr>
        <w:t xml:space="preserve">aturräumlichen Prozessen, Funktionen und Strukturen sowie soziale Gegebenheiten </w:t>
      </w:r>
      <w:r w:rsidR="00611272">
        <w:rPr>
          <w:szCs w:val="20"/>
        </w:rPr>
        <w:t>im Gelände reflektiert.</w:t>
      </w:r>
    </w:p>
    <w:p w:rsidR="00587838" w:rsidRPr="00191EDD" w:rsidRDefault="00587838" w:rsidP="00696D01">
      <w:pPr>
        <w:pStyle w:val="Heading2"/>
      </w:pPr>
      <w:bookmarkStart w:id="16" w:name="_Toc96363764"/>
      <w:bookmarkEnd w:id="14"/>
      <w:bookmarkEnd w:id="15"/>
      <w:r w:rsidRPr="00191EDD">
        <w:t>Voraussetzungen</w:t>
      </w:r>
      <w:bookmarkEnd w:id="16"/>
    </w:p>
    <w:p w:rsidR="00EB7DCB" w:rsidRPr="00EB7DCB" w:rsidRDefault="00EB7DCB" w:rsidP="00EB7DCB">
      <w:pPr>
        <w:pStyle w:val="Anfang"/>
        <w:rPr>
          <w:bCs/>
        </w:rPr>
      </w:pPr>
      <w:r w:rsidRPr="00EB7DCB">
        <w:rPr>
          <w:bCs/>
        </w:rPr>
        <w:t>Für den Besuch des Lehrausgangs werden die Basiskenntnisse aus den oben genannten Vorlesungen vorausgesetzt. Bergerfahrung per se wird nicht erwartet, allerdings ist eine geeignete hochalpine Ausrüstung, wie zum Beispiel Bergschuhe, Sonnenbrille, adäquate Kleidung für warmes und kaltes Wetter, mitzuführen. Ferner wird erwartet, dass die Studierenden sich nach den zuvor bekanntgegebenen Regeln im hochalpinen Gelände verhalten. Eine ausreichende körperliche Fitness ist zu gewährleisten!!! Wir bewegen uns auf einer Höhe zwischen 1700 und knapp 3000 Meter über NN und legen pro Tag etwa 800 Höhenmeter bergauf zurück.</w:t>
      </w:r>
    </w:p>
    <w:p w:rsidR="00462B6C" w:rsidRPr="00191EDD" w:rsidRDefault="00EB7DCB" w:rsidP="00EB7DCB">
      <w:pPr>
        <w:pStyle w:val="Anfang"/>
      </w:pPr>
      <w:r w:rsidRPr="00EB7DCB">
        <w:rPr>
          <w:bCs/>
        </w:rPr>
        <w:t>Die Sprache innerhalb der Lehrveranstaltung ist Deutsch. Dennoch werden einige Folien in der Abendveranstaltung wie auch zusätzliche Arbeitsmaterialien in englischer Sprache – der Wissenschaftssprache – ausgegeben. Ein ausreichendes Leseverständnis in englischer Sprache wird vorausgesetzt.</w:t>
      </w:r>
    </w:p>
    <w:p w:rsidR="00224244" w:rsidRPr="00191EDD" w:rsidRDefault="00224244" w:rsidP="00224244">
      <w:pPr>
        <w:pStyle w:val="Heading2"/>
      </w:pPr>
      <w:bookmarkStart w:id="17" w:name="_Toc96363765"/>
      <w:r w:rsidRPr="00191EDD">
        <w:t>Inhalte</w:t>
      </w:r>
      <w:r w:rsidR="00776808" w:rsidRPr="00191EDD">
        <w:t xml:space="preserve">, </w:t>
      </w:r>
      <w:r w:rsidRPr="00191EDD">
        <w:t xml:space="preserve">Lernziele </w:t>
      </w:r>
      <w:r w:rsidR="00776808" w:rsidRPr="00191EDD">
        <w:t>und Kompetenzen</w:t>
      </w:r>
      <w:bookmarkEnd w:id="17"/>
    </w:p>
    <w:p w:rsidR="00224244" w:rsidRPr="00191EDD" w:rsidRDefault="00224244" w:rsidP="00224244">
      <w:pPr>
        <w:pStyle w:val="Heading3"/>
      </w:pPr>
      <w:bookmarkStart w:id="18" w:name="_Toc96363766"/>
      <w:r w:rsidRPr="00191EDD">
        <w:t>Inhalte</w:t>
      </w:r>
      <w:bookmarkEnd w:id="18"/>
    </w:p>
    <w:p w:rsidR="00D82B0B" w:rsidRPr="00191EDD" w:rsidRDefault="00EB7DCB" w:rsidP="00D82B0B">
      <w:r w:rsidRPr="00EB7DCB">
        <w:t>Die Gliederung der Inhalte erfolgt entlang der einzelnen Wanderrouten vom ersten bis zum dritten Tag. Übergeordnet ergeben sich daraus folgende inhaltliche Schwerpunkte:</w:t>
      </w:r>
    </w:p>
    <w:p w:rsidR="00141861" w:rsidRPr="00A509BE" w:rsidRDefault="00141861" w:rsidP="00141861">
      <w:pPr>
        <w:pStyle w:val="ListParagraph"/>
        <w:numPr>
          <w:ilvl w:val="0"/>
          <w:numId w:val="31"/>
        </w:numPr>
      </w:pPr>
      <w:r w:rsidRPr="00A509BE">
        <w:t>Geomorphologische Phänomene und Prozesse im Karst, im Gletschervorfeld und in alpinen Gipfellagen</w:t>
      </w:r>
      <w:r w:rsidR="005E5215">
        <w:t>,</w:t>
      </w:r>
    </w:p>
    <w:p w:rsidR="00141861" w:rsidRPr="00A509BE" w:rsidRDefault="00141861" w:rsidP="00141861">
      <w:pPr>
        <w:pStyle w:val="ListParagraph"/>
        <w:numPr>
          <w:ilvl w:val="0"/>
          <w:numId w:val="31"/>
        </w:numPr>
      </w:pPr>
      <w:r w:rsidRPr="00A509BE">
        <w:t>Beobachtung und Analyse von Wetter- und Klima-Phänomenen</w:t>
      </w:r>
      <w:r w:rsidR="005E5215">
        <w:t>,</w:t>
      </w:r>
    </w:p>
    <w:p w:rsidR="00141861" w:rsidRPr="003900E9" w:rsidRDefault="00141861" w:rsidP="00141861">
      <w:pPr>
        <w:pStyle w:val="ListParagraph"/>
        <w:numPr>
          <w:ilvl w:val="0"/>
          <w:numId w:val="31"/>
        </w:numPr>
      </w:pPr>
      <w:r w:rsidRPr="003900E9">
        <w:t>Tourismus im Dachsteingebirge</w:t>
      </w:r>
      <w:r w:rsidR="005E5215">
        <w:t>,</w:t>
      </w:r>
    </w:p>
    <w:p w:rsidR="0009613D" w:rsidRDefault="00141861" w:rsidP="00141861">
      <w:pPr>
        <w:pStyle w:val="ListParagraph"/>
        <w:numPr>
          <w:ilvl w:val="0"/>
          <w:numId w:val="31"/>
        </w:numPr>
      </w:pPr>
      <w:r w:rsidRPr="00A509BE">
        <w:t>Einsatz von Karten und ortsbezogenen Diensten</w:t>
      </w:r>
      <w:r w:rsidR="00C77D7D" w:rsidRPr="00191EDD">
        <w:t>.</w:t>
      </w:r>
    </w:p>
    <w:p w:rsidR="00E21DA6" w:rsidRPr="00191EDD" w:rsidRDefault="00E21DA6" w:rsidP="00E21DA6">
      <w:pPr>
        <w:pStyle w:val="CaptionTabelle"/>
      </w:pPr>
      <w:bookmarkStart w:id="19" w:name="_Ref474396459"/>
      <w:r w:rsidRPr="00191EDD">
        <w:lastRenderedPageBreak/>
        <w:t xml:space="preserve">Tabelle </w:t>
      </w:r>
      <w:fldSimple w:instr=" SEQ Tabelle \* ARABIC ">
        <w:r w:rsidR="006E66B0">
          <w:rPr>
            <w:noProof/>
          </w:rPr>
          <w:t>1</w:t>
        </w:r>
      </w:fldSimple>
      <w:bookmarkEnd w:id="19"/>
      <w:r w:rsidRPr="00191EDD">
        <w:t>: Inhaltliche Blöcke mit Übungen in den einzelnen Lehrveranstaltungen</w:t>
      </w:r>
    </w:p>
    <w:tbl>
      <w:tblPr>
        <w:tblStyle w:val="MediumShading1-Accent1"/>
        <w:tblW w:w="9380" w:type="dxa"/>
        <w:tblInd w:w="108" w:type="dxa"/>
        <w:tblLayout w:type="fixed"/>
        <w:tblLook w:val="04A0" w:firstRow="1" w:lastRow="0" w:firstColumn="1" w:lastColumn="0" w:noHBand="0" w:noVBand="1"/>
      </w:tblPr>
      <w:tblGrid>
        <w:gridCol w:w="709"/>
        <w:gridCol w:w="1175"/>
        <w:gridCol w:w="3685"/>
        <w:gridCol w:w="3811"/>
      </w:tblGrid>
      <w:tr w:rsidR="00E21DA6" w:rsidRPr="00191EDD" w:rsidTr="003D5CDB">
        <w:trPr>
          <w:cnfStyle w:val="100000000000" w:firstRow="1" w:lastRow="0" w:firstColumn="0" w:lastColumn="0" w:oddVBand="0" w:evenVBand="0" w:oddHBand="0" w:evenHBand="0" w:firstRowFirstColumn="0" w:firstRowLastColumn="0" w:lastRowFirstColumn="0" w:lastRowLastColumn="0"/>
          <w:cantSplit/>
          <w:trHeight w:val="284"/>
          <w:tblHeader/>
        </w:trPr>
        <w:tc>
          <w:tcPr>
            <w:cnfStyle w:val="001000000000" w:firstRow="0" w:lastRow="0" w:firstColumn="1" w:lastColumn="0" w:oddVBand="0" w:evenVBand="0" w:oddHBand="0" w:evenHBand="0" w:firstRowFirstColumn="0" w:firstRowLastColumn="0" w:lastRowFirstColumn="0" w:lastRowLastColumn="0"/>
            <w:tcW w:w="709" w:type="dxa"/>
            <w:hideMark/>
          </w:tcPr>
          <w:p w:rsidR="00E21DA6" w:rsidRPr="00191EDD" w:rsidRDefault="00E21DA6" w:rsidP="003D5CDB">
            <w:pPr>
              <w:pStyle w:val="berschrift11"/>
              <w:spacing w:after="0" w:line="276" w:lineRule="auto"/>
              <w:ind w:firstLine="34"/>
              <w:jc w:val="center"/>
            </w:pPr>
            <w:bookmarkStart w:id="20" w:name="OLE_LINK29"/>
            <w:bookmarkStart w:id="21" w:name="OLE_LINK30"/>
            <w:bookmarkStart w:id="22" w:name="OLE_LINK1"/>
            <w:r w:rsidRPr="00191EDD">
              <w:t>Tag</w:t>
            </w:r>
          </w:p>
        </w:tc>
        <w:tc>
          <w:tcPr>
            <w:tcW w:w="1175" w:type="dxa"/>
          </w:tcPr>
          <w:p w:rsidR="00E21DA6" w:rsidRPr="00191EDD" w:rsidRDefault="00E21DA6" w:rsidP="003D5CDB">
            <w:pPr>
              <w:pStyle w:val="berschrift11"/>
              <w:spacing w:after="0" w:line="276" w:lineRule="auto"/>
              <w:cnfStyle w:val="100000000000" w:firstRow="1" w:lastRow="0" w:firstColumn="0" w:lastColumn="0" w:oddVBand="0" w:evenVBand="0" w:oddHBand="0" w:evenHBand="0" w:firstRowFirstColumn="0" w:firstRowLastColumn="0" w:lastRowFirstColumn="0" w:lastRowLastColumn="0"/>
            </w:pPr>
            <w:r>
              <w:t>Uhrzeit</w:t>
            </w:r>
          </w:p>
        </w:tc>
        <w:tc>
          <w:tcPr>
            <w:tcW w:w="3685" w:type="dxa"/>
            <w:hideMark/>
          </w:tcPr>
          <w:p w:rsidR="00E21DA6" w:rsidRPr="00191EDD" w:rsidRDefault="00E21DA6" w:rsidP="003D5CDB">
            <w:pPr>
              <w:pStyle w:val="berschrift11"/>
              <w:spacing w:after="0" w:line="276" w:lineRule="auto"/>
              <w:cnfStyle w:val="100000000000" w:firstRow="1" w:lastRow="0" w:firstColumn="0" w:lastColumn="0" w:oddVBand="0" w:evenVBand="0" w:oddHBand="0" w:evenHBand="0" w:firstRowFirstColumn="0" w:firstRowLastColumn="0" w:lastRowFirstColumn="0" w:lastRowLastColumn="0"/>
            </w:pPr>
            <w:r w:rsidRPr="00191EDD">
              <w:t>Inhalte</w:t>
            </w:r>
          </w:p>
        </w:tc>
        <w:tc>
          <w:tcPr>
            <w:tcW w:w="3811" w:type="dxa"/>
            <w:hideMark/>
          </w:tcPr>
          <w:p w:rsidR="00E21DA6" w:rsidRPr="00191EDD" w:rsidRDefault="00E21DA6" w:rsidP="003D5CDB">
            <w:pPr>
              <w:pStyle w:val="berschrift11"/>
              <w:spacing w:after="0" w:line="276" w:lineRule="auto"/>
              <w:cnfStyle w:val="100000000000" w:firstRow="1" w:lastRow="0" w:firstColumn="0" w:lastColumn="0" w:oddVBand="0" w:evenVBand="0" w:oddHBand="0" w:evenHBand="0" w:firstRowFirstColumn="0" w:firstRowLastColumn="0" w:lastRowFirstColumn="0" w:lastRowLastColumn="0"/>
              <w:rPr>
                <w:b w:val="0"/>
                <w:bCs w:val="0"/>
              </w:rPr>
            </w:pPr>
            <w:r w:rsidRPr="00191EDD">
              <w:t>Zielsetzungen</w:t>
            </w:r>
          </w:p>
        </w:tc>
      </w:tr>
      <w:tr w:rsidR="00E21DA6" w:rsidRPr="00B94787"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shd w:val="clear" w:color="auto" w:fill="9BBB59" w:themeFill="accent3"/>
            <w:hideMark/>
          </w:tcPr>
          <w:p w:rsidR="00E21DA6" w:rsidRPr="00B94787" w:rsidRDefault="00E21DA6" w:rsidP="003D5CDB">
            <w:pPr>
              <w:spacing w:after="0" w:line="276" w:lineRule="auto"/>
              <w:ind w:firstLine="34"/>
              <w:jc w:val="center"/>
              <w:rPr>
                <w:color w:val="FFFFFF" w:themeColor="background1"/>
                <w:kern w:val="24"/>
              </w:rPr>
            </w:pPr>
            <w:bookmarkStart w:id="23" w:name="_Hlk381603532"/>
            <w:r w:rsidRPr="00B94787">
              <w:rPr>
                <w:color w:val="FFFFFF" w:themeColor="background1"/>
                <w:kern w:val="24"/>
              </w:rPr>
              <w:t>1</w:t>
            </w:r>
          </w:p>
        </w:tc>
        <w:tc>
          <w:tcPr>
            <w:tcW w:w="1175" w:type="dxa"/>
            <w:shd w:val="clear" w:color="auto" w:fill="9BBB59" w:themeFill="accent3"/>
          </w:tcPr>
          <w:p w:rsidR="00E21DA6" w:rsidRPr="00B94787" w:rsidRDefault="00E21DA6" w:rsidP="006C5B1C">
            <w:pPr>
              <w:spacing w:after="0" w:line="276" w:lineRule="auto"/>
              <w:cnfStyle w:val="000000100000" w:firstRow="0" w:lastRow="0" w:firstColumn="0" w:lastColumn="0" w:oddVBand="0" w:evenVBand="0" w:oddHBand="1" w:evenHBand="0" w:firstRowFirstColumn="0" w:firstRowLastColumn="0" w:lastRowFirstColumn="0" w:lastRowLastColumn="0"/>
              <w:rPr>
                <w:b/>
                <w:color w:val="FFFFFF" w:themeColor="background1"/>
                <w:kern w:val="24"/>
              </w:rPr>
            </w:pPr>
            <w:r w:rsidRPr="00B94787">
              <w:rPr>
                <w:b/>
                <w:color w:val="FFFFFF" w:themeColor="background1"/>
                <w:kern w:val="24"/>
              </w:rPr>
              <w:t>Erster</w:t>
            </w:r>
          </w:p>
        </w:tc>
        <w:tc>
          <w:tcPr>
            <w:tcW w:w="3685" w:type="dxa"/>
            <w:shd w:val="clear" w:color="auto" w:fill="9BBB59" w:themeFill="accent3"/>
          </w:tcPr>
          <w:p w:rsidR="00E21DA6" w:rsidRPr="00B94787" w:rsidRDefault="00E21DA6" w:rsidP="006C5B1C">
            <w:pPr>
              <w:spacing w:after="0" w:line="276" w:lineRule="auto"/>
              <w:cnfStyle w:val="000000100000" w:firstRow="0" w:lastRow="0" w:firstColumn="0" w:lastColumn="0" w:oddVBand="0" w:evenVBand="0" w:oddHBand="1" w:evenHBand="0" w:firstRowFirstColumn="0" w:firstRowLastColumn="0" w:lastRowFirstColumn="0" w:lastRowLastColumn="0"/>
              <w:rPr>
                <w:b/>
                <w:color w:val="FFFFFF" w:themeColor="background1"/>
                <w:kern w:val="24"/>
              </w:rPr>
            </w:pPr>
            <w:r w:rsidRPr="00B94787">
              <w:rPr>
                <w:b/>
                <w:color w:val="FFFFFF" w:themeColor="background1"/>
                <w:kern w:val="24"/>
              </w:rPr>
              <w:t>Tag</w:t>
            </w:r>
          </w:p>
        </w:tc>
        <w:tc>
          <w:tcPr>
            <w:tcW w:w="3811" w:type="dxa"/>
            <w:shd w:val="clear" w:color="auto" w:fill="9BBB59" w:themeFill="accent3"/>
          </w:tcPr>
          <w:p w:rsidR="00E21DA6" w:rsidRPr="00B94787" w:rsidRDefault="00E21DA6" w:rsidP="003D5CDB">
            <w:pPr>
              <w:spacing w:after="0" w:line="276" w:lineRule="auto"/>
              <w:ind w:firstLine="34"/>
              <w:jc w:val="center"/>
              <w:cnfStyle w:val="000000100000" w:firstRow="0" w:lastRow="0" w:firstColumn="0" w:lastColumn="0" w:oddVBand="0" w:evenVBand="0" w:oddHBand="1" w:evenHBand="0" w:firstRowFirstColumn="0" w:firstRowLastColumn="0" w:lastRowFirstColumn="0" w:lastRowLastColumn="0"/>
              <w:rPr>
                <w:b/>
                <w:color w:val="FFFFFF" w:themeColor="background1"/>
                <w:kern w:val="24"/>
              </w:rPr>
            </w:pP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7F0CD2"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7:00</w:t>
            </w:r>
          </w:p>
        </w:tc>
        <w:tc>
          <w:tcPr>
            <w:tcW w:w="3685" w:type="dxa"/>
          </w:tcPr>
          <w:p w:rsidR="00E21DA6" w:rsidRPr="00191EDD"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Anreise</w:t>
            </w:r>
          </w:p>
        </w:tc>
        <w:tc>
          <w:tcPr>
            <w:tcW w:w="3811" w:type="dxa"/>
          </w:tcPr>
          <w:p w:rsidR="00E21DA6" w:rsidRPr="00191EDD"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sidRPr="00C97398">
              <w:rPr>
                <w:color w:val="000000" w:themeColor="text1"/>
                <w:kern w:val="24"/>
              </w:rPr>
              <w:t>Abfahrt</w:t>
            </w:r>
            <w:r>
              <w:rPr>
                <w:color w:val="000000" w:themeColor="text1"/>
                <w:kern w:val="24"/>
              </w:rPr>
              <w:t xml:space="preserve"> um 7:21</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sidRPr="00C97398">
              <w:rPr>
                <w:color w:val="000000" w:themeColor="text1"/>
                <w:kern w:val="24"/>
              </w:rPr>
              <w:t>9:28</w:t>
            </w:r>
          </w:p>
        </w:tc>
        <w:tc>
          <w:tcPr>
            <w:tcW w:w="3685" w:type="dxa"/>
          </w:tcPr>
          <w:p w:rsidR="00E21DA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sidRPr="00C97398">
              <w:rPr>
                <w:color w:val="000000" w:themeColor="text1"/>
                <w:kern w:val="24"/>
              </w:rPr>
              <w:t>Obertraun Dachsteinhöhlen Bahnhof</w:t>
            </w:r>
          </w:p>
        </w:tc>
        <w:tc>
          <w:tcPr>
            <w:tcW w:w="3811" w:type="dxa"/>
          </w:tcPr>
          <w:p w:rsidR="00E21DA6" w:rsidRPr="00C97398"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Ankunft: 9:28</w:t>
            </w:r>
          </w:p>
        </w:tc>
      </w:tr>
      <w:bookmarkEnd w:id="23"/>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7F0CD2"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9:30</w:t>
            </w:r>
          </w:p>
        </w:tc>
        <w:tc>
          <w:tcPr>
            <w:tcW w:w="3685" w:type="dxa"/>
          </w:tcPr>
          <w:p w:rsidR="00E21DA6" w:rsidRPr="00191EDD"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Warten an der Bushaltestelle</w:t>
            </w:r>
          </w:p>
        </w:tc>
        <w:tc>
          <w:tcPr>
            <w:tcW w:w="3811" w:type="dxa"/>
          </w:tcPr>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Organisation des Wartens mit Kindern (Wo? Was tun um die Wartezeit zu verkürzen?)</w:t>
            </w:r>
          </w:p>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Kurze Einführung in das Verhalten im Gebirge</w:t>
            </w:r>
          </w:p>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Fließgeschwindigkeit und Abfluss für den Fluss an der Bushaltestelle ermitteln.</w:t>
            </w:r>
          </w:p>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Geologische Formen besprechen (Synklinale, Antiklinale, Streichen und Fallen der Schichten)</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05491C" w:rsidRDefault="00E21DA6" w:rsidP="003D5CDB">
            <w:pPr>
              <w:spacing w:after="0" w:line="276" w:lineRule="auto"/>
              <w:ind w:firstLine="34"/>
              <w:jc w:val="center"/>
              <w:rPr>
                <w:color w:val="000000" w:themeColor="text1"/>
                <w:kern w:val="24"/>
                <w:lang w:val="de-AT"/>
              </w:rPr>
            </w:pPr>
          </w:p>
        </w:tc>
        <w:tc>
          <w:tcPr>
            <w:tcW w:w="1175" w:type="dxa"/>
          </w:tcPr>
          <w:p w:rsidR="00E21DA6"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9:55</w:t>
            </w:r>
          </w:p>
        </w:tc>
        <w:tc>
          <w:tcPr>
            <w:tcW w:w="3685" w:type="dxa"/>
          </w:tcPr>
          <w:p w:rsidR="00E21DA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Busfahrt zur Talstation</w:t>
            </w:r>
          </w:p>
        </w:tc>
        <w:tc>
          <w:tcPr>
            <w:tcW w:w="3811" w:type="dxa"/>
          </w:tcPr>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Gruppenfoto an gelber Gondel vor dem Eingang</w:t>
            </w:r>
          </w:p>
          <w:p w:rsidR="00E21DA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Geographische Einordnung</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7F0CD2"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10:30</w:t>
            </w:r>
          </w:p>
        </w:tc>
        <w:tc>
          <w:tcPr>
            <w:tcW w:w="3685" w:type="dxa"/>
          </w:tcPr>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Auffahrt über die Schönbergalm auf den Krippenstein (2 Teilstrecken)</w:t>
            </w:r>
          </w:p>
        </w:tc>
        <w:tc>
          <w:tcPr>
            <w:tcW w:w="3811" w:type="dxa"/>
          </w:tcPr>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Alpine Höhenstufen: Ermittlung der Höhenlage der sich ändernden Vegetation</w:t>
            </w:r>
          </w:p>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Große Doline direkt beim Ausstieg der Gondel</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05491C" w:rsidRDefault="00E21DA6" w:rsidP="003D5CDB">
            <w:pPr>
              <w:spacing w:after="0" w:line="276" w:lineRule="auto"/>
              <w:ind w:firstLine="34"/>
              <w:jc w:val="center"/>
              <w:rPr>
                <w:color w:val="000000" w:themeColor="text1"/>
                <w:kern w:val="24"/>
                <w:lang w:val="de-AT"/>
              </w:rPr>
            </w:pPr>
          </w:p>
        </w:tc>
        <w:tc>
          <w:tcPr>
            <w:tcW w:w="1175" w:type="dxa"/>
          </w:tcPr>
          <w:p w:rsidR="00E21DA6" w:rsidRPr="00191EDD"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11:15</w:t>
            </w:r>
          </w:p>
        </w:tc>
        <w:tc>
          <w:tcPr>
            <w:tcW w:w="3685" w:type="dxa"/>
          </w:tcPr>
          <w:p w:rsidR="00E21DA6" w:rsidRPr="00191EDD"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sidRPr="00F47619">
              <w:rPr>
                <w:color w:val="000000" w:themeColor="text1"/>
                <w:kern w:val="24"/>
              </w:rPr>
              <w:t>Orientierung am Dachste</w:t>
            </w:r>
            <w:r>
              <w:rPr>
                <w:color w:val="000000" w:themeColor="text1"/>
                <w:kern w:val="24"/>
              </w:rPr>
              <w:t>inplateau</w:t>
            </w:r>
          </w:p>
        </w:tc>
        <w:tc>
          <w:tcPr>
            <w:tcW w:w="3811" w:type="dxa"/>
          </w:tcPr>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Einordnung markanter sichtbarer Punkte in den Gesamtkontext</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05491C" w:rsidRDefault="00E21DA6" w:rsidP="003D5CDB">
            <w:pPr>
              <w:spacing w:after="0" w:line="276" w:lineRule="auto"/>
              <w:ind w:firstLine="34"/>
              <w:jc w:val="center"/>
              <w:rPr>
                <w:color w:val="000000" w:themeColor="text1"/>
                <w:kern w:val="24"/>
                <w:lang w:val="de-AT"/>
              </w:rPr>
            </w:pPr>
          </w:p>
        </w:tc>
        <w:tc>
          <w:tcPr>
            <w:tcW w:w="1175" w:type="dxa"/>
          </w:tcPr>
          <w:p w:rsidR="00E21DA6" w:rsidRPr="00191EDD"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11:30</w:t>
            </w:r>
          </w:p>
        </w:tc>
        <w:tc>
          <w:tcPr>
            <w:tcW w:w="3685" w:type="dxa"/>
          </w:tcPr>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Rundgang zum Gipfel und Begehung der "Five fingers"</w:t>
            </w:r>
          </w:p>
        </w:tc>
        <w:tc>
          <w:tcPr>
            <w:tcW w:w="3811" w:type="dxa"/>
          </w:tcPr>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 xml:space="preserve">Schautafeln entlang des Weges erkunden </w:t>
            </w:r>
          </w:p>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Initiale Bodenbildung entlang des Weges (Syrosem, Rendzina) besprechen</w:t>
            </w:r>
          </w:p>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Pflanzen am Dachstein in ihrer Bedeutung und Funktion einordnen (Beispiel: Pinus mugo)</w:t>
            </w:r>
          </w:p>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Ausblick auf die Seen und Hänge im Norden vom Dachsteinmassiv</w:t>
            </w:r>
          </w:p>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Wetterphänomene am Beispiel von Paragleitern erläutern</w:t>
            </w:r>
          </w:p>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(Massen-)tourismus versus sanfter Tourismus</w:t>
            </w:r>
          </w:p>
          <w:p w:rsidR="00E21DA6" w:rsidRPr="00191EDD"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Waypoints/Track aufnehmen</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13:00</w:t>
            </w:r>
          </w:p>
        </w:tc>
        <w:tc>
          <w:tcPr>
            <w:tcW w:w="3685" w:type="dxa"/>
          </w:tcPr>
          <w:p w:rsidR="00E21DA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sidRPr="00F47619">
              <w:rPr>
                <w:color w:val="000000" w:themeColor="text1"/>
                <w:kern w:val="24"/>
              </w:rPr>
              <w:t>Mit der 3. Teilstrecke zur Gjaidalm</w:t>
            </w:r>
          </w:p>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 xml:space="preserve">Alpine Wanderung über das Oberfeld ins Taubenkar zum Normalweg, über das Hotel Simony auf die Simonyhütte. </w:t>
            </w:r>
          </w:p>
        </w:tc>
        <w:tc>
          <w:tcPr>
            <w:tcW w:w="3811" w:type="dxa"/>
          </w:tcPr>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Überblick über verschiedene Karstformenschätze und das Dachsteinmassiv</w:t>
            </w:r>
          </w:p>
          <w:p w:rsidR="00E21DA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Gehzeit 3 Stunden</w:t>
            </w:r>
          </w:p>
          <w:p w:rsidR="00E21DA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mind. 6,5 Weg-km</w:t>
            </w:r>
          </w:p>
          <w:p w:rsidR="00E21DA6" w:rsidRPr="00191EDD"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sidRPr="004059CB">
              <w:rPr>
                <w:color w:val="000000" w:themeColor="text1"/>
                <w:kern w:val="24"/>
              </w:rPr>
              <w:t>610 hm auf / 190 hm ab)</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13:10</w:t>
            </w:r>
          </w:p>
        </w:tc>
        <w:tc>
          <w:tcPr>
            <w:tcW w:w="3685" w:type="dxa"/>
          </w:tcPr>
          <w:p w:rsidR="00E21DA6" w:rsidRPr="00F47619"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Wanderung zur Gjaidalm</w:t>
            </w:r>
          </w:p>
        </w:tc>
        <w:tc>
          <w:tcPr>
            <w:tcW w:w="3811" w:type="dxa"/>
          </w:tcPr>
          <w:p w:rsidR="00E21DA6" w:rsidRPr="00C97398"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Pause auf der Gjaidalm</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14:00</w:t>
            </w:r>
          </w:p>
        </w:tc>
        <w:tc>
          <w:tcPr>
            <w:tcW w:w="3685" w:type="dxa"/>
          </w:tcPr>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Besichtigung des Niedermoores im Uvala direkt vor der Gjaidalm</w:t>
            </w:r>
          </w:p>
        </w:tc>
        <w:tc>
          <w:tcPr>
            <w:tcW w:w="3811" w:type="dxa"/>
          </w:tcPr>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Diskussion des Aufbaus und der Genese des Niedermoors. Rolle des Wasser und der Moorbildung im Karst.</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05491C" w:rsidRDefault="00E21DA6" w:rsidP="003D5CDB">
            <w:pPr>
              <w:spacing w:after="0" w:line="276" w:lineRule="auto"/>
              <w:ind w:firstLine="34"/>
              <w:jc w:val="center"/>
              <w:rPr>
                <w:color w:val="000000" w:themeColor="text1"/>
                <w:kern w:val="24"/>
                <w:lang w:val="de-AT"/>
              </w:rPr>
            </w:pPr>
          </w:p>
        </w:tc>
        <w:tc>
          <w:tcPr>
            <w:tcW w:w="1175" w:type="dxa"/>
          </w:tcPr>
          <w:p w:rsidR="00E21DA6"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15:00</w:t>
            </w:r>
          </w:p>
        </w:tc>
        <w:tc>
          <w:tcPr>
            <w:tcW w:w="3685" w:type="dxa"/>
          </w:tcPr>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Kartenkunde an einer Wegkreuzung</w:t>
            </w:r>
          </w:p>
        </w:tc>
        <w:tc>
          <w:tcPr>
            <w:tcW w:w="3811" w:type="dxa"/>
          </w:tcPr>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Einnorden der ÖK50 und der Geologischen Karte</w:t>
            </w:r>
          </w:p>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Interpretation der Geologischen Karte</w:t>
            </w:r>
          </w:p>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Arbeiten mit Kompass und Wegpunkten</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05491C" w:rsidRDefault="00E21DA6" w:rsidP="003D5CDB">
            <w:pPr>
              <w:spacing w:after="0" w:line="276" w:lineRule="auto"/>
              <w:ind w:firstLine="34"/>
              <w:jc w:val="center"/>
              <w:rPr>
                <w:color w:val="000000" w:themeColor="text1"/>
                <w:kern w:val="24"/>
                <w:lang w:val="de-AT"/>
              </w:rPr>
            </w:pPr>
          </w:p>
        </w:tc>
        <w:tc>
          <w:tcPr>
            <w:tcW w:w="1175" w:type="dxa"/>
          </w:tcPr>
          <w:p w:rsidR="00E21DA6" w:rsidRPr="00191EDD"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16:00</w:t>
            </w:r>
          </w:p>
        </w:tc>
        <w:tc>
          <w:tcPr>
            <w:tcW w:w="3685" w:type="dxa"/>
          </w:tcPr>
          <w:p w:rsidR="00E21DA6" w:rsidRPr="00F47619"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Abseits des Weges</w:t>
            </w:r>
          </w:p>
        </w:tc>
        <w:tc>
          <w:tcPr>
            <w:tcW w:w="3811" w:type="dxa"/>
          </w:tcPr>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Endmoränenzüge auf Basis einer Kartenskizze lokalisieren</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05491C" w:rsidRDefault="00E21DA6" w:rsidP="003D5CDB">
            <w:pPr>
              <w:spacing w:after="0" w:line="276" w:lineRule="auto"/>
              <w:ind w:firstLine="34"/>
              <w:jc w:val="center"/>
              <w:rPr>
                <w:color w:val="000000" w:themeColor="text1"/>
                <w:kern w:val="24"/>
                <w:lang w:val="de-AT"/>
              </w:rPr>
            </w:pPr>
          </w:p>
        </w:tc>
        <w:tc>
          <w:tcPr>
            <w:tcW w:w="1175" w:type="dxa"/>
          </w:tcPr>
          <w:p w:rsidR="00E21DA6"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17:00</w:t>
            </w:r>
          </w:p>
        </w:tc>
        <w:tc>
          <w:tcPr>
            <w:tcW w:w="3685" w:type="dxa"/>
          </w:tcPr>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Ankunft am Hauptweg</w:t>
            </w:r>
          </w:p>
        </w:tc>
        <w:tc>
          <w:tcPr>
            <w:tcW w:w="3811" w:type="dxa"/>
          </w:tcPr>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Kurze Verschnaufpause</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18:00</w:t>
            </w:r>
          </w:p>
        </w:tc>
        <w:tc>
          <w:tcPr>
            <w:tcW w:w="3685" w:type="dxa"/>
          </w:tcPr>
          <w:p w:rsidR="00E21DA6" w:rsidRPr="0020468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Ankunft an der Hütte</w:t>
            </w:r>
          </w:p>
        </w:tc>
        <w:tc>
          <w:tcPr>
            <w:tcW w:w="3811" w:type="dxa"/>
          </w:tcPr>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Besprechung der Modalitäten (WC, Waschraum/Dusche, Lager, Essraum)</w:t>
            </w:r>
          </w:p>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Beziehung der Lager und frisch machen</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05491C" w:rsidRDefault="00E21DA6" w:rsidP="003D5CDB">
            <w:pPr>
              <w:spacing w:after="0" w:line="276" w:lineRule="auto"/>
              <w:ind w:firstLine="34"/>
              <w:jc w:val="center"/>
              <w:rPr>
                <w:color w:val="000000" w:themeColor="text1"/>
                <w:kern w:val="24"/>
                <w:lang w:val="de-AT"/>
              </w:rPr>
            </w:pPr>
          </w:p>
        </w:tc>
        <w:tc>
          <w:tcPr>
            <w:tcW w:w="1175" w:type="dxa"/>
          </w:tcPr>
          <w:p w:rsidR="00E21DA6" w:rsidRPr="00191EDD"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18:30</w:t>
            </w:r>
          </w:p>
        </w:tc>
        <w:tc>
          <w:tcPr>
            <w:tcW w:w="3685" w:type="dxa"/>
          </w:tcPr>
          <w:p w:rsidR="00E21DA6" w:rsidRPr="00191EDD"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Abendessen</w:t>
            </w:r>
          </w:p>
        </w:tc>
        <w:tc>
          <w:tcPr>
            <w:tcW w:w="3811" w:type="dxa"/>
          </w:tcPr>
          <w:p w:rsidR="00E21DA6" w:rsidRPr="00191EDD"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Halbpension</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20:00</w:t>
            </w:r>
          </w:p>
        </w:tc>
        <w:tc>
          <w:tcPr>
            <w:tcW w:w="3685" w:type="dxa"/>
          </w:tcPr>
          <w:p w:rsidR="00E21DA6" w:rsidRPr="0020468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Abendprogramm</w:t>
            </w:r>
          </w:p>
        </w:tc>
        <w:tc>
          <w:tcPr>
            <w:tcW w:w="3811" w:type="dxa"/>
          </w:tcPr>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Einzeichnen des begangenen Weges auf der ÖK</w:t>
            </w:r>
          </w:p>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Einzeichnen des Weges auf der GK sowie Erörterung der geologischen Situation des Tages</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05491C" w:rsidRDefault="00E21DA6" w:rsidP="003D5CDB">
            <w:pPr>
              <w:spacing w:after="0" w:line="276" w:lineRule="auto"/>
              <w:ind w:firstLine="34"/>
              <w:jc w:val="center"/>
              <w:rPr>
                <w:color w:val="000000" w:themeColor="text1"/>
                <w:kern w:val="24"/>
                <w:lang w:val="de-AT"/>
              </w:rPr>
            </w:pPr>
          </w:p>
        </w:tc>
        <w:tc>
          <w:tcPr>
            <w:tcW w:w="1175" w:type="dxa"/>
          </w:tcPr>
          <w:p w:rsidR="00E21DA6"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21:30</w:t>
            </w:r>
          </w:p>
        </w:tc>
        <w:tc>
          <w:tcPr>
            <w:tcW w:w="3685" w:type="dxa"/>
          </w:tcPr>
          <w:p w:rsidR="00E21DA6" w:rsidRPr="0020468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Freizeit für die Gruppe</w:t>
            </w:r>
          </w:p>
        </w:tc>
        <w:tc>
          <w:tcPr>
            <w:tcW w:w="3811" w:type="dxa"/>
          </w:tcPr>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Spiele spielen</w:t>
            </w:r>
          </w:p>
          <w:p w:rsidR="00E21DA6" w:rsidRPr="00CD5CA1"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Unterhalten</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23:00</w:t>
            </w:r>
          </w:p>
        </w:tc>
        <w:tc>
          <w:tcPr>
            <w:tcW w:w="3685" w:type="dxa"/>
          </w:tcPr>
          <w:p w:rsidR="00E21DA6" w:rsidRPr="00191EDD"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Bettruhe</w:t>
            </w:r>
          </w:p>
        </w:tc>
        <w:tc>
          <w:tcPr>
            <w:tcW w:w="3811" w:type="dxa"/>
          </w:tcPr>
          <w:p w:rsidR="00E21DA6" w:rsidRPr="00CD5CA1"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Schlafen (mit Oropax?)</w:t>
            </w:r>
          </w:p>
        </w:tc>
      </w:tr>
      <w:tr w:rsidR="00E21DA6" w:rsidRPr="00B94787"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shd w:val="clear" w:color="auto" w:fill="9BBB59" w:themeFill="accent3"/>
          </w:tcPr>
          <w:p w:rsidR="00E21DA6" w:rsidRPr="00B94787" w:rsidRDefault="00E21DA6" w:rsidP="003D5CDB">
            <w:pPr>
              <w:spacing w:after="0" w:line="276" w:lineRule="auto"/>
              <w:ind w:firstLine="34"/>
              <w:jc w:val="center"/>
              <w:rPr>
                <w:color w:val="FFFFFF" w:themeColor="background1"/>
                <w:kern w:val="24"/>
              </w:rPr>
            </w:pPr>
            <w:r w:rsidRPr="00B94787">
              <w:rPr>
                <w:color w:val="FFFFFF" w:themeColor="background1"/>
                <w:kern w:val="24"/>
              </w:rPr>
              <w:t>2</w:t>
            </w:r>
          </w:p>
        </w:tc>
        <w:tc>
          <w:tcPr>
            <w:tcW w:w="1175" w:type="dxa"/>
            <w:shd w:val="clear" w:color="auto" w:fill="9BBB59" w:themeFill="accent3"/>
          </w:tcPr>
          <w:p w:rsidR="00E21DA6" w:rsidRPr="00B94787"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b/>
                <w:color w:val="FFFFFF" w:themeColor="background1"/>
                <w:kern w:val="24"/>
              </w:rPr>
            </w:pPr>
            <w:r w:rsidRPr="00B94787">
              <w:rPr>
                <w:b/>
                <w:color w:val="FFFFFF" w:themeColor="background1"/>
                <w:kern w:val="24"/>
              </w:rPr>
              <w:t>Zweiter</w:t>
            </w:r>
          </w:p>
        </w:tc>
        <w:tc>
          <w:tcPr>
            <w:tcW w:w="3685" w:type="dxa"/>
            <w:shd w:val="clear" w:color="auto" w:fill="9BBB59" w:themeFill="accent3"/>
          </w:tcPr>
          <w:p w:rsidR="00E21DA6" w:rsidRPr="00B94787"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b/>
                <w:color w:val="FFFFFF" w:themeColor="background1"/>
                <w:kern w:val="24"/>
              </w:rPr>
            </w:pPr>
            <w:r w:rsidRPr="00B94787">
              <w:rPr>
                <w:b/>
                <w:color w:val="FFFFFF" w:themeColor="background1"/>
                <w:kern w:val="24"/>
              </w:rPr>
              <w:t>Tag</w:t>
            </w:r>
          </w:p>
        </w:tc>
        <w:tc>
          <w:tcPr>
            <w:tcW w:w="3811" w:type="dxa"/>
            <w:shd w:val="clear" w:color="auto" w:fill="9BBB59" w:themeFill="accent3"/>
          </w:tcPr>
          <w:p w:rsidR="00E21DA6" w:rsidRPr="00B94787" w:rsidRDefault="00E21DA6" w:rsidP="003D5CDB">
            <w:pPr>
              <w:spacing w:after="0" w:line="276" w:lineRule="auto"/>
              <w:ind w:left="210"/>
              <w:cnfStyle w:val="000000010000" w:firstRow="0" w:lastRow="0" w:firstColumn="0" w:lastColumn="0" w:oddVBand="0" w:evenVBand="0" w:oddHBand="0" w:evenHBand="1" w:firstRowFirstColumn="0" w:firstRowLastColumn="0" w:lastRowFirstColumn="0" w:lastRowLastColumn="0"/>
              <w:rPr>
                <w:b/>
                <w:color w:val="FFFFFF" w:themeColor="background1"/>
                <w:kern w:val="24"/>
              </w:rPr>
            </w:pP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5:30</w:t>
            </w:r>
          </w:p>
        </w:tc>
        <w:tc>
          <w:tcPr>
            <w:tcW w:w="3685" w:type="dxa"/>
          </w:tcPr>
          <w:p w:rsidR="00E21DA6" w:rsidRPr="00191EDD"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Morgenlauf mit Hermann</w:t>
            </w:r>
          </w:p>
        </w:tc>
        <w:tc>
          <w:tcPr>
            <w:tcW w:w="3811" w:type="dxa"/>
          </w:tcPr>
          <w:p w:rsidR="00E21DA6" w:rsidRPr="00191EDD"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erster Gipfel ;-)</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7:00</w:t>
            </w:r>
          </w:p>
        </w:tc>
        <w:tc>
          <w:tcPr>
            <w:tcW w:w="3685" w:type="dxa"/>
          </w:tcPr>
          <w:p w:rsidR="00E21DA6" w:rsidRPr="00191EDD"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Frühstück</w:t>
            </w:r>
          </w:p>
        </w:tc>
        <w:tc>
          <w:tcPr>
            <w:tcW w:w="3811" w:type="dxa"/>
          </w:tcPr>
          <w:p w:rsidR="00E21DA6" w:rsidRPr="00191EDD"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Selbstbedienung am Buffet</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8:15</w:t>
            </w:r>
          </w:p>
        </w:tc>
        <w:tc>
          <w:tcPr>
            <w:tcW w:w="3685" w:type="dxa"/>
          </w:tcPr>
          <w:p w:rsidR="00E21DA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 xml:space="preserve">Start zum Hunerkogel </w:t>
            </w:r>
            <w:r w:rsidRPr="00EF7850">
              <w:rPr>
                <w:color w:val="000000" w:themeColor="text1"/>
                <w:kern w:val="24"/>
              </w:rPr>
              <w:t>(2687 m)</w:t>
            </w:r>
          </w:p>
        </w:tc>
        <w:tc>
          <w:tcPr>
            <w:tcW w:w="3811" w:type="dxa"/>
          </w:tcPr>
          <w:p w:rsidR="00E21DA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Gehzeit 2,5 h</w:t>
            </w:r>
          </w:p>
          <w:p w:rsidR="00E21DA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mind. 4 Weg-km</w:t>
            </w:r>
          </w:p>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600 hm auf / 110 hm ab (in einer Richtung)</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05491C" w:rsidRDefault="00E21DA6" w:rsidP="003D5CDB">
            <w:pPr>
              <w:spacing w:after="0" w:line="276" w:lineRule="auto"/>
              <w:ind w:firstLine="34"/>
              <w:jc w:val="center"/>
              <w:rPr>
                <w:color w:val="000000" w:themeColor="text1"/>
                <w:kern w:val="24"/>
                <w:lang w:val="de-AT"/>
              </w:rPr>
            </w:pPr>
          </w:p>
        </w:tc>
        <w:tc>
          <w:tcPr>
            <w:tcW w:w="1175" w:type="dxa"/>
          </w:tcPr>
          <w:p w:rsidR="00E21DA6" w:rsidRPr="00191EDD"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8:30</w:t>
            </w:r>
          </w:p>
        </w:tc>
        <w:tc>
          <w:tcPr>
            <w:tcW w:w="3685" w:type="dxa"/>
          </w:tcPr>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 xml:space="preserve">Erkundung der Karstflächen </w:t>
            </w:r>
          </w:p>
          <w:p w:rsidR="00E21DA6" w:rsidRPr="00191EDD"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sidRPr="003B2AC9">
              <w:rPr>
                <w:color w:val="000000" w:themeColor="text1"/>
                <w:kern w:val="24"/>
              </w:rPr>
              <w:t>Erkundung des Gletschervorfeldes</w:t>
            </w:r>
          </w:p>
        </w:tc>
        <w:tc>
          <w:tcPr>
            <w:tcW w:w="3811" w:type="dxa"/>
          </w:tcPr>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Gehen auf abgeschliffenen Karstflächen</w:t>
            </w:r>
          </w:p>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 xml:space="preserve">Erosion in wasserführenden Rinnen </w:t>
            </w:r>
          </w:p>
          <w:p w:rsidR="00E21DA6" w:rsidRPr="00191EDD"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Pflanzenansiedlung im Karst</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10:00</w:t>
            </w:r>
          </w:p>
        </w:tc>
        <w:tc>
          <w:tcPr>
            <w:tcW w:w="3685" w:type="dxa"/>
          </w:tcPr>
          <w:p w:rsidR="00E21DA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Kleinformenschätze</w:t>
            </w:r>
          </w:p>
        </w:tc>
        <w:tc>
          <w:tcPr>
            <w:tcW w:w="3811" w:type="dxa"/>
          </w:tcPr>
          <w:p w:rsidR="00E21DA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Ansätze von Sinterterrassen</w:t>
            </w:r>
          </w:p>
          <w:p w:rsidR="00E21DA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Versteinerungen im Fels (</w:t>
            </w:r>
            <w:r w:rsidRPr="0075475A">
              <w:rPr>
                <w:color w:val="000000" w:themeColor="text1"/>
                <w:kern w:val="24"/>
              </w:rPr>
              <w:t>Megalodonten</w:t>
            </w:r>
            <w:r>
              <w:rPr>
                <w:color w:val="000000" w:themeColor="text1"/>
                <w:kern w:val="24"/>
              </w:rPr>
              <w:t>)</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11:00</w:t>
            </w:r>
          </w:p>
        </w:tc>
        <w:tc>
          <w:tcPr>
            <w:tcW w:w="3685" w:type="dxa"/>
          </w:tcPr>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 xml:space="preserve">Hochalpine Wanderung zum Hallstätter Gletscher </w:t>
            </w:r>
          </w:p>
        </w:tc>
        <w:tc>
          <w:tcPr>
            <w:tcW w:w="3811" w:type="dxa"/>
          </w:tcPr>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Experimente am Eis</w:t>
            </w:r>
          </w:p>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(schneebedeckte) Gletscherspalten</w:t>
            </w:r>
          </w:p>
          <w:p w:rsidR="00E21DA6" w:rsidRPr="00191EDD"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Eingesenkte Steine im Schnee</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12:00</w:t>
            </w:r>
          </w:p>
        </w:tc>
        <w:tc>
          <w:tcPr>
            <w:tcW w:w="3685" w:type="dxa"/>
          </w:tcPr>
          <w:p w:rsidR="00E21DA6" w:rsidRPr="003B2AC9"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Pause</w:t>
            </w:r>
          </w:p>
        </w:tc>
        <w:tc>
          <w:tcPr>
            <w:tcW w:w="3811" w:type="dxa"/>
          </w:tcPr>
          <w:p w:rsidR="00E21DA6" w:rsidRPr="00191EDD"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sidRPr="003B2AC9">
              <w:rPr>
                <w:color w:val="000000" w:themeColor="text1"/>
                <w:kern w:val="24"/>
              </w:rPr>
              <w:t>Mittagessen im Selbstbedienungsrestaurant</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13:30</w:t>
            </w:r>
          </w:p>
        </w:tc>
        <w:tc>
          <w:tcPr>
            <w:tcW w:w="3685" w:type="dxa"/>
          </w:tcPr>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 xml:space="preserve">Rund um den </w:t>
            </w:r>
            <w:bookmarkStart w:id="24" w:name="OLE_LINK6"/>
            <w:bookmarkStart w:id="25" w:name="OLE_LINK7"/>
            <w:r w:rsidRPr="0005491C">
              <w:rPr>
                <w:color w:val="000000" w:themeColor="text1"/>
                <w:kern w:val="24"/>
                <w:lang w:val="de-AT"/>
              </w:rPr>
              <w:t>Hunerkogel</w:t>
            </w:r>
            <w:bookmarkEnd w:id="24"/>
            <w:bookmarkEnd w:id="25"/>
            <w:r w:rsidRPr="0005491C">
              <w:rPr>
                <w:color w:val="000000" w:themeColor="text1"/>
                <w:kern w:val="24"/>
                <w:lang w:val="de-AT"/>
              </w:rPr>
              <w:t xml:space="preserve"> </w:t>
            </w:r>
            <w:bookmarkStart w:id="26" w:name="OLE_LINK14"/>
            <w:bookmarkStart w:id="27" w:name="OLE_LINK15"/>
            <w:r w:rsidRPr="0005491C">
              <w:rPr>
                <w:color w:val="000000" w:themeColor="text1"/>
                <w:kern w:val="24"/>
                <w:lang w:val="de-AT"/>
              </w:rPr>
              <w:br/>
              <w:t>(2687 m)</w:t>
            </w:r>
            <w:bookmarkEnd w:id="26"/>
            <w:bookmarkEnd w:id="27"/>
          </w:p>
        </w:tc>
        <w:tc>
          <w:tcPr>
            <w:tcW w:w="3811" w:type="dxa"/>
          </w:tcPr>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Steinschlag</w:t>
            </w:r>
          </w:p>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Tourismus</w:t>
            </w:r>
          </w:p>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Naturschutz</w:t>
            </w:r>
          </w:p>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Ennstal</w:t>
            </w:r>
          </w:p>
          <w:p w:rsidR="00E21DA6" w:rsidRPr="00191EDD"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Schigebiet</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14:00</w:t>
            </w:r>
          </w:p>
        </w:tc>
        <w:tc>
          <w:tcPr>
            <w:tcW w:w="3685" w:type="dxa"/>
          </w:tcPr>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Wanderung zurück über den Karsee zur Simonyhütte</w:t>
            </w:r>
          </w:p>
        </w:tc>
        <w:tc>
          <w:tcPr>
            <w:tcW w:w="3811" w:type="dxa"/>
          </w:tcPr>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Verhalten und Techniken bei Alpiner Wanderung am Seil (Pickelbremse, Sicherung)</w:t>
            </w:r>
          </w:p>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Schneeprofil am Eisrand (bis zum Eis)</w:t>
            </w:r>
          </w:p>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Wasserflüsse auf dem Eis und im Schnee</w:t>
            </w:r>
          </w:p>
          <w:p w:rsidR="00E21DA6" w:rsidRPr="00191EDD"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Schneefeldrutschen</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16:00</w:t>
            </w:r>
          </w:p>
        </w:tc>
        <w:tc>
          <w:tcPr>
            <w:tcW w:w="3685" w:type="dxa"/>
          </w:tcPr>
          <w:p w:rsidR="00E21DA6" w:rsidRPr="003B2AC9"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Zurück an der Simonyhütte</w:t>
            </w:r>
          </w:p>
        </w:tc>
        <w:tc>
          <w:tcPr>
            <w:tcW w:w="3811" w:type="dxa"/>
          </w:tcPr>
          <w:p w:rsidR="00E21DA6" w:rsidRPr="00711DB2"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Freizeit, Erholung</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18:00</w:t>
            </w:r>
          </w:p>
        </w:tc>
        <w:tc>
          <w:tcPr>
            <w:tcW w:w="3685" w:type="dxa"/>
          </w:tcPr>
          <w:p w:rsidR="00E21DA6" w:rsidRPr="003B2AC9"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Hüttenwirt</w:t>
            </w:r>
          </w:p>
        </w:tc>
        <w:tc>
          <w:tcPr>
            <w:tcW w:w="3811" w:type="dxa"/>
          </w:tcPr>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Einblick in der Alltag der Hüttenbewirtschaftung</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05491C" w:rsidRDefault="00E21DA6" w:rsidP="003D5CDB">
            <w:pPr>
              <w:spacing w:after="0" w:line="276" w:lineRule="auto"/>
              <w:ind w:firstLine="34"/>
              <w:jc w:val="center"/>
              <w:rPr>
                <w:color w:val="000000" w:themeColor="text1"/>
                <w:kern w:val="24"/>
                <w:lang w:val="de-AT"/>
              </w:rPr>
            </w:pPr>
          </w:p>
        </w:tc>
        <w:tc>
          <w:tcPr>
            <w:tcW w:w="1175" w:type="dxa"/>
          </w:tcPr>
          <w:p w:rsidR="00E21DA6" w:rsidRPr="00191EDD"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19:00</w:t>
            </w:r>
          </w:p>
        </w:tc>
        <w:tc>
          <w:tcPr>
            <w:tcW w:w="3685" w:type="dxa"/>
          </w:tcPr>
          <w:p w:rsidR="00E21DA6" w:rsidRPr="003B2AC9"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sidRPr="003B2AC9">
              <w:rPr>
                <w:color w:val="000000" w:themeColor="text1"/>
                <w:kern w:val="24"/>
              </w:rPr>
              <w:t>Abendessen</w:t>
            </w:r>
          </w:p>
        </w:tc>
        <w:tc>
          <w:tcPr>
            <w:tcW w:w="3811" w:type="dxa"/>
          </w:tcPr>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 xml:space="preserve">Austausch über den Tag (positives, verbesserungswürdiges, Erkenntnisse) </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05491C" w:rsidRDefault="00E21DA6" w:rsidP="003D5CDB">
            <w:pPr>
              <w:spacing w:after="0" w:line="276" w:lineRule="auto"/>
              <w:ind w:firstLine="34"/>
              <w:jc w:val="center"/>
              <w:rPr>
                <w:color w:val="000000" w:themeColor="text1"/>
                <w:kern w:val="24"/>
                <w:lang w:val="de-AT"/>
              </w:rPr>
            </w:pPr>
          </w:p>
        </w:tc>
        <w:tc>
          <w:tcPr>
            <w:tcW w:w="1175" w:type="dxa"/>
          </w:tcPr>
          <w:p w:rsidR="00E21DA6"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20:30</w:t>
            </w:r>
          </w:p>
        </w:tc>
        <w:tc>
          <w:tcPr>
            <w:tcW w:w="3685" w:type="dxa"/>
          </w:tcPr>
          <w:p w:rsidR="00E21DA6" w:rsidRPr="003B2AC9"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Tourismus am Dachstein</w:t>
            </w:r>
          </w:p>
        </w:tc>
        <w:tc>
          <w:tcPr>
            <w:tcW w:w="3811" w:type="dxa"/>
          </w:tcPr>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Einführung vom Hüttenwirt über das Leben und die Aufgaben in hochalpinem Gelände</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05491C" w:rsidRDefault="00E21DA6" w:rsidP="003D5CDB">
            <w:pPr>
              <w:spacing w:after="0" w:line="276" w:lineRule="auto"/>
              <w:ind w:firstLine="34"/>
              <w:jc w:val="center"/>
              <w:rPr>
                <w:color w:val="000000" w:themeColor="text1"/>
                <w:kern w:val="24"/>
                <w:lang w:val="de-AT"/>
              </w:rPr>
            </w:pPr>
          </w:p>
        </w:tc>
        <w:tc>
          <w:tcPr>
            <w:tcW w:w="1175" w:type="dxa"/>
          </w:tcPr>
          <w:p w:rsidR="00E21DA6"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23:00</w:t>
            </w:r>
          </w:p>
        </w:tc>
        <w:tc>
          <w:tcPr>
            <w:tcW w:w="3685" w:type="dxa"/>
          </w:tcPr>
          <w:p w:rsidR="00E21DA6" w:rsidRPr="003B2AC9"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Hüttenruhe</w:t>
            </w:r>
          </w:p>
        </w:tc>
        <w:tc>
          <w:tcPr>
            <w:tcW w:w="3811" w:type="dxa"/>
          </w:tcPr>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Begleichung der Rechnungen (Unterkunft, Verpflegung)</w:t>
            </w:r>
          </w:p>
        </w:tc>
      </w:tr>
      <w:tr w:rsidR="00E21DA6" w:rsidRPr="00B94787"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shd w:val="clear" w:color="auto" w:fill="9BBB59" w:themeFill="accent3"/>
            <w:hideMark/>
          </w:tcPr>
          <w:p w:rsidR="00E21DA6" w:rsidRPr="00B94787" w:rsidRDefault="00E21DA6" w:rsidP="003D5CDB">
            <w:pPr>
              <w:spacing w:after="0" w:line="276" w:lineRule="auto"/>
              <w:ind w:firstLine="34"/>
              <w:jc w:val="center"/>
              <w:rPr>
                <w:color w:val="FFFFFF" w:themeColor="background1"/>
                <w:kern w:val="24"/>
              </w:rPr>
            </w:pPr>
            <w:r>
              <w:rPr>
                <w:color w:val="FFFFFF" w:themeColor="background1"/>
                <w:kern w:val="24"/>
              </w:rPr>
              <w:t>3</w:t>
            </w:r>
          </w:p>
        </w:tc>
        <w:tc>
          <w:tcPr>
            <w:tcW w:w="1175" w:type="dxa"/>
            <w:shd w:val="clear" w:color="auto" w:fill="9BBB59" w:themeFill="accent3"/>
          </w:tcPr>
          <w:p w:rsidR="00E21DA6" w:rsidRPr="00B94787" w:rsidRDefault="00E21DA6" w:rsidP="003D5CDB">
            <w:pPr>
              <w:spacing w:after="0" w:line="276" w:lineRule="auto"/>
              <w:ind w:firstLine="34"/>
              <w:jc w:val="center"/>
              <w:cnfStyle w:val="000000100000" w:firstRow="0" w:lastRow="0" w:firstColumn="0" w:lastColumn="0" w:oddVBand="0" w:evenVBand="0" w:oddHBand="1" w:evenHBand="0" w:firstRowFirstColumn="0" w:firstRowLastColumn="0" w:lastRowFirstColumn="0" w:lastRowLastColumn="0"/>
              <w:rPr>
                <w:b/>
                <w:color w:val="FFFFFF" w:themeColor="background1"/>
                <w:kern w:val="24"/>
              </w:rPr>
            </w:pPr>
            <w:r>
              <w:rPr>
                <w:b/>
                <w:color w:val="FFFFFF" w:themeColor="background1"/>
                <w:kern w:val="24"/>
              </w:rPr>
              <w:t>Dritter</w:t>
            </w:r>
          </w:p>
        </w:tc>
        <w:tc>
          <w:tcPr>
            <w:tcW w:w="3685" w:type="dxa"/>
            <w:shd w:val="clear" w:color="auto" w:fill="9BBB59" w:themeFill="accent3"/>
          </w:tcPr>
          <w:p w:rsidR="00E21DA6" w:rsidRPr="00B94787" w:rsidRDefault="00E21DA6" w:rsidP="003D5CDB">
            <w:pPr>
              <w:spacing w:after="0" w:line="276" w:lineRule="auto"/>
              <w:ind w:firstLine="34"/>
              <w:jc w:val="center"/>
              <w:cnfStyle w:val="000000100000" w:firstRow="0" w:lastRow="0" w:firstColumn="0" w:lastColumn="0" w:oddVBand="0" w:evenVBand="0" w:oddHBand="1" w:evenHBand="0" w:firstRowFirstColumn="0" w:firstRowLastColumn="0" w:lastRowFirstColumn="0" w:lastRowLastColumn="0"/>
              <w:rPr>
                <w:b/>
                <w:color w:val="FFFFFF" w:themeColor="background1"/>
                <w:kern w:val="24"/>
              </w:rPr>
            </w:pPr>
            <w:r w:rsidRPr="00B94787">
              <w:rPr>
                <w:b/>
                <w:color w:val="FFFFFF" w:themeColor="background1"/>
                <w:kern w:val="24"/>
              </w:rPr>
              <w:t>Tag</w:t>
            </w:r>
          </w:p>
        </w:tc>
        <w:tc>
          <w:tcPr>
            <w:tcW w:w="3811" w:type="dxa"/>
            <w:shd w:val="clear" w:color="auto" w:fill="9BBB59" w:themeFill="accent3"/>
          </w:tcPr>
          <w:p w:rsidR="00E21DA6" w:rsidRPr="00B94787" w:rsidRDefault="00E21DA6" w:rsidP="003D5CDB">
            <w:pPr>
              <w:spacing w:after="0" w:line="276" w:lineRule="auto"/>
              <w:ind w:firstLine="34"/>
              <w:jc w:val="center"/>
              <w:cnfStyle w:val="000000100000" w:firstRow="0" w:lastRow="0" w:firstColumn="0" w:lastColumn="0" w:oddVBand="0" w:evenVBand="0" w:oddHBand="1" w:evenHBand="0" w:firstRowFirstColumn="0" w:firstRowLastColumn="0" w:lastRowFirstColumn="0" w:lastRowLastColumn="0"/>
              <w:rPr>
                <w:b/>
                <w:color w:val="FFFFFF" w:themeColor="background1"/>
                <w:kern w:val="24"/>
              </w:rPr>
            </w:pP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hideMark/>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7:00</w:t>
            </w:r>
          </w:p>
        </w:tc>
        <w:tc>
          <w:tcPr>
            <w:tcW w:w="3685" w:type="dxa"/>
          </w:tcPr>
          <w:p w:rsidR="00E21DA6" w:rsidRPr="00191EDD"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Frühstück</w:t>
            </w:r>
          </w:p>
        </w:tc>
        <w:tc>
          <w:tcPr>
            <w:tcW w:w="3811" w:type="dxa"/>
          </w:tcPr>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Zimmer/Lager aufräumen</w:t>
            </w:r>
          </w:p>
          <w:p w:rsidR="00E21DA6" w:rsidRPr="00191EDD"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Vorbereitungen für den Abmarsch</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8:00</w:t>
            </w:r>
          </w:p>
        </w:tc>
        <w:tc>
          <w:tcPr>
            <w:tcW w:w="3685" w:type="dxa"/>
          </w:tcPr>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Abreise mit hochalpiner Wanderung von der Simonyhütte zur Talstation am Krippenstein</w:t>
            </w:r>
          </w:p>
        </w:tc>
        <w:tc>
          <w:tcPr>
            <w:tcW w:w="3811" w:type="dxa"/>
          </w:tcPr>
          <w:p w:rsidR="00E21DA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Gehzeit 4 Std.</w:t>
            </w:r>
          </w:p>
          <w:p w:rsidR="00E21DA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6 Weg-km</w:t>
            </w:r>
          </w:p>
          <w:p w:rsidR="00E21DA6" w:rsidRPr="00191EDD"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100 hm auf / 520 hm ab</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8:20</w:t>
            </w:r>
          </w:p>
        </w:tc>
        <w:tc>
          <w:tcPr>
            <w:tcW w:w="3685" w:type="dxa"/>
          </w:tcPr>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Aufschluss einer Grundmoräne</w:t>
            </w:r>
          </w:p>
        </w:tc>
        <w:tc>
          <w:tcPr>
            <w:tcW w:w="3811" w:type="dxa"/>
          </w:tcPr>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Durch tiefe Erosionsrinnen wird die Grundmoräne angeschnitten und die Gesteinszusammen-setzung deutlich</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05491C" w:rsidRDefault="00E21DA6" w:rsidP="003D5CDB">
            <w:pPr>
              <w:spacing w:after="0" w:line="276" w:lineRule="auto"/>
              <w:ind w:firstLine="34"/>
              <w:jc w:val="center"/>
              <w:rPr>
                <w:color w:val="000000" w:themeColor="text1"/>
                <w:kern w:val="24"/>
                <w:lang w:val="de-AT"/>
              </w:rPr>
            </w:pPr>
          </w:p>
        </w:tc>
        <w:tc>
          <w:tcPr>
            <w:tcW w:w="1175" w:type="dxa"/>
          </w:tcPr>
          <w:p w:rsidR="00E21DA6"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8:30</w:t>
            </w:r>
          </w:p>
        </w:tc>
        <w:tc>
          <w:tcPr>
            <w:tcW w:w="3685" w:type="dxa"/>
          </w:tcPr>
          <w:p w:rsidR="00E21DA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Badlands</w:t>
            </w:r>
          </w:p>
        </w:tc>
        <w:tc>
          <w:tcPr>
            <w:tcW w:w="3811" w:type="dxa"/>
          </w:tcPr>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Begutachtung der großen Erosionsrinnen und Gullies</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05491C" w:rsidRDefault="00E21DA6" w:rsidP="003D5CDB">
            <w:pPr>
              <w:spacing w:after="0" w:line="276" w:lineRule="auto"/>
              <w:ind w:firstLine="34"/>
              <w:jc w:val="center"/>
              <w:rPr>
                <w:color w:val="000000" w:themeColor="text1"/>
                <w:kern w:val="24"/>
                <w:lang w:val="de-AT"/>
              </w:rPr>
            </w:pPr>
          </w:p>
        </w:tc>
        <w:tc>
          <w:tcPr>
            <w:tcW w:w="1175" w:type="dxa"/>
          </w:tcPr>
          <w:p w:rsidR="00E21DA6"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8:40</w:t>
            </w:r>
          </w:p>
        </w:tc>
        <w:tc>
          <w:tcPr>
            <w:tcW w:w="3685" w:type="dxa"/>
          </w:tcPr>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Prozessdynamik im Gletschervorfeld</w:t>
            </w:r>
          </w:p>
        </w:tc>
        <w:tc>
          <w:tcPr>
            <w:tcW w:w="3811" w:type="dxa"/>
          </w:tcPr>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Erosion, Transport und Akkumulationsprozesse</w:t>
            </w:r>
          </w:p>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Erosionsformen in unterschiedlichem Relief</w:t>
            </w:r>
          </w:p>
          <w:p w:rsidR="00E21DA6" w:rsidRPr="00911474"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Braided River Systeme (anastomosierender Fluss)</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8:45</w:t>
            </w:r>
          </w:p>
        </w:tc>
        <w:tc>
          <w:tcPr>
            <w:tcW w:w="3685" w:type="dxa"/>
          </w:tcPr>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Karseen an der Endmoräne von 1920</w:t>
            </w:r>
          </w:p>
        </w:tc>
        <w:tc>
          <w:tcPr>
            <w:tcW w:w="3811" w:type="dxa"/>
          </w:tcPr>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Ablagerung von Sedimenten und deren Korngrößenzusammen-setzung</w:t>
            </w:r>
          </w:p>
          <w:p w:rsidR="00E21DA6" w:rsidRPr="00191EDD"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Gletschermilch</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9:00</w:t>
            </w:r>
          </w:p>
        </w:tc>
        <w:tc>
          <w:tcPr>
            <w:tcW w:w="3685" w:type="dxa"/>
          </w:tcPr>
          <w:p w:rsidR="00E21DA6" w:rsidRPr="003B2AC9"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Endmoräne</w:t>
            </w:r>
          </w:p>
        </w:tc>
        <w:tc>
          <w:tcPr>
            <w:tcW w:w="3811" w:type="dxa"/>
          </w:tcPr>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Anschnitt bzw. Aufschluss einer Endmoräne im Seitprofil</w:t>
            </w:r>
          </w:p>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Erkenntnisse der Sedimente einer Endmoräne</w:t>
            </w:r>
          </w:p>
          <w:p w:rsidR="00E21DA6" w:rsidRPr="00191EDD"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Unterschied Absetzmoräne und Stauchendmoräne</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9:15</w:t>
            </w:r>
          </w:p>
        </w:tc>
        <w:tc>
          <w:tcPr>
            <w:tcW w:w="3685" w:type="dxa"/>
          </w:tcPr>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Kar, Trogtal, Hängetal, Schuttkegel, Steinschlag</w:t>
            </w:r>
          </w:p>
        </w:tc>
        <w:tc>
          <w:tcPr>
            <w:tcW w:w="3811" w:type="dxa"/>
          </w:tcPr>
          <w:p w:rsidR="00E21DA6" w:rsidRPr="00191EDD"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sidRPr="0005491C">
              <w:rPr>
                <w:color w:val="000000" w:themeColor="text1"/>
                <w:kern w:val="24"/>
                <w:lang w:val="de-AT"/>
              </w:rPr>
              <w:t xml:space="preserve">Geomorphologische Elemente und ihre Entstehung. </w:t>
            </w:r>
            <w:r>
              <w:rPr>
                <w:color w:val="000000" w:themeColor="text1"/>
                <w:kern w:val="24"/>
              </w:rPr>
              <w:t xml:space="preserve">Glaziale Formenschätze. </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9:30</w:t>
            </w:r>
          </w:p>
        </w:tc>
        <w:tc>
          <w:tcPr>
            <w:tcW w:w="3685" w:type="dxa"/>
          </w:tcPr>
          <w:p w:rsidR="00E21DA6" w:rsidRPr="003B2AC9"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Gletscherschliff, Rundhöcker</w:t>
            </w:r>
          </w:p>
        </w:tc>
        <w:tc>
          <w:tcPr>
            <w:tcW w:w="3811" w:type="dxa"/>
          </w:tcPr>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Spuren des Gletschers der Würm-Eiszeit</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05491C" w:rsidRDefault="00E21DA6" w:rsidP="003D5CDB">
            <w:pPr>
              <w:spacing w:after="0" w:line="276" w:lineRule="auto"/>
              <w:ind w:firstLine="34"/>
              <w:jc w:val="center"/>
              <w:rPr>
                <w:color w:val="000000" w:themeColor="text1"/>
                <w:kern w:val="24"/>
                <w:lang w:val="de-AT"/>
              </w:rPr>
            </w:pPr>
          </w:p>
        </w:tc>
        <w:tc>
          <w:tcPr>
            <w:tcW w:w="1175" w:type="dxa"/>
          </w:tcPr>
          <w:p w:rsidR="00E21DA6" w:rsidRPr="00191EDD"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 xml:space="preserve">10:00 </w:t>
            </w:r>
          </w:p>
        </w:tc>
        <w:tc>
          <w:tcPr>
            <w:tcW w:w="3685" w:type="dxa"/>
          </w:tcPr>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 xml:space="preserve">Eissee, rund um den </w:t>
            </w:r>
            <w:bookmarkStart w:id="28" w:name="OLE_LINK10"/>
            <w:bookmarkStart w:id="29" w:name="OLE_LINK11"/>
            <w:r w:rsidRPr="0005491C">
              <w:rPr>
                <w:color w:val="000000" w:themeColor="text1"/>
                <w:kern w:val="24"/>
                <w:lang w:val="de-AT"/>
              </w:rPr>
              <w:t>Taubenkogel</w:t>
            </w:r>
            <w:bookmarkEnd w:id="28"/>
            <w:bookmarkEnd w:id="29"/>
            <w:r w:rsidRPr="0005491C">
              <w:rPr>
                <w:color w:val="000000" w:themeColor="text1"/>
                <w:kern w:val="24"/>
                <w:lang w:val="de-AT"/>
              </w:rPr>
              <w:t xml:space="preserve"> (2301 m)</w:t>
            </w:r>
          </w:p>
        </w:tc>
        <w:tc>
          <w:tcPr>
            <w:tcW w:w="3811" w:type="dxa"/>
          </w:tcPr>
          <w:p w:rsidR="00E21DA6" w:rsidRPr="00191EDD"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Elemente der glazialen Serie</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10:15</w:t>
            </w:r>
          </w:p>
        </w:tc>
        <w:tc>
          <w:tcPr>
            <w:tcW w:w="3685" w:type="dxa"/>
          </w:tcPr>
          <w:p w:rsidR="00E21DA6" w:rsidRPr="003B2AC9"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Die 1850er Moräne</w:t>
            </w:r>
          </w:p>
        </w:tc>
        <w:tc>
          <w:tcPr>
            <w:tcW w:w="3811" w:type="dxa"/>
          </w:tcPr>
          <w:p w:rsidR="00E21DA6" w:rsidRPr="00191EDD"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sidRPr="0005491C">
              <w:rPr>
                <w:color w:val="000000" w:themeColor="text1"/>
                <w:kern w:val="24"/>
                <w:lang w:val="de-AT"/>
              </w:rPr>
              <w:t xml:space="preserve">Ausmaß des letzten Vorstoßes der Gletscher und Abschätzung von Eisvolumina. </w:t>
            </w:r>
            <w:r>
              <w:rPr>
                <w:color w:val="000000" w:themeColor="text1"/>
                <w:kern w:val="24"/>
              </w:rPr>
              <w:t>Erkenntnis über Abschmelzvorgänge im Zusammenhang mit dem Klimawandel.</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10:35</w:t>
            </w:r>
          </w:p>
        </w:tc>
        <w:tc>
          <w:tcPr>
            <w:tcW w:w="3685" w:type="dxa"/>
          </w:tcPr>
          <w:p w:rsidR="00E21DA6" w:rsidRPr="003B2AC9"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Blockströme</w:t>
            </w:r>
            <w:r w:rsidRPr="003B2AC9">
              <w:rPr>
                <w:color w:val="000000" w:themeColor="text1"/>
                <w:kern w:val="24"/>
              </w:rPr>
              <w:t xml:space="preserve"> </w:t>
            </w:r>
          </w:p>
        </w:tc>
        <w:tc>
          <w:tcPr>
            <w:tcW w:w="3811" w:type="dxa"/>
          </w:tcPr>
          <w:p w:rsidR="00E21DA6" w:rsidRPr="00191EDD"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Formen, Geschwindigkeiten, Schutzmaßnahmen</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11:30</w:t>
            </w:r>
          </w:p>
        </w:tc>
        <w:tc>
          <w:tcPr>
            <w:tcW w:w="3685" w:type="dxa"/>
          </w:tcPr>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Geomedien</w:t>
            </w:r>
          </w:p>
        </w:tc>
        <w:tc>
          <w:tcPr>
            <w:tcW w:w="3811" w:type="dxa"/>
          </w:tcPr>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Werkzeuge am Berg (GPS, Kompass, Apemap, Bergfex, ÖK50, GPS Essentials, Barometer)</w:t>
            </w:r>
          </w:p>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Positionsbestimmung</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11:50</w:t>
            </w:r>
          </w:p>
        </w:tc>
        <w:tc>
          <w:tcPr>
            <w:tcW w:w="3685" w:type="dxa"/>
          </w:tcPr>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Vegetations- und Tieraufnahmen an einem Standort</w:t>
            </w:r>
          </w:p>
        </w:tc>
        <w:tc>
          <w:tcPr>
            <w:tcW w:w="3811" w:type="dxa"/>
          </w:tcPr>
          <w:p w:rsidR="00E21DA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Pflanzenaufnahme im Quadratraster</w:t>
            </w:r>
          </w:p>
          <w:p w:rsidR="00E21DA6" w:rsidRPr="0005491C"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Allgemeine Eigenschaften and Standortansprüche von Pflanzen am Standort</w:t>
            </w:r>
          </w:p>
          <w:p w:rsidR="00E21DA6" w:rsidRPr="00191EDD"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Bestimmungs-Apps und -bücher</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12:45</w:t>
            </w:r>
          </w:p>
        </w:tc>
        <w:tc>
          <w:tcPr>
            <w:tcW w:w="3685" w:type="dxa"/>
          </w:tcPr>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Ehemalige Bundesheer-Kaserne</w:t>
            </w:r>
          </w:p>
        </w:tc>
        <w:tc>
          <w:tcPr>
            <w:tcW w:w="3811" w:type="dxa"/>
          </w:tcPr>
          <w:p w:rsidR="00E21DA6" w:rsidRPr="0005491C"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Wirtschaftliche, soziale und ökologische Einflüsse auf und Veränderungen in hochalpinen Regionen</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05491C" w:rsidRDefault="00E21DA6" w:rsidP="003D5CDB">
            <w:pPr>
              <w:spacing w:after="0" w:line="276" w:lineRule="auto"/>
              <w:ind w:firstLine="34"/>
              <w:jc w:val="center"/>
              <w:rPr>
                <w:color w:val="000000" w:themeColor="text1"/>
                <w:kern w:val="24"/>
                <w:lang w:val="de-AT"/>
              </w:rPr>
            </w:pPr>
          </w:p>
        </w:tc>
        <w:tc>
          <w:tcPr>
            <w:tcW w:w="1175" w:type="dxa"/>
          </w:tcPr>
          <w:p w:rsidR="00E21DA6" w:rsidRPr="00191EDD"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13:15</w:t>
            </w:r>
          </w:p>
        </w:tc>
        <w:tc>
          <w:tcPr>
            <w:tcW w:w="3685" w:type="dxa"/>
          </w:tcPr>
          <w:p w:rsidR="00E21DA6" w:rsidRPr="00372EA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sidRPr="003B2AC9">
              <w:rPr>
                <w:color w:val="000000" w:themeColor="text1"/>
                <w:kern w:val="24"/>
              </w:rPr>
              <w:t>Auffahrt auf den Krippenstei</w:t>
            </w:r>
            <w:r>
              <w:rPr>
                <w:color w:val="000000" w:themeColor="text1"/>
                <w:kern w:val="24"/>
              </w:rPr>
              <w:t>n</w:t>
            </w:r>
          </w:p>
        </w:tc>
        <w:tc>
          <w:tcPr>
            <w:tcW w:w="3811" w:type="dxa"/>
          </w:tcPr>
          <w:p w:rsidR="00E21DA6" w:rsidRPr="00191EDD"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Mittagessen</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p>
        </w:tc>
        <w:tc>
          <w:tcPr>
            <w:tcW w:w="3685" w:type="dxa"/>
          </w:tcPr>
          <w:p w:rsidR="00E21DA6" w:rsidRPr="000714F7"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Finale Einkehr am Bergrestaurant</w:t>
            </w:r>
          </w:p>
        </w:tc>
        <w:tc>
          <w:tcPr>
            <w:tcW w:w="3811" w:type="dxa"/>
          </w:tcPr>
          <w:p w:rsidR="00E21DA6" w:rsidRPr="00191EDD"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Abschlussbesprechung, Organisatorisches, Rückblick</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14:15</w:t>
            </w:r>
          </w:p>
        </w:tc>
        <w:tc>
          <w:tcPr>
            <w:tcW w:w="3685" w:type="dxa"/>
          </w:tcPr>
          <w:p w:rsidR="00E21DA6" w:rsidRPr="003B2AC9"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Talfahrt nach Obertraun</w:t>
            </w:r>
          </w:p>
        </w:tc>
        <w:tc>
          <w:tcPr>
            <w:tcW w:w="3811" w:type="dxa"/>
          </w:tcPr>
          <w:p w:rsidR="00E21DA6" w:rsidRPr="00191EDD"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Vegetationszonen, Temperaturunterschied</w:t>
            </w:r>
          </w:p>
        </w:tc>
      </w:tr>
      <w:tr w:rsidR="00E21DA6" w:rsidRPr="00191EDD" w:rsidTr="003D5CDB">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14:35</w:t>
            </w:r>
          </w:p>
        </w:tc>
        <w:tc>
          <w:tcPr>
            <w:tcW w:w="3685" w:type="dxa"/>
          </w:tcPr>
          <w:p w:rsidR="00E21DA6"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Shuttle zum Bahnhof</w:t>
            </w:r>
          </w:p>
        </w:tc>
        <w:tc>
          <w:tcPr>
            <w:tcW w:w="3811" w:type="dxa"/>
          </w:tcPr>
          <w:p w:rsidR="00E21DA6" w:rsidRPr="00191EDD" w:rsidRDefault="00E21DA6" w:rsidP="003D5CDB">
            <w:pPr>
              <w:numPr>
                <w:ilvl w:val="0"/>
                <w:numId w:val="25"/>
              </w:numPr>
              <w:spacing w:after="0" w:line="276" w:lineRule="auto"/>
              <w:ind w:left="210" w:hanging="210"/>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Taxishuttle</w:t>
            </w:r>
          </w:p>
        </w:tc>
      </w:tr>
      <w:tr w:rsidR="00E21DA6" w:rsidRPr="00191EDD" w:rsidTr="003D5CD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709" w:type="dxa"/>
          </w:tcPr>
          <w:p w:rsidR="00E21DA6" w:rsidRPr="00191EDD" w:rsidRDefault="00E21DA6" w:rsidP="003D5CDB">
            <w:pPr>
              <w:spacing w:after="0" w:line="276" w:lineRule="auto"/>
              <w:ind w:firstLine="34"/>
              <w:jc w:val="center"/>
              <w:rPr>
                <w:color w:val="000000" w:themeColor="text1"/>
                <w:kern w:val="24"/>
              </w:rPr>
            </w:pPr>
          </w:p>
        </w:tc>
        <w:tc>
          <w:tcPr>
            <w:tcW w:w="1175" w:type="dxa"/>
          </w:tcPr>
          <w:p w:rsidR="00E21DA6" w:rsidRPr="00191EDD" w:rsidRDefault="00E21DA6" w:rsidP="003D5CDB">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15:03</w:t>
            </w:r>
          </w:p>
        </w:tc>
        <w:tc>
          <w:tcPr>
            <w:tcW w:w="3685" w:type="dxa"/>
          </w:tcPr>
          <w:p w:rsidR="00E21DA6"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Abreise mit dem Zug</w:t>
            </w:r>
          </w:p>
        </w:tc>
        <w:tc>
          <w:tcPr>
            <w:tcW w:w="3811" w:type="dxa"/>
          </w:tcPr>
          <w:p w:rsidR="00E21DA6" w:rsidRPr="00191EDD" w:rsidRDefault="00E21DA6" w:rsidP="003D5CDB">
            <w:pPr>
              <w:numPr>
                <w:ilvl w:val="0"/>
                <w:numId w:val="25"/>
              </w:numPr>
              <w:spacing w:after="0" w:line="276" w:lineRule="auto"/>
              <w:ind w:left="210" w:hanging="210"/>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ÖBB zurück nach Linz</w:t>
            </w:r>
          </w:p>
        </w:tc>
      </w:tr>
      <w:bookmarkEnd w:id="20"/>
      <w:bookmarkEnd w:id="21"/>
      <w:bookmarkEnd w:id="22"/>
    </w:tbl>
    <w:p w:rsidR="006C5B1C" w:rsidRDefault="006C5B1C" w:rsidP="006C5B1C"/>
    <w:p w:rsidR="006C5B1C" w:rsidRDefault="006C5B1C" w:rsidP="006C5B1C">
      <w:pPr>
        <w:rPr>
          <w:rFonts w:eastAsiaTheme="majorEastAsia" w:cstheme="majorBidi"/>
          <w:sz w:val="24"/>
        </w:rPr>
      </w:pPr>
      <w:r>
        <w:br w:type="page"/>
      </w:r>
    </w:p>
    <w:p w:rsidR="00224244" w:rsidRPr="00191EDD" w:rsidRDefault="00224244" w:rsidP="00224244">
      <w:pPr>
        <w:pStyle w:val="Heading3"/>
      </w:pPr>
      <w:bookmarkStart w:id="30" w:name="_Toc96363767"/>
      <w:r w:rsidRPr="00191EDD">
        <w:lastRenderedPageBreak/>
        <w:t>Lernziele</w:t>
      </w:r>
      <w:bookmarkEnd w:id="30"/>
    </w:p>
    <w:p w:rsidR="00097EA0" w:rsidRPr="00191EDD" w:rsidRDefault="00D52C74" w:rsidP="00097EA0">
      <w:r w:rsidRPr="00191EDD">
        <w:t>Lernziel</w:t>
      </w:r>
      <w:r w:rsidR="00DC2C2A" w:rsidRPr="00191EDD">
        <w:t>e</w:t>
      </w:r>
      <w:r w:rsidRPr="00191EDD">
        <w:t xml:space="preserve"> spezifizieren die </w:t>
      </w:r>
      <w:r w:rsidRPr="00191EDD">
        <w:rPr>
          <w:b/>
        </w:rPr>
        <w:t xml:space="preserve">beabsichtigten </w:t>
      </w:r>
      <w:r w:rsidR="00DC2C2A" w:rsidRPr="00191EDD">
        <w:rPr>
          <w:b/>
        </w:rPr>
        <w:t>Ergebnisse</w:t>
      </w:r>
      <w:r w:rsidRPr="00191EDD">
        <w:rPr>
          <w:b/>
        </w:rPr>
        <w:t xml:space="preserve"> </w:t>
      </w:r>
      <w:r w:rsidR="00141861">
        <w:rPr>
          <w:b/>
        </w:rPr>
        <w:t>des Lehrausgangs</w:t>
      </w:r>
      <w:r w:rsidRPr="00191EDD">
        <w:t>. Sie beschreiben bzw. definieren das von den Studierenden erwartete Endverhalten</w:t>
      </w:r>
      <w:r w:rsidR="00BA15EB">
        <w:t xml:space="preserve"> nach der </w:t>
      </w:r>
      <w:r w:rsidR="006D336E">
        <w:t>Geländebegehung</w:t>
      </w:r>
      <w:r w:rsidRPr="00191EDD">
        <w:t xml:space="preserve">. Die Inhalte sind </w:t>
      </w:r>
      <w:r w:rsidR="00C77D7D" w:rsidRPr="00191EDD">
        <w:t>Basis</w:t>
      </w:r>
      <w:r w:rsidRPr="00191EDD">
        <w:t xml:space="preserve"> für die Lernzielkontrolle (Prüfung) und sind daher in Bezug zu einem beobachtbaren (messbaren) Verhalten formuliert. Damit dienen die </w:t>
      </w:r>
      <w:r w:rsidR="00E1147F" w:rsidRPr="00191EDD">
        <w:t xml:space="preserve">Lernziele zur konkreten Antizipation der Ergebnislage am Ende dieser Lehrveranstaltung und fokussieren Inhalte und Fertigkeiten in Bezug zur Zielerreichung. </w:t>
      </w:r>
      <w:r w:rsidR="00A76AA3" w:rsidRPr="00191EDD">
        <w:t>Die Studierenden</w:t>
      </w:r>
      <w:r w:rsidR="000873D1" w:rsidRPr="00191EDD">
        <w:t xml:space="preserve"> </w:t>
      </w:r>
      <w:r w:rsidR="00C77D7D" w:rsidRPr="00191EDD">
        <w:t>…</w:t>
      </w:r>
    </w:p>
    <w:p w:rsidR="00CC6D74" w:rsidRDefault="00CC6D74" w:rsidP="006D336E">
      <w:pPr>
        <w:pStyle w:val="ListParagraph"/>
        <w:numPr>
          <w:ilvl w:val="0"/>
          <w:numId w:val="30"/>
        </w:numPr>
      </w:pPr>
      <w:r>
        <w:t>erleben die alpine Bergwelt.</w:t>
      </w:r>
    </w:p>
    <w:p w:rsidR="00097EA0" w:rsidRPr="00191EDD" w:rsidRDefault="00514E45" w:rsidP="006D336E">
      <w:pPr>
        <w:pStyle w:val="ListParagraph"/>
        <w:numPr>
          <w:ilvl w:val="0"/>
          <w:numId w:val="30"/>
        </w:numPr>
      </w:pPr>
      <w:r w:rsidRPr="00191EDD">
        <w:t xml:space="preserve">verfügen </w:t>
      </w:r>
      <w:r w:rsidR="00F70875" w:rsidRPr="00191EDD">
        <w:t>ü</w:t>
      </w:r>
      <w:r w:rsidR="00097EA0" w:rsidRPr="00191EDD">
        <w:t xml:space="preserve">ber </w:t>
      </w:r>
      <w:r w:rsidR="00F41CEA">
        <w:t xml:space="preserve">Beobachtungs- und Beschreibungskenntnisse der </w:t>
      </w:r>
      <w:r w:rsidR="0095141D">
        <w:t>ge</w:t>
      </w:r>
      <w:r w:rsidR="00F41CEA">
        <w:t xml:space="preserve">omorphologischen Formenschätze am Dachsteinmassiv </w:t>
      </w:r>
      <w:r w:rsidR="00097EA0" w:rsidRPr="00191EDD">
        <w:t xml:space="preserve">und können diese </w:t>
      </w:r>
      <w:r w:rsidR="00F41CEA">
        <w:t xml:space="preserve">in einer eigenständigen </w:t>
      </w:r>
      <w:r w:rsidR="006D336E" w:rsidRPr="006D336E">
        <w:t xml:space="preserve">Geländebegehung </w:t>
      </w:r>
      <w:r w:rsidR="00F41CEA">
        <w:t>vermitteln</w:t>
      </w:r>
      <w:r w:rsidR="00097EA0" w:rsidRPr="00191EDD">
        <w:t>, zum individuellen Handeln und den geltenden Lehrpl</w:t>
      </w:r>
      <w:r w:rsidR="00BE7C33" w:rsidRPr="00191EDD">
        <w:t>ä</w:t>
      </w:r>
      <w:r w:rsidR="00097EA0" w:rsidRPr="00191EDD">
        <w:t>nen in Beziehung setzen.</w:t>
      </w:r>
    </w:p>
    <w:p w:rsidR="00097EA0" w:rsidRPr="00191EDD" w:rsidRDefault="00566FEC" w:rsidP="003809A1">
      <w:pPr>
        <w:pStyle w:val="ListParagraph"/>
        <w:numPr>
          <w:ilvl w:val="0"/>
          <w:numId w:val="30"/>
        </w:numPr>
      </w:pPr>
      <w:r w:rsidRPr="00191EDD">
        <w:t>sind fähig,</w:t>
      </w:r>
      <w:r w:rsidR="00097EA0" w:rsidRPr="00191EDD">
        <w:t xml:space="preserve"> </w:t>
      </w:r>
      <w:r w:rsidR="00A76AA3" w:rsidRPr="00191EDD">
        <w:t xml:space="preserve">chemische, biologische und physikalische </w:t>
      </w:r>
      <w:r w:rsidR="00097EA0" w:rsidRPr="00191EDD">
        <w:t xml:space="preserve">Prozesse und ihre Interaktion </w:t>
      </w:r>
      <w:r w:rsidR="00F41CEA">
        <w:t xml:space="preserve">bei einzelnen Standorten zu </w:t>
      </w:r>
      <w:r w:rsidR="00C77D7D" w:rsidRPr="00191EDD">
        <w:t xml:space="preserve">erläutern und </w:t>
      </w:r>
      <w:r w:rsidR="0095141D">
        <w:t xml:space="preserve">didaktisch adäquat zu </w:t>
      </w:r>
      <w:r w:rsidR="00097EA0" w:rsidRPr="00191EDD">
        <w:t>veranschaulichen.</w:t>
      </w:r>
    </w:p>
    <w:p w:rsidR="00097EA0" w:rsidRPr="00191EDD" w:rsidRDefault="00CE7AEB" w:rsidP="003809A1">
      <w:pPr>
        <w:pStyle w:val="ListParagraph"/>
        <w:numPr>
          <w:ilvl w:val="0"/>
          <w:numId w:val="30"/>
        </w:numPr>
      </w:pPr>
      <w:r w:rsidRPr="00191EDD">
        <w:t>verstehen</w:t>
      </w:r>
      <w:r w:rsidR="003809A1" w:rsidRPr="00191EDD">
        <w:t xml:space="preserve"> die </w:t>
      </w:r>
      <w:r w:rsidR="00097EA0" w:rsidRPr="00191EDD">
        <w:t>physischen Aspekte der Mensch-Umweltbeziehungen</w:t>
      </w:r>
      <w:r w:rsidR="00F41CEA">
        <w:t xml:space="preserve"> im (sanften) Tourismus</w:t>
      </w:r>
      <w:r w:rsidR="00097EA0" w:rsidRPr="00191EDD">
        <w:t xml:space="preserve"> und können diese erklären.</w:t>
      </w:r>
    </w:p>
    <w:p w:rsidR="00097EA0" w:rsidRPr="00191EDD" w:rsidRDefault="00CE7AEB" w:rsidP="003809A1">
      <w:pPr>
        <w:pStyle w:val="ListParagraph"/>
        <w:numPr>
          <w:ilvl w:val="0"/>
          <w:numId w:val="30"/>
        </w:numPr>
      </w:pPr>
      <w:r w:rsidRPr="00191EDD">
        <w:t>kennen</w:t>
      </w:r>
      <w:r w:rsidR="003809A1" w:rsidRPr="00191EDD">
        <w:t xml:space="preserve"> </w:t>
      </w:r>
      <w:r w:rsidR="00C77D7D" w:rsidRPr="00191EDD">
        <w:t>wesentliche wissenschaftliche Methoden der naturwissenschaftlichen Geographie (z.</w:t>
      </w:r>
      <w:r w:rsidR="006C5B1C">
        <w:t> </w:t>
      </w:r>
      <w:r w:rsidR="00C77D7D" w:rsidRPr="00191EDD">
        <w:t xml:space="preserve">B. </w:t>
      </w:r>
      <w:r w:rsidR="00097EA0" w:rsidRPr="00191EDD">
        <w:t>der Zonierung und Regionalisierung</w:t>
      </w:r>
      <w:r w:rsidR="00C77D7D" w:rsidRPr="00191EDD">
        <w:t>)</w:t>
      </w:r>
      <w:r w:rsidR="00097EA0" w:rsidRPr="00191EDD">
        <w:t xml:space="preserve">, können diese auf ausgewählte Fragestellungen </w:t>
      </w:r>
      <w:r w:rsidR="00F41CEA">
        <w:t>(z.</w:t>
      </w:r>
      <w:r w:rsidR="006C5B1C">
        <w:t> </w:t>
      </w:r>
      <w:r w:rsidR="00F41CEA">
        <w:t>B. Dolinen, More</w:t>
      </w:r>
      <w:r w:rsidR="0095141D">
        <w:t>, Uvalas</w:t>
      </w:r>
      <w:r w:rsidR="00F41CEA">
        <w:t xml:space="preserve">) </w:t>
      </w:r>
      <w:r w:rsidR="00097EA0" w:rsidRPr="00191EDD">
        <w:t>anwenden und die Ergebnisse kritisch analysieren.</w:t>
      </w:r>
    </w:p>
    <w:p w:rsidR="009257CE" w:rsidRPr="00191EDD" w:rsidRDefault="00F41CEA" w:rsidP="00827390">
      <w:pPr>
        <w:pStyle w:val="ListParagraph"/>
        <w:numPr>
          <w:ilvl w:val="0"/>
          <w:numId w:val="30"/>
        </w:numPr>
      </w:pPr>
      <w:r>
        <w:t>o</w:t>
      </w:r>
      <w:r w:rsidR="009257CE" w:rsidRPr="00191EDD">
        <w:t xml:space="preserve">rdnen </w:t>
      </w:r>
      <w:r w:rsidR="00525ED4" w:rsidRPr="00191EDD">
        <w:t xml:space="preserve">physiogeographische Sachverhalte </w:t>
      </w:r>
      <w:r w:rsidR="009257CE" w:rsidRPr="00191EDD">
        <w:t>richtig ein, können diese</w:t>
      </w:r>
      <w:r w:rsidR="00525ED4" w:rsidRPr="00191EDD">
        <w:t xml:space="preserve"> mit wissenschaftlichen Quellen kritisch hinterfragen, auswerten, bewerten und in einen gesellschaftlich re</w:t>
      </w:r>
      <w:r w:rsidR="00566FEC" w:rsidRPr="00191EDD">
        <w:t>levanten Gesamtkontext bringen.</w:t>
      </w:r>
    </w:p>
    <w:p w:rsidR="009257CE" w:rsidRPr="00191EDD" w:rsidRDefault="009A7240" w:rsidP="00827390">
      <w:pPr>
        <w:pStyle w:val="ListParagraph"/>
        <w:numPr>
          <w:ilvl w:val="0"/>
          <w:numId w:val="30"/>
        </w:numPr>
      </w:pPr>
      <w:r w:rsidRPr="00191EDD">
        <w:t xml:space="preserve">können </w:t>
      </w:r>
      <w:r w:rsidR="00E40ADF" w:rsidRPr="00191EDD">
        <w:t xml:space="preserve">querschnittsbezogene </w:t>
      </w:r>
      <w:r w:rsidRPr="00191EDD">
        <w:t xml:space="preserve">Unterschiede zu bzw. Zusammenhange zwischen den </w:t>
      </w:r>
      <w:r w:rsidR="00E40ADF" w:rsidRPr="00191EDD">
        <w:t xml:space="preserve">geographischen </w:t>
      </w:r>
      <w:r w:rsidRPr="00191EDD">
        <w:t>Nachbardisziplinen</w:t>
      </w:r>
      <w:r w:rsidR="00E40ADF" w:rsidRPr="00191EDD">
        <w:t xml:space="preserve">, wie Meteorologie, Klimatologie, Bodenkunde, Geologie, (Landschafts-)Ökologie etc. </w:t>
      </w:r>
      <w:r w:rsidRPr="00191EDD">
        <w:t>erkennen und diese Unterschiede und Zusammenhange</w:t>
      </w:r>
      <w:r w:rsidR="00E40ADF" w:rsidRPr="00191EDD">
        <w:t xml:space="preserve"> in einem raum-zeitlichen Kontext </w:t>
      </w:r>
      <w:r w:rsidRPr="00191EDD">
        <w:t xml:space="preserve">explizit </w:t>
      </w:r>
      <w:r w:rsidR="00E40ADF" w:rsidRPr="00191EDD">
        <w:t>darstellen</w:t>
      </w:r>
      <w:r w:rsidRPr="00191EDD">
        <w:t>.</w:t>
      </w:r>
    </w:p>
    <w:p w:rsidR="009257CE" w:rsidRPr="00191EDD" w:rsidRDefault="008E7DAA" w:rsidP="00827390">
      <w:pPr>
        <w:pStyle w:val="ListParagraph"/>
        <w:numPr>
          <w:ilvl w:val="0"/>
          <w:numId w:val="30"/>
        </w:numPr>
      </w:pPr>
      <w:r w:rsidRPr="00191EDD">
        <w:t xml:space="preserve">beherrschen die zentralen </w:t>
      </w:r>
      <w:r w:rsidR="00F41CEA">
        <w:t xml:space="preserve">praxisnahen </w:t>
      </w:r>
      <w:r w:rsidRPr="00191EDD">
        <w:t>Konzepte, Theorien und Anwendungsperspektiven in der naturwissenschaftlichen Geographie und können die thematisch vielfältigen Inhalte methodisch sachrichtig bearbeiten.</w:t>
      </w:r>
    </w:p>
    <w:p w:rsidR="009257CE" w:rsidRPr="00191EDD" w:rsidRDefault="008E7DAA" w:rsidP="00827390">
      <w:pPr>
        <w:pStyle w:val="ListParagraph"/>
        <w:numPr>
          <w:ilvl w:val="0"/>
          <w:numId w:val="30"/>
        </w:numPr>
      </w:pPr>
      <w:r w:rsidRPr="00191EDD">
        <w:t>können Frage- und Proble</w:t>
      </w:r>
      <w:r w:rsidR="00D5499C" w:rsidRPr="00191EDD">
        <w:t>mstellungen aus dem Gebiet der n</w:t>
      </w:r>
      <w:r w:rsidRPr="00191EDD">
        <w:t xml:space="preserve">aturwissenschaftlichen Geographie auf </w:t>
      </w:r>
      <w:r w:rsidR="00A57CFE" w:rsidRPr="00191EDD">
        <w:t>vor</w:t>
      </w:r>
      <w:r w:rsidRPr="00191EDD">
        <w:t>wissenschaftlichem Niveau eigenständig erkennen, bearbeiten</w:t>
      </w:r>
      <w:r w:rsidR="00172072" w:rsidRPr="00191EDD">
        <w:t>, reflektieren</w:t>
      </w:r>
      <w:r w:rsidRPr="00191EDD">
        <w:t xml:space="preserve"> </w:t>
      </w:r>
      <w:r w:rsidR="00893D60" w:rsidRPr="00191EDD">
        <w:t xml:space="preserve">(argumentieren und begründen) </w:t>
      </w:r>
      <w:r w:rsidRPr="00191EDD">
        <w:t xml:space="preserve">und </w:t>
      </w:r>
      <w:r w:rsidR="00A57CFE" w:rsidRPr="00191EDD">
        <w:t>aus der Synthese maßgeschneiderte Entscheidungen treffen.</w:t>
      </w:r>
    </w:p>
    <w:p w:rsidR="00241FA4" w:rsidRDefault="00E86095" w:rsidP="00827390">
      <w:pPr>
        <w:pStyle w:val="ListParagraph"/>
        <w:numPr>
          <w:ilvl w:val="0"/>
          <w:numId w:val="30"/>
        </w:numPr>
      </w:pPr>
      <w:r w:rsidRPr="00191EDD">
        <w:t>sind imstande, fachliche Methoden und Konzepte problemorientiert auf gesellschaftliche Herausforderungen in Bezug zur physischen Umwelt anzuwenden und multiperspektivisch zu</w:t>
      </w:r>
      <w:r w:rsidR="0009613D" w:rsidRPr="00191EDD">
        <w:t xml:space="preserve"> </w:t>
      </w:r>
      <w:r w:rsidRPr="00191EDD">
        <w:t>betrachten</w:t>
      </w:r>
      <w:r w:rsidR="009257CE" w:rsidRPr="00191EDD">
        <w:t>.</w:t>
      </w:r>
    </w:p>
    <w:p w:rsidR="00174FAB" w:rsidRPr="003900E9" w:rsidRDefault="00F41CEA" w:rsidP="00F41CEA">
      <w:pPr>
        <w:pStyle w:val="ListParagraph"/>
        <w:numPr>
          <w:ilvl w:val="0"/>
          <w:numId w:val="30"/>
        </w:numPr>
      </w:pPr>
      <w:r>
        <w:t>Können das Erlebnis der alpinen Bergwelt am Beispiel der Themenbereiche Wetter, Klima, Karst, g</w:t>
      </w:r>
      <w:r w:rsidR="00174FAB" w:rsidRPr="003900E9">
        <w:t>eomorphologischer Formenschatz,</w:t>
      </w:r>
      <w:r>
        <w:t xml:space="preserve"> Phänomene im Gletschervorfeld sowie </w:t>
      </w:r>
      <w:r w:rsidR="00174FAB" w:rsidRPr="003900E9">
        <w:t>Darstellung in den Geomedien</w:t>
      </w:r>
      <w:r w:rsidRPr="00F41CEA">
        <w:t xml:space="preserve"> </w:t>
      </w:r>
      <w:r>
        <w:t>vermitteln.</w:t>
      </w:r>
    </w:p>
    <w:p w:rsidR="00174FAB" w:rsidRPr="003900E9" w:rsidRDefault="00F41CEA" w:rsidP="00174FAB">
      <w:pPr>
        <w:pStyle w:val="ListParagraph"/>
        <w:numPr>
          <w:ilvl w:val="0"/>
          <w:numId w:val="30"/>
        </w:numPr>
      </w:pPr>
      <w:r>
        <w:t>gewinnen E</w:t>
      </w:r>
      <w:r w:rsidR="00174FAB" w:rsidRPr="003900E9">
        <w:t>rkenntnisse zu</w:t>
      </w:r>
      <w:r>
        <w:t xml:space="preserve">m Sachverhalt </w:t>
      </w:r>
      <w:r w:rsidR="00174FAB" w:rsidRPr="003900E9">
        <w:t>"</w:t>
      </w:r>
      <w:r>
        <w:t>m</w:t>
      </w:r>
      <w:r w:rsidR="00174FAB" w:rsidRPr="003900E9">
        <w:t>it Schüler</w:t>
      </w:r>
      <w:r>
        <w:t>Innen</w:t>
      </w:r>
      <w:r w:rsidR="00174FAB" w:rsidRPr="003900E9">
        <w:t xml:space="preserve"> im Gebirge unterwegs"</w:t>
      </w:r>
      <w:r>
        <w:t>.</w:t>
      </w:r>
    </w:p>
    <w:p w:rsidR="006C5B1C" w:rsidRDefault="006C5B1C">
      <w:pPr>
        <w:spacing w:after="200" w:line="276" w:lineRule="auto"/>
        <w:jc w:val="left"/>
        <w:rPr>
          <w:rFonts w:eastAsiaTheme="majorEastAsia" w:cstheme="majorBidi"/>
          <w:b/>
          <w:bCs/>
          <w:smallCaps/>
          <w:sz w:val="24"/>
        </w:rPr>
      </w:pPr>
      <w:r>
        <w:br w:type="page"/>
      </w:r>
    </w:p>
    <w:p w:rsidR="008604D8" w:rsidRPr="00191EDD" w:rsidRDefault="008604D8" w:rsidP="008604D8">
      <w:pPr>
        <w:pStyle w:val="Heading3"/>
      </w:pPr>
      <w:bookmarkStart w:id="31" w:name="_Toc96363768"/>
      <w:r w:rsidRPr="00191EDD">
        <w:lastRenderedPageBreak/>
        <w:t>Kompetenzen</w:t>
      </w:r>
      <w:bookmarkEnd w:id="31"/>
    </w:p>
    <w:p w:rsidR="00DC2C2A" w:rsidRPr="00191EDD" w:rsidRDefault="00EC07EF" w:rsidP="00DC2C2A">
      <w:pPr>
        <w:rPr>
          <w:szCs w:val="20"/>
        </w:rPr>
      </w:pPr>
      <w:r w:rsidRPr="00191EDD">
        <w:t xml:space="preserve">Kompetenzen beschreiben </w:t>
      </w:r>
      <w:r w:rsidR="00F34861" w:rsidRPr="00191EDD">
        <w:rPr>
          <w:b/>
        </w:rPr>
        <w:t>erwartete Leistungen und besondere Fähigkeiten</w:t>
      </w:r>
      <w:r w:rsidRPr="00191EDD">
        <w:t xml:space="preserve"> zur Bewältigung bestimmter </w:t>
      </w:r>
      <w:r w:rsidR="00DC2C2A" w:rsidRPr="00191EDD">
        <w:t>Anforderungssituationen</w:t>
      </w:r>
      <w:r w:rsidR="000D3019" w:rsidRPr="00191EDD">
        <w:t xml:space="preserve"> auf Basis der Lernziele</w:t>
      </w:r>
      <w:r w:rsidRPr="00191EDD">
        <w:t>. Solche Kompetenzen sind fach- bzw. lernbereichsspezifisch ausformuliert</w:t>
      </w:r>
      <w:r w:rsidR="00F34861" w:rsidRPr="00191EDD">
        <w:t xml:space="preserve"> und werden </w:t>
      </w:r>
      <w:r w:rsidRPr="00191EDD">
        <w:t>an bestimmten Inhalten erworben.</w:t>
      </w:r>
      <w:r w:rsidR="00650BA6" w:rsidRPr="00191EDD">
        <w:t xml:space="preserve"> </w:t>
      </w:r>
      <w:r w:rsidR="00DC2C2A" w:rsidRPr="00191EDD">
        <w:rPr>
          <w:szCs w:val="20"/>
        </w:rPr>
        <w:t>Von den Studierenden wir</w:t>
      </w:r>
      <w:r w:rsidR="00030CE5" w:rsidRPr="00191EDD">
        <w:rPr>
          <w:szCs w:val="20"/>
        </w:rPr>
        <w:t>d</w:t>
      </w:r>
      <w:r w:rsidR="006617A0">
        <w:rPr>
          <w:szCs w:val="20"/>
        </w:rPr>
        <w:t xml:space="preserve"> nach Abschluss des Lehrausganges </w:t>
      </w:r>
      <w:r w:rsidR="00DC2C2A" w:rsidRPr="00191EDD">
        <w:rPr>
          <w:szCs w:val="20"/>
        </w:rPr>
        <w:t xml:space="preserve">erwartet, dass sie </w:t>
      </w:r>
      <w:r w:rsidR="00C16773" w:rsidRPr="00191EDD">
        <w:rPr>
          <w:szCs w:val="20"/>
        </w:rPr>
        <w:t>…</w:t>
      </w:r>
    </w:p>
    <w:p w:rsidR="00DC2C2A" w:rsidRPr="00191EDD" w:rsidRDefault="00DC2C2A" w:rsidP="00DC2C2A">
      <w:pPr>
        <w:pStyle w:val="ListParagraph"/>
        <w:numPr>
          <w:ilvl w:val="0"/>
          <w:numId w:val="32"/>
        </w:numPr>
      </w:pPr>
      <w:r w:rsidRPr="00191EDD">
        <w:t>verschiedene Lehrpläne der allgemeinbildenden höheren Schulen (AHS), Hauptschulen (HS) und Neue Mittelschulen (NMS) in der Sekundarstufe auf Basis der Naturwissenschaftlichen Geographie</w:t>
      </w:r>
      <w:r w:rsidR="006617A0">
        <w:t xml:space="preserve"> im Gelände</w:t>
      </w:r>
      <w:r w:rsidRPr="00191EDD">
        <w:t xml:space="preserve"> gestalten können</w:t>
      </w:r>
      <w:r w:rsidR="00C16773" w:rsidRPr="00191EDD">
        <w:t>.</w:t>
      </w:r>
    </w:p>
    <w:p w:rsidR="00DC2C2A" w:rsidRPr="00191EDD" w:rsidRDefault="00DC2C2A" w:rsidP="00DC2C2A">
      <w:pPr>
        <w:pStyle w:val="ListParagraph"/>
        <w:numPr>
          <w:ilvl w:val="0"/>
          <w:numId w:val="32"/>
        </w:numPr>
      </w:pPr>
      <w:r w:rsidRPr="00191EDD">
        <w:t xml:space="preserve">wesentliche fachliche Konzepte und Paradigmen naturwissenschaftlicher Disziplinen </w:t>
      </w:r>
      <w:r w:rsidR="006617A0">
        <w:t xml:space="preserve">in der Praxis </w:t>
      </w:r>
      <w:r w:rsidRPr="00191EDD">
        <w:t>anwenden und diese gemäß einer aktuellen Interpretation des Unterrichtsfaches miteinander verbinden können.</w:t>
      </w:r>
    </w:p>
    <w:p w:rsidR="00B0722E" w:rsidRPr="00191EDD" w:rsidRDefault="00E053AB" w:rsidP="00137BA4">
      <w:pPr>
        <w:pStyle w:val="ListParagraph"/>
        <w:numPr>
          <w:ilvl w:val="0"/>
          <w:numId w:val="30"/>
        </w:numPr>
      </w:pPr>
      <w:r w:rsidRPr="00191EDD">
        <w:t xml:space="preserve">den kompetenten Umgang </w:t>
      </w:r>
      <w:r w:rsidR="00137BA4" w:rsidRPr="00191EDD">
        <w:t xml:space="preserve">der GW-Unterricht </w:t>
      </w:r>
      <w:r w:rsidRPr="00191EDD">
        <w:t>mit wesentlichen und komplexen Fachinhalten und Fachmethoden der Geographie</w:t>
      </w:r>
      <w:r w:rsidR="00137BA4" w:rsidRPr="00191EDD">
        <w:t xml:space="preserve"> </w:t>
      </w:r>
      <w:r w:rsidR="006617A0">
        <w:t xml:space="preserve">an Einzelbeispielen im Gelände </w:t>
      </w:r>
      <w:r w:rsidR="00137BA4" w:rsidRPr="00191EDD">
        <w:t>vermitteln können.</w:t>
      </w:r>
    </w:p>
    <w:p w:rsidR="00B0722E" w:rsidRPr="00191EDD" w:rsidRDefault="00E053AB" w:rsidP="00137BA4">
      <w:pPr>
        <w:pStyle w:val="ListParagraph"/>
        <w:numPr>
          <w:ilvl w:val="0"/>
          <w:numId w:val="30"/>
        </w:numPr>
      </w:pPr>
      <w:r w:rsidRPr="00191EDD">
        <w:rPr>
          <w:szCs w:val="20"/>
        </w:rPr>
        <w:t xml:space="preserve">von der lokalen bis zur globalen Ebene </w:t>
      </w:r>
      <w:r w:rsidR="00137BA4" w:rsidRPr="00191EDD">
        <w:rPr>
          <w:szCs w:val="20"/>
        </w:rPr>
        <w:t>Wirklichkeiten innerhalb eines multiperspektivischen Zugangs</w:t>
      </w:r>
      <w:r w:rsidR="006617A0">
        <w:rPr>
          <w:szCs w:val="20"/>
        </w:rPr>
        <w:t xml:space="preserve"> einer Region</w:t>
      </w:r>
      <w:r w:rsidR="00137BA4" w:rsidRPr="00191EDD">
        <w:rPr>
          <w:szCs w:val="20"/>
        </w:rPr>
        <w:t xml:space="preserve"> </w:t>
      </w:r>
      <w:r w:rsidRPr="00191EDD">
        <w:rPr>
          <w:szCs w:val="20"/>
        </w:rPr>
        <w:t>aufzeigen, vergleichen, bewerten und kritisch hinterfragen</w:t>
      </w:r>
      <w:r w:rsidR="00137BA4" w:rsidRPr="00191EDD">
        <w:rPr>
          <w:szCs w:val="20"/>
        </w:rPr>
        <w:t xml:space="preserve"> können.</w:t>
      </w:r>
      <w:r w:rsidRPr="00191EDD">
        <w:rPr>
          <w:szCs w:val="20"/>
        </w:rPr>
        <w:t xml:space="preserve"> </w:t>
      </w:r>
    </w:p>
    <w:p w:rsidR="00B0722E" w:rsidRPr="00191EDD" w:rsidRDefault="00261A04" w:rsidP="00D03196">
      <w:pPr>
        <w:pStyle w:val="ListParagraph"/>
        <w:numPr>
          <w:ilvl w:val="0"/>
          <w:numId w:val="30"/>
        </w:numPr>
      </w:pPr>
      <w:r w:rsidRPr="00191EDD">
        <w:t>Prozesse und Phänomene interdisziplinär, integrativ und in ihrer Dynamik und Wechselwirkung</w:t>
      </w:r>
      <w:r w:rsidR="00D03196" w:rsidRPr="00191EDD">
        <w:t xml:space="preserve"> im Sinne einer </w:t>
      </w:r>
      <w:r w:rsidRPr="00191EDD">
        <w:t>Synthesekompetenz</w:t>
      </w:r>
      <w:r w:rsidR="00D03196" w:rsidRPr="00191EDD">
        <w:t xml:space="preserve"> erfassen können</w:t>
      </w:r>
      <w:r w:rsidR="00B0722E" w:rsidRPr="00191EDD">
        <w:t>.</w:t>
      </w:r>
    </w:p>
    <w:p w:rsidR="00B0722E" w:rsidRPr="00191EDD" w:rsidRDefault="00022EDE" w:rsidP="00827390">
      <w:pPr>
        <w:pStyle w:val="ListParagraph"/>
        <w:numPr>
          <w:ilvl w:val="0"/>
          <w:numId w:val="30"/>
        </w:numPr>
      </w:pPr>
      <w:r w:rsidRPr="00191EDD">
        <w:t>Das erworbene fundierte</w:t>
      </w:r>
      <w:r w:rsidR="00261A04" w:rsidRPr="00191EDD">
        <w:t xml:space="preserve"> Verständnis räumlicher und zeitlicher Prozesse zu kompetenter Kommunikation sowie zu konstruktivem Handeln (Kommunikations- und Handlungskompetenz)</w:t>
      </w:r>
      <w:r w:rsidRPr="00191EDD">
        <w:t xml:space="preserve"> verwenden können</w:t>
      </w:r>
      <w:r w:rsidR="00B0722E" w:rsidRPr="00191EDD">
        <w:t>.</w:t>
      </w:r>
    </w:p>
    <w:p w:rsidR="00446471" w:rsidRPr="00191EDD" w:rsidRDefault="001D0A35" w:rsidP="00827390">
      <w:pPr>
        <w:pStyle w:val="ListParagraph"/>
        <w:numPr>
          <w:ilvl w:val="0"/>
          <w:numId w:val="30"/>
        </w:numPr>
      </w:pPr>
      <w:r w:rsidRPr="00191EDD">
        <w:t xml:space="preserve">gesellschaftlicher Partizipation im Sinne einer Bildung für nachhaltige Entwicklung </w:t>
      </w:r>
      <w:r w:rsidR="00446471" w:rsidRPr="00191EDD">
        <w:t>anstoßen können.</w:t>
      </w:r>
      <w:r w:rsidR="009D262A" w:rsidRPr="00191EDD">
        <w:t xml:space="preserve"> </w:t>
      </w:r>
    </w:p>
    <w:p w:rsidR="001D0A35" w:rsidRPr="00191EDD" w:rsidRDefault="00446471" w:rsidP="00827390">
      <w:pPr>
        <w:pStyle w:val="ListParagraph"/>
        <w:numPr>
          <w:ilvl w:val="0"/>
          <w:numId w:val="30"/>
        </w:numPr>
      </w:pPr>
      <w:r w:rsidRPr="00191EDD">
        <w:t xml:space="preserve">Reflexionskompetenz über praxisnahen Beispielen </w:t>
      </w:r>
      <w:r w:rsidR="00C16773" w:rsidRPr="00191EDD">
        <w:t>besitzen</w:t>
      </w:r>
      <w:r w:rsidR="002D4F8E" w:rsidRPr="00191EDD">
        <w:t>.</w:t>
      </w:r>
    </w:p>
    <w:p w:rsidR="00EC7D85" w:rsidRPr="00191EDD" w:rsidRDefault="00EB2025" w:rsidP="00827390">
      <w:pPr>
        <w:pStyle w:val="ListParagraph"/>
        <w:numPr>
          <w:ilvl w:val="0"/>
          <w:numId w:val="30"/>
        </w:numPr>
      </w:pPr>
      <w:r w:rsidRPr="00191EDD">
        <w:t xml:space="preserve">sich über </w:t>
      </w:r>
      <w:r w:rsidR="006617A0">
        <w:t xml:space="preserve">alle Sinne (hören, sehen schmecken, riechen, fühlen) </w:t>
      </w:r>
      <w:r w:rsidRPr="00191EDD">
        <w:t xml:space="preserve">die </w:t>
      </w:r>
      <w:r w:rsidR="009E0343" w:rsidRPr="00191EDD">
        <w:t xml:space="preserve">vorgestellten </w:t>
      </w:r>
      <w:r w:rsidR="006212FA" w:rsidRPr="00191EDD">
        <w:t xml:space="preserve">Theorien, </w:t>
      </w:r>
      <w:r w:rsidR="00626B74" w:rsidRPr="00191EDD">
        <w:t xml:space="preserve">Konzepte, </w:t>
      </w:r>
      <w:r w:rsidR="009E0343" w:rsidRPr="00191EDD">
        <w:t>Methoden</w:t>
      </w:r>
      <w:r w:rsidRPr="00191EDD">
        <w:t>, Ansätze und Paradigmen</w:t>
      </w:r>
      <w:r w:rsidR="009E0343" w:rsidRPr="00191EDD">
        <w:t xml:space="preserve"> </w:t>
      </w:r>
      <w:r w:rsidR="006617A0">
        <w:t xml:space="preserve">in erweitertes </w:t>
      </w:r>
      <w:r w:rsidR="009E0343" w:rsidRPr="00191EDD">
        <w:t>Wissens, Erfahrungen</w:t>
      </w:r>
      <w:r w:rsidR="006212FA" w:rsidRPr="00191EDD">
        <w:t xml:space="preserve">, </w:t>
      </w:r>
      <w:r w:rsidRPr="00191EDD">
        <w:t xml:space="preserve">zusätzliche </w:t>
      </w:r>
      <w:r w:rsidR="006212FA" w:rsidRPr="00191EDD">
        <w:t>Qualifikationen</w:t>
      </w:r>
      <w:r w:rsidR="009E0343" w:rsidRPr="00191EDD">
        <w:t xml:space="preserve"> und Schlussfolgerungen</w:t>
      </w:r>
      <w:r w:rsidRPr="00191EDD">
        <w:t xml:space="preserve"> </w:t>
      </w:r>
      <w:r w:rsidR="006617A0">
        <w:t>anzueignen</w:t>
      </w:r>
      <w:r w:rsidR="009E0343" w:rsidRPr="00191EDD">
        <w:t>.</w:t>
      </w:r>
    </w:p>
    <w:p w:rsidR="00EC7D85" w:rsidRPr="00191EDD" w:rsidRDefault="005F001C" w:rsidP="00827390">
      <w:pPr>
        <w:pStyle w:val="ListParagraph"/>
        <w:numPr>
          <w:ilvl w:val="0"/>
          <w:numId w:val="30"/>
        </w:numPr>
      </w:pPr>
      <w:r w:rsidRPr="00191EDD">
        <w:t>Die gelernte</w:t>
      </w:r>
      <w:r w:rsidR="00C16773" w:rsidRPr="00191EDD">
        <w:t>n</w:t>
      </w:r>
      <w:r w:rsidRPr="00191EDD">
        <w:t xml:space="preserve"> Inhalte </w:t>
      </w:r>
      <w:r w:rsidR="001112EF" w:rsidRPr="00191EDD">
        <w:t xml:space="preserve">in </w:t>
      </w:r>
      <w:r w:rsidRPr="00191EDD">
        <w:t>den Anforderungsbereich "Reproduktion und Reorganisation" (1) hinaus über die Fähigkeiten von "Anwendung und Transfer" (2) sowie "Reflexion und Problemlösung" (3)</w:t>
      </w:r>
      <w:r w:rsidR="001112EF" w:rsidRPr="00191EDD">
        <w:t xml:space="preserve"> transferieren können</w:t>
      </w:r>
      <w:r w:rsidRPr="00191EDD">
        <w:t>.</w:t>
      </w:r>
      <w:r w:rsidR="00EC7D85" w:rsidRPr="00191EDD">
        <w:t xml:space="preserve"> </w:t>
      </w:r>
    </w:p>
    <w:p w:rsidR="00B0722E" w:rsidRPr="00191EDD" w:rsidRDefault="00EC7D85" w:rsidP="00F60282">
      <w:pPr>
        <w:pStyle w:val="ListParagraph"/>
        <w:numPr>
          <w:ilvl w:val="0"/>
          <w:numId w:val="30"/>
        </w:numPr>
      </w:pPr>
      <w:r w:rsidRPr="00191EDD">
        <w:t>Schülerinnen und Schülern multiparadigmatische und multiperspektivische Betrachtungsweisen vermitteln können.</w:t>
      </w:r>
    </w:p>
    <w:p w:rsidR="00331116" w:rsidRPr="00191EDD" w:rsidRDefault="00331116" w:rsidP="00331116">
      <w:pPr>
        <w:pStyle w:val="Heading2"/>
      </w:pPr>
      <w:bookmarkStart w:id="32" w:name="_Toc96363769"/>
      <w:bookmarkStart w:id="33" w:name="_Ref474335150"/>
      <w:r w:rsidRPr="00191EDD">
        <w:t>Anwesenheit</w:t>
      </w:r>
      <w:bookmarkEnd w:id="32"/>
    </w:p>
    <w:p w:rsidR="00331116" w:rsidRPr="00191EDD" w:rsidRDefault="00331116" w:rsidP="00331116">
      <w:pPr>
        <w:pStyle w:val="Anfang"/>
      </w:pPr>
      <w:bookmarkStart w:id="34" w:name="OLE_LINK8"/>
      <w:bookmarkStart w:id="35" w:name="OLE_LINK9"/>
      <w:r w:rsidRPr="00191EDD">
        <w:t xml:space="preserve">Der Studienplan sieht bei diesem Lehrveranstaltungstyp </w:t>
      </w:r>
      <w:r>
        <w:t>eine</w:t>
      </w:r>
      <w:r w:rsidRPr="00191EDD">
        <w:t xml:space="preserve"> Anwesenheitspflicht vor.</w:t>
      </w:r>
      <w:bookmarkEnd w:id="34"/>
      <w:bookmarkEnd w:id="35"/>
      <w:r w:rsidRPr="00191EDD">
        <w:t xml:space="preserve"> Für eine erfolgreiche Absolvierung der </w:t>
      </w:r>
      <w:r>
        <w:t xml:space="preserve">Geländebegehung </w:t>
      </w:r>
      <w:r w:rsidRPr="00191EDD">
        <w:t>wird eine permanente Teilnahme</w:t>
      </w:r>
      <w:r>
        <w:t xml:space="preserve"> vorausgesetzt</w:t>
      </w:r>
      <w:r w:rsidRPr="00191EDD">
        <w:t>.</w:t>
      </w:r>
    </w:p>
    <w:p w:rsidR="00200B3B" w:rsidRPr="00191EDD" w:rsidRDefault="00200B3B" w:rsidP="00200B3B">
      <w:pPr>
        <w:pStyle w:val="Heading2"/>
      </w:pPr>
      <w:bookmarkStart w:id="36" w:name="_Toc96363770"/>
      <w:r w:rsidRPr="00191EDD">
        <w:t>Termine</w:t>
      </w:r>
      <w:bookmarkEnd w:id="33"/>
      <w:bookmarkEnd w:id="36"/>
    </w:p>
    <w:p w:rsidR="00425AFA" w:rsidRDefault="00425AFA" w:rsidP="00D4646D">
      <w:pPr>
        <w:pStyle w:val="Anfang"/>
      </w:pPr>
      <w:r>
        <w:t>Der Lehrausgang findet in zwei Gruppen zu je drei Tagen</w:t>
      </w:r>
      <w:r w:rsidR="001C0E2F" w:rsidRPr="001C0E2F">
        <w:t xml:space="preserve"> mit einem vergleichbaren Programm</w:t>
      </w:r>
      <w:r>
        <w:t xml:space="preserve"> statt:</w:t>
      </w:r>
    </w:p>
    <w:p w:rsidR="00E21DA6" w:rsidRPr="00E21DA6" w:rsidRDefault="00E21DA6" w:rsidP="00E21DA6">
      <w:pPr>
        <w:pStyle w:val="Anfang"/>
        <w:numPr>
          <w:ilvl w:val="0"/>
          <w:numId w:val="43"/>
        </w:numPr>
        <w:rPr>
          <w:lang w:bidi="en-GB"/>
        </w:rPr>
      </w:pPr>
      <w:r w:rsidRPr="00E21DA6">
        <w:rPr>
          <w:lang w:bidi="en-GB"/>
        </w:rPr>
        <w:t xml:space="preserve">Gruppe 1: </w:t>
      </w:r>
      <w:r w:rsidR="006C5B1C">
        <w:rPr>
          <w:lang w:bidi="en-GB"/>
        </w:rPr>
        <w:t>Mo – Mi</w:t>
      </w:r>
      <w:r w:rsidRPr="00E21DA6">
        <w:rPr>
          <w:lang w:bidi="en-GB"/>
        </w:rPr>
        <w:t xml:space="preserve"> </w:t>
      </w:r>
      <w:r w:rsidR="006C5B1C">
        <w:rPr>
          <w:lang w:bidi="en-GB"/>
        </w:rPr>
        <w:t>30.05.</w:t>
      </w:r>
      <w:r w:rsidRPr="00E21DA6">
        <w:rPr>
          <w:lang w:bidi="en-GB"/>
        </w:rPr>
        <w:t>-0</w:t>
      </w:r>
      <w:r w:rsidR="006C5B1C">
        <w:rPr>
          <w:lang w:bidi="en-GB"/>
        </w:rPr>
        <w:t>1</w:t>
      </w:r>
      <w:r w:rsidRPr="00E21DA6">
        <w:rPr>
          <w:lang w:bidi="en-GB"/>
        </w:rPr>
        <w:t>.06.20</w:t>
      </w:r>
      <w:r w:rsidR="00A74A13">
        <w:rPr>
          <w:lang w:bidi="en-GB"/>
        </w:rPr>
        <w:t>2</w:t>
      </w:r>
      <w:r w:rsidR="006C5B1C">
        <w:rPr>
          <w:lang w:bidi="en-GB"/>
        </w:rPr>
        <w:t>2</w:t>
      </w:r>
    </w:p>
    <w:p w:rsidR="00E21DA6" w:rsidRPr="00E21DA6" w:rsidRDefault="00E21DA6" w:rsidP="00E21DA6">
      <w:pPr>
        <w:pStyle w:val="Anfang"/>
        <w:numPr>
          <w:ilvl w:val="0"/>
          <w:numId w:val="43"/>
        </w:numPr>
        <w:rPr>
          <w:lang w:bidi="en-GB"/>
        </w:rPr>
      </w:pPr>
      <w:r w:rsidRPr="00E21DA6">
        <w:rPr>
          <w:lang w:bidi="en-GB"/>
        </w:rPr>
        <w:t xml:space="preserve">Gruppe 2: </w:t>
      </w:r>
      <w:r w:rsidR="006C5B1C">
        <w:rPr>
          <w:lang w:bidi="en-GB"/>
        </w:rPr>
        <w:t>Mi</w:t>
      </w:r>
      <w:r w:rsidR="00A74A13">
        <w:rPr>
          <w:lang w:bidi="en-GB"/>
        </w:rPr>
        <w:t xml:space="preserve"> </w:t>
      </w:r>
      <w:r w:rsidR="006C5B1C">
        <w:rPr>
          <w:lang w:bidi="en-GB"/>
        </w:rPr>
        <w:t>–</w:t>
      </w:r>
      <w:r w:rsidR="00A74A13">
        <w:rPr>
          <w:lang w:bidi="en-GB"/>
        </w:rPr>
        <w:t xml:space="preserve"> </w:t>
      </w:r>
      <w:r w:rsidR="006C5B1C">
        <w:rPr>
          <w:lang w:bidi="en-GB"/>
        </w:rPr>
        <w:t xml:space="preserve">Fr </w:t>
      </w:r>
      <w:r w:rsidRPr="00E21DA6">
        <w:rPr>
          <w:lang w:bidi="en-GB"/>
        </w:rPr>
        <w:t>0</w:t>
      </w:r>
      <w:r w:rsidR="006C5B1C">
        <w:rPr>
          <w:lang w:bidi="en-GB"/>
        </w:rPr>
        <w:t>1</w:t>
      </w:r>
      <w:r w:rsidR="00A74A13">
        <w:rPr>
          <w:lang w:bidi="en-GB"/>
        </w:rPr>
        <w:t>.-0</w:t>
      </w:r>
      <w:r w:rsidR="006C5B1C">
        <w:rPr>
          <w:lang w:bidi="en-GB"/>
        </w:rPr>
        <w:t>3</w:t>
      </w:r>
      <w:r w:rsidRPr="00E21DA6">
        <w:rPr>
          <w:lang w:bidi="en-GB"/>
        </w:rPr>
        <w:t>.06.20</w:t>
      </w:r>
      <w:r w:rsidR="006C5B1C">
        <w:rPr>
          <w:lang w:bidi="en-GB"/>
        </w:rPr>
        <w:t>22</w:t>
      </w:r>
    </w:p>
    <w:p w:rsidR="00C13CAC" w:rsidRPr="00191EDD" w:rsidRDefault="00C13CAC" w:rsidP="00C13CAC">
      <w:pPr>
        <w:pStyle w:val="Heading2"/>
      </w:pPr>
      <w:bookmarkStart w:id="37" w:name="_Toc96363771"/>
      <w:bookmarkStart w:id="38" w:name="OLE_LINK12"/>
      <w:bookmarkStart w:id="39" w:name="OLE_LINK13"/>
      <w:r w:rsidRPr="00191EDD">
        <w:lastRenderedPageBreak/>
        <w:t>Skript</w:t>
      </w:r>
      <w:bookmarkEnd w:id="37"/>
    </w:p>
    <w:bookmarkEnd w:id="38"/>
    <w:bookmarkEnd w:id="39"/>
    <w:p w:rsidR="00C13CAC" w:rsidRPr="00191EDD" w:rsidRDefault="00C13CAC" w:rsidP="00C13CAC">
      <w:pPr>
        <w:pStyle w:val="Anfang"/>
      </w:pPr>
      <w:r w:rsidRPr="00191EDD">
        <w:t>Diese Dokumentation, die während de</w:t>
      </w:r>
      <w:r w:rsidR="0035495B">
        <w:t xml:space="preserve">r </w:t>
      </w:r>
      <w:r w:rsidR="006D336E" w:rsidRPr="006D336E">
        <w:t xml:space="preserve">Geländebegehung </w:t>
      </w:r>
      <w:r w:rsidRPr="00191EDD">
        <w:t xml:space="preserve">gezeigten </w:t>
      </w:r>
      <w:r w:rsidR="0035495B">
        <w:t xml:space="preserve">Materialien </w:t>
      </w:r>
      <w:r w:rsidRPr="00191EDD">
        <w:t xml:space="preserve">sowie weitere Materialien </w:t>
      </w:r>
      <w:r w:rsidR="0035495B">
        <w:t>(z.</w:t>
      </w:r>
      <w:r w:rsidR="004054C2">
        <w:t> </w:t>
      </w:r>
      <w:r w:rsidR="0035495B">
        <w:t xml:space="preserve">B. Geologische Karte, Topographische Karte, Literatur) </w:t>
      </w:r>
      <w:r w:rsidRPr="00191EDD">
        <w:t>stehen in Moodle zur Verfügung.</w:t>
      </w:r>
      <w:r w:rsidR="00D820A8">
        <w:t xml:space="preserve"> Ferner befinden sich in Moodle die während der </w:t>
      </w:r>
      <w:r w:rsidR="006D336E" w:rsidRPr="006D336E">
        <w:t xml:space="preserve">Geländebegehung </w:t>
      </w:r>
      <w:r w:rsidR="00D820A8">
        <w:t>aufgenommenen Fotos, welche mit dem Zeitstempel versehen Aufschluss über die besprochenen Aspekte im Karst und der Glazialen Serie geben.</w:t>
      </w:r>
    </w:p>
    <w:p w:rsidR="00C41698" w:rsidRPr="00191EDD" w:rsidRDefault="00F850E1" w:rsidP="00F850E1">
      <w:pPr>
        <w:pStyle w:val="Heading2"/>
      </w:pPr>
      <w:bookmarkStart w:id="40" w:name="_Toc96363772"/>
      <w:r w:rsidRPr="00191EDD">
        <w:t>Literaturempfehlungen</w:t>
      </w:r>
      <w:bookmarkEnd w:id="40"/>
    </w:p>
    <w:p w:rsidR="003C3964" w:rsidRPr="00191EDD" w:rsidRDefault="0052629E" w:rsidP="003C3964">
      <w:pPr>
        <w:pStyle w:val="Anfang"/>
      </w:pPr>
      <w:r>
        <w:t xml:space="preserve">Neben der </w:t>
      </w:r>
      <w:r w:rsidRPr="0052629E">
        <w:t xml:space="preserve">Basisliteratur </w:t>
      </w:r>
      <w:r>
        <w:t xml:space="preserve">der </w:t>
      </w:r>
      <w:r w:rsidRPr="0052629E">
        <w:t xml:space="preserve">Lehrveranstaltung (Lehrbücher) </w:t>
      </w:r>
      <w:r>
        <w:t xml:space="preserve">wird weiterführende orts- und inhaltsbezogene </w:t>
      </w:r>
      <w:r w:rsidR="003C3964" w:rsidRPr="00191EDD">
        <w:t xml:space="preserve">Fachliteratur </w:t>
      </w:r>
      <w:r>
        <w:t xml:space="preserve">im Vorfeld der </w:t>
      </w:r>
      <w:r w:rsidR="006D336E" w:rsidRPr="006D336E">
        <w:t xml:space="preserve">Geländebegehung </w:t>
      </w:r>
      <w:r>
        <w:t xml:space="preserve">als PDF </w:t>
      </w:r>
      <w:bookmarkStart w:id="41" w:name="_Ref431540211"/>
      <w:r>
        <w:t>zur Verfügung gestellt.</w:t>
      </w:r>
      <w:r w:rsidR="001B00E7">
        <w:t xml:space="preserve"> Ferner finden Sie am Ende eine Zusammenfassung der in diesem Dokument verwendeten Literatur.</w:t>
      </w:r>
    </w:p>
    <w:p w:rsidR="00C748A5" w:rsidRPr="00191EDD" w:rsidRDefault="00C748A5" w:rsidP="00E664C7">
      <w:pPr>
        <w:pStyle w:val="Heading2"/>
      </w:pPr>
      <w:bookmarkStart w:id="42" w:name="_Toc96363773"/>
      <w:bookmarkStart w:id="43" w:name="OLE_LINK20"/>
      <w:bookmarkEnd w:id="41"/>
      <w:r w:rsidRPr="00191EDD">
        <w:t>Leistungsbeurteilung</w:t>
      </w:r>
      <w:bookmarkEnd w:id="42"/>
    </w:p>
    <w:p w:rsidR="002F6019" w:rsidRDefault="00855D6B" w:rsidP="008C3FF9">
      <w:pPr>
        <w:pStyle w:val="Anfang"/>
      </w:pPr>
      <w:bookmarkStart w:id="44" w:name="OLE_LINK122"/>
      <w:bookmarkEnd w:id="43"/>
      <w:r>
        <w:t>I</w:t>
      </w:r>
      <w:r w:rsidR="00A74A13">
        <w:t xml:space="preserve">n </w:t>
      </w:r>
      <w:r w:rsidR="00A74A13">
        <w:fldChar w:fldCharType="begin"/>
      </w:r>
      <w:r w:rsidR="00A74A13">
        <w:instrText xml:space="preserve"> REF _Ref31096468 \h </w:instrText>
      </w:r>
      <w:r w:rsidR="00A74A13">
        <w:fldChar w:fldCharType="separate"/>
      </w:r>
      <w:r w:rsidR="006E66B0" w:rsidRPr="00FF3C43">
        <w:t xml:space="preserve">Tabelle </w:t>
      </w:r>
      <w:r w:rsidR="006E66B0">
        <w:rPr>
          <w:noProof/>
        </w:rPr>
        <w:t>2</w:t>
      </w:r>
      <w:r w:rsidR="00A74A13">
        <w:fldChar w:fldCharType="end"/>
      </w:r>
      <w:r w:rsidR="009874E9">
        <w:t xml:space="preserve"> </w:t>
      </w:r>
      <w:r>
        <w:t xml:space="preserve">werden acht </w:t>
      </w:r>
      <w:r w:rsidR="008C3FF9" w:rsidRPr="008C3FF9">
        <w:t xml:space="preserve">Themen </w:t>
      </w:r>
      <w:r>
        <w:t xml:space="preserve">angegeben, die in </w:t>
      </w:r>
      <w:r w:rsidR="009874E9">
        <w:t xml:space="preserve">Gruppen </w:t>
      </w:r>
      <w:r>
        <w:t>mit der maximal angegebenen Personenzahl bearbeitet werden</w:t>
      </w:r>
      <w:r w:rsidR="00F86F72">
        <w:t xml:space="preserve">. </w:t>
      </w:r>
      <w:r w:rsidR="002F6019">
        <w:t>Jede Gruppe bearbeitet damit ein Thema. Die Bearbeitung sieht eine Vorbereitung des Themas vor, sodass die Studierenden im Gelände eigenständig ihr Thema den Kommiliton/innen unterbreiten können. Dafür sind ggf. Karten oder laminierte Demonstrationstafeln anzufertigen sowie Folienstifte oder auch Bestimmungsunterlagen mitzubringen.</w:t>
      </w:r>
    </w:p>
    <w:p w:rsidR="00E03C6D" w:rsidRDefault="002F6019" w:rsidP="008C3FF9">
      <w:pPr>
        <w:pStyle w:val="Anfang"/>
      </w:pPr>
      <w:r>
        <w:t>Nach der Exkursion werden die vorbereiteten Unterlagen um das im Gelände gewonnenen Wissen ergänzt und mit im Gelände aufgenommenen sachdienlichen Fotos angereichert. Diese gemeinsame Nachbereitung mündet in</w:t>
      </w:r>
      <w:r w:rsidR="007978A0">
        <w:t xml:space="preserve"> jeweils</w:t>
      </w:r>
      <w:r>
        <w:t xml:space="preserve"> </w:t>
      </w:r>
      <w:r w:rsidRPr="002F6019">
        <w:rPr>
          <w:b/>
          <w:color w:val="C00000"/>
        </w:rPr>
        <w:t>EINEN</w:t>
      </w:r>
      <w:r w:rsidRPr="002F6019">
        <w:rPr>
          <w:color w:val="C00000"/>
        </w:rPr>
        <w:t xml:space="preserve"> </w:t>
      </w:r>
      <w:r>
        <w:t xml:space="preserve">Bericht </w:t>
      </w:r>
      <w:r w:rsidRPr="007978A0">
        <w:rPr>
          <w:b/>
          <w:color w:val="C00000"/>
        </w:rPr>
        <w:t>pro Gruppe</w:t>
      </w:r>
      <w:r>
        <w:t xml:space="preserve">. Dieser Bericht wird auf Basis einer auf der Lernplattform zur Verfügung gestellten </w:t>
      </w:r>
      <w:r w:rsidRPr="002F6019">
        <w:rPr>
          <w:b/>
          <w:color w:val="C00000"/>
        </w:rPr>
        <w:t>WORD</w:t>
      </w:r>
      <w:r>
        <w:rPr>
          <w:color w:val="C00000"/>
        </w:rPr>
        <w:t>-</w:t>
      </w:r>
      <w:r w:rsidRPr="002F6019">
        <w:rPr>
          <w:b/>
          <w:color w:val="C00000"/>
        </w:rPr>
        <w:t>VORLAGE</w:t>
      </w:r>
      <w:r w:rsidRPr="002F6019">
        <w:rPr>
          <w:color w:val="C00000"/>
        </w:rPr>
        <w:t xml:space="preserve"> </w:t>
      </w:r>
      <w:r>
        <w:t>und umfasst etwa 15 bis 20 Seiten</w:t>
      </w:r>
      <w:r w:rsidR="00612389">
        <w:t xml:space="preserve"> (inkl. Deckblatt und Literaturverzeichnis)</w:t>
      </w:r>
      <w:r>
        <w:t>.</w:t>
      </w:r>
      <w:r w:rsidR="00F86F72">
        <w:t xml:space="preserve"> </w:t>
      </w:r>
      <w:r>
        <w:t>Der Bericht wird etwa</w:t>
      </w:r>
      <w:r w:rsidR="00F86F72">
        <w:t xml:space="preserve"> </w:t>
      </w:r>
      <w:r w:rsidR="00F86F72" w:rsidRPr="00F86F72">
        <w:rPr>
          <w:b/>
          <w:color w:val="C00000"/>
        </w:rPr>
        <w:t>vier Wochen nach der Präsenzveranstaltung</w:t>
      </w:r>
      <w:r>
        <w:rPr>
          <w:b/>
          <w:color w:val="C00000"/>
        </w:rPr>
        <w:t xml:space="preserve"> (derzeit Terminiert auf den 31.07.202</w:t>
      </w:r>
      <w:r w:rsidR="004054C2">
        <w:rPr>
          <w:b/>
          <w:color w:val="C00000"/>
        </w:rPr>
        <w:t>2</w:t>
      </w:r>
      <w:r>
        <w:rPr>
          <w:b/>
          <w:color w:val="C00000"/>
        </w:rPr>
        <w:t>)</w:t>
      </w:r>
      <w:r w:rsidR="00F86F72">
        <w:t xml:space="preserve"> </w:t>
      </w:r>
      <w:r w:rsidR="00E03C6D">
        <w:t xml:space="preserve">als </w:t>
      </w:r>
      <w:r w:rsidR="00E03C6D" w:rsidRPr="00E03C6D">
        <w:rPr>
          <w:b/>
          <w:color w:val="C00000"/>
        </w:rPr>
        <w:t>WORD DATEI</w:t>
      </w:r>
      <w:r w:rsidR="00E03C6D" w:rsidRPr="00E03C6D">
        <w:rPr>
          <w:color w:val="C00000"/>
        </w:rPr>
        <w:t xml:space="preserve"> </w:t>
      </w:r>
      <w:r w:rsidR="00F86F72">
        <w:t xml:space="preserve">abgegeben. </w:t>
      </w:r>
      <w:r w:rsidR="00E03C6D">
        <w:t xml:space="preserve">Damit stellen wir ein einheitliches Format der Endberichte sicher. </w:t>
      </w:r>
      <w:r w:rsidR="008C3FF9" w:rsidRPr="008C3FF9">
        <w:t>Jedes Thema wird in Bezug auf seinen Inhalt und in Bezug auf seine formal korrekte Umsetzung bewertet</w:t>
      </w:r>
      <w:r w:rsidR="008C3FF9">
        <w:t>.</w:t>
      </w:r>
      <w:r w:rsidR="00F86F72">
        <w:t xml:space="preserve"> </w:t>
      </w:r>
    </w:p>
    <w:bookmarkEnd w:id="44"/>
    <w:p w:rsidR="008C3FF9" w:rsidRPr="008C3FF9" w:rsidRDefault="008C3FF9" w:rsidP="008C3FF9">
      <w:pPr>
        <w:pStyle w:val="Anfang"/>
      </w:pPr>
      <w:r w:rsidRPr="008C3FF9">
        <w:rPr>
          <w:u w:val="single"/>
        </w:rPr>
        <w:t>Leistung 1 (40 %):</w:t>
      </w:r>
      <w:r w:rsidRPr="008C3FF9">
        <w:t xml:space="preserve"> Die Inhalte des gegebenen Themas sind entsprechend einer vorgegebenen </w:t>
      </w:r>
      <w:r w:rsidR="00612389">
        <w:t>VORLAGE</w:t>
      </w:r>
      <w:r w:rsidRPr="008C3FF9">
        <w:t xml:space="preserve"> mit weiteren Hinweisen in MS Word inhaltlich und formal korrekt zu dokumentieren. Die formale Korrektheit bezieht sich auf die in der Übung 'Techniken des wissenschaftlichen Arbeitens' erlernten Inhalte zur Struktur einer Arbeit und insbesondere den Umgang mit der Zitierung wissenschaftlicher Literatur.</w:t>
      </w:r>
      <w:r w:rsidR="00612389">
        <w:t xml:space="preserve"> Die Zitierung ist </w:t>
      </w:r>
      <w:r w:rsidR="00612389" w:rsidRPr="00612389">
        <w:rPr>
          <w:b/>
          <w:color w:val="C00000"/>
        </w:rPr>
        <w:t>AUSSCHLIESSLICH in Endnote oder Citavi</w:t>
      </w:r>
      <w:r w:rsidR="00612389" w:rsidRPr="00612389">
        <w:rPr>
          <w:color w:val="C00000"/>
        </w:rPr>
        <w:t xml:space="preserve"> </w:t>
      </w:r>
      <w:r w:rsidR="00612389">
        <w:t>erlaubt (NICHT manuell und NICHT mit Word</w:t>
      </w:r>
      <w:r w:rsidR="004054C2">
        <w:t>-Referenzenverwaltung!</w:t>
      </w:r>
      <w:r w:rsidR="00612389">
        <w:t xml:space="preserve">). Auf Rechtschreibung und Grammatik ist zu achten! Abbildungen und Tabellen sind ordnungsgemäß zu nummerieren, beschriften und mit Querverweisen im Text zu verknüpfen. </w:t>
      </w:r>
      <w:r w:rsidRPr="008C3FF9">
        <w:t>Die weiteren Ausführungen und Anregungen zur Verfassung von wissenschaftlichen Arbeiten in Moodle sollen Berücksichtigung finden.</w:t>
      </w:r>
      <w:r w:rsidR="00F86F72">
        <w:t xml:space="preserve"> Nehmen Sie sich in diesem Zusammenhang ein Beispiel an diesem Dokument!</w:t>
      </w:r>
    </w:p>
    <w:p w:rsidR="008C3FF9" w:rsidRPr="008C3FF9" w:rsidRDefault="008C3FF9" w:rsidP="008C3FF9">
      <w:pPr>
        <w:pStyle w:val="Anfang"/>
      </w:pPr>
      <w:r w:rsidRPr="008C3FF9">
        <w:rPr>
          <w:u w:val="single"/>
        </w:rPr>
        <w:t>Leistung 2 (25 %):</w:t>
      </w:r>
      <w:r w:rsidRPr="008C3FF9">
        <w:t xml:space="preserve"> Inkludiert in die schriftliche verfasste Hausarbeit sind die in eine Literaturverwaltungssoftware integrierten Referenzen, welche dynamisch in der Referenzliste am Ende des Dokumentes aufgelistet werden</w:t>
      </w:r>
      <w:r w:rsidR="00F86F72">
        <w:t xml:space="preserve"> (wie in diesem Dokument)</w:t>
      </w:r>
      <w:r w:rsidRPr="008C3FF9">
        <w:t>. Die Liste der verwendeten Referenzen ist ebenfalls als Im-/Exportformat *.ris abzugeben, sofern kein Endnote Berücksichtigung findet.</w:t>
      </w:r>
    </w:p>
    <w:p w:rsidR="008C3FF9" w:rsidRPr="008C3FF9" w:rsidRDefault="008C3FF9" w:rsidP="008C3FF9">
      <w:pPr>
        <w:pStyle w:val="Anfang"/>
      </w:pPr>
      <w:r w:rsidRPr="008C3FF9">
        <w:rPr>
          <w:u w:val="single"/>
        </w:rPr>
        <w:lastRenderedPageBreak/>
        <w:t>Leistung 3 (35 %):</w:t>
      </w:r>
      <w:r w:rsidRPr="008C3FF9">
        <w:t xml:space="preserve"> Die Arbeit wird </w:t>
      </w:r>
      <w:r w:rsidR="00E22506">
        <w:t xml:space="preserve">von </w:t>
      </w:r>
      <w:r w:rsidRPr="008C3FF9">
        <w:t xml:space="preserve">den Studierenden </w:t>
      </w:r>
      <w:r w:rsidR="00E22506">
        <w:t xml:space="preserve">an geeigneten Standorten </w:t>
      </w:r>
      <w:r w:rsidR="00E22506" w:rsidRPr="008C3FF9">
        <w:t xml:space="preserve">im Gelände </w:t>
      </w:r>
      <w:r w:rsidRPr="008C3FF9">
        <w:t>präsentiert. In die Benotung</w:t>
      </w:r>
      <w:r w:rsidR="00E22506">
        <w:t xml:space="preserve"> der Veranstaltung </w:t>
      </w:r>
      <w:r w:rsidRPr="008C3FF9">
        <w:t xml:space="preserve">findet die Vorbereitung, die </w:t>
      </w:r>
      <w:r w:rsidR="00E22506">
        <w:t>erstellten/</w:t>
      </w:r>
      <w:r w:rsidRPr="008C3FF9">
        <w:t>verwendeten Vortragsmaterialien sowie der Vortrag per se Berücksichtigung. Hinweise zum präsentieren finden Sie auf der Lernplattform.</w:t>
      </w:r>
    </w:p>
    <w:p w:rsidR="00FF3C43" w:rsidRDefault="00FF3C43" w:rsidP="00E21DA6">
      <w:pPr>
        <w:pStyle w:val="CaptionTabelle"/>
      </w:pPr>
      <w:bookmarkStart w:id="45" w:name="_Ref483891442"/>
      <w:bookmarkStart w:id="46" w:name="_Ref31096468"/>
      <w:r w:rsidRPr="00FF3C43">
        <w:t xml:space="preserve">Tabelle </w:t>
      </w:r>
      <w:fldSimple w:instr=" SEQ Tabelle \* ARABIC ">
        <w:r w:rsidR="006E66B0">
          <w:rPr>
            <w:noProof/>
          </w:rPr>
          <w:t>2</w:t>
        </w:r>
      </w:fldSimple>
      <w:bookmarkEnd w:id="45"/>
      <w:bookmarkEnd w:id="46"/>
      <w:r w:rsidRPr="00FF3C43">
        <w:t>: Themenzuordnung, Inhalte sowie Anzahl bearbeitender Personen</w:t>
      </w:r>
    </w:p>
    <w:tbl>
      <w:tblPr>
        <w:tblStyle w:val="MediumShading1-Accent1"/>
        <w:tblW w:w="9380" w:type="dxa"/>
        <w:tblInd w:w="-10" w:type="dxa"/>
        <w:tblLayout w:type="fixed"/>
        <w:tblLook w:val="04A0" w:firstRow="1" w:lastRow="0" w:firstColumn="1" w:lastColumn="0" w:noHBand="0" w:noVBand="1"/>
      </w:tblPr>
      <w:tblGrid>
        <w:gridCol w:w="567"/>
        <w:gridCol w:w="7513"/>
        <w:gridCol w:w="1300"/>
      </w:tblGrid>
      <w:tr w:rsidR="00FF3C43" w:rsidRPr="00191EDD" w:rsidTr="007B5E24">
        <w:trPr>
          <w:cnfStyle w:val="100000000000" w:firstRow="1" w:lastRow="0" w:firstColumn="0" w:lastColumn="0" w:oddVBand="0" w:evenVBand="0" w:oddHBand="0" w:evenHBand="0" w:firstRowFirstColumn="0" w:firstRowLastColumn="0" w:lastRowFirstColumn="0" w:lastRowLastColumn="0"/>
          <w:cantSplit/>
          <w:trHeight w:val="284"/>
          <w:tblHeader/>
        </w:trPr>
        <w:tc>
          <w:tcPr>
            <w:cnfStyle w:val="001000000000" w:firstRow="0" w:lastRow="0" w:firstColumn="1" w:lastColumn="0" w:oddVBand="0" w:evenVBand="0" w:oddHBand="0" w:evenHBand="0" w:firstRowFirstColumn="0" w:firstRowLastColumn="0" w:lastRowFirstColumn="0" w:lastRowLastColumn="0"/>
            <w:tcW w:w="567" w:type="dxa"/>
            <w:hideMark/>
          </w:tcPr>
          <w:p w:rsidR="00FF3C43" w:rsidRPr="00191EDD" w:rsidRDefault="00FF3C43" w:rsidP="00EB618C">
            <w:pPr>
              <w:pStyle w:val="berschrift11"/>
              <w:spacing w:after="0" w:line="276" w:lineRule="auto"/>
              <w:ind w:firstLine="34"/>
              <w:jc w:val="center"/>
            </w:pPr>
            <w:r>
              <w:t>ID</w:t>
            </w:r>
          </w:p>
        </w:tc>
        <w:tc>
          <w:tcPr>
            <w:tcW w:w="7513" w:type="dxa"/>
            <w:hideMark/>
          </w:tcPr>
          <w:p w:rsidR="00FF3C43" w:rsidRPr="00191EDD" w:rsidRDefault="00FF3C43" w:rsidP="00EB618C">
            <w:pPr>
              <w:pStyle w:val="berschrift11"/>
              <w:spacing w:after="0" w:line="276" w:lineRule="auto"/>
              <w:cnfStyle w:val="100000000000" w:firstRow="1" w:lastRow="0" w:firstColumn="0" w:lastColumn="0" w:oddVBand="0" w:evenVBand="0" w:oddHBand="0" w:evenHBand="0" w:firstRowFirstColumn="0" w:firstRowLastColumn="0" w:lastRowFirstColumn="0" w:lastRowLastColumn="0"/>
            </w:pPr>
            <w:r>
              <w:t>Thema</w:t>
            </w:r>
          </w:p>
        </w:tc>
        <w:tc>
          <w:tcPr>
            <w:tcW w:w="1300" w:type="dxa"/>
            <w:hideMark/>
          </w:tcPr>
          <w:p w:rsidR="00FF3C43" w:rsidRPr="00191EDD" w:rsidRDefault="00FF3C43" w:rsidP="00EB618C">
            <w:pPr>
              <w:pStyle w:val="berschrift11"/>
              <w:spacing w:after="0" w:line="276" w:lineRule="auto"/>
              <w:cnfStyle w:val="100000000000" w:firstRow="1" w:lastRow="0" w:firstColumn="0" w:lastColumn="0" w:oddVBand="0" w:evenVBand="0" w:oddHBand="0" w:evenHBand="0" w:firstRowFirstColumn="0" w:firstRowLastColumn="0" w:lastRowFirstColumn="0" w:lastRowLastColumn="0"/>
              <w:rPr>
                <w:b w:val="0"/>
                <w:bCs w:val="0"/>
              </w:rPr>
            </w:pPr>
            <w:r>
              <w:t>Anzahl Personen</w:t>
            </w:r>
          </w:p>
        </w:tc>
      </w:tr>
      <w:tr w:rsidR="00FF3C43" w:rsidRPr="00191EDD" w:rsidTr="007B5E24">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567" w:type="dxa"/>
          </w:tcPr>
          <w:p w:rsidR="00FF3C43" w:rsidRPr="00191EDD" w:rsidRDefault="00FF3C43" w:rsidP="00EB618C">
            <w:pPr>
              <w:spacing w:after="0" w:line="276" w:lineRule="auto"/>
              <w:ind w:firstLine="34"/>
              <w:jc w:val="center"/>
              <w:rPr>
                <w:color w:val="000000" w:themeColor="text1"/>
                <w:kern w:val="24"/>
              </w:rPr>
            </w:pPr>
            <w:r>
              <w:rPr>
                <w:color w:val="000000" w:themeColor="text1"/>
                <w:kern w:val="24"/>
              </w:rPr>
              <w:t>1</w:t>
            </w:r>
          </w:p>
        </w:tc>
        <w:tc>
          <w:tcPr>
            <w:tcW w:w="7513" w:type="dxa"/>
          </w:tcPr>
          <w:p w:rsidR="00FF3C43" w:rsidRPr="0005491C" w:rsidRDefault="00C46EA4" w:rsidP="00C46EA4">
            <w:pPr>
              <w:spacing w:after="0" w:line="276" w:lineRule="auto"/>
              <w:cnfStyle w:val="000000100000" w:firstRow="0" w:lastRow="0" w:firstColumn="0" w:lastColumn="0" w:oddVBand="0" w:evenVBand="0" w:oddHBand="1" w:evenHBand="0" w:firstRowFirstColumn="0" w:firstRowLastColumn="0" w:lastRowFirstColumn="0" w:lastRowLastColumn="0"/>
              <w:rPr>
                <w:b/>
                <w:color w:val="000000" w:themeColor="text1"/>
                <w:kern w:val="24"/>
                <w:lang w:val="de-AT"/>
              </w:rPr>
            </w:pPr>
            <w:bookmarkStart w:id="47" w:name="OLE_LINK36"/>
            <w:bookmarkStart w:id="48" w:name="OLE_LINK38"/>
            <w:bookmarkStart w:id="49" w:name="OLE_LINK120"/>
            <w:bookmarkStart w:id="50" w:name="OLE_LINK121"/>
            <w:r w:rsidRPr="0005491C">
              <w:rPr>
                <w:b/>
                <w:color w:val="000000" w:themeColor="text1"/>
                <w:kern w:val="24"/>
                <w:lang w:val="de-AT"/>
              </w:rPr>
              <w:t>GPS Wegaufzeichnung und Exkursions-Standorte (PoI)</w:t>
            </w:r>
            <w:bookmarkEnd w:id="47"/>
            <w:bookmarkEnd w:id="48"/>
          </w:p>
          <w:p w:rsidR="00C46EA4" w:rsidRPr="0005491C" w:rsidRDefault="00C46EA4" w:rsidP="00C46EA4">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bookmarkStart w:id="51" w:name="OLE_LINK39"/>
            <w:r w:rsidRPr="0005491C">
              <w:rPr>
                <w:color w:val="000000" w:themeColor="text1"/>
                <w:kern w:val="24"/>
                <w:lang w:val="de-AT"/>
              </w:rPr>
              <w:t>Die Gruppe kümmert sich drum, dass jeder Exkursionsteilnehmer sein GPS Track des jeweiligen Exkursionstages abgibt und stellt die Daten im Austauschfo</w:t>
            </w:r>
            <w:r w:rsidR="00E22506" w:rsidRPr="0005491C">
              <w:rPr>
                <w:color w:val="000000" w:themeColor="text1"/>
                <w:kern w:val="24"/>
                <w:lang w:val="de-AT"/>
              </w:rPr>
              <w:t>r</w:t>
            </w:r>
            <w:r w:rsidRPr="0005491C">
              <w:rPr>
                <w:color w:val="000000" w:themeColor="text1"/>
                <w:kern w:val="24"/>
                <w:lang w:val="de-AT"/>
              </w:rPr>
              <w:t>mat (z. B. GPX) auf die Lernplattform. Es werden Höhenprofile angegeben. Zu den Höhenprofilen werden Zeitprofile (wann waren wir wo) umgesetzt. Die GPX Dateien werden als KML umgewandelt und in Google Earth visualisiert. Die Gruppe kann im Gelände mittels einer Karte, eines GPS und eines Kompasses die Position bestimmen und Angaben über die bereits absolvierten oder noch zu absolvierenden Höhenmeter aus der Karte ablesen.</w:t>
            </w:r>
            <w:bookmarkEnd w:id="49"/>
            <w:bookmarkEnd w:id="50"/>
            <w:bookmarkEnd w:id="51"/>
          </w:p>
        </w:tc>
        <w:tc>
          <w:tcPr>
            <w:tcW w:w="1300" w:type="dxa"/>
          </w:tcPr>
          <w:p w:rsidR="00FF3C43" w:rsidRPr="00191EDD" w:rsidRDefault="00AE31A4" w:rsidP="00FF3C43">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4</w:t>
            </w:r>
          </w:p>
        </w:tc>
      </w:tr>
      <w:tr w:rsidR="00FF3C43" w:rsidRPr="00191EDD" w:rsidTr="007B5E24">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567" w:type="dxa"/>
          </w:tcPr>
          <w:p w:rsidR="00FF3C43" w:rsidRPr="00191EDD" w:rsidRDefault="00FF3C43" w:rsidP="00EB618C">
            <w:pPr>
              <w:spacing w:after="0" w:line="276" w:lineRule="auto"/>
              <w:ind w:firstLine="34"/>
              <w:jc w:val="center"/>
              <w:rPr>
                <w:color w:val="000000" w:themeColor="text1"/>
                <w:kern w:val="24"/>
              </w:rPr>
            </w:pPr>
            <w:r>
              <w:rPr>
                <w:color w:val="000000" w:themeColor="text1"/>
                <w:kern w:val="24"/>
              </w:rPr>
              <w:t>2</w:t>
            </w:r>
          </w:p>
        </w:tc>
        <w:tc>
          <w:tcPr>
            <w:tcW w:w="7513" w:type="dxa"/>
          </w:tcPr>
          <w:p w:rsidR="00FF3C43" w:rsidRPr="0005491C" w:rsidRDefault="00C46EA4" w:rsidP="00FF3C43">
            <w:pPr>
              <w:spacing w:after="0" w:line="276" w:lineRule="auto"/>
              <w:cnfStyle w:val="000000010000" w:firstRow="0" w:lastRow="0" w:firstColumn="0" w:lastColumn="0" w:oddVBand="0" w:evenVBand="0" w:oddHBand="0" w:evenHBand="1" w:firstRowFirstColumn="0" w:firstRowLastColumn="0" w:lastRowFirstColumn="0" w:lastRowLastColumn="0"/>
              <w:rPr>
                <w:b/>
                <w:color w:val="000000" w:themeColor="text1"/>
                <w:kern w:val="24"/>
                <w:lang w:val="de-AT"/>
              </w:rPr>
            </w:pPr>
            <w:bookmarkStart w:id="52" w:name="OLE_LINK40"/>
            <w:bookmarkStart w:id="53" w:name="OLE_LINK103"/>
            <w:bookmarkStart w:id="54" w:name="OLE_LINK119"/>
            <w:r w:rsidRPr="0005491C">
              <w:rPr>
                <w:b/>
                <w:color w:val="000000" w:themeColor="text1"/>
                <w:kern w:val="24"/>
                <w:lang w:val="de-AT"/>
              </w:rPr>
              <w:t>Fotodokumentation</w:t>
            </w:r>
          </w:p>
          <w:p w:rsidR="00C46EA4" w:rsidRPr="0005491C" w:rsidRDefault="00C46EA4" w:rsidP="00D22462">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 xml:space="preserve">Die Gruppe ist dafür zuständig, sämtliche Bilder mit Standortinformationen von den Studierenden einzusammeln. Diese Bilder werden am Ende </w:t>
            </w:r>
            <w:r w:rsidR="00D22462" w:rsidRPr="0005491C">
              <w:rPr>
                <w:color w:val="000000" w:themeColor="text1"/>
                <w:kern w:val="24"/>
                <w:lang w:val="de-AT"/>
              </w:rPr>
              <w:t>g</w:t>
            </w:r>
            <w:r w:rsidRPr="0005491C">
              <w:rPr>
                <w:color w:val="000000" w:themeColor="text1"/>
                <w:kern w:val="24"/>
                <w:lang w:val="de-AT"/>
              </w:rPr>
              <w:t>eoreferenziert auf einer Karte dargestellt. Die Informationen zur Umsetzung befindet sich in den Unterlagen zur Exkursion in Koppl.</w:t>
            </w:r>
            <w:bookmarkEnd w:id="52"/>
            <w:bookmarkEnd w:id="53"/>
            <w:bookmarkEnd w:id="54"/>
          </w:p>
        </w:tc>
        <w:tc>
          <w:tcPr>
            <w:tcW w:w="1300" w:type="dxa"/>
          </w:tcPr>
          <w:p w:rsidR="00FF3C43" w:rsidRPr="00C97398" w:rsidRDefault="00AE31A4" w:rsidP="00FF3C43">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4</w:t>
            </w:r>
          </w:p>
        </w:tc>
      </w:tr>
      <w:tr w:rsidR="00FF3C43" w:rsidRPr="00191EDD" w:rsidTr="007B5E24">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567" w:type="dxa"/>
          </w:tcPr>
          <w:p w:rsidR="00FF3C43" w:rsidRPr="00191EDD" w:rsidRDefault="00FF3C43" w:rsidP="00EB618C">
            <w:pPr>
              <w:spacing w:after="0" w:line="276" w:lineRule="auto"/>
              <w:ind w:firstLine="34"/>
              <w:jc w:val="center"/>
              <w:rPr>
                <w:color w:val="000000" w:themeColor="text1"/>
                <w:kern w:val="24"/>
              </w:rPr>
            </w:pPr>
            <w:r>
              <w:rPr>
                <w:color w:val="000000" w:themeColor="text1"/>
                <w:kern w:val="24"/>
              </w:rPr>
              <w:t>3</w:t>
            </w:r>
          </w:p>
        </w:tc>
        <w:tc>
          <w:tcPr>
            <w:tcW w:w="7513" w:type="dxa"/>
          </w:tcPr>
          <w:p w:rsidR="00FF3C43" w:rsidRPr="0005491C" w:rsidRDefault="00210611" w:rsidP="00FF3C43">
            <w:pPr>
              <w:spacing w:after="0" w:line="276" w:lineRule="auto"/>
              <w:cnfStyle w:val="000000100000" w:firstRow="0" w:lastRow="0" w:firstColumn="0" w:lastColumn="0" w:oddVBand="0" w:evenVBand="0" w:oddHBand="1" w:evenHBand="0" w:firstRowFirstColumn="0" w:firstRowLastColumn="0" w:lastRowFirstColumn="0" w:lastRowLastColumn="0"/>
              <w:rPr>
                <w:b/>
                <w:color w:val="000000" w:themeColor="text1"/>
                <w:kern w:val="24"/>
                <w:lang w:val="de-AT"/>
              </w:rPr>
            </w:pPr>
            <w:bookmarkStart w:id="55" w:name="OLE_LINK104"/>
            <w:bookmarkStart w:id="56" w:name="OLE_LINK105"/>
            <w:bookmarkStart w:id="57" w:name="OLE_LINK118"/>
            <w:r w:rsidRPr="0005491C">
              <w:rPr>
                <w:b/>
                <w:color w:val="000000" w:themeColor="text1"/>
                <w:kern w:val="24"/>
                <w:lang w:val="de-AT"/>
              </w:rPr>
              <w:t>Geomorphologische Formen und Prozesse</w:t>
            </w:r>
          </w:p>
          <w:p w:rsidR="00C46EA4" w:rsidRPr="0005491C" w:rsidRDefault="00210611" w:rsidP="00C70E69">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lang w:val="de-AT"/>
              </w:rPr>
            </w:pPr>
            <w:r w:rsidRPr="0005491C">
              <w:rPr>
                <w:color w:val="000000" w:themeColor="text1"/>
                <w:kern w:val="24"/>
                <w:lang w:val="de-AT"/>
              </w:rPr>
              <w:t>Die Gruppe sichtet die Vorlesungsmaterialien zur Naturwissenschaftlichen Geographie und filtert relevante Informationen zum Gelände aus der mitgelieferten Literatur. Im Gelände kann die Gruppe den anderen Studierenden die Formenschätze, deren genetischen Prozesse sowie deren zeitlichen Einordnung darlegen. Fokussiert werden soll auf (peri-)glaziale Formenschätze und sämtliche Formen von Massenbewegungen.</w:t>
            </w:r>
            <w:r w:rsidR="00C70E69" w:rsidRPr="0005491C">
              <w:rPr>
                <w:color w:val="000000" w:themeColor="text1"/>
                <w:kern w:val="24"/>
                <w:lang w:val="de-AT"/>
              </w:rPr>
              <w:t xml:space="preserve"> Ferner geht die Gruppe auf Böden (</w:t>
            </w:r>
            <w:hyperlink r:id="rId16" w:history="1">
              <w:r w:rsidR="00C70E69" w:rsidRPr="0005491C">
                <w:rPr>
                  <w:rStyle w:val="Hyperlink"/>
                  <w:kern w:val="24"/>
                  <w:sz w:val="20"/>
                  <w:lang w:val="de-AT"/>
                </w:rPr>
                <w:t>www.bfw.ac.at/ebod</w:t>
              </w:r>
            </w:hyperlink>
            <w:r w:rsidR="00C70E69" w:rsidRPr="0005491C">
              <w:rPr>
                <w:color w:val="000000" w:themeColor="text1"/>
                <w:kern w:val="24"/>
                <w:lang w:val="de-AT"/>
              </w:rPr>
              <w:t>) entlang des Weges ein.</w:t>
            </w:r>
            <w:bookmarkEnd w:id="55"/>
            <w:bookmarkEnd w:id="56"/>
            <w:bookmarkEnd w:id="57"/>
          </w:p>
        </w:tc>
        <w:tc>
          <w:tcPr>
            <w:tcW w:w="1300" w:type="dxa"/>
          </w:tcPr>
          <w:p w:rsidR="00FF3C43" w:rsidRPr="00191EDD" w:rsidRDefault="00AE31A4" w:rsidP="00FF3C43">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4</w:t>
            </w:r>
          </w:p>
        </w:tc>
      </w:tr>
      <w:tr w:rsidR="00FF3C43" w:rsidRPr="00191EDD" w:rsidTr="007B5E24">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567" w:type="dxa"/>
          </w:tcPr>
          <w:p w:rsidR="00FF3C43" w:rsidRDefault="00FF3C43" w:rsidP="00EB618C">
            <w:pPr>
              <w:spacing w:after="0" w:line="276" w:lineRule="auto"/>
              <w:ind w:firstLine="34"/>
              <w:jc w:val="center"/>
              <w:rPr>
                <w:color w:val="000000" w:themeColor="text1"/>
                <w:kern w:val="24"/>
              </w:rPr>
            </w:pPr>
            <w:r>
              <w:rPr>
                <w:color w:val="000000" w:themeColor="text1"/>
                <w:kern w:val="24"/>
              </w:rPr>
              <w:t>4</w:t>
            </w:r>
          </w:p>
        </w:tc>
        <w:tc>
          <w:tcPr>
            <w:tcW w:w="7513" w:type="dxa"/>
          </w:tcPr>
          <w:p w:rsidR="00C46EA4" w:rsidRPr="0005491C" w:rsidRDefault="00113A2C" w:rsidP="00C46EA4">
            <w:pPr>
              <w:spacing w:after="0" w:line="276" w:lineRule="auto"/>
              <w:cnfStyle w:val="000000010000" w:firstRow="0" w:lastRow="0" w:firstColumn="0" w:lastColumn="0" w:oddVBand="0" w:evenVBand="0" w:oddHBand="0" w:evenHBand="1" w:firstRowFirstColumn="0" w:firstRowLastColumn="0" w:lastRowFirstColumn="0" w:lastRowLastColumn="0"/>
              <w:rPr>
                <w:b/>
                <w:color w:val="000000" w:themeColor="text1"/>
                <w:kern w:val="24"/>
                <w:lang w:val="de-AT"/>
              </w:rPr>
            </w:pPr>
            <w:bookmarkStart w:id="58" w:name="OLE_LINK106"/>
            <w:bookmarkStart w:id="59" w:name="OLE_LINK107"/>
            <w:r w:rsidRPr="0005491C">
              <w:rPr>
                <w:b/>
                <w:color w:val="000000" w:themeColor="text1"/>
                <w:kern w:val="24"/>
                <w:lang w:val="de-AT"/>
              </w:rPr>
              <w:t xml:space="preserve">Überblick über die </w:t>
            </w:r>
            <w:r w:rsidR="00210611" w:rsidRPr="0005491C">
              <w:rPr>
                <w:b/>
                <w:color w:val="000000" w:themeColor="text1"/>
                <w:kern w:val="24"/>
                <w:lang w:val="de-AT"/>
              </w:rPr>
              <w:t xml:space="preserve">Flora und </w:t>
            </w:r>
            <w:r w:rsidRPr="0005491C">
              <w:rPr>
                <w:b/>
                <w:color w:val="000000" w:themeColor="text1"/>
                <w:kern w:val="24"/>
                <w:lang w:val="de-AT"/>
              </w:rPr>
              <w:t>Fauna</w:t>
            </w:r>
          </w:p>
          <w:p w:rsidR="00113A2C" w:rsidRPr="0005491C" w:rsidRDefault="00113A2C" w:rsidP="004D0287">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Die am Dachstein vorkommenden Tierarten werden aus der Literatur (z. B. Biotopkartierung) erfasst und kann bei Sichtung bestimmt werden. Schautafeln mit entsprechenden entlang des Weges zu den Five Fingers werden vorgestellt. Die Studierenden berichten über die Lebensbedingungen der Tiere am Dachstein und erläutern deren Anpassungs-/Überlebensstrategie.</w:t>
            </w:r>
            <w:r w:rsidR="004D0287" w:rsidRPr="0005491C">
              <w:rPr>
                <w:color w:val="000000" w:themeColor="text1"/>
                <w:kern w:val="24"/>
                <w:lang w:val="de-AT"/>
              </w:rPr>
              <w:t xml:space="preserve"> </w:t>
            </w:r>
            <w:r w:rsidR="00210611" w:rsidRPr="0005491C">
              <w:rPr>
                <w:color w:val="000000" w:themeColor="text1"/>
                <w:kern w:val="24"/>
                <w:lang w:val="de-AT"/>
              </w:rPr>
              <w:t>Die Gruppe bereitet sich auf die Aufnahme der Vegetation in den verschiedenen Höhenschichten vor und kann im Gelände die einzelnen dort vorkommenden Arten bestimmen.</w:t>
            </w:r>
            <w:bookmarkEnd w:id="58"/>
            <w:bookmarkEnd w:id="59"/>
          </w:p>
        </w:tc>
        <w:tc>
          <w:tcPr>
            <w:tcW w:w="1300" w:type="dxa"/>
          </w:tcPr>
          <w:p w:rsidR="00FF3C43" w:rsidRPr="00191EDD" w:rsidRDefault="00AE31A4" w:rsidP="00FF3C43">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4</w:t>
            </w:r>
          </w:p>
        </w:tc>
      </w:tr>
      <w:tr w:rsidR="00FF3C43" w:rsidRPr="00191EDD" w:rsidTr="007B5E24">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567" w:type="dxa"/>
          </w:tcPr>
          <w:p w:rsidR="00FF3C43" w:rsidRDefault="00FF3C43" w:rsidP="00EB618C">
            <w:pPr>
              <w:spacing w:after="0" w:line="276" w:lineRule="auto"/>
              <w:ind w:firstLine="34"/>
              <w:jc w:val="center"/>
              <w:rPr>
                <w:color w:val="000000" w:themeColor="text1"/>
                <w:kern w:val="24"/>
              </w:rPr>
            </w:pPr>
            <w:r>
              <w:rPr>
                <w:color w:val="000000" w:themeColor="text1"/>
                <w:kern w:val="24"/>
              </w:rPr>
              <w:t>5</w:t>
            </w:r>
          </w:p>
        </w:tc>
        <w:tc>
          <w:tcPr>
            <w:tcW w:w="7513" w:type="dxa"/>
          </w:tcPr>
          <w:p w:rsidR="00113A2C" w:rsidRPr="0005491C" w:rsidRDefault="0064592D" w:rsidP="00113A2C">
            <w:pPr>
              <w:spacing w:after="0" w:line="276" w:lineRule="auto"/>
              <w:cnfStyle w:val="000000100000" w:firstRow="0" w:lastRow="0" w:firstColumn="0" w:lastColumn="0" w:oddVBand="0" w:evenVBand="0" w:oddHBand="1" w:evenHBand="0" w:firstRowFirstColumn="0" w:firstRowLastColumn="0" w:lastRowFirstColumn="0" w:lastRowLastColumn="0"/>
              <w:rPr>
                <w:b/>
                <w:color w:val="000000" w:themeColor="text1"/>
                <w:kern w:val="24"/>
                <w:lang w:val="de-AT"/>
              </w:rPr>
            </w:pPr>
            <w:bookmarkStart w:id="60" w:name="OLE_LINK108"/>
            <w:bookmarkStart w:id="61" w:name="OLE_LINK109"/>
            <w:bookmarkStart w:id="62" w:name="OLE_LINK117"/>
            <w:r w:rsidRPr="0005491C">
              <w:rPr>
                <w:b/>
                <w:color w:val="000000" w:themeColor="text1"/>
                <w:kern w:val="24"/>
                <w:lang w:val="de-AT"/>
              </w:rPr>
              <w:t>Gletscher und Glazialformen</w:t>
            </w:r>
          </w:p>
          <w:p w:rsidR="00C46EA4" w:rsidRPr="00191EDD" w:rsidRDefault="00210611" w:rsidP="00113A2C">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sidRPr="0005491C">
              <w:rPr>
                <w:color w:val="000000" w:themeColor="text1"/>
                <w:kern w:val="24"/>
                <w:lang w:val="de-AT"/>
              </w:rPr>
              <w:t xml:space="preserve">Entstehung des Gletschereises beschreiben, Gletschertypen vergleichen, beschreiben und lokalisieren. Zuwachs, Abschmelzen, Transport des Gletschers, Moränen- und Seenbildung, Phänomene im Gletschervorfeld. </w:t>
            </w:r>
            <w:r w:rsidRPr="00210611">
              <w:rPr>
                <w:color w:val="000000" w:themeColor="text1"/>
                <w:kern w:val="24"/>
              </w:rPr>
              <w:t>Glaziale Überprägung der Vorformen.</w:t>
            </w:r>
            <w:bookmarkEnd w:id="60"/>
            <w:bookmarkEnd w:id="61"/>
            <w:bookmarkEnd w:id="62"/>
          </w:p>
        </w:tc>
        <w:tc>
          <w:tcPr>
            <w:tcW w:w="1300" w:type="dxa"/>
          </w:tcPr>
          <w:p w:rsidR="00FF3C43" w:rsidRPr="00191EDD" w:rsidRDefault="00AE31A4" w:rsidP="00FF3C43">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7</w:t>
            </w:r>
          </w:p>
        </w:tc>
      </w:tr>
      <w:tr w:rsidR="00FF3C43" w:rsidRPr="00191EDD" w:rsidTr="007B5E24">
        <w:trPr>
          <w:cnfStyle w:val="000000010000" w:firstRow="0" w:lastRow="0" w:firstColumn="0" w:lastColumn="0" w:oddVBand="0" w:evenVBand="0" w:oddHBand="0" w:evenHBand="1"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567" w:type="dxa"/>
          </w:tcPr>
          <w:p w:rsidR="00FF3C43" w:rsidRDefault="00FF3C43" w:rsidP="00EB618C">
            <w:pPr>
              <w:spacing w:after="0" w:line="276" w:lineRule="auto"/>
              <w:ind w:firstLine="34"/>
              <w:jc w:val="center"/>
              <w:rPr>
                <w:color w:val="000000" w:themeColor="text1"/>
                <w:kern w:val="24"/>
              </w:rPr>
            </w:pPr>
            <w:r>
              <w:rPr>
                <w:color w:val="000000" w:themeColor="text1"/>
                <w:kern w:val="24"/>
              </w:rPr>
              <w:t>6</w:t>
            </w:r>
          </w:p>
        </w:tc>
        <w:tc>
          <w:tcPr>
            <w:tcW w:w="7513" w:type="dxa"/>
          </w:tcPr>
          <w:p w:rsidR="00113A2C" w:rsidRPr="0005491C" w:rsidRDefault="0064592D" w:rsidP="00113A2C">
            <w:pPr>
              <w:spacing w:after="0" w:line="276" w:lineRule="auto"/>
              <w:cnfStyle w:val="000000010000" w:firstRow="0" w:lastRow="0" w:firstColumn="0" w:lastColumn="0" w:oddVBand="0" w:evenVBand="0" w:oddHBand="0" w:evenHBand="1" w:firstRowFirstColumn="0" w:firstRowLastColumn="0" w:lastRowFirstColumn="0" w:lastRowLastColumn="0"/>
              <w:rPr>
                <w:b/>
                <w:color w:val="000000" w:themeColor="text1"/>
                <w:kern w:val="24"/>
                <w:lang w:val="de-AT"/>
              </w:rPr>
            </w:pPr>
            <w:bookmarkStart w:id="63" w:name="OLE_LINK110"/>
            <w:bookmarkStart w:id="64" w:name="OLE_LINK111"/>
            <w:bookmarkStart w:id="65" w:name="OLE_LINK116"/>
            <w:r w:rsidRPr="0005491C">
              <w:rPr>
                <w:b/>
                <w:color w:val="000000" w:themeColor="text1"/>
                <w:kern w:val="24"/>
                <w:lang w:val="de-AT"/>
              </w:rPr>
              <w:t>Karstphänomene und -prozesse</w:t>
            </w:r>
          </w:p>
          <w:p w:rsidR="00FF3C43" w:rsidRPr="0005491C" w:rsidRDefault="00113A2C" w:rsidP="00113A2C">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lang w:val="de-AT"/>
              </w:rPr>
            </w:pPr>
            <w:r w:rsidRPr="0005491C">
              <w:rPr>
                <w:color w:val="000000" w:themeColor="text1"/>
                <w:kern w:val="24"/>
                <w:lang w:val="de-AT"/>
              </w:rPr>
              <w:t>Die Gruppe bereitet sich auf sämtliche Prozesse und Formenschätze im Karst vor und kann diese den Studierenden berichten.</w:t>
            </w:r>
            <w:bookmarkEnd w:id="63"/>
            <w:bookmarkEnd w:id="64"/>
            <w:bookmarkEnd w:id="65"/>
          </w:p>
        </w:tc>
        <w:tc>
          <w:tcPr>
            <w:tcW w:w="1300" w:type="dxa"/>
          </w:tcPr>
          <w:p w:rsidR="00FF3C43" w:rsidRPr="00191EDD" w:rsidRDefault="00AE31A4" w:rsidP="00FF3C43">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4</w:t>
            </w:r>
          </w:p>
        </w:tc>
      </w:tr>
      <w:tr w:rsidR="00FF3C43" w:rsidRPr="00191EDD" w:rsidTr="007B5E24">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567" w:type="dxa"/>
          </w:tcPr>
          <w:p w:rsidR="00FF3C43" w:rsidRDefault="00FF3C43" w:rsidP="00EB618C">
            <w:pPr>
              <w:spacing w:after="0" w:line="276" w:lineRule="auto"/>
              <w:ind w:firstLine="34"/>
              <w:jc w:val="center"/>
              <w:rPr>
                <w:color w:val="000000" w:themeColor="text1"/>
                <w:kern w:val="24"/>
              </w:rPr>
            </w:pPr>
            <w:r>
              <w:rPr>
                <w:color w:val="000000" w:themeColor="text1"/>
                <w:kern w:val="24"/>
              </w:rPr>
              <w:lastRenderedPageBreak/>
              <w:t>7</w:t>
            </w:r>
          </w:p>
        </w:tc>
        <w:tc>
          <w:tcPr>
            <w:tcW w:w="7513" w:type="dxa"/>
          </w:tcPr>
          <w:p w:rsidR="00FF3C43" w:rsidRPr="0005491C" w:rsidRDefault="0064592D" w:rsidP="00FF3C43">
            <w:pPr>
              <w:spacing w:after="0" w:line="276" w:lineRule="auto"/>
              <w:cnfStyle w:val="000000100000" w:firstRow="0" w:lastRow="0" w:firstColumn="0" w:lastColumn="0" w:oddVBand="0" w:evenVBand="0" w:oddHBand="1" w:evenHBand="0" w:firstRowFirstColumn="0" w:firstRowLastColumn="0" w:lastRowFirstColumn="0" w:lastRowLastColumn="0"/>
              <w:rPr>
                <w:b/>
                <w:color w:val="000000" w:themeColor="text1"/>
                <w:kern w:val="24"/>
                <w:lang w:val="de-AT"/>
              </w:rPr>
            </w:pPr>
            <w:bookmarkStart w:id="66" w:name="OLE_LINK112"/>
            <w:bookmarkStart w:id="67" w:name="OLE_LINK115"/>
            <w:r w:rsidRPr="0005491C">
              <w:rPr>
                <w:b/>
                <w:color w:val="000000" w:themeColor="text1"/>
                <w:kern w:val="24"/>
                <w:lang w:val="de-AT"/>
              </w:rPr>
              <w:t>Tourismus im Dachsteingebirge</w:t>
            </w:r>
          </w:p>
          <w:p w:rsidR="000100AB" w:rsidRPr="00191EDD" w:rsidRDefault="00113A2C" w:rsidP="00113A2C">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sidRPr="0005491C">
              <w:rPr>
                <w:color w:val="000000" w:themeColor="text1"/>
                <w:kern w:val="24"/>
                <w:lang w:val="de-AT"/>
              </w:rPr>
              <w:t xml:space="preserve">Der Tourismus im Dachsteinmassiv ist sehr unterschiedlich. Die Studierenden stellen diese Unterschiede während der Exkursion heraus. Dabei wird erwähnt, welches Clientel, in welchen Massen und warum in den Dachstein kommt. </w:t>
            </w:r>
            <w:r>
              <w:rPr>
                <w:color w:val="000000" w:themeColor="text1"/>
                <w:kern w:val="24"/>
              </w:rPr>
              <w:t>Wie steht es mit "sanftem Tourismus" im Gebiet?</w:t>
            </w:r>
            <w:bookmarkEnd w:id="66"/>
            <w:bookmarkEnd w:id="67"/>
          </w:p>
        </w:tc>
        <w:tc>
          <w:tcPr>
            <w:tcW w:w="1300" w:type="dxa"/>
          </w:tcPr>
          <w:p w:rsidR="00FF3C43" w:rsidRPr="00191EDD" w:rsidRDefault="00AE31A4" w:rsidP="00FF3C43">
            <w:pPr>
              <w:spacing w:after="0" w:line="276" w:lineRule="auto"/>
              <w:cnfStyle w:val="000000100000" w:firstRow="0" w:lastRow="0" w:firstColumn="0" w:lastColumn="0" w:oddVBand="0" w:evenVBand="0" w:oddHBand="1" w:evenHBand="0" w:firstRowFirstColumn="0" w:firstRowLastColumn="0" w:lastRowFirstColumn="0" w:lastRowLastColumn="0"/>
              <w:rPr>
                <w:color w:val="000000" w:themeColor="text1"/>
                <w:kern w:val="24"/>
              </w:rPr>
            </w:pPr>
            <w:r>
              <w:rPr>
                <w:color w:val="000000" w:themeColor="text1"/>
                <w:kern w:val="24"/>
              </w:rPr>
              <w:t>4</w:t>
            </w:r>
          </w:p>
        </w:tc>
      </w:tr>
      <w:tr w:rsidR="00FF3C43" w:rsidRPr="00191EDD" w:rsidTr="000679BC">
        <w:trPr>
          <w:cnfStyle w:val="000000010000" w:firstRow="0" w:lastRow="0" w:firstColumn="0" w:lastColumn="0" w:oddVBand="0" w:evenVBand="0" w:oddHBand="0" w:evenHBand="1" w:firstRowFirstColumn="0" w:firstRowLastColumn="0" w:lastRowFirstColumn="0" w:lastRowLastColumn="0"/>
          <w:cantSplit/>
          <w:trHeight w:val="2232"/>
        </w:trPr>
        <w:tc>
          <w:tcPr>
            <w:cnfStyle w:val="001000000000" w:firstRow="0" w:lastRow="0" w:firstColumn="1" w:lastColumn="0" w:oddVBand="0" w:evenVBand="0" w:oddHBand="0" w:evenHBand="0" w:firstRowFirstColumn="0" w:firstRowLastColumn="0" w:lastRowFirstColumn="0" w:lastRowLastColumn="0"/>
            <w:tcW w:w="567" w:type="dxa"/>
          </w:tcPr>
          <w:p w:rsidR="00FF3C43" w:rsidRDefault="00FF3C43" w:rsidP="00EB618C">
            <w:pPr>
              <w:spacing w:after="0" w:line="276" w:lineRule="auto"/>
              <w:ind w:firstLine="34"/>
              <w:jc w:val="center"/>
              <w:rPr>
                <w:color w:val="000000" w:themeColor="text1"/>
                <w:kern w:val="24"/>
              </w:rPr>
            </w:pPr>
            <w:r>
              <w:rPr>
                <w:color w:val="000000" w:themeColor="text1"/>
                <w:kern w:val="24"/>
              </w:rPr>
              <w:t>8</w:t>
            </w:r>
          </w:p>
        </w:tc>
        <w:tc>
          <w:tcPr>
            <w:tcW w:w="7513" w:type="dxa"/>
          </w:tcPr>
          <w:p w:rsidR="00FF3C43" w:rsidRPr="0005491C" w:rsidRDefault="0064592D" w:rsidP="00FF3C43">
            <w:pPr>
              <w:spacing w:after="0" w:line="276" w:lineRule="auto"/>
              <w:cnfStyle w:val="000000010000" w:firstRow="0" w:lastRow="0" w:firstColumn="0" w:lastColumn="0" w:oddVBand="0" w:evenVBand="0" w:oddHBand="0" w:evenHBand="1" w:firstRowFirstColumn="0" w:firstRowLastColumn="0" w:lastRowFirstColumn="0" w:lastRowLastColumn="0"/>
              <w:rPr>
                <w:b/>
                <w:color w:val="000000" w:themeColor="text1"/>
                <w:kern w:val="24"/>
                <w:lang w:val="de-AT"/>
              </w:rPr>
            </w:pPr>
            <w:bookmarkStart w:id="68" w:name="OLE_LINK113"/>
            <w:bookmarkStart w:id="69" w:name="OLE_LINK114"/>
            <w:r w:rsidRPr="0005491C">
              <w:rPr>
                <w:b/>
                <w:color w:val="000000" w:themeColor="text1"/>
                <w:kern w:val="24"/>
                <w:lang w:val="de-AT"/>
              </w:rPr>
              <w:t>Wetter, Klima- und Gletscherentwicklung</w:t>
            </w:r>
          </w:p>
          <w:p w:rsidR="000100AB" w:rsidRPr="00191EDD" w:rsidRDefault="000100AB" w:rsidP="000679BC">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sidRPr="0005491C">
              <w:rPr>
                <w:color w:val="000000" w:themeColor="text1"/>
                <w:kern w:val="24"/>
                <w:lang w:val="de-AT"/>
              </w:rPr>
              <w:t xml:space="preserve">Die Studierenden bereiten sich mit Klimadiagrammen und klimatisch besonderen Eigenschaften des Dachsteinmassivs vor. Dazu zählen unter anderem Informationen zur Vegetationsperiode, durchschnittlicher Niederschlag in räumlicher und zeitlicher Verteilung. Durchschnittstemperatur der verschiedenen Höhenschichten und diverses mehr.  Die Studierenden zeichnen täglich die Wetterprognose eine Woche vor Abreise auf und nehmen das aktuelle Wetter während der Exkursion auf. </w:t>
            </w:r>
            <w:r w:rsidRPr="004054C2">
              <w:rPr>
                <w:color w:val="000000" w:themeColor="text1"/>
                <w:kern w:val="24"/>
                <w:lang w:val="de-AT"/>
              </w:rPr>
              <w:t>Im Endbericht werden diese</w:t>
            </w:r>
            <w:r>
              <w:rPr>
                <w:color w:val="000000" w:themeColor="text1"/>
                <w:kern w:val="24"/>
              </w:rPr>
              <w:t xml:space="preserve"> </w:t>
            </w:r>
            <w:r w:rsidR="000679BC" w:rsidRPr="000679BC">
              <w:rPr>
                <w:color w:val="000000" w:themeColor="text1"/>
                <w:kern w:val="24"/>
                <w:lang w:val="de-AT"/>
              </w:rPr>
              <w:t>Informationen</w:t>
            </w:r>
            <w:r w:rsidRPr="000679BC">
              <w:rPr>
                <w:color w:val="000000" w:themeColor="text1"/>
                <w:kern w:val="24"/>
                <w:lang w:val="de-AT"/>
              </w:rPr>
              <w:t xml:space="preserve"> gegenübergestellt.</w:t>
            </w:r>
            <w:r>
              <w:rPr>
                <w:color w:val="000000" w:themeColor="text1"/>
                <w:kern w:val="24"/>
              </w:rPr>
              <w:t xml:space="preserve"> </w:t>
            </w:r>
            <w:bookmarkEnd w:id="68"/>
            <w:bookmarkEnd w:id="69"/>
          </w:p>
        </w:tc>
        <w:tc>
          <w:tcPr>
            <w:tcW w:w="1300" w:type="dxa"/>
          </w:tcPr>
          <w:p w:rsidR="00FF3C43" w:rsidRPr="00191EDD" w:rsidRDefault="00AE31A4" w:rsidP="00FF3C43">
            <w:pPr>
              <w:spacing w:after="0" w:line="276" w:lineRule="auto"/>
              <w:cnfStyle w:val="000000010000" w:firstRow="0" w:lastRow="0" w:firstColumn="0" w:lastColumn="0" w:oddVBand="0" w:evenVBand="0" w:oddHBand="0" w:evenHBand="1" w:firstRowFirstColumn="0" w:firstRowLastColumn="0" w:lastRowFirstColumn="0" w:lastRowLastColumn="0"/>
              <w:rPr>
                <w:color w:val="000000" w:themeColor="text1"/>
                <w:kern w:val="24"/>
              </w:rPr>
            </w:pPr>
            <w:r>
              <w:rPr>
                <w:color w:val="000000" w:themeColor="text1"/>
                <w:kern w:val="24"/>
              </w:rPr>
              <w:t>4</w:t>
            </w:r>
          </w:p>
        </w:tc>
      </w:tr>
    </w:tbl>
    <w:p w:rsidR="000679BC" w:rsidRDefault="000679BC" w:rsidP="000679BC">
      <w:bookmarkStart w:id="70" w:name="_Toc96363774"/>
    </w:p>
    <w:p w:rsidR="000679BC" w:rsidRDefault="000679BC">
      <w:pPr>
        <w:spacing w:after="200" w:line="276" w:lineRule="auto"/>
        <w:jc w:val="left"/>
        <w:rPr>
          <w:rFonts w:eastAsiaTheme="majorEastAsia" w:cstheme="majorBidi"/>
          <w:b/>
          <w:bCs/>
          <w:smallCaps/>
          <w:color w:val="365F91"/>
          <w:sz w:val="32"/>
          <w:szCs w:val="28"/>
        </w:rPr>
      </w:pPr>
      <w:r>
        <w:br w:type="page"/>
      </w:r>
    </w:p>
    <w:p w:rsidR="006635A7" w:rsidRDefault="006635A7" w:rsidP="006635A7">
      <w:pPr>
        <w:pStyle w:val="Heading1"/>
      </w:pPr>
      <w:r>
        <w:lastRenderedPageBreak/>
        <w:t>Vorbereitungen zum Lehrausgang</w:t>
      </w:r>
      <w:bookmarkEnd w:id="70"/>
    </w:p>
    <w:p w:rsidR="003B2AC9" w:rsidRDefault="003B2AC9" w:rsidP="00E664C7">
      <w:pPr>
        <w:pStyle w:val="Heading2"/>
      </w:pPr>
      <w:bookmarkStart w:id="71" w:name="_Toc96363775"/>
      <w:r>
        <w:t>An-und Abreise</w:t>
      </w:r>
      <w:bookmarkEnd w:id="71"/>
    </w:p>
    <w:p w:rsidR="00E21DA6" w:rsidRDefault="00E21DA6" w:rsidP="00E21DA6">
      <w:pPr>
        <w:rPr>
          <w:lang w:val="de-AT"/>
        </w:rPr>
      </w:pPr>
      <w:r w:rsidRPr="00E70BA0">
        <w:rPr>
          <w:lang w:val="de-AT"/>
        </w:rPr>
        <w:t>Die Anreisemodalitäten werden mit den Studierenden in der VU "Naturwissenschaftliche Geographie"</w:t>
      </w:r>
      <w:r w:rsidRPr="00E70BA0">
        <w:rPr>
          <w:spacing w:val="-12"/>
          <w:lang w:val="de-AT"/>
        </w:rPr>
        <w:t xml:space="preserve"> </w:t>
      </w:r>
      <w:r w:rsidRPr="00E70BA0">
        <w:rPr>
          <w:lang w:val="de-AT"/>
        </w:rPr>
        <w:t>gemeinsam</w:t>
      </w:r>
      <w:r w:rsidRPr="00E70BA0">
        <w:rPr>
          <w:spacing w:val="-10"/>
          <w:lang w:val="de-AT"/>
        </w:rPr>
        <w:t xml:space="preserve"> </w:t>
      </w:r>
      <w:r w:rsidRPr="00E70BA0">
        <w:rPr>
          <w:lang w:val="de-AT"/>
        </w:rPr>
        <w:t>besprochen</w:t>
      </w:r>
      <w:r w:rsidRPr="00E70BA0">
        <w:rPr>
          <w:spacing w:val="-8"/>
          <w:lang w:val="de-AT"/>
        </w:rPr>
        <w:t xml:space="preserve"> </w:t>
      </w:r>
      <w:r w:rsidRPr="00E70BA0">
        <w:rPr>
          <w:lang w:val="de-AT"/>
        </w:rPr>
        <w:t>und</w:t>
      </w:r>
      <w:r w:rsidRPr="00E70BA0">
        <w:rPr>
          <w:spacing w:val="-11"/>
          <w:lang w:val="de-AT"/>
        </w:rPr>
        <w:t xml:space="preserve"> </w:t>
      </w:r>
      <w:r w:rsidRPr="00E70BA0">
        <w:rPr>
          <w:lang w:val="de-AT"/>
        </w:rPr>
        <w:t>gewählt.</w:t>
      </w:r>
      <w:r w:rsidRPr="00E70BA0">
        <w:rPr>
          <w:spacing w:val="-11"/>
          <w:lang w:val="de-AT"/>
        </w:rPr>
        <w:t xml:space="preserve"> </w:t>
      </w:r>
      <w:r w:rsidRPr="00E70BA0">
        <w:rPr>
          <w:lang w:val="de-AT"/>
        </w:rPr>
        <w:t>Die</w:t>
      </w:r>
      <w:r w:rsidRPr="00E70BA0">
        <w:rPr>
          <w:spacing w:val="-12"/>
          <w:lang w:val="de-AT"/>
        </w:rPr>
        <w:t xml:space="preserve"> </w:t>
      </w:r>
      <w:r w:rsidRPr="00E70BA0">
        <w:rPr>
          <w:lang w:val="de-AT"/>
        </w:rPr>
        <w:t>Anreise</w:t>
      </w:r>
      <w:r w:rsidRPr="00E70BA0">
        <w:rPr>
          <w:spacing w:val="-11"/>
          <w:lang w:val="de-AT"/>
        </w:rPr>
        <w:t xml:space="preserve"> </w:t>
      </w:r>
      <w:r w:rsidRPr="00E70BA0">
        <w:rPr>
          <w:lang w:val="de-AT"/>
        </w:rPr>
        <w:t>erfolgt</w:t>
      </w:r>
      <w:r w:rsidRPr="00E70BA0">
        <w:rPr>
          <w:spacing w:val="-10"/>
          <w:lang w:val="de-AT"/>
        </w:rPr>
        <w:t xml:space="preserve"> </w:t>
      </w:r>
      <w:r w:rsidRPr="00E70BA0">
        <w:rPr>
          <w:lang w:val="de-AT"/>
        </w:rPr>
        <w:t>je</w:t>
      </w:r>
      <w:r w:rsidRPr="00E70BA0">
        <w:rPr>
          <w:spacing w:val="-13"/>
          <w:lang w:val="de-AT"/>
        </w:rPr>
        <w:t xml:space="preserve"> </w:t>
      </w:r>
      <w:r w:rsidRPr="00E70BA0">
        <w:rPr>
          <w:lang w:val="de-AT"/>
        </w:rPr>
        <w:t>nach</w:t>
      </w:r>
      <w:r w:rsidRPr="00E70BA0">
        <w:rPr>
          <w:spacing w:val="-7"/>
          <w:lang w:val="de-AT"/>
        </w:rPr>
        <w:t xml:space="preserve"> </w:t>
      </w:r>
      <w:r w:rsidRPr="00E70BA0">
        <w:rPr>
          <w:lang w:val="de-AT"/>
        </w:rPr>
        <w:t>Teilnehmerzahl mit der ÖBB (</w:t>
      </w:r>
      <w:hyperlink r:id="rId17">
        <w:r w:rsidRPr="00E70BA0">
          <w:rPr>
            <w:color w:val="365F91"/>
            <w:lang w:val="de-AT"/>
          </w:rPr>
          <w:t>Österreichischen Bundesbahn</w:t>
        </w:r>
      </w:hyperlink>
      <w:r w:rsidRPr="00E70BA0">
        <w:rPr>
          <w:lang w:val="de-AT"/>
        </w:rPr>
        <w:t xml:space="preserve">; Abfahrt 7:20, Ankunft 09:28), mit Privat-PKWs </w:t>
      </w:r>
      <w:r w:rsidR="000679BC">
        <w:rPr>
          <w:lang w:val="de-AT"/>
        </w:rPr>
        <w:t xml:space="preserve">(aus ökologischen Gründen zu vermeiden!) </w:t>
      </w:r>
      <w:r w:rsidRPr="00E70BA0">
        <w:rPr>
          <w:lang w:val="de-AT"/>
        </w:rPr>
        <w:t xml:space="preserve">bzw. </w:t>
      </w:r>
      <w:r w:rsidR="00470695">
        <w:rPr>
          <w:lang w:val="de-AT"/>
        </w:rPr>
        <w:t xml:space="preserve">wie </w:t>
      </w:r>
      <w:r w:rsidRPr="00E70BA0">
        <w:rPr>
          <w:lang w:val="de-AT"/>
        </w:rPr>
        <w:t>im Jahr 2019 mit dem</w:t>
      </w:r>
      <w:r w:rsidRPr="00E70BA0">
        <w:rPr>
          <w:spacing w:val="-8"/>
          <w:lang w:val="de-AT"/>
        </w:rPr>
        <w:t xml:space="preserve"> </w:t>
      </w:r>
      <w:r w:rsidRPr="00E70BA0">
        <w:rPr>
          <w:lang w:val="de-AT"/>
        </w:rPr>
        <w:t>Bus.</w:t>
      </w:r>
    </w:p>
    <w:p w:rsidR="004054C2" w:rsidRPr="004054C2" w:rsidRDefault="004054C2" w:rsidP="004054C2">
      <w:pPr>
        <w:rPr>
          <w:lang w:val="de-AT"/>
        </w:rPr>
      </w:pPr>
      <w:r w:rsidRPr="004054C2">
        <w:rPr>
          <w:b/>
          <w:lang w:val="de-AT"/>
        </w:rPr>
        <w:t>Der Treffpunkt</w:t>
      </w:r>
      <w:r w:rsidRPr="004054C2">
        <w:rPr>
          <w:lang w:val="de-AT"/>
        </w:rPr>
        <w:t xml:space="preserve"> erfolgt pünktlich um 09:00 Uhr bei der Talstation Krippensteinseilbahn. Wer nicht rechtzeitig erscheint, kann an der Exkursion nicht teilnehmen.</w:t>
      </w:r>
    </w:p>
    <w:p w:rsidR="004054C2" w:rsidRDefault="004054C2" w:rsidP="004054C2">
      <w:pPr>
        <w:rPr>
          <w:lang w:val="de-AT"/>
        </w:rPr>
      </w:pPr>
      <w:r w:rsidRPr="004054C2">
        <w:rPr>
          <w:b/>
          <w:lang w:val="de-AT"/>
        </w:rPr>
        <w:t>Das Ende der Veranstaltung</w:t>
      </w:r>
      <w:r w:rsidRPr="004054C2">
        <w:rPr>
          <w:lang w:val="de-AT"/>
        </w:rPr>
        <w:t xml:space="preserve"> wird spätestens um 17:00 Uhr an der Bergstation Krippensteinseilbahn sein. Details zur Abreisemöglichkeit entnehmen Sie den Informationen zur An-/Abreise.</w:t>
      </w:r>
    </w:p>
    <w:p w:rsidR="000679BC" w:rsidRPr="000679BC" w:rsidRDefault="000679BC" w:rsidP="000679BC">
      <w:pPr>
        <w:pStyle w:val="Heading3"/>
        <w:rPr>
          <w:lang w:val="de-AT"/>
        </w:rPr>
      </w:pPr>
      <w:bookmarkStart w:id="72" w:name="_Toc96363776"/>
      <w:r w:rsidRPr="000679BC">
        <w:rPr>
          <w:lang w:val="de-AT"/>
        </w:rPr>
        <w:t>ÖPNV von Linz über Attnang-Puchheim und Bad Ischl nach Obertraun</w:t>
      </w:r>
      <w:bookmarkEnd w:id="72"/>
    </w:p>
    <w:p w:rsidR="000679BC" w:rsidRPr="000679BC" w:rsidRDefault="000679BC" w:rsidP="000679BC">
      <w:pPr>
        <w:rPr>
          <w:lang w:val="de-AT"/>
        </w:rPr>
      </w:pPr>
      <w:r w:rsidRPr="000679BC">
        <w:rPr>
          <w:lang w:val="de-AT"/>
        </w:rPr>
        <w:t>Mit Abfahrt um 6:21 Uhr oder 6:23 Uhr in Linz erreicht ihr den Bahnhof Obertraun um 8:51 Uhr. Mit dem Auto dauert die Fahrt etwa 2 Stunden. Wir treffen uns dann um 9:00 Uhr an der Talstation zur Auffahrt zum Krippenstein. Für öffentlich anreisende Studierende versuchen wir einen Transport vom Bahnhof Obertraun zur Seilbahnstation sicherzustellen. Eine öffentliche Rückreisemöglichkeit nach Linz besteht um 16:28 Uhr vom Bahnhof Obertraun. Den öffentlich anreisenden Personen wird die Möglichkeit geboten, diesen Zug zu erreichen. Alle anderen dürfen mit uns dann bis 17:00 Uhr (letzte Talfahrt) noch am Krippenstein die Umgebung erkunden.</w:t>
      </w:r>
    </w:p>
    <w:p w:rsidR="000679BC" w:rsidRPr="000679BC" w:rsidRDefault="000679BC" w:rsidP="000679BC">
      <w:pPr>
        <w:tabs>
          <w:tab w:val="left" w:pos="1134"/>
        </w:tabs>
        <w:ind w:left="1134" w:hanging="1134"/>
        <w:rPr>
          <w:lang w:val="de-AT"/>
        </w:rPr>
      </w:pPr>
      <w:r w:rsidRPr="000679BC">
        <w:rPr>
          <w:lang w:val="de-AT"/>
        </w:rPr>
        <w:t xml:space="preserve">ab 06:21 </w:t>
      </w:r>
      <w:r w:rsidRPr="000679BC">
        <w:rPr>
          <w:lang w:val="de-AT"/>
        </w:rPr>
        <w:tab/>
        <w:t xml:space="preserve">REX ab Linz </w:t>
      </w:r>
      <w:r w:rsidRPr="000679BC">
        <w:rPr>
          <w:lang w:val="de-AT"/>
        </w:rPr>
        <w:tab/>
      </w:r>
      <w:r w:rsidRPr="000679BC">
        <w:rPr>
          <w:lang w:val="de-AT"/>
        </w:rPr>
        <w:tab/>
      </w:r>
    </w:p>
    <w:p w:rsidR="000679BC" w:rsidRDefault="000679BC" w:rsidP="000679BC">
      <w:pPr>
        <w:tabs>
          <w:tab w:val="left" w:pos="1134"/>
        </w:tabs>
        <w:ind w:left="1134" w:hanging="1134"/>
        <w:rPr>
          <w:lang w:val="de-AT"/>
        </w:rPr>
      </w:pPr>
      <w:r w:rsidRPr="000679BC">
        <w:rPr>
          <w:lang w:val="de-AT"/>
        </w:rPr>
        <w:t xml:space="preserve">ab 06:32 </w:t>
      </w:r>
      <w:r w:rsidRPr="000679BC">
        <w:rPr>
          <w:lang w:val="de-AT"/>
        </w:rPr>
        <w:tab/>
        <w:t xml:space="preserve">RJ ab Linz </w:t>
      </w:r>
      <w:r w:rsidRPr="000679BC">
        <w:rPr>
          <w:lang w:val="de-AT"/>
        </w:rPr>
        <w:tab/>
      </w:r>
    </w:p>
    <w:p w:rsidR="000679BC" w:rsidRPr="000679BC" w:rsidRDefault="000679BC" w:rsidP="000679BC">
      <w:pPr>
        <w:tabs>
          <w:tab w:val="left" w:pos="1134"/>
        </w:tabs>
        <w:ind w:left="1134" w:hanging="1134"/>
        <w:rPr>
          <w:lang w:val="de-AT"/>
        </w:rPr>
      </w:pPr>
      <w:r>
        <w:rPr>
          <w:lang w:val="de-AT"/>
        </w:rPr>
        <w:tab/>
      </w:r>
      <w:r w:rsidRPr="000679BC">
        <w:rPr>
          <w:lang w:val="de-AT"/>
        </w:rPr>
        <w:t>Umsteigen in Attnang-Puchheim</w:t>
      </w:r>
      <w:r w:rsidRPr="000679BC">
        <w:rPr>
          <w:lang w:val="de-AT"/>
        </w:rPr>
        <w:tab/>
      </w:r>
    </w:p>
    <w:p w:rsidR="000679BC" w:rsidRPr="000679BC" w:rsidRDefault="000679BC" w:rsidP="000679BC">
      <w:pPr>
        <w:tabs>
          <w:tab w:val="left" w:pos="1134"/>
        </w:tabs>
        <w:ind w:left="1134" w:hanging="1134"/>
        <w:rPr>
          <w:lang w:val="de-AT"/>
        </w:rPr>
      </w:pPr>
      <w:r w:rsidRPr="000679BC">
        <w:rPr>
          <w:lang w:val="de-AT"/>
        </w:rPr>
        <w:t xml:space="preserve">an 08:51 </w:t>
      </w:r>
      <w:r w:rsidRPr="000679BC">
        <w:rPr>
          <w:lang w:val="de-AT"/>
        </w:rPr>
        <w:tab/>
        <w:t>nach Obertraun Dachsteinhöhlen Bhf; Bitte den Transfer vom Bhf zur Tal</w:t>
      </w:r>
      <w:r>
        <w:rPr>
          <w:lang w:val="de-AT"/>
        </w:rPr>
        <w:t>station individuell absprechen.</w:t>
      </w:r>
    </w:p>
    <w:p w:rsidR="000679BC" w:rsidRPr="000679BC" w:rsidRDefault="000679BC" w:rsidP="000679BC">
      <w:pPr>
        <w:tabs>
          <w:tab w:val="left" w:pos="1134"/>
        </w:tabs>
        <w:ind w:left="1134" w:hanging="1134"/>
        <w:rPr>
          <w:lang w:val="de-AT"/>
        </w:rPr>
      </w:pPr>
      <w:r w:rsidRPr="000679BC">
        <w:rPr>
          <w:lang w:val="de-AT"/>
        </w:rPr>
        <w:t xml:space="preserve">an 09:00 </w:t>
      </w:r>
      <w:r w:rsidRPr="000679BC">
        <w:rPr>
          <w:lang w:val="de-AT"/>
        </w:rPr>
        <w:tab/>
        <w:t xml:space="preserve">Treffpunkt Talstation Dachsteinseilbahn Obertraun </w:t>
      </w:r>
      <w:r w:rsidRPr="000679BC">
        <w:rPr>
          <w:lang w:val="de-AT"/>
        </w:rPr>
        <w:tab/>
      </w:r>
      <w:r w:rsidRPr="000679BC">
        <w:rPr>
          <w:lang w:val="de-AT"/>
        </w:rPr>
        <w:tab/>
      </w:r>
    </w:p>
    <w:p w:rsidR="000679BC" w:rsidRPr="000679BC" w:rsidRDefault="000679BC" w:rsidP="000679BC">
      <w:pPr>
        <w:tabs>
          <w:tab w:val="left" w:pos="1134"/>
        </w:tabs>
        <w:ind w:left="1134" w:hanging="1134"/>
        <w:rPr>
          <w:lang w:val="de-AT"/>
        </w:rPr>
      </w:pPr>
      <w:r w:rsidRPr="000679BC">
        <w:rPr>
          <w:lang w:val="de-AT"/>
        </w:rPr>
        <w:t xml:space="preserve">ab 09:30 </w:t>
      </w:r>
      <w:r w:rsidRPr="000679BC">
        <w:rPr>
          <w:lang w:val="de-AT"/>
        </w:rPr>
        <w:tab/>
        <w:t>Auffahrt über die Schönbergalm auf d</w:t>
      </w:r>
      <w:r>
        <w:rPr>
          <w:lang w:val="de-AT"/>
        </w:rPr>
        <w:t>en Krippenstein</w:t>
      </w:r>
    </w:p>
    <w:p w:rsidR="000679BC" w:rsidRPr="000679BC" w:rsidRDefault="000679BC" w:rsidP="000679BC">
      <w:pPr>
        <w:tabs>
          <w:tab w:val="left" w:pos="1134"/>
        </w:tabs>
        <w:ind w:left="1134" w:hanging="1134"/>
        <w:rPr>
          <w:lang w:val="de-AT"/>
        </w:rPr>
      </w:pPr>
      <w:r w:rsidRPr="000679BC">
        <w:rPr>
          <w:lang w:val="de-AT"/>
        </w:rPr>
        <w:t xml:space="preserve">ab 16:28 </w:t>
      </w:r>
      <w:r w:rsidRPr="000679BC">
        <w:rPr>
          <w:lang w:val="de-AT"/>
        </w:rPr>
        <w:tab/>
        <w:t>Rückfahrt nach Linz, wer den Zug aufgrund ei</w:t>
      </w:r>
      <w:r>
        <w:rPr>
          <w:lang w:val="de-AT"/>
        </w:rPr>
        <w:t>ner Weiterreise erreichen muss</w:t>
      </w:r>
      <w:r w:rsidRPr="000679BC">
        <w:rPr>
          <w:lang w:val="de-AT"/>
        </w:rPr>
        <w:tab/>
      </w:r>
    </w:p>
    <w:p w:rsidR="000679BC" w:rsidRPr="000679BC" w:rsidRDefault="000679BC" w:rsidP="000679BC">
      <w:pPr>
        <w:tabs>
          <w:tab w:val="left" w:pos="1134"/>
        </w:tabs>
        <w:ind w:left="1134" w:hanging="1134"/>
        <w:rPr>
          <w:lang w:val="de-AT"/>
        </w:rPr>
      </w:pPr>
      <w:r w:rsidRPr="000679BC">
        <w:rPr>
          <w:lang w:val="de-AT"/>
        </w:rPr>
        <w:t xml:space="preserve">ab 17:00 </w:t>
      </w:r>
      <w:r w:rsidRPr="000679BC">
        <w:rPr>
          <w:lang w:val="de-AT"/>
        </w:rPr>
        <w:tab/>
        <w:t xml:space="preserve">Letzte Möglichkeit der Talfahrt ab Krippenstein </w:t>
      </w:r>
      <w:r w:rsidRPr="000679BC">
        <w:rPr>
          <w:lang w:val="de-AT"/>
        </w:rPr>
        <w:tab/>
      </w:r>
      <w:r w:rsidRPr="000679BC">
        <w:rPr>
          <w:lang w:val="de-AT"/>
        </w:rPr>
        <w:tab/>
      </w:r>
    </w:p>
    <w:p w:rsidR="000679BC" w:rsidRPr="000679BC" w:rsidRDefault="000679BC" w:rsidP="000679BC">
      <w:pPr>
        <w:tabs>
          <w:tab w:val="left" w:pos="1134"/>
        </w:tabs>
        <w:ind w:left="1134" w:hanging="1134"/>
        <w:rPr>
          <w:lang w:val="de-AT"/>
        </w:rPr>
      </w:pPr>
      <w:r w:rsidRPr="000679BC">
        <w:rPr>
          <w:lang w:val="de-AT"/>
        </w:rPr>
        <w:tab/>
        <w:t xml:space="preserve">Privater Transfer zum Bhf </w:t>
      </w:r>
      <w:r w:rsidRPr="000679BC">
        <w:rPr>
          <w:lang w:val="de-AT"/>
        </w:rPr>
        <w:tab/>
      </w:r>
      <w:r w:rsidRPr="000679BC">
        <w:rPr>
          <w:lang w:val="de-AT"/>
        </w:rPr>
        <w:tab/>
      </w:r>
    </w:p>
    <w:p w:rsidR="000679BC" w:rsidRDefault="000679BC">
      <w:pPr>
        <w:spacing w:after="200" w:line="276" w:lineRule="auto"/>
        <w:jc w:val="left"/>
        <w:rPr>
          <w:rFonts w:eastAsiaTheme="majorEastAsia" w:cstheme="majorBidi"/>
          <w:b/>
          <w:bCs/>
          <w:smallCaps/>
          <w:sz w:val="24"/>
        </w:rPr>
      </w:pPr>
      <w:r>
        <w:br w:type="page"/>
      </w:r>
    </w:p>
    <w:p w:rsidR="000679BC" w:rsidRPr="000679BC" w:rsidRDefault="000679BC" w:rsidP="000679BC">
      <w:pPr>
        <w:pStyle w:val="Heading3"/>
      </w:pPr>
      <w:bookmarkStart w:id="73" w:name="_Toc96363777"/>
      <w:r w:rsidRPr="000679BC">
        <w:lastRenderedPageBreak/>
        <w:t>ÖPNV von Salzburg über Bad Ischl nach Obertraun</w:t>
      </w:r>
      <w:bookmarkEnd w:id="73"/>
    </w:p>
    <w:p w:rsidR="000679BC" w:rsidRPr="000679BC" w:rsidRDefault="000679BC" w:rsidP="000679BC">
      <w:pPr>
        <w:tabs>
          <w:tab w:val="left" w:pos="1991"/>
        </w:tabs>
        <w:rPr>
          <w:lang w:val="de-AT"/>
        </w:rPr>
      </w:pPr>
      <w:r w:rsidRPr="000679BC">
        <w:rPr>
          <w:lang w:val="de-AT"/>
        </w:rPr>
        <w:t xml:space="preserve">Von Salzburg aus fährt um 6:15 Uhr der </w:t>
      </w:r>
      <w:hyperlink r:id="rId18" w:history="1">
        <w:r w:rsidRPr="000679BC">
          <w:rPr>
            <w:rStyle w:val="Hyperlink"/>
            <w:sz w:val="20"/>
            <w:lang w:val="de-AT"/>
          </w:rPr>
          <w:t>Bus 150</w:t>
        </w:r>
      </w:hyperlink>
      <w:r w:rsidRPr="000679BC">
        <w:rPr>
          <w:lang w:val="de-AT"/>
        </w:rPr>
        <w:t xml:space="preserve"> nach Bad Ischl (Ankunft 7:39). Von Dort geht es mit dem Zug um 8:20 in 31 Minuten weiter nach Obertraun (Ankunft 8:52). Retour gibt es die Möglichkeit ab Obertraun (17:28) bis Bad Ischl (18:19) und dann mit dem Bus (18:24) bis Salzburg (19:45).</w:t>
      </w:r>
    </w:p>
    <w:p w:rsidR="000679BC" w:rsidRPr="000679BC" w:rsidRDefault="000679BC" w:rsidP="000679BC">
      <w:pPr>
        <w:tabs>
          <w:tab w:val="left" w:pos="1134"/>
        </w:tabs>
        <w:ind w:left="1134" w:hanging="1134"/>
        <w:rPr>
          <w:lang w:val="de-AT"/>
        </w:rPr>
      </w:pPr>
      <w:r w:rsidRPr="000679BC">
        <w:rPr>
          <w:lang w:val="de-AT"/>
        </w:rPr>
        <w:t>ab 06:15</w:t>
      </w:r>
      <w:r>
        <w:rPr>
          <w:lang w:val="de-AT"/>
        </w:rPr>
        <w:tab/>
      </w:r>
      <w:r w:rsidRPr="000679BC">
        <w:rPr>
          <w:lang w:val="de-AT"/>
        </w:rPr>
        <w:t xml:space="preserve">Salzburg Hauptbahnhof (F / Südtiroler Pl.) </w:t>
      </w:r>
      <w:r w:rsidRPr="000679BC">
        <w:rPr>
          <w:lang w:val="de-AT"/>
        </w:rPr>
        <w:tab/>
      </w:r>
      <w:r w:rsidRPr="000679BC">
        <w:rPr>
          <w:lang w:val="de-AT"/>
        </w:rPr>
        <w:tab/>
      </w:r>
    </w:p>
    <w:p w:rsidR="000679BC" w:rsidRPr="000679BC" w:rsidRDefault="000679BC" w:rsidP="000679BC">
      <w:pPr>
        <w:tabs>
          <w:tab w:val="left" w:pos="1134"/>
        </w:tabs>
        <w:ind w:left="1134" w:hanging="1134"/>
        <w:rPr>
          <w:lang w:val="de-AT"/>
        </w:rPr>
      </w:pPr>
      <w:r>
        <w:rPr>
          <w:lang w:val="de-AT"/>
        </w:rPr>
        <w:t>an 07:39</w:t>
      </w:r>
      <w:r>
        <w:rPr>
          <w:lang w:val="de-AT"/>
        </w:rPr>
        <w:tab/>
      </w:r>
      <w:r w:rsidRPr="000679BC">
        <w:rPr>
          <w:lang w:val="de-AT"/>
        </w:rPr>
        <w:t xml:space="preserve">Bad Ischl Bahnhof </w:t>
      </w:r>
      <w:r w:rsidRPr="000679BC">
        <w:rPr>
          <w:lang w:val="de-AT"/>
        </w:rPr>
        <w:tab/>
      </w:r>
      <w:r w:rsidRPr="000679BC">
        <w:rPr>
          <w:lang w:val="de-AT"/>
        </w:rPr>
        <w:tab/>
      </w:r>
    </w:p>
    <w:p w:rsidR="000679BC" w:rsidRPr="000679BC" w:rsidRDefault="000679BC" w:rsidP="000679BC">
      <w:pPr>
        <w:tabs>
          <w:tab w:val="left" w:pos="1134"/>
        </w:tabs>
        <w:ind w:left="1134" w:hanging="1134"/>
        <w:rPr>
          <w:lang w:val="de-AT"/>
        </w:rPr>
      </w:pPr>
      <w:r>
        <w:rPr>
          <w:lang w:val="de-AT"/>
        </w:rPr>
        <w:t>ab 08:20</w:t>
      </w:r>
      <w:r>
        <w:rPr>
          <w:lang w:val="de-AT"/>
        </w:rPr>
        <w:tab/>
      </w:r>
      <w:r w:rsidRPr="000679BC">
        <w:rPr>
          <w:lang w:val="de-AT"/>
        </w:rPr>
        <w:t xml:space="preserve">Bad Ischl Bahnhof </w:t>
      </w:r>
      <w:r w:rsidRPr="000679BC">
        <w:rPr>
          <w:lang w:val="de-AT"/>
        </w:rPr>
        <w:tab/>
      </w:r>
      <w:r w:rsidRPr="000679BC">
        <w:rPr>
          <w:lang w:val="de-AT"/>
        </w:rPr>
        <w:tab/>
      </w:r>
    </w:p>
    <w:p w:rsidR="000679BC" w:rsidRPr="000679BC" w:rsidRDefault="000679BC" w:rsidP="000679BC">
      <w:pPr>
        <w:tabs>
          <w:tab w:val="left" w:pos="1134"/>
        </w:tabs>
        <w:ind w:left="1134" w:hanging="1134"/>
        <w:rPr>
          <w:lang w:val="de-AT"/>
        </w:rPr>
      </w:pPr>
      <w:r>
        <w:rPr>
          <w:lang w:val="de-AT"/>
        </w:rPr>
        <w:t>an 08:52</w:t>
      </w:r>
      <w:r>
        <w:rPr>
          <w:lang w:val="de-AT"/>
        </w:rPr>
        <w:tab/>
        <w:t>Bahnhof Obertraun</w:t>
      </w:r>
      <w:r w:rsidRPr="000679BC">
        <w:rPr>
          <w:lang w:val="de-AT"/>
        </w:rPr>
        <w:tab/>
      </w:r>
      <w:r w:rsidRPr="000679BC">
        <w:rPr>
          <w:lang w:val="de-AT"/>
        </w:rPr>
        <w:tab/>
      </w:r>
    </w:p>
    <w:p w:rsidR="000679BC" w:rsidRPr="000679BC" w:rsidRDefault="000679BC" w:rsidP="000679BC">
      <w:pPr>
        <w:tabs>
          <w:tab w:val="left" w:pos="1134"/>
        </w:tabs>
        <w:ind w:left="1134" w:hanging="1134"/>
        <w:rPr>
          <w:lang w:val="de-AT"/>
        </w:rPr>
      </w:pPr>
      <w:r w:rsidRPr="000679BC">
        <w:rPr>
          <w:lang w:val="de-AT"/>
        </w:rPr>
        <w:t>ab 17:28</w:t>
      </w:r>
      <w:r>
        <w:rPr>
          <w:lang w:val="de-AT"/>
        </w:rPr>
        <w:tab/>
      </w:r>
      <w:r w:rsidRPr="000679BC">
        <w:rPr>
          <w:lang w:val="de-AT"/>
        </w:rPr>
        <w:t xml:space="preserve">Bahnhof Obertraun </w:t>
      </w:r>
      <w:r w:rsidRPr="000679BC">
        <w:rPr>
          <w:lang w:val="de-AT"/>
        </w:rPr>
        <w:tab/>
      </w:r>
      <w:r w:rsidRPr="000679BC">
        <w:rPr>
          <w:lang w:val="de-AT"/>
        </w:rPr>
        <w:tab/>
      </w:r>
    </w:p>
    <w:p w:rsidR="000679BC" w:rsidRPr="000679BC" w:rsidRDefault="000679BC" w:rsidP="000679BC">
      <w:pPr>
        <w:tabs>
          <w:tab w:val="left" w:pos="1134"/>
        </w:tabs>
        <w:ind w:left="1134" w:hanging="1134"/>
        <w:rPr>
          <w:lang w:val="de-AT"/>
        </w:rPr>
      </w:pPr>
      <w:r w:rsidRPr="000679BC">
        <w:rPr>
          <w:lang w:val="de-AT"/>
        </w:rPr>
        <w:t>an 18:1</w:t>
      </w:r>
      <w:r>
        <w:rPr>
          <w:lang w:val="de-AT"/>
        </w:rPr>
        <w:t>9</w:t>
      </w:r>
      <w:r>
        <w:rPr>
          <w:lang w:val="de-AT"/>
        </w:rPr>
        <w:tab/>
      </w:r>
      <w:r w:rsidRPr="000679BC">
        <w:rPr>
          <w:lang w:val="de-AT"/>
        </w:rPr>
        <w:t xml:space="preserve">Bad Ischl Bahnhof </w:t>
      </w:r>
      <w:r w:rsidRPr="000679BC">
        <w:rPr>
          <w:lang w:val="de-AT"/>
        </w:rPr>
        <w:tab/>
      </w:r>
      <w:r w:rsidRPr="000679BC">
        <w:rPr>
          <w:lang w:val="de-AT"/>
        </w:rPr>
        <w:tab/>
      </w:r>
    </w:p>
    <w:p w:rsidR="000679BC" w:rsidRPr="000679BC" w:rsidRDefault="000679BC" w:rsidP="000679BC">
      <w:pPr>
        <w:tabs>
          <w:tab w:val="left" w:pos="1134"/>
        </w:tabs>
        <w:ind w:left="1134" w:hanging="1134"/>
        <w:rPr>
          <w:lang w:val="en-GB"/>
        </w:rPr>
      </w:pPr>
      <w:r w:rsidRPr="000679BC">
        <w:rPr>
          <w:lang w:val="en-GB"/>
        </w:rPr>
        <w:t>ab 18:24</w:t>
      </w:r>
      <w:r w:rsidRPr="000679BC">
        <w:rPr>
          <w:lang w:val="en-GB"/>
        </w:rPr>
        <w:tab/>
        <w:t xml:space="preserve">Bad Ischl Bahnhof (Bus 150) </w:t>
      </w:r>
      <w:r w:rsidRPr="000679BC">
        <w:rPr>
          <w:lang w:val="en-GB"/>
        </w:rPr>
        <w:tab/>
      </w:r>
      <w:r w:rsidRPr="000679BC">
        <w:rPr>
          <w:lang w:val="en-GB"/>
        </w:rPr>
        <w:tab/>
      </w:r>
    </w:p>
    <w:p w:rsidR="000679BC" w:rsidRDefault="000679BC" w:rsidP="000679BC">
      <w:pPr>
        <w:tabs>
          <w:tab w:val="left" w:pos="1134"/>
        </w:tabs>
        <w:ind w:left="1134" w:hanging="1134"/>
        <w:rPr>
          <w:lang w:val="de-AT"/>
        </w:rPr>
      </w:pPr>
      <w:r>
        <w:rPr>
          <w:lang w:val="de-AT"/>
        </w:rPr>
        <w:t>an 19:45</w:t>
      </w:r>
      <w:r>
        <w:rPr>
          <w:lang w:val="de-AT"/>
        </w:rPr>
        <w:tab/>
      </w:r>
      <w:r w:rsidRPr="000679BC">
        <w:rPr>
          <w:lang w:val="de-AT"/>
        </w:rPr>
        <w:t xml:space="preserve">Salzburg Hauptbahnhof (F / Südtiroler Pl.) </w:t>
      </w:r>
      <w:r w:rsidRPr="000679BC">
        <w:rPr>
          <w:lang w:val="de-AT"/>
        </w:rPr>
        <w:tab/>
      </w:r>
      <w:r w:rsidRPr="000679BC">
        <w:rPr>
          <w:lang w:val="de-AT"/>
        </w:rPr>
        <w:tab/>
      </w:r>
    </w:p>
    <w:p w:rsidR="00307203" w:rsidRPr="00307203" w:rsidRDefault="00307203" w:rsidP="00307203">
      <w:pPr>
        <w:pStyle w:val="Anfang"/>
        <w:rPr>
          <w:lang w:val="de-AT"/>
        </w:rPr>
      </w:pPr>
      <w:r w:rsidRPr="00307203">
        <w:rPr>
          <w:lang w:val="de-AT"/>
        </w:rPr>
        <w:t>Falls wir diesen Zug versäumen, fahren wir 16:50 Uhr ab Seilbahn Talstation, 17:03 ab Bhf Obertraun-Dachsteinhöhlen, 18:55 ab Attnang-Puchheim, 19:23 an Wels, 19:40 an Linz. Die Zugbindungen gelten respektive auch für Donnerstag und Samstag.</w:t>
      </w:r>
    </w:p>
    <w:p w:rsidR="00307203" w:rsidRPr="00307203" w:rsidRDefault="00307203" w:rsidP="00E21DA6">
      <w:pPr>
        <w:pStyle w:val="Anfang"/>
        <w:rPr>
          <w:lang w:val="de-AT"/>
        </w:rPr>
      </w:pPr>
      <w:r w:rsidRPr="00307203">
        <w:rPr>
          <w:lang w:val="de-AT"/>
        </w:rPr>
        <w:t xml:space="preserve">Ausgangspunkt der Geländebegehung ist im Fall der Bahnanreise um 09:30 der </w:t>
      </w:r>
      <w:hyperlink r:id="rId19">
        <w:r w:rsidRPr="00307203">
          <w:rPr>
            <w:rStyle w:val="Hyperlink"/>
            <w:sz w:val="20"/>
            <w:lang w:val="de-AT"/>
          </w:rPr>
          <w:t>Bahnhof in</w:t>
        </w:r>
      </w:hyperlink>
      <w:r w:rsidRPr="00307203">
        <w:rPr>
          <w:lang w:val="de-AT"/>
        </w:rPr>
        <w:t xml:space="preserve"> </w:t>
      </w:r>
      <w:hyperlink r:id="rId20">
        <w:r w:rsidRPr="00307203">
          <w:rPr>
            <w:rStyle w:val="Hyperlink"/>
            <w:sz w:val="20"/>
            <w:lang w:val="de-AT"/>
          </w:rPr>
          <w:t>Obertraun/Dachsteinhöhlen</w:t>
        </w:r>
      </w:hyperlink>
      <w:r w:rsidRPr="00307203">
        <w:rPr>
          <w:lang w:val="de-AT"/>
        </w:rPr>
        <w:t>. Von hier erfolgt um 09:59 der nur sieben Minuten (3 Zwischenhalte) dauernde Bustransfer (543) vom Bahnhof zur Gondel (Ankunft 10:06), dem eigentlichen Startpunkt der Geländebegehung (</w:t>
      </w:r>
      <w:r>
        <w:rPr>
          <w:lang w:val="de-AT"/>
        </w:rPr>
        <w:fldChar w:fldCharType="begin"/>
      </w:r>
      <w:r>
        <w:rPr>
          <w:lang w:val="de-AT"/>
        </w:rPr>
        <w:instrText xml:space="preserve"> REF _Ref513031605 \h </w:instrText>
      </w:r>
      <w:r>
        <w:rPr>
          <w:lang w:val="de-AT"/>
        </w:rPr>
      </w:r>
      <w:r>
        <w:rPr>
          <w:lang w:val="de-AT"/>
        </w:rPr>
        <w:fldChar w:fldCharType="separate"/>
      </w:r>
      <w:r w:rsidR="006E66B0" w:rsidRPr="009B16CA">
        <w:t xml:space="preserve">Abbildung </w:t>
      </w:r>
      <w:r w:rsidR="006E66B0">
        <w:rPr>
          <w:noProof/>
        </w:rPr>
        <w:t>2</w:t>
      </w:r>
      <w:r>
        <w:rPr>
          <w:lang w:val="de-AT"/>
        </w:rPr>
        <w:fldChar w:fldCharType="end"/>
      </w:r>
      <w:r w:rsidRPr="00307203">
        <w:rPr>
          <w:lang w:val="de-AT"/>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E21DA6" w:rsidRPr="00191EDD" w:rsidTr="00E21DA6">
        <w:tc>
          <w:tcPr>
            <w:tcW w:w="9354" w:type="dxa"/>
          </w:tcPr>
          <w:p w:rsidR="00E21DA6" w:rsidRPr="00191EDD" w:rsidRDefault="00E21DA6" w:rsidP="000679BC">
            <w:pPr>
              <w:pStyle w:val="AbbildungImText"/>
            </w:pPr>
            <w:r>
              <w:drawing>
                <wp:inline distT="0" distB="0" distL="0" distR="0" wp14:anchorId="77E8CD45" wp14:editId="3917C973">
                  <wp:extent cx="5939790" cy="3629025"/>
                  <wp:effectExtent l="0" t="0" r="381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5939790" cy="3629025"/>
                          </a:xfrm>
                          <a:prstGeom prst="rect">
                            <a:avLst/>
                          </a:prstGeom>
                        </pic:spPr>
                      </pic:pic>
                    </a:graphicData>
                  </a:graphic>
                </wp:inline>
              </w:drawing>
            </w:r>
          </w:p>
        </w:tc>
      </w:tr>
      <w:tr w:rsidR="00E21DA6" w:rsidRPr="009B16CA" w:rsidTr="00E21DA6">
        <w:tc>
          <w:tcPr>
            <w:tcW w:w="9354" w:type="dxa"/>
          </w:tcPr>
          <w:p w:rsidR="00E21DA6" w:rsidRPr="009B16CA" w:rsidRDefault="00E21DA6" w:rsidP="003D5CDB">
            <w:pPr>
              <w:pStyle w:val="CaptionAbbildung"/>
            </w:pPr>
            <w:bookmarkStart w:id="74" w:name="_Ref513031605"/>
            <w:r w:rsidRPr="009B16CA">
              <w:t xml:space="preserve">Abbildung </w:t>
            </w:r>
            <w:fldSimple w:instr=" SEQ Abbildung \* ARABIC ">
              <w:r w:rsidR="006E66B0">
                <w:rPr>
                  <w:noProof/>
                </w:rPr>
                <w:t>2</w:t>
              </w:r>
            </w:fldSimple>
            <w:bookmarkEnd w:id="74"/>
            <w:r w:rsidRPr="009B16CA">
              <w:t xml:space="preserve">: </w:t>
            </w:r>
            <w:r>
              <w:t>Anreise vom Bahnhof in Obertraun zur Gondel auf den Krippenstein</w:t>
            </w:r>
          </w:p>
        </w:tc>
      </w:tr>
    </w:tbl>
    <w:p w:rsidR="008C3FF9" w:rsidRDefault="00307203" w:rsidP="00307203">
      <w:pPr>
        <w:pStyle w:val="Heading3"/>
      </w:pPr>
      <w:bookmarkStart w:id="75" w:name="_Toc96363778"/>
      <w:r>
        <w:lastRenderedPageBreak/>
        <w:t>Mit dem Bus</w:t>
      </w:r>
      <w:bookmarkEnd w:id="75"/>
    </w:p>
    <w:p w:rsidR="00802542" w:rsidRDefault="00802542" w:rsidP="00802542">
      <w:r>
        <w:t xml:space="preserve">Bei der Anreise mit dem Bus im Jahr 2019 </w:t>
      </w:r>
      <w:r w:rsidR="00470695">
        <w:t>haben</w:t>
      </w:r>
      <w:r>
        <w:t xml:space="preserve"> uns Busse vom Reisebüro Wiesinger transportier</w:t>
      </w:r>
      <w:r w:rsidR="00470695">
        <w:t>t</w:t>
      </w:r>
      <w:r>
        <w:t>.</w:t>
      </w:r>
      <w:r w:rsidR="00470695">
        <w:t xml:space="preserve"> Dies streben wir auch für 202</w:t>
      </w:r>
      <w:r w:rsidR="004054C2">
        <w:t>2</w:t>
      </w:r>
      <w:r w:rsidR="00470695">
        <w:t xml:space="preserve"> an.</w:t>
      </w:r>
    </w:p>
    <w:p w:rsidR="00802542" w:rsidRDefault="00802542" w:rsidP="00470695">
      <w:pPr>
        <w:ind w:left="708"/>
      </w:pPr>
      <w:r>
        <w:t>Reisebüro Wiesinger GesmbH &amp; Co KG Schacherbergstraße 30</w:t>
      </w:r>
    </w:p>
    <w:p w:rsidR="00802542" w:rsidRDefault="00802542" w:rsidP="00470695">
      <w:pPr>
        <w:ind w:left="708"/>
      </w:pPr>
      <w:r>
        <w:t>A - 4311 Schwertberg [T] +43 7262 62550-71</w:t>
      </w:r>
    </w:p>
    <w:p w:rsidR="00802542" w:rsidRDefault="00802542" w:rsidP="00470695">
      <w:pPr>
        <w:ind w:left="708"/>
      </w:pPr>
      <w:r>
        <w:t>[F] +43 7262 62550–75</w:t>
      </w:r>
    </w:p>
    <w:p w:rsidR="00802542" w:rsidRDefault="00802542" w:rsidP="00470695">
      <w:pPr>
        <w:ind w:left="708"/>
      </w:pPr>
      <w:r>
        <w:t xml:space="preserve">[E] </w:t>
      </w:r>
      <w:hyperlink r:id="rId22" w:history="1">
        <w:r w:rsidR="004054C2" w:rsidRPr="008656A2">
          <w:rPr>
            <w:rStyle w:val="Hyperlink"/>
            <w:sz w:val="20"/>
          </w:rPr>
          <w:t>werner@wiesinger.cc</w:t>
        </w:r>
      </w:hyperlink>
      <w:r w:rsidR="004054C2">
        <w:t xml:space="preserve"> </w:t>
      </w:r>
    </w:p>
    <w:p w:rsidR="00802542" w:rsidRPr="00802542" w:rsidRDefault="00802542" w:rsidP="00470695">
      <w:pPr>
        <w:ind w:left="708"/>
        <w:rPr>
          <w:lang w:val="en-GB"/>
        </w:rPr>
      </w:pPr>
      <w:r w:rsidRPr="00802542">
        <w:rPr>
          <w:lang w:val="en-GB"/>
        </w:rPr>
        <w:t xml:space="preserve">[W] </w:t>
      </w:r>
      <w:hyperlink r:id="rId23" w:history="1">
        <w:r w:rsidR="004054C2" w:rsidRPr="008656A2">
          <w:rPr>
            <w:rStyle w:val="Hyperlink"/>
            <w:sz w:val="20"/>
            <w:lang w:val="en-GB"/>
          </w:rPr>
          <w:t>www.wiesinger.cc</w:t>
        </w:r>
      </w:hyperlink>
      <w:r w:rsidR="004054C2">
        <w:rPr>
          <w:lang w:val="en-GB"/>
        </w:rPr>
        <w:t xml:space="preserve"> </w:t>
      </w:r>
    </w:p>
    <w:p w:rsidR="00802542" w:rsidRPr="000679BC" w:rsidRDefault="00802542" w:rsidP="00470695">
      <w:pPr>
        <w:ind w:left="708"/>
        <w:rPr>
          <w:lang w:val="en-GB"/>
        </w:rPr>
      </w:pPr>
      <w:r w:rsidRPr="000679BC">
        <w:rPr>
          <w:lang w:val="en-GB"/>
        </w:rPr>
        <w:t xml:space="preserve">[FB] </w:t>
      </w:r>
      <w:hyperlink r:id="rId24" w:history="1">
        <w:r w:rsidR="004054C2" w:rsidRPr="000679BC">
          <w:rPr>
            <w:rStyle w:val="Hyperlink"/>
            <w:sz w:val="20"/>
            <w:lang w:val="en-GB"/>
          </w:rPr>
          <w:t>https://www.facebook.com/srmwiesinger/</w:t>
        </w:r>
      </w:hyperlink>
      <w:r w:rsidR="004054C2" w:rsidRPr="000679BC">
        <w:rPr>
          <w:lang w:val="en-GB"/>
        </w:rPr>
        <w:t xml:space="preserve"> </w:t>
      </w:r>
    </w:p>
    <w:p w:rsidR="00802542" w:rsidRDefault="00802542" w:rsidP="00802542">
      <w:r>
        <w:t>Es gibt folgende Zustiegstellen, für die sich die Studierenden registrieren können. Zur etwaigen notwendigen Kommunikation teilen die Studierenden den LV-Leitern auch ihre Mobiltelefonnummern mit.</w:t>
      </w:r>
    </w:p>
    <w:p w:rsidR="00802542" w:rsidRDefault="00802542" w:rsidP="00802542">
      <w:pPr>
        <w:ind w:left="708"/>
      </w:pPr>
      <w:r>
        <w:t>07:00 Uhr: Linz - PH-Parkplatz</w:t>
      </w:r>
    </w:p>
    <w:p w:rsidR="00802542" w:rsidRDefault="00802542" w:rsidP="00802542">
      <w:pPr>
        <w:ind w:left="708"/>
      </w:pPr>
      <w:r>
        <w:t xml:space="preserve">07:05 Uhr: Linz - Bahnhof - ehemaliger Postautobahnhof </w:t>
      </w:r>
    </w:p>
    <w:p w:rsidR="00802542" w:rsidRDefault="00802542" w:rsidP="00802542">
      <w:pPr>
        <w:ind w:left="708"/>
      </w:pPr>
      <w:r>
        <w:t xml:space="preserve">ca.07:45 Uhr: Sattledt - Friedhof (in Sattledt Richtung Kirchdorf) </w:t>
      </w:r>
    </w:p>
    <w:p w:rsidR="00802542" w:rsidRDefault="00802542" w:rsidP="00802542">
      <w:pPr>
        <w:ind w:left="708"/>
      </w:pPr>
      <w:r>
        <w:t>ca. 08:10 Uhr: Regau - Pendlerparkplatz</w:t>
      </w:r>
    </w:p>
    <w:p w:rsidR="00802542" w:rsidRDefault="00802542" w:rsidP="00802542">
      <w:pPr>
        <w:ind w:left="708"/>
      </w:pPr>
      <w:r>
        <w:t xml:space="preserve">ca. 08:50 Uhr: Bad Ischl - Hauptbahnhof od. Supermarkt n.V. </w:t>
      </w:r>
    </w:p>
    <w:p w:rsidR="003B2AC9" w:rsidRPr="00C748A5" w:rsidRDefault="00802542" w:rsidP="00802542">
      <w:pPr>
        <w:ind w:left="708"/>
      </w:pPr>
      <w:r>
        <w:t>ca. 10:00 Uhr: Talstation Dachsteinseilbahn Obertraun</w:t>
      </w:r>
    </w:p>
    <w:p w:rsidR="003B2AC9" w:rsidRDefault="006635A7" w:rsidP="00E664C7">
      <w:pPr>
        <w:pStyle w:val="Heading2"/>
      </w:pPr>
      <w:bookmarkStart w:id="76" w:name="_Toc96363779"/>
      <w:r>
        <w:t xml:space="preserve">Mitführung von </w:t>
      </w:r>
      <w:r w:rsidR="003B2AC9">
        <w:t>Gepäc</w:t>
      </w:r>
      <w:r>
        <w:t>k</w:t>
      </w:r>
      <w:bookmarkEnd w:id="76"/>
    </w:p>
    <w:p w:rsidR="00717E76" w:rsidRPr="00717E76" w:rsidRDefault="003D5CDB" w:rsidP="00717E76">
      <w:r w:rsidRPr="003D5CDB">
        <w:t xml:space="preserve">Neben den unten genannten Utensilien sollte ausreichend Bargeld (EC-/Kredit-Karte am Berg ggf. nur eingeschränkt funktionsfähig; siehe auch </w:t>
      </w:r>
      <w:r>
        <w:t xml:space="preserve">Kapitel </w:t>
      </w:r>
      <w:r>
        <w:fldChar w:fldCharType="begin"/>
      </w:r>
      <w:r>
        <w:instrText xml:space="preserve"> REF _Ref487193017 \r \h </w:instrText>
      </w:r>
      <w:r>
        <w:fldChar w:fldCharType="separate"/>
      </w:r>
      <w:r w:rsidR="006E66B0">
        <w:t>3.3</w:t>
      </w:r>
      <w:r>
        <w:fldChar w:fldCharType="end"/>
      </w:r>
      <w:r w:rsidRPr="003D5CDB">
        <w:t xml:space="preserve">) mitgeführt werden. Zudem sollten Ausweispapiere und Krankenkassenkarte (eCard) für Notfälle bereitgehalten werden. Dazu gehört auch ein etwaiger vorhandener Alpenvereinsausweis, der notwendige Informationen im Falle einer Bergrettung beinhaltet, aber auch den Erwerb kostengünstigerer Hüttenangebote ermöglicht. Für die Anreise ggf. die ÖBB-Vorteilscard zur Vorteilsnahme mitführen. Allgemein gilt: </w:t>
      </w:r>
      <w:r w:rsidRPr="003D5CDB">
        <w:rPr>
          <w:color w:val="C00000"/>
        </w:rPr>
        <w:t>Gewicht/Masse sparen</w:t>
      </w:r>
      <w:r w:rsidRPr="003D5CDB">
        <w:t>; jedes Gramm muss getragen werden und benötigt Kraft und Ausdauer!</w:t>
      </w:r>
    </w:p>
    <w:p w:rsidR="00B8685E" w:rsidRDefault="00B8685E" w:rsidP="00E664C7">
      <w:pPr>
        <w:pStyle w:val="Heading3"/>
      </w:pPr>
      <w:bookmarkStart w:id="77" w:name="_Toc96363780"/>
      <w:r>
        <w:t>Für den Außenaufenthalt</w:t>
      </w:r>
      <w:bookmarkEnd w:id="77"/>
    </w:p>
    <w:p w:rsidR="003D5CDB" w:rsidRDefault="003D5CDB" w:rsidP="003D5CDB">
      <w:r w:rsidRPr="003D5CDB">
        <w:t>Wir bewegen uns in hochalpinem Gelände, welches eine entsprechende Ausrüstung erfordert. Dazu gehören:</w:t>
      </w:r>
    </w:p>
    <w:p w:rsidR="003D5CDB" w:rsidRDefault="003D5CDB" w:rsidP="003D5CDB">
      <w:pPr>
        <w:pStyle w:val="ListParagraph"/>
        <w:numPr>
          <w:ilvl w:val="0"/>
          <w:numId w:val="45"/>
        </w:numPr>
      </w:pPr>
      <w:r w:rsidRPr="00470695">
        <w:rPr>
          <w:b/>
        </w:rPr>
        <w:t>Bergschuhe</w:t>
      </w:r>
      <w:r>
        <w:t xml:space="preserve">: Hohe (wasser-)feste Schuhe mit hartem Profil sind im scharfkantigen Karst und rutschigem Geröll notwendig! </w:t>
      </w:r>
      <w:r w:rsidRPr="004054C2">
        <w:rPr>
          <w:b/>
          <w:color w:val="C00000"/>
        </w:rPr>
        <w:t>KEINE Turnschuhe</w:t>
      </w:r>
      <w:r>
        <w:t>, Sandalen oder dergleichen!</w:t>
      </w:r>
    </w:p>
    <w:p w:rsidR="003D5CDB" w:rsidRDefault="003D5CDB" w:rsidP="003D5CDB">
      <w:pPr>
        <w:pStyle w:val="ListParagraph"/>
        <w:numPr>
          <w:ilvl w:val="0"/>
          <w:numId w:val="45"/>
        </w:numPr>
      </w:pPr>
      <w:r w:rsidRPr="00470695">
        <w:rPr>
          <w:b/>
        </w:rPr>
        <w:t>Garmaschen</w:t>
      </w:r>
      <w:r>
        <w:t>: Überschuhe über die Bergschuhe zum Schutz vor Kälte und Feuchtigkeit.</w:t>
      </w:r>
    </w:p>
    <w:p w:rsidR="003D5CDB" w:rsidRDefault="003D5CDB" w:rsidP="003D5CDB">
      <w:pPr>
        <w:pStyle w:val="ListParagraph"/>
        <w:numPr>
          <w:ilvl w:val="0"/>
          <w:numId w:val="45"/>
        </w:numPr>
      </w:pPr>
      <w:r w:rsidRPr="00470695">
        <w:rPr>
          <w:b/>
        </w:rPr>
        <w:t>Regenschutz</w:t>
      </w:r>
      <w:r>
        <w:t xml:space="preserve">: Hochalpines Wetter kann sich innerhalb von Minuten ändern, daher ist der Regenschutz für Materialien (Rucksack und Inhalte) und Person wichtig. ALLE Textilien sollen in wasserdichten Plastiksäcken im Rucksack verpackt sein!!! Ggf. ist ein Plastiksack für </w:t>
      </w:r>
      <w:r w:rsidR="00470695">
        <w:t>schmutzige W</w:t>
      </w:r>
      <w:r>
        <w:t>äsche vorzusehen.</w:t>
      </w:r>
    </w:p>
    <w:p w:rsidR="003D5CDB" w:rsidRDefault="003D5CDB" w:rsidP="003D5CDB">
      <w:pPr>
        <w:pStyle w:val="ListParagraph"/>
        <w:numPr>
          <w:ilvl w:val="0"/>
          <w:numId w:val="45"/>
        </w:numPr>
      </w:pPr>
      <w:r w:rsidRPr="00470695">
        <w:rPr>
          <w:b/>
        </w:rPr>
        <w:t>Oberkörperbekleidung</w:t>
      </w:r>
      <w:r>
        <w:t>: Dicker Pullover, lang- und kurzärmliges Hemd und/oder weitere zwiebelschalenförmige Kleidungsstücke lassen den Körpertemperaturhaushalt von Minustemperaturen und heißen Temperaturen der Umgebung anpassen.</w:t>
      </w:r>
    </w:p>
    <w:p w:rsidR="003D5CDB" w:rsidRDefault="003D5CDB" w:rsidP="003D5CDB">
      <w:pPr>
        <w:pStyle w:val="ListParagraph"/>
        <w:numPr>
          <w:ilvl w:val="0"/>
          <w:numId w:val="45"/>
        </w:numPr>
      </w:pPr>
      <w:r w:rsidRPr="00470695">
        <w:rPr>
          <w:b/>
        </w:rPr>
        <w:lastRenderedPageBreak/>
        <w:t>Beinbekleidung</w:t>
      </w:r>
      <w:r>
        <w:t>: Eine lange Hose (ggf. Zipp-Off-Hose) schützt nicht nur vor Kälte und Feuchtigkeit, sondern auch Sonnenbrand und Verletzungen durch scharfkantige Karstgesteine, Büsche und Sträucher sowie auch Insekten.</w:t>
      </w:r>
    </w:p>
    <w:p w:rsidR="003D5CDB" w:rsidRDefault="003D5CDB" w:rsidP="003D5CDB">
      <w:pPr>
        <w:pStyle w:val="ListParagraph"/>
        <w:numPr>
          <w:ilvl w:val="0"/>
          <w:numId w:val="45"/>
        </w:numPr>
      </w:pPr>
      <w:r w:rsidRPr="00470695">
        <w:rPr>
          <w:b/>
        </w:rPr>
        <w:t>Kopfbedeckung</w:t>
      </w:r>
      <w:r>
        <w:t xml:space="preserve">: Eine Sonnenbrille mit UV-Schutz schützt vor intensiver Höhenstrahlung (Schneeblindheit!), die auf Schneeflächen besonders hoch ist. Eine Kopfbedeckung (Hut, Kappe) schützt </w:t>
      </w:r>
      <w:r w:rsidR="00470695">
        <w:t>vor</w:t>
      </w:r>
      <w:r>
        <w:t xml:space="preserve"> Auskühlung</w:t>
      </w:r>
      <w:r w:rsidR="00470695">
        <w:t xml:space="preserve">, </w:t>
      </w:r>
      <w:r>
        <w:t>Sonnenbrand und Sonnenstich. Ein Stirnband oder eine Mütze (Haube) schützt vor einem auskühlenden Kopf.</w:t>
      </w:r>
    </w:p>
    <w:p w:rsidR="003D5CDB" w:rsidRDefault="003D5CDB" w:rsidP="003D5CDB">
      <w:pPr>
        <w:pStyle w:val="ListParagraph"/>
        <w:numPr>
          <w:ilvl w:val="0"/>
          <w:numId w:val="45"/>
        </w:numPr>
      </w:pPr>
      <w:r w:rsidRPr="00470695">
        <w:rPr>
          <w:b/>
        </w:rPr>
        <w:t>Hände</w:t>
      </w:r>
      <w:r>
        <w:t>: Handschuhe oder Fäustlinge sollten für einen etwaigen Wetterumschwung mit Schneefall mitgeführt werden. Auch bei der Grabung eines Schneeprofils bzw. dem Hinabrutschen auf dem Schnee empfehlen sich Handschuhe zum Schutz vor Kälte und Verletzungen bei Stürzen.</w:t>
      </w:r>
    </w:p>
    <w:p w:rsidR="003D5CDB" w:rsidRDefault="003D5CDB" w:rsidP="003D5CDB">
      <w:pPr>
        <w:pStyle w:val="ListParagraph"/>
        <w:numPr>
          <w:ilvl w:val="0"/>
          <w:numId w:val="45"/>
        </w:numPr>
      </w:pPr>
      <w:r w:rsidRPr="00470695">
        <w:rPr>
          <w:b/>
        </w:rPr>
        <w:t>Schi-/Wanderstöcke</w:t>
      </w:r>
      <w:r>
        <w:t>: Stöcker erleichtern den Aufstieg durch Kraftverteilung auf die Arme und Beine und geben mehr Trittsicherheit, insbesondere auf den Schneeflächen und dem Gletscher.</w:t>
      </w:r>
    </w:p>
    <w:p w:rsidR="003D5CDB" w:rsidRDefault="003D5CDB" w:rsidP="003D5CDB">
      <w:pPr>
        <w:pStyle w:val="ListParagraph"/>
        <w:numPr>
          <w:ilvl w:val="0"/>
          <w:numId w:val="45"/>
        </w:numPr>
      </w:pPr>
      <w:r w:rsidRPr="00470695">
        <w:rPr>
          <w:b/>
        </w:rPr>
        <w:t>Verpflegung</w:t>
      </w:r>
      <w:r>
        <w:t xml:space="preserve">: Gefüllte Wasserflasche (ggf. mit Magnesiumtablette gegen Muskelbeschwerden). Wasser kann in der Hütte nachgekauft bzw. nachgefüllt werden. Jause </w:t>
      </w:r>
      <w:r w:rsidR="00470695">
        <w:t xml:space="preserve">wird </w:t>
      </w:r>
      <w:r>
        <w:t xml:space="preserve">für </w:t>
      </w:r>
      <w:r w:rsidR="00470695">
        <w:t xml:space="preserve">den </w:t>
      </w:r>
      <w:r>
        <w:t>1. und 3. Tag</w:t>
      </w:r>
      <w:r w:rsidR="00470695">
        <w:t xml:space="preserve"> benötigt.</w:t>
      </w:r>
      <w:r>
        <w:t xml:space="preserve"> Am Abend gibt es die vorbestellte Ha</w:t>
      </w:r>
      <w:r w:rsidR="00470695">
        <w:t xml:space="preserve">lbpension. Frühstück ist ebenfalls </w:t>
      </w:r>
      <w:r>
        <w:t>inkludiert. Zur Mitnahme empfehlen sich Äpfel und Müsliriegel sowie Brot, harte Wurst und/oder Käse im Stück sowie ein Taschenmesser als Werkzeug.</w:t>
      </w:r>
    </w:p>
    <w:p w:rsidR="003D5CDB" w:rsidRDefault="003D5CDB" w:rsidP="003D5CDB">
      <w:pPr>
        <w:pStyle w:val="ListParagraph"/>
        <w:numPr>
          <w:ilvl w:val="0"/>
          <w:numId w:val="45"/>
        </w:numPr>
      </w:pPr>
      <w:r w:rsidRPr="00470695">
        <w:rPr>
          <w:b/>
        </w:rPr>
        <w:t>Apotheke</w:t>
      </w:r>
      <w:r>
        <w:t>: Im Gebirge können bei Stürzen oder Wetterumschwüngen immer gesundheitliche Probleme auftreten. Eine Reiseapotheke mit Verbandsmaterial, Einweghandschuhe, Tape, Heft- aber auch Blasenpflaster, Fieberthermometer, Wundspray/-salbe, Schmerztabletten und Rettungsdecke sind empfehlenswert.</w:t>
      </w:r>
    </w:p>
    <w:p w:rsidR="003D5CDB" w:rsidRDefault="003D5CDB" w:rsidP="003D5CDB">
      <w:pPr>
        <w:pStyle w:val="ListParagraph"/>
        <w:numPr>
          <w:ilvl w:val="0"/>
          <w:numId w:val="45"/>
        </w:numPr>
      </w:pPr>
      <w:r w:rsidRPr="00470695">
        <w:rPr>
          <w:b/>
        </w:rPr>
        <w:t>Arbeitsmaterialien</w:t>
      </w:r>
      <w:r>
        <w:t>: Feldbuch, (Blei-)Stifte, Farbstifte, Fotoapparat (positionsgenaue Dokumentationen für Endbericht), Maßband, (Becher)Lupe. Der Handyempfang ist schwach bis teilweise nicht vorhanden. Bitte vor Abmarsch alle Stromverbrauer abschalten. Strom ist auf der Hütte nur begrenzt verfügbar. Ggf. ist ein USB Adapter zum gleichzeitigen Aufladen mehrerer Mobiltelefone mitzunehmen. Die Mobiltelefone bitte mit entsprechenden Apps (siehe unten) versehen und unterwegs nutzen. In Moodle steht die Österreichische Karte 50 - Blatt 3217 sowie die geologischen Karten zur Verfügung. Eine Kopie wird aber auch verteilt. Geologenhammer, Fernglas (Tierbeobachtung, Wegfindung), Trillerpfeife (Warnsignale im Unglücksfall), Stirnlampe (bei Unfall und Schlechtwettereinbruch mit verzögerter Anreise aber auch für die nächtliche Navigation in der Hütte).</w:t>
      </w:r>
    </w:p>
    <w:p w:rsidR="003D5CDB" w:rsidRDefault="003D5CDB" w:rsidP="003D5CDB">
      <w:pPr>
        <w:pStyle w:val="ListParagraph"/>
        <w:numPr>
          <w:ilvl w:val="0"/>
          <w:numId w:val="45"/>
        </w:numPr>
      </w:pPr>
      <w:r w:rsidRPr="00470695">
        <w:rPr>
          <w:b/>
        </w:rPr>
        <w:t>Mobiltelefon-Anwendungen (Apps)</w:t>
      </w:r>
      <w:r w:rsidRPr="003D5CDB">
        <w:t>: Die Studierenden mögen sich bitte mit verschiedenen GeoApps auf ihrem Mobiltelefon versorgen. Dazu zählen unter ande</w:t>
      </w:r>
      <w:r>
        <w:t>rem GPS Tracker (GPS Essentials</w:t>
      </w:r>
      <w:r>
        <w:rPr>
          <w:rStyle w:val="FootnoteReference"/>
        </w:rPr>
        <w:footnoteReference w:id="1"/>
      </w:r>
      <w:r w:rsidRPr="003D5CDB">
        <w:t>, Geo Tracker</w:t>
      </w:r>
      <w:r>
        <w:rPr>
          <w:rStyle w:val="FootnoteReference"/>
        </w:rPr>
        <w:footnoteReference w:id="2"/>
      </w:r>
      <w:r w:rsidRPr="003D5CDB">
        <w:t>), Kartenmaterial (ApeMap</w:t>
      </w:r>
      <w:r>
        <w:rPr>
          <w:rStyle w:val="FootnoteReference"/>
        </w:rPr>
        <w:footnoteReference w:id="3"/>
      </w:r>
      <w:r>
        <w:t>, Bergfex</w:t>
      </w:r>
      <w:r>
        <w:rPr>
          <w:rStyle w:val="FootnoteReference"/>
        </w:rPr>
        <w:footnoteReference w:id="4"/>
      </w:r>
      <w:r w:rsidRPr="003D5CDB">
        <w:t>), Kompass (GPS Essentials) und Pflanzenbestimmungshelfer (Alpenblumen</w:t>
      </w:r>
      <w:r>
        <w:rPr>
          <w:rStyle w:val="FootnoteReference"/>
        </w:rPr>
        <w:footnoteReference w:id="5"/>
      </w:r>
      <w:r w:rsidRPr="003D5CDB">
        <w:t xml:space="preserve">). Die meisten Anwendungen gibt es sowohl für Android als auch iPhone Betriebssysteme. Ziel für die Exkursion wäre es, dass alle Studierende den Weg mit einer App aufnehmen und als KML zur der Gruppe zur Verfügung stellen und anschließend miteinander vergleichen können. Ferner sollen die Studierenden mit Hilfe der </w:t>
      </w:r>
      <w:r w:rsidRPr="003D5CDB">
        <w:lastRenderedPageBreak/>
        <w:t>Mobiltelefonanwendungen die umgebenden Berge und (Vorland-)Seen mit Namen benennen können.</w:t>
      </w:r>
    </w:p>
    <w:p w:rsidR="00B8685E" w:rsidRDefault="00B8685E" w:rsidP="00E664C7">
      <w:pPr>
        <w:pStyle w:val="Heading3"/>
      </w:pPr>
      <w:bookmarkStart w:id="78" w:name="_Toc96363781"/>
      <w:r>
        <w:t>Für den Hüttenaufenthalt</w:t>
      </w:r>
      <w:bookmarkEnd w:id="78"/>
    </w:p>
    <w:p w:rsidR="003B2AC9" w:rsidRDefault="005269F1" w:rsidP="003B2AC9">
      <w:r w:rsidRPr="00684167">
        <w:rPr>
          <w:b/>
        </w:rPr>
        <w:t>Aufenthaltsraum</w:t>
      </w:r>
      <w:r>
        <w:t>: Reservewäsche zum Umziehen. Berücksichtigen</w:t>
      </w:r>
      <w:r w:rsidR="00684167">
        <w:t xml:space="preserve"> Sie auch, dass sie ggf. bis </w:t>
      </w:r>
      <w:r w:rsidR="003B5246">
        <w:t>inklusive der</w:t>
      </w:r>
      <w:r>
        <w:t xml:space="preserve"> Unterwäs</w:t>
      </w:r>
      <w:r w:rsidR="00717E76">
        <w:t>che durchnässt zur Hütte zurück</w:t>
      </w:r>
      <w:r>
        <w:t>kommen!</w:t>
      </w:r>
      <w:r w:rsidR="00684167">
        <w:t xml:space="preserve"> Bergschuhe sind im Aufenthaltsraum Tabu, daher Hausschuhe </w:t>
      </w:r>
      <w:r w:rsidR="003B5246">
        <w:t xml:space="preserve">oder dicke Socken </w:t>
      </w:r>
      <w:r w:rsidR="00684167">
        <w:t xml:space="preserve">einpacken. </w:t>
      </w:r>
    </w:p>
    <w:p w:rsidR="005269F1" w:rsidRDefault="005269F1" w:rsidP="003B2AC9">
      <w:r w:rsidRPr="00684167">
        <w:rPr>
          <w:b/>
        </w:rPr>
        <w:t>Waschbereich</w:t>
      </w:r>
      <w:r>
        <w:t xml:space="preserve">: </w:t>
      </w:r>
      <w:r w:rsidR="00700750" w:rsidRPr="00700750">
        <w:t>Zahnputzzeug, kl. Handtuch, Toilettenpapier/Taschentücher (auch für unterwegs). Duschen stehen sehr eingeschränkt bzw. auch nach Personen limitiert (Wassermangel im Karst!) zur Verfügung. Daher bitte die Körperhygiene am Waschbecken mit mäßigem Wasserfluss organisieren und ggf. einen Waschlappen benutzen. Auf Schminke und Rasierapparat kann im Hochgebirge definitiv verzichtet werden!</w:t>
      </w:r>
      <w:r>
        <w:t xml:space="preserve"> </w:t>
      </w:r>
    </w:p>
    <w:p w:rsidR="005269F1" w:rsidRDefault="005269F1" w:rsidP="003B2AC9">
      <w:r w:rsidRPr="00E65DD8">
        <w:rPr>
          <w:b/>
        </w:rPr>
        <w:t>Schlafbereich</w:t>
      </w:r>
      <w:r>
        <w:t xml:space="preserve">: Hüttenschlafsack oder Leintuch. </w:t>
      </w:r>
      <w:r w:rsidRPr="00700750">
        <w:rPr>
          <w:b/>
          <w:color w:val="C00000"/>
        </w:rPr>
        <w:t>KEIN</w:t>
      </w:r>
      <w:r w:rsidRPr="00700750">
        <w:rPr>
          <w:color w:val="C00000"/>
        </w:rPr>
        <w:t xml:space="preserve"> </w:t>
      </w:r>
      <w:r>
        <w:t xml:space="preserve">Campingschlafsack. Decken </w:t>
      </w:r>
      <w:r w:rsidR="00E65DD8">
        <w:t xml:space="preserve">für kühle Nächste </w:t>
      </w:r>
      <w:r>
        <w:t>sind in ausreichendem Maß in der Hütte verfügbar.</w:t>
      </w:r>
      <w:r w:rsidR="00470695">
        <w:t xml:space="preserve"> Alle Studierenden schlafen im Lager mit mehreren Personen. Ggf. Oropax einpacken!</w:t>
      </w:r>
    </w:p>
    <w:p w:rsidR="003B2AC9" w:rsidRDefault="00A273ED" w:rsidP="006635A7">
      <w:pPr>
        <w:pStyle w:val="Heading2"/>
      </w:pPr>
      <w:r>
        <w:t xml:space="preserve"> </w:t>
      </w:r>
      <w:bookmarkStart w:id="79" w:name="_Ref487193017"/>
      <w:bookmarkStart w:id="80" w:name="_Toc96363782"/>
      <w:r w:rsidR="003B2AC9" w:rsidRPr="003B2AC9">
        <w:t>Kostenkalkulation und Finanzierung</w:t>
      </w:r>
      <w:bookmarkEnd w:id="79"/>
      <w:bookmarkEnd w:id="80"/>
    </w:p>
    <w:p w:rsidR="003B2AC9" w:rsidRDefault="00700750" w:rsidP="003B2AC9">
      <w:r w:rsidRPr="00700750">
        <w:t xml:space="preserve">Die Kosten für den gesamten Lehrausgang betragen etwa € </w:t>
      </w:r>
      <w:r w:rsidR="00F42A9F">
        <w:t>200,00 bis 2</w:t>
      </w:r>
      <w:r w:rsidRPr="00700750">
        <w:t>50,00. Diese Kosten setzen sich aus den nachfolgende aufgelisteten Einzelpositionen wie der An-/Abreise, Seilbahnfahrten, Übernachtungs- und Verpflegungskosten sowie Materialkosten zusammen.</w:t>
      </w:r>
      <w:r w:rsidR="004054C2">
        <w:t xml:space="preserve"> Bei zu großer Neuschneeauflage kommen noch die Leihgebühren für Schneeschuhe hinzu!</w:t>
      </w:r>
    </w:p>
    <w:tbl>
      <w:tblPr>
        <w:tblStyle w:val="MediumShading1-Accent1"/>
        <w:tblW w:w="9345" w:type="dxa"/>
        <w:tblLook w:val="04A0" w:firstRow="1" w:lastRow="0" w:firstColumn="1" w:lastColumn="0" w:noHBand="0" w:noVBand="1"/>
      </w:tblPr>
      <w:tblGrid>
        <w:gridCol w:w="2258"/>
        <w:gridCol w:w="1701"/>
        <w:gridCol w:w="1195"/>
        <w:gridCol w:w="506"/>
        <w:gridCol w:w="1701"/>
        <w:gridCol w:w="1984"/>
      </w:tblGrid>
      <w:tr w:rsidR="00F42A9F" w:rsidRPr="00F42A9F" w:rsidTr="00FE4A1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noWrap/>
            <w:hideMark/>
          </w:tcPr>
          <w:p w:rsidR="00F42A9F" w:rsidRPr="00F42A9F" w:rsidRDefault="00F42A9F" w:rsidP="00F42A9F">
            <w:pPr>
              <w:spacing w:after="200" w:line="276" w:lineRule="auto"/>
              <w:jc w:val="left"/>
            </w:pPr>
            <w:r w:rsidRPr="00F42A9F">
              <w:t>Posten</w:t>
            </w:r>
          </w:p>
        </w:tc>
        <w:tc>
          <w:tcPr>
            <w:tcW w:w="1701" w:type="dxa"/>
            <w:noWrap/>
            <w:hideMark/>
          </w:tcPr>
          <w:p w:rsidR="00F42A9F" w:rsidRPr="00F42A9F" w:rsidRDefault="00F42A9F" w:rsidP="00F42A9F">
            <w:pPr>
              <w:spacing w:after="200" w:line="276" w:lineRule="auto"/>
              <w:jc w:val="left"/>
              <w:cnfStyle w:val="100000000000" w:firstRow="1" w:lastRow="0" w:firstColumn="0" w:lastColumn="0" w:oddVBand="0" w:evenVBand="0" w:oddHBand="0" w:evenHBand="0" w:firstRowFirstColumn="0" w:firstRowLastColumn="0" w:lastRowFirstColumn="0" w:lastRowLastColumn="0"/>
            </w:pPr>
            <w:r w:rsidRPr="00F42A9F">
              <w:t>Teilposten</w:t>
            </w:r>
          </w:p>
        </w:tc>
        <w:tc>
          <w:tcPr>
            <w:tcW w:w="1195" w:type="dxa"/>
            <w:noWrap/>
            <w:hideMark/>
          </w:tcPr>
          <w:p w:rsidR="00F42A9F" w:rsidRPr="00F42A9F" w:rsidRDefault="00F42A9F" w:rsidP="00F42A9F">
            <w:pPr>
              <w:spacing w:after="200" w:line="276" w:lineRule="auto"/>
              <w:jc w:val="left"/>
              <w:cnfStyle w:val="100000000000" w:firstRow="1" w:lastRow="0" w:firstColumn="0" w:lastColumn="0" w:oddVBand="0" w:evenVBand="0" w:oddHBand="0" w:evenHBand="0" w:firstRowFirstColumn="0" w:firstRowLastColumn="0" w:lastRowFirstColumn="0" w:lastRowLastColumn="0"/>
            </w:pPr>
            <w:r w:rsidRPr="00F42A9F">
              <w:t>Tarifjahr</w:t>
            </w:r>
          </w:p>
        </w:tc>
        <w:tc>
          <w:tcPr>
            <w:tcW w:w="506" w:type="dxa"/>
            <w:noWrap/>
            <w:hideMark/>
          </w:tcPr>
          <w:p w:rsidR="00F42A9F" w:rsidRPr="00F42A9F" w:rsidRDefault="00F42A9F" w:rsidP="00F42A9F">
            <w:pPr>
              <w:spacing w:after="200" w:line="276" w:lineRule="auto"/>
              <w:jc w:val="left"/>
              <w:cnfStyle w:val="100000000000" w:firstRow="1" w:lastRow="0" w:firstColumn="0" w:lastColumn="0" w:oddVBand="0" w:evenVBand="0" w:oddHBand="0" w:evenHBand="0" w:firstRowFirstColumn="0" w:firstRowLastColumn="0" w:lastRowFirstColumn="0" w:lastRowLastColumn="0"/>
            </w:pPr>
            <w:r w:rsidRPr="00F42A9F">
              <w:t>#</w:t>
            </w:r>
          </w:p>
        </w:tc>
        <w:tc>
          <w:tcPr>
            <w:tcW w:w="1701" w:type="dxa"/>
            <w:noWrap/>
            <w:hideMark/>
          </w:tcPr>
          <w:p w:rsidR="00F42A9F" w:rsidRPr="00F42A9F" w:rsidRDefault="00F42A9F" w:rsidP="00FE4A1A">
            <w:pPr>
              <w:spacing w:after="200" w:line="276" w:lineRule="auto"/>
              <w:jc w:val="right"/>
              <w:cnfStyle w:val="100000000000" w:firstRow="1" w:lastRow="0" w:firstColumn="0" w:lastColumn="0" w:oddVBand="0" w:evenVBand="0" w:oddHBand="0" w:evenHBand="0" w:firstRowFirstColumn="0" w:firstRowLastColumn="0" w:lastRowFirstColumn="0" w:lastRowLastColumn="0"/>
            </w:pPr>
            <w:r w:rsidRPr="00F42A9F">
              <w:t>gesamt</w:t>
            </w:r>
          </w:p>
        </w:tc>
        <w:tc>
          <w:tcPr>
            <w:tcW w:w="1984" w:type="dxa"/>
            <w:noWrap/>
            <w:hideMark/>
          </w:tcPr>
          <w:p w:rsidR="00F42A9F" w:rsidRPr="00F42A9F" w:rsidRDefault="00F42A9F" w:rsidP="00FE4A1A">
            <w:pPr>
              <w:spacing w:after="200" w:line="276" w:lineRule="auto"/>
              <w:jc w:val="right"/>
              <w:cnfStyle w:val="100000000000" w:firstRow="1" w:lastRow="0" w:firstColumn="0" w:lastColumn="0" w:oddVBand="0" w:evenVBand="0" w:oddHBand="0" w:evenHBand="0" w:firstRowFirstColumn="0" w:firstRowLastColumn="0" w:lastRowFirstColumn="0" w:lastRowLastColumn="0"/>
            </w:pPr>
            <w:r w:rsidRPr="00F42A9F">
              <w:t>Einzelpreis</w:t>
            </w:r>
          </w:p>
        </w:tc>
      </w:tr>
      <w:tr w:rsidR="00F42A9F" w:rsidRPr="00F42A9F" w:rsidTr="00FE4A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noWrap/>
            <w:hideMark/>
          </w:tcPr>
          <w:p w:rsidR="00F42A9F" w:rsidRPr="00F42A9F" w:rsidRDefault="00F42A9F" w:rsidP="00F42A9F">
            <w:pPr>
              <w:spacing w:after="200" w:line="276" w:lineRule="auto"/>
              <w:jc w:val="left"/>
              <w:rPr>
                <w:b w:val="0"/>
              </w:rPr>
            </w:pPr>
            <w:r w:rsidRPr="00F42A9F">
              <w:rPr>
                <w:b w:val="0"/>
              </w:rPr>
              <w:t>Busunternehmen</w:t>
            </w:r>
          </w:p>
        </w:tc>
        <w:tc>
          <w:tcPr>
            <w:tcW w:w="1701" w:type="dxa"/>
            <w:noWrap/>
            <w:hideMark/>
          </w:tcPr>
          <w:p w:rsidR="00F42A9F" w:rsidRPr="00F42A9F" w:rsidRDefault="00F42A9F" w:rsidP="00F42A9F">
            <w:pPr>
              <w:spacing w:after="200" w:line="276" w:lineRule="auto"/>
              <w:jc w:val="left"/>
              <w:cnfStyle w:val="000000100000" w:firstRow="0" w:lastRow="0" w:firstColumn="0" w:lastColumn="0" w:oddVBand="0" w:evenVBand="0" w:oddHBand="1" w:evenHBand="0" w:firstRowFirstColumn="0" w:firstRowLastColumn="0" w:lastRowFirstColumn="0" w:lastRowLastColumn="0"/>
            </w:pPr>
            <w:r w:rsidRPr="00F42A9F">
              <w:t>Di, Do, Sa</w:t>
            </w:r>
          </w:p>
        </w:tc>
        <w:tc>
          <w:tcPr>
            <w:tcW w:w="1195" w:type="dxa"/>
            <w:noWrap/>
            <w:hideMark/>
          </w:tcPr>
          <w:p w:rsidR="00F42A9F" w:rsidRPr="00F42A9F" w:rsidRDefault="00F42A9F" w:rsidP="00F42A9F">
            <w:pPr>
              <w:spacing w:after="200" w:line="276" w:lineRule="auto"/>
              <w:jc w:val="left"/>
              <w:cnfStyle w:val="000000100000" w:firstRow="0" w:lastRow="0" w:firstColumn="0" w:lastColumn="0" w:oddVBand="0" w:evenVBand="0" w:oddHBand="1" w:evenHBand="0" w:firstRowFirstColumn="0" w:firstRowLastColumn="0" w:lastRowFirstColumn="0" w:lastRowLastColumn="0"/>
            </w:pPr>
            <w:r w:rsidRPr="00F42A9F">
              <w:t>2019</w:t>
            </w:r>
          </w:p>
        </w:tc>
        <w:tc>
          <w:tcPr>
            <w:tcW w:w="506" w:type="dxa"/>
            <w:noWrap/>
            <w:hideMark/>
          </w:tcPr>
          <w:p w:rsidR="00F42A9F" w:rsidRPr="00F42A9F" w:rsidRDefault="00F42A9F" w:rsidP="00F42A9F">
            <w:pPr>
              <w:spacing w:after="200" w:line="276" w:lineRule="auto"/>
              <w:jc w:val="left"/>
              <w:cnfStyle w:val="000000100000" w:firstRow="0" w:lastRow="0" w:firstColumn="0" w:lastColumn="0" w:oddVBand="0" w:evenVBand="0" w:oddHBand="1" w:evenHBand="0" w:firstRowFirstColumn="0" w:firstRowLastColumn="0" w:lastRowFirstColumn="0" w:lastRowLastColumn="0"/>
            </w:pPr>
            <w:r w:rsidRPr="00F42A9F">
              <w:t>35</w:t>
            </w:r>
          </w:p>
        </w:tc>
        <w:tc>
          <w:tcPr>
            <w:tcW w:w="1701" w:type="dxa"/>
            <w:noWrap/>
            <w:hideMark/>
          </w:tcPr>
          <w:p w:rsidR="00F42A9F" w:rsidRPr="00F42A9F" w:rsidRDefault="00F42A9F" w:rsidP="00FE4A1A">
            <w:pPr>
              <w:spacing w:after="200" w:line="276" w:lineRule="auto"/>
              <w:jc w:val="right"/>
              <w:cnfStyle w:val="000000100000" w:firstRow="0" w:lastRow="0" w:firstColumn="0" w:lastColumn="0" w:oddVBand="0" w:evenVBand="0" w:oddHBand="1" w:evenHBand="0" w:firstRowFirstColumn="0" w:firstRowLastColumn="0" w:lastRowFirstColumn="0" w:lastRowLastColumn="0"/>
            </w:pPr>
            <w:r w:rsidRPr="00F42A9F">
              <w:t>EUR 1.650,00</w:t>
            </w:r>
          </w:p>
        </w:tc>
        <w:tc>
          <w:tcPr>
            <w:tcW w:w="1984" w:type="dxa"/>
            <w:noWrap/>
            <w:hideMark/>
          </w:tcPr>
          <w:p w:rsidR="00F42A9F" w:rsidRPr="00F42A9F" w:rsidRDefault="00F42A9F" w:rsidP="00FE4A1A">
            <w:pPr>
              <w:spacing w:after="200" w:line="276" w:lineRule="auto"/>
              <w:jc w:val="right"/>
              <w:cnfStyle w:val="000000100000" w:firstRow="0" w:lastRow="0" w:firstColumn="0" w:lastColumn="0" w:oddVBand="0" w:evenVBand="0" w:oddHBand="1" w:evenHBand="0" w:firstRowFirstColumn="0" w:firstRowLastColumn="0" w:lastRowFirstColumn="0" w:lastRowLastColumn="0"/>
            </w:pPr>
            <w:r w:rsidRPr="00F42A9F">
              <w:t>EUR 47,14</w:t>
            </w:r>
          </w:p>
        </w:tc>
      </w:tr>
      <w:tr w:rsidR="00F42A9F" w:rsidRPr="00F42A9F" w:rsidTr="00FE4A1A">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noWrap/>
            <w:hideMark/>
          </w:tcPr>
          <w:p w:rsidR="00F42A9F" w:rsidRPr="00F42A9F" w:rsidRDefault="00F42A9F" w:rsidP="00F42A9F">
            <w:pPr>
              <w:spacing w:after="200" w:line="276" w:lineRule="auto"/>
              <w:jc w:val="left"/>
              <w:rPr>
                <w:b w:val="0"/>
              </w:rPr>
            </w:pPr>
            <w:r w:rsidRPr="00F42A9F">
              <w:rPr>
                <w:b w:val="0"/>
              </w:rPr>
              <w:t>OÖ Seilbahnholding</w:t>
            </w:r>
          </w:p>
        </w:tc>
        <w:tc>
          <w:tcPr>
            <w:tcW w:w="1701" w:type="dxa"/>
            <w:noWrap/>
            <w:hideMark/>
          </w:tcPr>
          <w:p w:rsidR="00F42A9F" w:rsidRPr="00F42A9F" w:rsidRDefault="00F42A9F" w:rsidP="00F42A9F">
            <w:pPr>
              <w:spacing w:after="200" w:line="276" w:lineRule="auto"/>
              <w:jc w:val="left"/>
              <w:cnfStyle w:val="000000010000" w:firstRow="0" w:lastRow="0" w:firstColumn="0" w:lastColumn="0" w:oddVBand="0" w:evenVBand="0" w:oddHBand="0" w:evenHBand="1" w:firstRowFirstColumn="0" w:firstRowLastColumn="0" w:lastRowFirstColumn="0" w:lastRowLastColumn="0"/>
            </w:pPr>
            <w:r w:rsidRPr="00F42A9F">
              <w:t>Krippenstein</w:t>
            </w:r>
          </w:p>
        </w:tc>
        <w:tc>
          <w:tcPr>
            <w:tcW w:w="1195" w:type="dxa"/>
            <w:noWrap/>
            <w:hideMark/>
          </w:tcPr>
          <w:p w:rsidR="00F42A9F" w:rsidRPr="00F42A9F" w:rsidRDefault="00F42A9F" w:rsidP="00F42A9F">
            <w:pPr>
              <w:spacing w:after="200" w:line="276" w:lineRule="auto"/>
              <w:jc w:val="left"/>
              <w:cnfStyle w:val="000000010000" w:firstRow="0" w:lastRow="0" w:firstColumn="0" w:lastColumn="0" w:oddVBand="0" w:evenVBand="0" w:oddHBand="0" w:evenHBand="1" w:firstRowFirstColumn="0" w:firstRowLastColumn="0" w:lastRowFirstColumn="0" w:lastRowLastColumn="0"/>
            </w:pPr>
            <w:r w:rsidRPr="00F42A9F">
              <w:t>2020</w:t>
            </w:r>
          </w:p>
        </w:tc>
        <w:tc>
          <w:tcPr>
            <w:tcW w:w="506" w:type="dxa"/>
            <w:noWrap/>
            <w:hideMark/>
          </w:tcPr>
          <w:p w:rsidR="00F42A9F" w:rsidRPr="00F42A9F" w:rsidRDefault="00F42A9F" w:rsidP="00F42A9F">
            <w:pPr>
              <w:spacing w:after="200" w:line="276" w:lineRule="auto"/>
              <w:jc w:val="left"/>
              <w:cnfStyle w:val="000000010000" w:firstRow="0" w:lastRow="0" w:firstColumn="0" w:lastColumn="0" w:oddVBand="0" w:evenVBand="0" w:oddHBand="0" w:evenHBand="1" w:firstRowFirstColumn="0" w:firstRowLastColumn="0" w:lastRowFirstColumn="0" w:lastRowLastColumn="0"/>
            </w:pPr>
          </w:p>
        </w:tc>
        <w:tc>
          <w:tcPr>
            <w:tcW w:w="1701" w:type="dxa"/>
            <w:noWrap/>
            <w:hideMark/>
          </w:tcPr>
          <w:p w:rsidR="00F42A9F" w:rsidRPr="00F42A9F" w:rsidRDefault="00F42A9F" w:rsidP="00FE4A1A">
            <w:pPr>
              <w:spacing w:after="200" w:line="276" w:lineRule="auto"/>
              <w:jc w:val="right"/>
              <w:cnfStyle w:val="000000010000" w:firstRow="0" w:lastRow="0" w:firstColumn="0" w:lastColumn="0" w:oddVBand="0" w:evenVBand="0" w:oddHBand="0" w:evenHBand="1" w:firstRowFirstColumn="0" w:firstRowLastColumn="0" w:lastRowFirstColumn="0" w:lastRowLastColumn="0"/>
            </w:pPr>
          </w:p>
        </w:tc>
        <w:tc>
          <w:tcPr>
            <w:tcW w:w="1984" w:type="dxa"/>
            <w:noWrap/>
            <w:hideMark/>
          </w:tcPr>
          <w:p w:rsidR="00F42A9F" w:rsidRPr="00F42A9F" w:rsidRDefault="00F42A9F" w:rsidP="00FE4A1A">
            <w:pPr>
              <w:spacing w:after="200" w:line="276" w:lineRule="auto"/>
              <w:jc w:val="right"/>
              <w:cnfStyle w:val="000000010000" w:firstRow="0" w:lastRow="0" w:firstColumn="0" w:lastColumn="0" w:oddVBand="0" w:evenVBand="0" w:oddHBand="0" w:evenHBand="1" w:firstRowFirstColumn="0" w:firstRowLastColumn="0" w:lastRowFirstColumn="0" w:lastRowLastColumn="0"/>
            </w:pPr>
            <w:r w:rsidRPr="00F42A9F">
              <w:t>EUR 30,70</w:t>
            </w:r>
          </w:p>
        </w:tc>
      </w:tr>
      <w:tr w:rsidR="00F42A9F" w:rsidRPr="00F42A9F" w:rsidTr="00FE4A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noWrap/>
            <w:hideMark/>
          </w:tcPr>
          <w:p w:rsidR="00F42A9F" w:rsidRPr="00F42A9F" w:rsidRDefault="00F42A9F" w:rsidP="00F42A9F">
            <w:pPr>
              <w:spacing w:after="200" w:line="276" w:lineRule="auto"/>
              <w:jc w:val="left"/>
              <w:rPr>
                <w:b w:val="0"/>
              </w:rPr>
            </w:pPr>
            <w:r w:rsidRPr="00F42A9F">
              <w:rPr>
                <w:b w:val="0"/>
              </w:rPr>
              <w:t>OÖ Seilbahnholding</w:t>
            </w:r>
          </w:p>
        </w:tc>
        <w:tc>
          <w:tcPr>
            <w:tcW w:w="1701" w:type="dxa"/>
            <w:noWrap/>
            <w:hideMark/>
          </w:tcPr>
          <w:p w:rsidR="00F42A9F" w:rsidRPr="00F42A9F" w:rsidRDefault="00F42A9F" w:rsidP="00F42A9F">
            <w:pPr>
              <w:spacing w:after="200" w:line="276" w:lineRule="auto"/>
              <w:jc w:val="left"/>
              <w:cnfStyle w:val="000000100000" w:firstRow="0" w:lastRow="0" w:firstColumn="0" w:lastColumn="0" w:oddVBand="0" w:evenVBand="0" w:oddHBand="1" w:evenHBand="0" w:firstRowFirstColumn="0" w:firstRowLastColumn="0" w:lastRowFirstColumn="0" w:lastRowLastColumn="0"/>
            </w:pPr>
            <w:r w:rsidRPr="00F42A9F">
              <w:t>Sonderfahrt</w:t>
            </w:r>
          </w:p>
        </w:tc>
        <w:tc>
          <w:tcPr>
            <w:tcW w:w="1195" w:type="dxa"/>
            <w:noWrap/>
            <w:hideMark/>
          </w:tcPr>
          <w:p w:rsidR="00F42A9F" w:rsidRPr="00F42A9F" w:rsidRDefault="00F42A9F" w:rsidP="00F42A9F">
            <w:pPr>
              <w:spacing w:after="200" w:line="276" w:lineRule="auto"/>
              <w:jc w:val="left"/>
              <w:cnfStyle w:val="000000100000" w:firstRow="0" w:lastRow="0" w:firstColumn="0" w:lastColumn="0" w:oddVBand="0" w:evenVBand="0" w:oddHBand="1" w:evenHBand="0" w:firstRowFirstColumn="0" w:firstRowLastColumn="0" w:lastRowFirstColumn="0" w:lastRowLastColumn="0"/>
            </w:pPr>
            <w:r w:rsidRPr="00F42A9F">
              <w:t>2019</w:t>
            </w:r>
          </w:p>
        </w:tc>
        <w:tc>
          <w:tcPr>
            <w:tcW w:w="506" w:type="dxa"/>
            <w:noWrap/>
            <w:hideMark/>
          </w:tcPr>
          <w:p w:rsidR="00F42A9F" w:rsidRPr="00F42A9F" w:rsidRDefault="00F42A9F" w:rsidP="00F42A9F">
            <w:pPr>
              <w:spacing w:after="200" w:line="276" w:lineRule="auto"/>
              <w:jc w:val="left"/>
              <w:cnfStyle w:val="000000100000" w:firstRow="0" w:lastRow="0" w:firstColumn="0" w:lastColumn="0" w:oddVBand="0" w:evenVBand="0" w:oddHBand="1" w:evenHBand="0" w:firstRowFirstColumn="0" w:firstRowLastColumn="0" w:lastRowFirstColumn="0" w:lastRowLastColumn="0"/>
            </w:pPr>
            <w:r w:rsidRPr="00F42A9F">
              <w:t>35</w:t>
            </w:r>
          </w:p>
        </w:tc>
        <w:tc>
          <w:tcPr>
            <w:tcW w:w="1701" w:type="dxa"/>
            <w:noWrap/>
            <w:hideMark/>
          </w:tcPr>
          <w:p w:rsidR="00F42A9F" w:rsidRPr="00F42A9F" w:rsidRDefault="00F42A9F" w:rsidP="00FE4A1A">
            <w:pPr>
              <w:spacing w:after="200" w:line="276" w:lineRule="auto"/>
              <w:jc w:val="right"/>
              <w:cnfStyle w:val="000000100000" w:firstRow="0" w:lastRow="0" w:firstColumn="0" w:lastColumn="0" w:oddVBand="0" w:evenVBand="0" w:oddHBand="1" w:evenHBand="0" w:firstRowFirstColumn="0" w:firstRowLastColumn="0" w:lastRowFirstColumn="0" w:lastRowLastColumn="0"/>
            </w:pPr>
            <w:r w:rsidRPr="00F42A9F">
              <w:t>EUR 300,00</w:t>
            </w:r>
          </w:p>
        </w:tc>
        <w:tc>
          <w:tcPr>
            <w:tcW w:w="1984" w:type="dxa"/>
            <w:noWrap/>
            <w:hideMark/>
          </w:tcPr>
          <w:p w:rsidR="00F42A9F" w:rsidRPr="00F42A9F" w:rsidRDefault="00F42A9F" w:rsidP="00FE4A1A">
            <w:pPr>
              <w:spacing w:after="200" w:line="276" w:lineRule="auto"/>
              <w:jc w:val="right"/>
              <w:cnfStyle w:val="000000100000" w:firstRow="0" w:lastRow="0" w:firstColumn="0" w:lastColumn="0" w:oddVBand="0" w:evenVBand="0" w:oddHBand="1" w:evenHBand="0" w:firstRowFirstColumn="0" w:firstRowLastColumn="0" w:lastRowFirstColumn="0" w:lastRowLastColumn="0"/>
            </w:pPr>
            <w:r w:rsidRPr="00F42A9F">
              <w:t>EUR 8,57</w:t>
            </w:r>
          </w:p>
        </w:tc>
      </w:tr>
      <w:tr w:rsidR="00F42A9F" w:rsidRPr="00F42A9F" w:rsidTr="00FE4A1A">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noWrap/>
            <w:hideMark/>
          </w:tcPr>
          <w:p w:rsidR="00F42A9F" w:rsidRPr="00F42A9F" w:rsidRDefault="00F42A9F" w:rsidP="00F42A9F">
            <w:pPr>
              <w:spacing w:after="200" w:line="276" w:lineRule="auto"/>
              <w:jc w:val="left"/>
              <w:rPr>
                <w:b w:val="0"/>
              </w:rPr>
            </w:pPr>
            <w:r w:rsidRPr="00F42A9F">
              <w:rPr>
                <w:b w:val="0"/>
              </w:rPr>
              <w:t>PHDL</w:t>
            </w:r>
          </w:p>
        </w:tc>
        <w:tc>
          <w:tcPr>
            <w:tcW w:w="1701" w:type="dxa"/>
            <w:noWrap/>
            <w:hideMark/>
          </w:tcPr>
          <w:p w:rsidR="00F42A9F" w:rsidRPr="00F42A9F" w:rsidRDefault="00F42A9F" w:rsidP="00F42A9F">
            <w:pPr>
              <w:spacing w:after="200" w:line="276" w:lineRule="auto"/>
              <w:jc w:val="left"/>
              <w:cnfStyle w:val="000000010000" w:firstRow="0" w:lastRow="0" w:firstColumn="0" w:lastColumn="0" w:oddVBand="0" w:evenVBand="0" w:oddHBand="0" w:evenHBand="1" w:firstRowFirstColumn="0" w:firstRowLastColumn="0" w:lastRowFirstColumn="0" w:lastRowLastColumn="0"/>
            </w:pPr>
            <w:r w:rsidRPr="00F42A9F">
              <w:t>Kopien</w:t>
            </w:r>
          </w:p>
        </w:tc>
        <w:tc>
          <w:tcPr>
            <w:tcW w:w="1195" w:type="dxa"/>
            <w:noWrap/>
            <w:hideMark/>
          </w:tcPr>
          <w:p w:rsidR="00F42A9F" w:rsidRPr="00F42A9F" w:rsidRDefault="00F42A9F" w:rsidP="00F42A9F">
            <w:pPr>
              <w:spacing w:after="200" w:line="276" w:lineRule="auto"/>
              <w:jc w:val="left"/>
              <w:cnfStyle w:val="000000010000" w:firstRow="0" w:lastRow="0" w:firstColumn="0" w:lastColumn="0" w:oddVBand="0" w:evenVBand="0" w:oddHBand="0" w:evenHBand="1" w:firstRowFirstColumn="0" w:firstRowLastColumn="0" w:lastRowFirstColumn="0" w:lastRowLastColumn="0"/>
            </w:pPr>
          </w:p>
        </w:tc>
        <w:tc>
          <w:tcPr>
            <w:tcW w:w="506" w:type="dxa"/>
            <w:noWrap/>
            <w:hideMark/>
          </w:tcPr>
          <w:p w:rsidR="00F42A9F" w:rsidRPr="00F42A9F" w:rsidRDefault="00F42A9F" w:rsidP="00F42A9F">
            <w:pPr>
              <w:spacing w:after="200" w:line="276" w:lineRule="auto"/>
              <w:jc w:val="left"/>
              <w:cnfStyle w:val="000000010000" w:firstRow="0" w:lastRow="0" w:firstColumn="0" w:lastColumn="0" w:oddVBand="0" w:evenVBand="0" w:oddHBand="0" w:evenHBand="1" w:firstRowFirstColumn="0" w:firstRowLastColumn="0" w:lastRowFirstColumn="0" w:lastRowLastColumn="0"/>
            </w:pPr>
          </w:p>
        </w:tc>
        <w:tc>
          <w:tcPr>
            <w:tcW w:w="1701" w:type="dxa"/>
            <w:noWrap/>
            <w:hideMark/>
          </w:tcPr>
          <w:p w:rsidR="00F42A9F" w:rsidRPr="00F42A9F" w:rsidRDefault="00F42A9F" w:rsidP="00FE4A1A">
            <w:pPr>
              <w:spacing w:after="200" w:line="276" w:lineRule="auto"/>
              <w:jc w:val="right"/>
              <w:cnfStyle w:val="000000010000" w:firstRow="0" w:lastRow="0" w:firstColumn="0" w:lastColumn="0" w:oddVBand="0" w:evenVBand="0" w:oddHBand="0" w:evenHBand="1" w:firstRowFirstColumn="0" w:firstRowLastColumn="0" w:lastRowFirstColumn="0" w:lastRowLastColumn="0"/>
            </w:pPr>
          </w:p>
        </w:tc>
        <w:tc>
          <w:tcPr>
            <w:tcW w:w="1984" w:type="dxa"/>
            <w:noWrap/>
            <w:hideMark/>
          </w:tcPr>
          <w:p w:rsidR="00F42A9F" w:rsidRPr="00F42A9F" w:rsidRDefault="00F42A9F" w:rsidP="00FE4A1A">
            <w:pPr>
              <w:spacing w:after="200" w:line="276" w:lineRule="auto"/>
              <w:jc w:val="right"/>
              <w:cnfStyle w:val="000000010000" w:firstRow="0" w:lastRow="0" w:firstColumn="0" w:lastColumn="0" w:oddVBand="0" w:evenVBand="0" w:oddHBand="0" w:evenHBand="1" w:firstRowFirstColumn="0" w:firstRowLastColumn="0" w:lastRowFirstColumn="0" w:lastRowLastColumn="0"/>
            </w:pPr>
            <w:r w:rsidRPr="00F42A9F">
              <w:t>EUR 1,59</w:t>
            </w:r>
          </w:p>
        </w:tc>
      </w:tr>
      <w:tr w:rsidR="00F42A9F" w:rsidRPr="00F42A9F" w:rsidTr="00FE4A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noWrap/>
            <w:hideMark/>
          </w:tcPr>
          <w:p w:rsidR="00F42A9F" w:rsidRPr="00F42A9F" w:rsidRDefault="00F42A9F" w:rsidP="00F42A9F">
            <w:pPr>
              <w:spacing w:after="200" w:line="276" w:lineRule="auto"/>
              <w:jc w:val="left"/>
              <w:rPr>
                <w:b w:val="0"/>
              </w:rPr>
            </w:pPr>
            <w:r w:rsidRPr="00F42A9F">
              <w:rPr>
                <w:b w:val="0"/>
              </w:rPr>
              <w:t>Simonyhütte</w:t>
            </w:r>
          </w:p>
        </w:tc>
        <w:tc>
          <w:tcPr>
            <w:tcW w:w="1701" w:type="dxa"/>
            <w:noWrap/>
            <w:hideMark/>
          </w:tcPr>
          <w:p w:rsidR="00F42A9F" w:rsidRPr="00F42A9F" w:rsidRDefault="00F42A9F" w:rsidP="00FE4A1A">
            <w:pPr>
              <w:spacing w:after="200" w:line="276" w:lineRule="auto"/>
              <w:jc w:val="left"/>
              <w:cnfStyle w:val="000000100000" w:firstRow="0" w:lastRow="0" w:firstColumn="0" w:lastColumn="0" w:oddVBand="0" w:evenVBand="0" w:oddHBand="1" w:evenHBand="0" w:firstRowFirstColumn="0" w:firstRowLastColumn="0" w:lastRowFirstColumn="0" w:lastRowLastColumn="0"/>
            </w:pPr>
            <w:r w:rsidRPr="00F42A9F">
              <w:t>ÖAV-</w:t>
            </w:r>
            <w:r w:rsidR="00FE4A1A">
              <w:t>Tarif Jun.</w:t>
            </w:r>
          </w:p>
        </w:tc>
        <w:tc>
          <w:tcPr>
            <w:tcW w:w="1195" w:type="dxa"/>
            <w:noWrap/>
            <w:hideMark/>
          </w:tcPr>
          <w:p w:rsidR="00F42A9F" w:rsidRPr="00F42A9F" w:rsidRDefault="00F42A9F" w:rsidP="00F42A9F">
            <w:pPr>
              <w:spacing w:after="200" w:line="276" w:lineRule="auto"/>
              <w:jc w:val="left"/>
              <w:cnfStyle w:val="000000100000" w:firstRow="0" w:lastRow="0" w:firstColumn="0" w:lastColumn="0" w:oddVBand="0" w:evenVBand="0" w:oddHBand="1" w:evenHBand="0" w:firstRowFirstColumn="0" w:firstRowLastColumn="0" w:lastRowFirstColumn="0" w:lastRowLastColumn="0"/>
            </w:pPr>
            <w:r w:rsidRPr="00F42A9F">
              <w:t>2019</w:t>
            </w:r>
          </w:p>
        </w:tc>
        <w:tc>
          <w:tcPr>
            <w:tcW w:w="506" w:type="dxa"/>
            <w:noWrap/>
            <w:hideMark/>
          </w:tcPr>
          <w:p w:rsidR="00F42A9F" w:rsidRPr="00F42A9F" w:rsidRDefault="00F42A9F" w:rsidP="00F42A9F">
            <w:pPr>
              <w:spacing w:after="200" w:line="276" w:lineRule="auto"/>
              <w:jc w:val="left"/>
              <w:cnfStyle w:val="000000100000" w:firstRow="0" w:lastRow="0" w:firstColumn="0" w:lastColumn="0" w:oddVBand="0" w:evenVBand="0" w:oddHBand="1" w:evenHBand="0" w:firstRowFirstColumn="0" w:firstRowLastColumn="0" w:lastRowFirstColumn="0" w:lastRowLastColumn="0"/>
            </w:pPr>
            <w:r w:rsidRPr="00F42A9F">
              <w:t>2</w:t>
            </w:r>
          </w:p>
        </w:tc>
        <w:tc>
          <w:tcPr>
            <w:tcW w:w="1701" w:type="dxa"/>
            <w:noWrap/>
            <w:hideMark/>
          </w:tcPr>
          <w:p w:rsidR="00F42A9F" w:rsidRPr="00F42A9F" w:rsidRDefault="00F42A9F" w:rsidP="00FE4A1A">
            <w:pPr>
              <w:spacing w:after="200" w:line="276" w:lineRule="auto"/>
              <w:jc w:val="right"/>
              <w:cnfStyle w:val="000000100000" w:firstRow="0" w:lastRow="0" w:firstColumn="0" w:lastColumn="0" w:oddVBand="0" w:evenVBand="0" w:oddHBand="1" w:evenHBand="0" w:firstRowFirstColumn="0" w:firstRowLastColumn="0" w:lastRowFirstColumn="0" w:lastRowLastColumn="0"/>
            </w:pPr>
            <w:r w:rsidRPr="00F42A9F">
              <w:t>EUR 13,00</w:t>
            </w:r>
          </w:p>
        </w:tc>
        <w:tc>
          <w:tcPr>
            <w:tcW w:w="1984" w:type="dxa"/>
            <w:noWrap/>
            <w:hideMark/>
          </w:tcPr>
          <w:p w:rsidR="00F42A9F" w:rsidRPr="00F42A9F" w:rsidRDefault="00F42A9F" w:rsidP="00FE4A1A">
            <w:pPr>
              <w:spacing w:after="200" w:line="276" w:lineRule="auto"/>
              <w:jc w:val="right"/>
              <w:cnfStyle w:val="000000100000" w:firstRow="0" w:lastRow="0" w:firstColumn="0" w:lastColumn="0" w:oddVBand="0" w:evenVBand="0" w:oddHBand="1" w:evenHBand="0" w:firstRowFirstColumn="0" w:firstRowLastColumn="0" w:lastRowFirstColumn="0" w:lastRowLastColumn="0"/>
            </w:pPr>
            <w:r w:rsidRPr="00F42A9F">
              <w:t>EUR 26,00</w:t>
            </w:r>
          </w:p>
        </w:tc>
      </w:tr>
      <w:tr w:rsidR="00F42A9F" w:rsidRPr="00F42A9F" w:rsidTr="00FE4A1A">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noWrap/>
            <w:hideMark/>
          </w:tcPr>
          <w:p w:rsidR="00F42A9F" w:rsidRPr="00F42A9F" w:rsidRDefault="00F42A9F" w:rsidP="00F42A9F">
            <w:pPr>
              <w:spacing w:after="200" w:line="276" w:lineRule="auto"/>
              <w:jc w:val="left"/>
              <w:rPr>
                <w:b w:val="0"/>
              </w:rPr>
            </w:pPr>
            <w:r w:rsidRPr="00F42A9F">
              <w:rPr>
                <w:b w:val="0"/>
              </w:rPr>
              <w:t>Tourismusverband</w:t>
            </w:r>
          </w:p>
        </w:tc>
        <w:tc>
          <w:tcPr>
            <w:tcW w:w="1701" w:type="dxa"/>
            <w:noWrap/>
            <w:hideMark/>
          </w:tcPr>
          <w:p w:rsidR="00F42A9F" w:rsidRPr="00F42A9F" w:rsidRDefault="00F42A9F" w:rsidP="00F42A9F">
            <w:pPr>
              <w:spacing w:after="200" w:line="276" w:lineRule="auto"/>
              <w:jc w:val="left"/>
              <w:cnfStyle w:val="000000010000" w:firstRow="0" w:lastRow="0" w:firstColumn="0" w:lastColumn="0" w:oddVBand="0" w:evenVBand="0" w:oddHBand="0" w:evenHBand="1" w:firstRowFirstColumn="0" w:firstRowLastColumn="0" w:lastRowFirstColumn="0" w:lastRowLastColumn="0"/>
            </w:pPr>
            <w:r w:rsidRPr="00F42A9F">
              <w:t>Ortstaxe</w:t>
            </w:r>
          </w:p>
        </w:tc>
        <w:tc>
          <w:tcPr>
            <w:tcW w:w="1195" w:type="dxa"/>
            <w:noWrap/>
            <w:hideMark/>
          </w:tcPr>
          <w:p w:rsidR="00F42A9F" w:rsidRPr="00F42A9F" w:rsidRDefault="00F42A9F" w:rsidP="00F42A9F">
            <w:pPr>
              <w:spacing w:after="200" w:line="276" w:lineRule="auto"/>
              <w:jc w:val="left"/>
              <w:cnfStyle w:val="000000010000" w:firstRow="0" w:lastRow="0" w:firstColumn="0" w:lastColumn="0" w:oddVBand="0" w:evenVBand="0" w:oddHBand="0" w:evenHBand="1" w:firstRowFirstColumn="0" w:firstRowLastColumn="0" w:lastRowFirstColumn="0" w:lastRowLastColumn="0"/>
            </w:pPr>
            <w:r w:rsidRPr="00F42A9F">
              <w:t>2019</w:t>
            </w:r>
          </w:p>
        </w:tc>
        <w:tc>
          <w:tcPr>
            <w:tcW w:w="506" w:type="dxa"/>
            <w:noWrap/>
            <w:hideMark/>
          </w:tcPr>
          <w:p w:rsidR="00F42A9F" w:rsidRPr="00F42A9F" w:rsidRDefault="00F42A9F" w:rsidP="00F42A9F">
            <w:pPr>
              <w:spacing w:after="200" w:line="276" w:lineRule="auto"/>
              <w:jc w:val="left"/>
              <w:cnfStyle w:val="000000010000" w:firstRow="0" w:lastRow="0" w:firstColumn="0" w:lastColumn="0" w:oddVBand="0" w:evenVBand="0" w:oddHBand="0" w:evenHBand="1" w:firstRowFirstColumn="0" w:firstRowLastColumn="0" w:lastRowFirstColumn="0" w:lastRowLastColumn="0"/>
            </w:pPr>
            <w:r w:rsidRPr="00F42A9F">
              <w:t>2</w:t>
            </w:r>
          </w:p>
        </w:tc>
        <w:tc>
          <w:tcPr>
            <w:tcW w:w="1701" w:type="dxa"/>
            <w:noWrap/>
            <w:hideMark/>
          </w:tcPr>
          <w:p w:rsidR="00F42A9F" w:rsidRPr="00F42A9F" w:rsidRDefault="00F42A9F" w:rsidP="00FE4A1A">
            <w:pPr>
              <w:spacing w:after="200" w:line="276" w:lineRule="auto"/>
              <w:jc w:val="right"/>
              <w:cnfStyle w:val="000000010000" w:firstRow="0" w:lastRow="0" w:firstColumn="0" w:lastColumn="0" w:oddVBand="0" w:evenVBand="0" w:oddHBand="0" w:evenHBand="1" w:firstRowFirstColumn="0" w:firstRowLastColumn="0" w:lastRowFirstColumn="0" w:lastRowLastColumn="0"/>
            </w:pPr>
            <w:r w:rsidRPr="00F42A9F">
              <w:t>EUR 2,00</w:t>
            </w:r>
          </w:p>
        </w:tc>
        <w:tc>
          <w:tcPr>
            <w:tcW w:w="1984" w:type="dxa"/>
            <w:noWrap/>
            <w:hideMark/>
          </w:tcPr>
          <w:p w:rsidR="00F42A9F" w:rsidRPr="00F42A9F" w:rsidRDefault="00F42A9F" w:rsidP="00FE4A1A">
            <w:pPr>
              <w:spacing w:after="200" w:line="276" w:lineRule="auto"/>
              <w:jc w:val="right"/>
              <w:cnfStyle w:val="000000010000" w:firstRow="0" w:lastRow="0" w:firstColumn="0" w:lastColumn="0" w:oddVBand="0" w:evenVBand="0" w:oddHBand="0" w:evenHBand="1" w:firstRowFirstColumn="0" w:firstRowLastColumn="0" w:lastRowFirstColumn="0" w:lastRowLastColumn="0"/>
            </w:pPr>
            <w:r w:rsidRPr="00F42A9F">
              <w:t>EUR 4,00</w:t>
            </w:r>
          </w:p>
        </w:tc>
      </w:tr>
      <w:tr w:rsidR="00F42A9F" w:rsidRPr="00F42A9F" w:rsidTr="00FE4A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noWrap/>
            <w:hideMark/>
          </w:tcPr>
          <w:p w:rsidR="00F42A9F" w:rsidRPr="00F42A9F" w:rsidRDefault="00F42A9F" w:rsidP="00F42A9F">
            <w:pPr>
              <w:spacing w:after="200" w:line="276" w:lineRule="auto"/>
              <w:jc w:val="left"/>
              <w:rPr>
                <w:b w:val="0"/>
              </w:rPr>
            </w:pPr>
            <w:r w:rsidRPr="00F42A9F">
              <w:rPr>
                <w:b w:val="0"/>
              </w:rPr>
              <w:t>Simonyhütte</w:t>
            </w:r>
          </w:p>
        </w:tc>
        <w:tc>
          <w:tcPr>
            <w:tcW w:w="1701" w:type="dxa"/>
            <w:noWrap/>
            <w:hideMark/>
          </w:tcPr>
          <w:p w:rsidR="00F42A9F" w:rsidRPr="00F42A9F" w:rsidRDefault="00F42A9F" w:rsidP="00F42A9F">
            <w:pPr>
              <w:spacing w:after="200" w:line="276" w:lineRule="auto"/>
              <w:jc w:val="left"/>
              <w:cnfStyle w:val="000000100000" w:firstRow="0" w:lastRow="0" w:firstColumn="0" w:lastColumn="0" w:oddVBand="0" w:evenVBand="0" w:oddHBand="1" w:evenHBand="0" w:firstRowFirstColumn="0" w:firstRowLastColumn="0" w:lastRowFirstColumn="0" w:lastRowLastColumn="0"/>
            </w:pPr>
            <w:r w:rsidRPr="00F42A9F">
              <w:t>Halbpension</w:t>
            </w:r>
          </w:p>
        </w:tc>
        <w:tc>
          <w:tcPr>
            <w:tcW w:w="1195" w:type="dxa"/>
            <w:noWrap/>
            <w:hideMark/>
          </w:tcPr>
          <w:p w:rsidR="00F42A9F" w:rsidRPr="00F42A9F" w:rsidRDefault="00F42A9F" w:rsidP="00F42A9F">
            <w:pPr>
              <w:spacing w:after="200" w:line="276" w:lineRule="auto"/>
              <w:jc w:val="left"/>
              <w:cnfStyle w:val="000000100000" w:firstRow="0" w:lastRow="0" w:firstColumn="0" w:lastColumn="0" w:oddVBand="0" w:evenVBand="0" w:oddHBand="1" w:evenHBand="0" w:firstRowFirstColumn="0" w:firstRowLastColumn="0" w:lastRowFirstColumn="0" w:lastRowLastColumn="0"/>
            </w:pPr>
            <w:r w:rsidRPr="00F42A9F">
              <w:t>2019</w:t>
            </w:r>
          </w:p>
        </w:tc>
        <w:tc>
          <w:tcPr>
            <w:tcW w:w="506" w:type="dxa"/>
            <w:noWrap/>
            <w:hideMark/>
          </w:tcPr>
          <w:p w:rsidR="00F42A9F" w:rsidRPr="00F42A9F" w:rsidRDefault="00F42A9F" w:rsidP="00F42A9F">
            <w:pPr>
              <w:spacing w:after="200" w:line="276" w:lineRule="auto"/>
              <w:jc w:val="left"/>
              <w:cnfStyle w:val="000000100000" w:firstRow="0" w:lastRow="0" w:firstColumn="0" w:lastColumn="0" w:oddVBand="0" w:evenVBand="0" w:oddHBand="1" w:evenHBand="0" w:firstRowFirstColumn="0" w:firstRowLastColumn="0" w:lastRowFirstColumn="0" w:lastRowLastColumn="0"/>
            </w:pPr>
            <w:r w:rsidRPr="00F42A9F">
              <w:t>2</w:t>
            </w:r>
          </w:p>
        </w:tc>
        <w:tc>
          <w:tcPr>
            <w:tcW w:w="1701" w:type="dxa"/>
            <w:noWrap/>
            <w:hideMark/>
          </w:tcPr>
          <w:p w:rsidR="00F42A9F" w:rsidRPr="00F42A9F" w:rsidRDefault="00F42A9F" w:rsidP="00FE4A1A">
            <w:pPr>
              <w:spacing w:after="200" w:line="276" w:lineRule="auto"/>
              <w:jc w:val="right"/>
              <w:cnfStyle w:val="000000100000" w:firstRow="0" w:lastRow="0" w:firstColumn="0" w:lastColumn="0" w:oddVBand="0" w:evenVBand="0" w:oddHBand="1" w:evenHBand="0" w:firstRowFirstColumn="0" w:firstRowLastColumn="0" w:lastRowFirstColumn="0" w:lastRowLastColumn="0"/>
            </w:pPr>
            <w:r w:rsidRPr="00F42A9F">
              <w:t>EUR 30,00</w:t>
            </w:r>
          </w:p>
        </w:tc>
        <w:tc>
          <w:tcPr>
            <w:tcW w:w="1984" w:type="dxa"/>
            <w:noWrap/>
            <w:hideMark/>
          </w:tcPr>
          <w:p w:rsidR="00F42A9F" w:rsidRPr="00F42A9F" w:rsidRDefault="00F42A9F" w:rsidP="00FE4A1A">
            <w:pPr>
              <w:spacing w:after="200" w:line="276" w:lineRule="auto"/>
              <w:jc w:val="right"/>
              <w:cnfStyle w:val="000000100000" w:firstRow="0" w:lastRow="0" w:firstColumn="0" w:lastColumn="0" w:oddVBand="0" w:evenVBand="0" w:oddHBand="1" w:evenHBand="0" w:firstRowFirstColumn="0" w:firstRowLastColumn="0" w:lastRowFirstColumn="0" w:lastRowLastColumn="0"/>
            </w:pPr>
            <w:r w:rsidRPr="00F42A9F">
              <w:t>EUR 60,00</w:t>
            </w:r>
          </w:p>
        </w:tc>
      </w:tr>
      <w:tr w:rsidR="00F42A9F" w:rsidRPr="00F42A9F" w:rsidTr="00FE4A1A">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noWrap/>
            <w:hideMark/>
          </w:tcPr>
          <w:p w:rsidR="00F42A9F" w:rsidRPr="00F42A9F" w:rsidRDefault="00F42A9F" w:rsidP="00F42A9F">
            <w:pPr>
              <w:spacing w:after="200" w:line="276" w:lineRule="auto"/>
              <w:jc w:val="left"/>
            </w:pPr>
          </w:p>
        </w:tc>
        <w:tc>
          <w:tcPr>
            <w:tcW w:w="1701" w:type="dxa"/>
            <w:noWrap/>
            <w:hideMark/>
          </w:tcPr>
          <w:p w:rsidR="00F42A9F" w:rsidRPr="00F42A9F" w:rsidRDefault="00F42A9F" w:rsidP="00F42A9F">
            <w:pPr>
              <w:spacing w:after="200" w:line="276" w:lineRule="auto"/>
              <w:jc w:val="left"/>
              <w:cnfStyle w:val="000000010000" w:firstRow="0" w:lastRow="0" w:firstColumn="0" w:lastColumn="0" w:oddVBand="0" w:evenVBand="0" w:oddHBand="0" w:evenHBand="1" w:firstRowFirstColumn="0" w:firstRowLastColumn="0" w:lastRowFirstColumn="0" w:lastRowLastColumn="0"/>
            </w:pPr>
          </w:p>
        </w:tc>
        <w:tc>
          <w:tcPr>
            <w:tcW w:w="1195" w:type="dxa"/>
            <w:noWrap/>
            <w:hideMark/>
          </w:tcPr>
          <w:p w:rsidR="00F42A9F" w:rsidRPr="00F42A9F" w:rsidRDefault="00F42A9F" w:rsidP="00F42A9F">
            <w:pPr>
              <w:spacing w:after="200" w:line="276" w:lineRule="auto"/>
              <w:jc w:val="left"/>
              <w:cnfStyle w:val="000000010000" w:firstRow="0" w:lastRow="0" w:firstColumn="0" w:lastColumn="0" w:oddVBand="0" w:evenVBand="0" w:oddHBand="0" w:evenHBand="1" w:firstRowFirstColumn="0" w:firstRowLastColumn="0" w:lastRowFirstColumn="0" w:lastRowLastColumn="0"/>
            </w:pPr>
          </w:p>
        </w:tc>
        <w:tc>
          <w:tcPr>
            <w:tcW w:w="506" w:type="dxa"/>
            <w:noWrap/>
            <w:hideMark/>
          </w:tcPr>
          <w:p w:rsidR="00F42A9F" w:rsidRPr="00F42A9F" w:rsidRDefault="00F42A9F" w:rsidP="00F42A9F">
            <w:pPr>
              <w:spacing w:after="200" w:line="276" w:lineRule="auto"/>
              <w:jc w:val="left"/>
              <w:cnfStyle w:val="000000010000" w:firstRow="0" w:lastRow="0" w:firstColumn="0" w:lastColumn="0" w:oddVBand="0" w:evenVBand="0" w:oddHBand="0" w:evenHBand="1" w:firstRowFirstColumn="0" w:firstRowLastColumn="0" w:lastRowFirstColumn="0" w:lastRowLastColumn="0"/>
            </w:pPr>
          </w:p>
        </w:tc>
        <w:tc>
          <w:tcPr>
            <w:tcW w:w="1701" w:type="dxa"/>
            <w:noWrap/>
            <w:hideMark/>
          </w:tcPr>
          <w:p w:rsidR="00F42A9F" w:rsidRPr="00F42A9F" w:rsidRDefault="00F42A9F" w:rsidP="00FE4A1A">
            <w:pPr>
              <w:spacing w:after="200" w:line="276" w:lineRule="auto"/>
              <w:jc w:val="right"/>
              <w:cnfStyle w:val="000000010000" w:firstRow="0" w:lastRow="0" w:firstColumn="0" w:lastColumn="0" w:oddVBand="0" w:evenVBand="0" w:oddHBand="0" w:evenHBand="1" w:firstRowFirstColumn="0" w:firstRowLastColumn="0" w:lastRowFirstColumn="0" w:lastRowLastColumn="0"/>
            </w:pPr>
          </w:p>
        </w:tc>
        <w:tc>
          <w:tcPr>
            <w:tcW w:w="1984" w:type="dxa"/>
            <w:noWrap/>
            <w:hideMark/>
          </w:tcPr>
          <w:p w:rsidR="00F42A9F" w:rsidRPr="00F42A9F" w:rsidRDefault="00F42A9F" w:rsidP="00FE4A1A">
            <w:pPr>
              <w:spacing w:after="200" w:line="276" w:lineRule="auto"/>
              <w:jc w:val="right"/>
              <w:cnfStyle w:val="000000010000" w:firstRow="0" w:lastRow="0" w:firstColumn="0" w:lastColumn="0" w:oddVBand="0" w:evenVBand="0" w:oddHBand="0" w:evenHBand="1" w:firstRowFirstColumn="0" w:firstRowLastColumn="0" w:lastRowFirstColumn="0" w:lastRowLastColumn="0"/>
            </w:pPr>
          </w:p>
        </w:tc>
      </w:tr>
      <w:tr w:rsidR="00F42A9F" w:rsidRPr="00F42A9F" w:rsidTr="00FE4A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noWrap/>
            <w:hideMark/>
          </w:tcPr>
          <w:p w:rsidR="00F42A9F" w:rsidRPr="00F42A9F" w:rsidRDefault="00F42A9F" w:rsidP="00F42A9F">
            <w:pPr>
              <w:spacing w:after="200" w:line="276" w:lineRule="auto"/>
              <w:jc w:val="left"/>
            </w:pPr>
          </w:p>
        </w:tc>
        <w:tc>
          <w:tcPr>
            <w:tcW w:w="1701" w:type="dxa"/>
            <w:noWrap/>
            <w:hideMark/>
          </w:tcPr>
          <w:p w:rsidR="00F42A9F" w:rsidRPr="00F42A9F" w:rsidRDefault="00F42A9F" w:rsidP="00F42A9F">
            <w:pPr>
              <w:spacing w:after="200" w:line="276" w:lineRule="auto"/>
              <w:jc w:val="left"/>
              <w:cnfStyle w:val="000000100000" w:firstRow="0" w:lastRow="0" w:firstColumn="0" w:lastColumn="0" w:oddVBand="0" w:evenVBand="0" w:oddHBand="1" w:evenHBand="0" w:firstRowFirstColumn="0" w:firstRowLastColumn="0" w:lastRowFirstColumn="0" w:lastRowLastColumn="0"/>
            </w:pPr>
          </w:p>
        </w:tc>
        <w:tc>
          <w:tcPr>
            <w:tcW w:w="1195" w:type="dxa"/>
            <w:noWrap/>
            <w:hideMark/>
          </w:tcPr>
          <w:p w:rsidR="00F42A9F" w:rsidRPr="00F42A9F" w:rsidRDefault="00F42A9F" w:rsidP="00F42A9F">
            <w:pPr>
              <w:spacing w:after="200" w:line="276" w:lineRule="auto"/>
              <w:jc w:val="left"/>
              <w:cnfStyle w:val="000000100000" w:firstRow="0" w:lastRow="0" w:firstColumn="0" w:lastColumn="0" w:oddVBand="0" w:evenVBand="0" w:oddHBand="1" w:evenHBand="0" w:firstRowFirstColumn="0" w:firstRowLastColumn="0" w:lastRowFirstColumn="0" w:lastRowLastColumn="0"/>
            </w:pPr>
          </w:p>
        </w:tc>
        <w:tc>
          <w:tcPr>
            <w:tcW w:w="506" w:type="dxa"/>
            <w:noWrap/>
            <w:hideMark/>
          </w:tcPr>
          <w:p w:rsidR="00F42A9F" w:rsidRPr="00F42A9F" w:rsidRDefault="00F42A9F" w:rsidP="00F42A9F">
            <w:pPr>
              <w:spacing w:after="200" w:line="276" w:lineRule="auto"/>
              <w:jc w:val="left"/>
              <w:cnfStyle w:val="000000100000" w:firstRow="0" w:lastRow="0" w:firstColumn="0" w:lastColumn="0" w:oddVBand="0" w:evenVBand="0" w:oddHBand="1" w:evenHBand="0" w:firstRowFirstColumn="0" w:firstRowLastColumn="0" w:lastRowFirstColumn="0" w:lastRowLastColumn="0"/>
            </w:pPr>
          </w:p>
        </w:tc>
        <w:tc>
          <w:tcPr>
            <w:tcW w:w="1701" w:type="dxa"/>
            <w:noWrap/>
            <w:hideMark/>
          </w:tcPr>
          <w:p w:rsidR="00F42A9F" w:rsidRPr="00F42A9F" w:rsidRDefault="00F42A9F" w:rsidP="00FE4A1A">
            <w:pPr>
              <w:spacing w:after="200" w:line="276" w:lineRule="auto"/>
              <w:jc w:val="right"/>
              <w:cnfStyle w:val="000000100000" w:firstRow="0" w:lastRow="0" w:firstColumn="0" w:lastColumn="0" w:oddVBand="0" w:evenVBand="0" w:oddHBand="1" w:evenHBand="0" w:firstRowFirstColumn="0" w:firstRowLastColumn="0" w:lastRowFirstColumn="0" w:lastRowLastColumn="0"/>
              <w:rPr>
                <w:b/>
                <w:bCs/>
              </w:rPr>
            </w:pPr>
            <w:r w:rsidRPr="00F42A9F">
              <w:rPr>
                <w:b/>
                <w:bCs/>
              </w:rPr>
              <w:t>Gesamt</w:t>
            </w:r>
          </w:p>
        </w:tc>
        <w:tc>
          <w:tcPr>
            <w:tcW w:w="1984" w:type="dxa"/>
            <w:noWrap/>
            <w:hideMark/>
          </w:tcPr>
          <w:p w:rsidR="00F42A9F" w:rsidRPr="00F42A9F" w:rsidRDefault="00F42A9F" w:rsidP="00FE4A1A">
            <w:pPr>
              <w:spacing w:after="200" w:line="276" w:lineRule="auto"/>
              <w:jc w:val="right"/>
              <w:cnfStyle w:val="000000100000" w:firstRow="0" w:lastRow="0" w:firstColumn="0" w:lastColumn="0" w:oddVBand="0" w:evenVBand="0" w:oddHBand="1" w:evenHBand="0" w:firstRowFirstColumn="0" w:firstRowLastColumn="0" w:lastRowFirstColumn="0" w:lastRowLastColumn="0"/>
              <w:rPr>
                <w:b/>
                <w:bCs/>
              </w:rPr>
            </w:pPr>
            <w:r w:rsidRPr="00F42A9F">
              <w:rPr>
                <w:b/>
                <w:bCs/>
              </w:rPr>
              <w:t>EUR 178,00</w:t>
            </w:r>
          </w:p>
        </w:tc>
      </w:tr>
      <w:tr w:rsidR="00F42A9F" w:rsidRPr="00F42A9F" w:rsidTr="00FE4A1A">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noWrap/>
            <w:hideMark/>
          </w:tcPr>
          <w:p w:rsidR="00F42A9F" w:rsidRPr="00F42A9F" w:rsidRDefault="00F42A9F" w:rsidP="00F42A9F">
            <w:pPr>
              <w:spacing w:after="200" w:line="276" w:lineRule="auto"/>
              <w:jc w:val="left"/>
            </w:pPr>
          </w:p>
        </w:tc>
        <w:tc>
          <w:tcPr>
            <w:tcW w:w="1701" w:type="dxa"/>
            <w:noWrap/>
            <w:hideMark/>
          </w:tcPr>
          <w:p w:rsidR="00F42A9F" w:rsidRPr="00F42A9F" w:rsidRDefault="00F42A9F" w:rsidP="00F42A9F">
            <w:pPr>
              <w:spacing w:after="200" w:line="276" w:lineRule="auto"/>
              <w:jc w:val="left"/>
              <w:cnfStyle w:val="000000010000" w:firstRow="0" w:lastRow="0" w:firstColumn="0" w:lastColumn="0" w:oddVBand="0" w:evenVBand="0" w:oddHBand="0" w:evenHBand="1" w:firstRowFirstColumn="0" w:firstRowLastColumn="0" w:lastRowFirstColumn="0" w:lastRowLastColumn="0"/>
            </w:pPr>
          </w:p>
        </w:tc>
        <w:tc>
          <w:tcPr>
            <w:tcW w:w="1195" w:type="dxa"/>
            <w:noWrap/>
            <w:hideMark/>
          </w:tcPr>
          <w:p w:rsidR="00F42A9F" w:rsidRPr="00F42A9F" w:rsidRDefault="00F42A9F" w:rsidP="00F42A9F">
            <w:pPr>
              <w:spacing w:after="200" w:line="276" w:lineRule="auto"/>
              <w:jc w:val="left"/>
              <w:cnfStyle w:val="000000010000" w:firstRow="0" w:lastRow="0" w:firstColumn="0" w:lastColumn="0" w:oddVBand="0" w:evenVBand="0" w:oddHBand="0" w:evenHBand="1" w:firstRowFirstColumn="0" w:firstRowLastColumn="0" w:lastRowFirstColumn="0" w:lastRowLastColumn="0"/>
            </w:pPr>
          </w:p>
        </w:tc>
        <w:tc>
          <w:tcPr>
            <w:tcW w:w="506" w:type="dxa"/>
            <w:noWrap/>
            <w:hideMark/>
          </w:tcPr>
          <w:p w:rsidR="00F42A9F" w:rsidRPr="00F42A9F" w:rsidRDefault="00F42A9F" w:rsidP="00F42A9F">
            <w:pPr>
              <w:spacing w:after="200" w:line="276" w:lineRule="auto"/>
              <w:jc w:val="left"/>
              <w:cnfStyle w:val="000000010000" w:firstRow="0" w:lastRow="0" w:firstColumn="0" w:lastColumn="0" w:oddVBand="0" w:evenVBand="0" w:oddHBand="0" w:evenHBand="1" w:firstRowFirstColumn="0" w:firstRowLastColumn="0" w:lastRowFirstColumn="0" w:lastRowLastColumn="0"/>
            </w:pPr>
          </w:p>
        </w:tc>
        <w:tc>
          <w:tcPr>
            <w:tcW w:w="1701" w:type="dxa"/>
            <w:noWrap/>
            <w:hideMark/>
          </w:tcPr>
          <w:p w:rsidR="00F42A9F" w:rsidRPr="00F42A9F" w:rsidRDefault="00F42A9F" w:rsidP="00FE4A1A">
            <w:pPr>
              <w:spacing w:after="200" w:line="276" w:lineRule="auto"/>
              <w:jc w:val="right"/>
              <w:cnfStyle w:val="000000010000" w:firstRow="0" w:lastRow="0" w:firstColumn="0" w:lastColumn="0" w:oddVBand="0" w:evenVBand="0" w:oddHBand="0" w:evenHBand="1" w:firstRowFirstColumn="0" w:firstRowLastColumn="0" w:lastRowFirstColumn="0" w:lastRowLastColumn="0"/>
            </w:pPr>
            <w:r w:rsidRPr="00F42A9F">
              <w:t>plus Getränke</w:t>
            </w:r>
          </w:p>
        </w:tc>
        <w:tc>
          <w:tcPr>
            <w:tcW w:w="1984" w:type="dxa"/>
            <w:noWrap/>
            <w:hideMark/>
          </w:tcPr>
          <w:p w:rsidR="00F42A9F" w:rsidRPr="00F42A9F" w:rsidRDefault="00F42A9F" w:rsidP="00FE4A1A">
            <w:pPr>
              <w:spacing w:after="200" w:line="276" w:lineRule="auto"/>
              <w:jc w:val="right"/>
              <w:cnfStyle w:val="000000010000" w:firstRow="0" w:lastRow="0" w:firstColumn="0" w:lastColumn="0" w:oddVBand="0" w:evenVBand="0" w:oddHBand="0" w:evenHBand="1" w:firstRowFirstColumn="0" w:firstRowLastColumn="0" w:lastRowFirstColumn="0" w:lastRowLastColumn="0"/>
            </w:pPr>
            <w:r w:rsidRPr="00F42A9F">
              <w:t>EUR 225,00</w:t>
            </w:r>
          </w:p>
        </w:tc>
      </w:tr>
    </w:tbl>
    <w:p w:rsidR="00F42A9F" w:rsidRDefault="00F42A9F">
      <w:pPr>
        <w:spacing w:after="200" w:line="276" w:lineRule="auto"/>
        <w:jc w:val="left"/>
      </w:pPr>
      <w:r>
        <w:br w:type="page"/>
      </w:r>
    </w:p>
    <w:p w:rsidR="00700750" w:rsidRDefault="00700750" w:rsidP="00700750">
      <w:pPr>
        <w:pStyle w:val="Heading3"/>
      </w:pPr>
      <w:bookmarkStart w:id="81" w:name="_Toc96363783"/>
      <w:r>
        <w:lastRenderedPageBreak/>
        <w:t>An- und Abreise</w:t>
      </w:r>
      <w:bookmarkEnd w:id="81"/>
    </w:p>
    <w:p w:rsidR="00700750" w:rsidRDefault="00700750" w:rsidP="00EE647D">
      <w:r>
        <w:t xml:space="preserve">Die Organisation der An-/Abreise </w:t>
      </w:r>
      <w:r w:rsidR="00EE647D">
        <w:t xml:space="preserve">wurde in den letzten zwei Jahren mit dem Reisebus organisiert. </w:t>
      </w:r>
      <w:r>
        <w:t xml:space="preserve">Zu- und Aussteigemöglichkeiten wird es dann an definierten Stellen geben. </w:t>
      </w:r>
      <w:r w:rsidR="00EE647D">
        <w:t xml:space="preserve">Die Kosten aus dem Jahr 2019 betrugen 47 EUR pro Person für </w:t>
      </w:r>
      <w:r w:rsidR="000679BC">
        <w:t>Hi</w:t>
      </w:r>
      <w:r w:rsidR="00EE647D">
        <w:t>n- und Rückreise, wobei durch die Extrembedingungen</w:t>
      </w:r>
      <w:r w:rsidR="00986A89">
        <w:t xml:space="preserve"> des Wetters</w:t>
      </w:r>
      <w:r w:rsidR="00EE647D">
        <w:t xml:space="preserve"> einige Teilnehmer/innen abgesprungen sind und die Kosten in der Regel geringer sind. </w:t>
      </w:r>
    </w:p>
    <w:p w:rsidR="00700750" w:rsidRDefault="00700750" w:rsidP="00700750">
      <w:pPr>
        <w:pStyle w:val="Heading3"/>
      </w:pPr>
      <w:bookmarkStart w:id="82" w:name="_Toc96363784"/>
      <w:r>
        <w:t>Seilbahn</w:t>
      </w:r>
      <w:bookmarkEnd w:id="82"/>
    </w:p>
    <w:p w:rsidR="00700750" w:rsidRDefault="00700750" w:rsidP="00700750">
      <w:r>
        <w:t>Die ersten Höhenmeter zum Krippenstein werden wir mit der Bahn zurücklegen. Je nach Verfügbarkeit, werden wir auch in Richtung Gjaidalm mit der Bahn hinunterfahren, um Zeit und Kraft für den Aufstieg zur Simonyhütte zu sparen</w:t>
      </w:r>
      <w:r w:rsidR="00EE647D">
        <w:t xml:space="preserve">. Dies </w:t>
      </w:r>
      <w:r>
        <w:t xml:space="preserve">hat leider </w:t>
      </w:r>
      <w:r w:rsidR="00EE647D">
        <w:t>wegen Wartungsarbeiten und der Wetterbedingungen 2019</w:t>
      </w:r>
      <w:r w:rsidR="00470695">
        <w:t xml:space="preserve"> nicht </w:t>
      </w:r>
      <w:r>
        <w:t xml:space="preserve">funktioniert. Zurück geht es dann auf gleichem Weg, weshalb drei Teilstrecken in die Planung eingehen. Diese </w:t>
      </w:r>
      <w:r w:rsidR="00EE647D">
        <w:t>K</w:t>
      </w:r>
      <w:r>
        <w:t xml:space="preserve">osten </w:t>
      </w:r>
      <w:r w:rsidR="00EE647D">
        <w:t xml:space="preserve">betragen dann etwa </w:t>
      </w:r>
      <w:r>
        <w:t xml:space="preserve">€ </w:t>
      </w:r>
      <w:r w:rsidR="00EE647D">
        <w:t>40,00</w:t>
      </w:r>
      <w:r>
        <w:t xml:space="preserve"> im Gruppentarif.</w:t>
      </w:r>
    </w:p>
    <w:p w:rsidR="00470695" w:rsidRDefault="00470695" w:rsidP="00700750">
      <w:r>
        <w:t xml:space="preserve">Sollte uns ein Wintereinbruch erwarten, leihen wir von der Bergstation (wie im Jahr 2019) Schneeschuhe für 15 EUR pro Person aus. Wanderstöcker sind in diesem Fall </w:t>
      </w:r>
      <w:r w:rsidRPr="00986A89">
        <w:rPr>
          <w:b/>
          <w:color w:val="C00000"/>
        </w:rPr>
        <w:t>zwingend</w:t>
      </w:r>
      <w:r w:rsidRPr="00986A89">
        <w:rPr>
          <w:color w:val="C00000"/>
        </w:rPr>
        <w:t xml:space="preserve"> </w:t>
      </w:r>
      <w:r>
        <w:t xml:space="preserve">selber mitzuführen. </w:t>
      </w:r>
    </w:p>
    <w:p w:rsidR="00700750" w:rsidRDefault="00700750" w:rsidP="00700750">
      <w:pPr>
        <w:pStyle w:val="Heading3"/>
      </w:pPr>
      <w:bookmarkStart w:id="83" w:name="_Toc96363785"/>
      <w:r>
        <w:t>Simonyhütte</w:t>
      </w:r>
      <w:bookmarkEnd w:id="83"/>
    </w:p>
    <w:p w:rsidR="00700750" w:rsidRDefault="00700750" w:rsidP="00D77ECE">
      <w:r>
        <w:t>Auf der Simonyhütte auf 2203 m benötigen wir zwei Nächtigungen mit Frühstück und einfachem Abendessen (Halbpension</w:t>
      </w:r>
      <w:r w:rsidR="00D77ECE">
        <w:t>, € 30,00</w:t>
      </w:r>
      <w:r>
        <w:t>). Diese werden uns von Hüttenscheff Christoph Mitterer</w:t>
      </w:r>
      <w:r w:rsidR="00470695">
        <w:t xml:space="preserve"> </w:t>
      </w:r>
      <w:r>
        <w:t>zum ÖAV-Jugendtarif angeboten</w:t>
      </w:r>
      <w:r w:rsidR="00D77ECE">
        <w:t xml:space="preserve"> (€ 13,00 + € 2,00 Tourismusabgabe)</w:t>
      </w:r>
      <w:r>
        <w:t>. Hinzu kommen die individuellen Kosten für Getränke am Abend. Ferner ist die Mittagsverpflegung für den ersten Tag (Jause) sowie beim zweiten Tag im Selbstbedienungsrestaurant Hunerkogel, als auch am dritten Tag am Krippenstein einzuplanen.</w:t>
      </w:r>
    </w:p>
    <w:p w:rsidR="00700750" w:rsidRDefault="00700750" w:rsidP="00700750">
      <w:pPr>
        <w:pStyle w:val="Heading3"/>
      </w:pPr>
      <w:bookmarkStart w:id="84" w:name="_Toc96363786"/>
      <w:r>
        <w:t>Materialien</w:t>
      </w:r>
      <w:bookmarkEnd w:id="84"/>
    </w:p>
    <w:p w:rsidR="00986A89" w:rsidRDefault="00700750" w:rsidP="00986A89">
      <w:r>
        <w:t>Für bereitgestellte Materialien (z.</w:t>
      </w:r>
      <w:r w:rsidR="00986A89">
        <w:t> </w:t>
      </w:r>
      <w:r>
        <w:t>B. Kopien) werden von Alfons Koller auf der Simonyhütte €</w:t>
      </w:r>
      <w:r w:rsidR="007F0373">
        <w:t> </w:t>
      </w:r>
      <w:r w:rsidR="00986A89">
        <w:t>5</w:t>
      </w:r>
      <w:r>
        <w:t>,00 eingesammelt. Ferner werden die von Alfons Koller zuvor ausgelegten Transfers mit der Seilbahn und die Anreisekosten eingehoben. Damit werden auf der Hütte etwa €</w:t>
      </w:r>
      <w:r w:rsidR="007F0373">
        <w:t> </w:t>
      </w:r>
      <w:r>
        <w:t>50,00 einkassiert. Das Geld bitte passend mitführen! Nächtigung, Halbpension und konsumierte Getränke sind individue</w:t>
      </w:r>
      <w:r w:rsidR="00986A89">
        <w:t>ll beim Hüttenwirt zu bezahlen.</w:t>
      </w:r>
    </w:p>
    <w:p w:rsidR="00986A89" w:rsidRDefault="00986A89">
      <w:pPr>
        <w:spacing w:after="200" w:line="276" w:lineRule="auto"/>
        <w:jc w:val="left"/>
      </w:pPr>
      <w:r>
        <w:br w:type="page"/>
      </w:r>
    </w:p>
    <w:p w:rsidR="00700750" w:rsidRPr="00986A89" w:rsidRDefault="00700750" w:rsidP="00986A89"/>
    <w:p w:rsidR="00A168F6" w:rsidRDefault="006D336E" w:rsidP="006D336E">
      <w:pPr>
        <w:pStyle w:val="Heading1"/>
      </w:pPr>
      <w:bookmarkStart w:id="85" w:name="_Toc96363787"/>
      <w:r>
        <w:t xml:space="preserve">Bericht zur </w:t>
      </w:r>
      <w:r w:rsidRPr="006D336E">
        <w:t>Geländebegehung</w:t>
      </w:r>
      <w:bookmarkEnd w:id="85"/>
    </w:p>
    <w:p w:rsidR="000B61DB" w:rsidRDefault="000B61DB" w:rsidP="000B61DB">
      <w:r>
        <w:t xml:space="preserve">Die folgenden Unterkapitel beschreiben mit einer Auswahl an Bildern den </w:t>
      </w:r>
      <w:r w:rsidR="006D336E">
        <w:t>V</w:t>
      </w:r>
      <w:r>
        <w:t>erlauf</w:t>
      </w:r>
      <w:r w:rsidR="006D336E">
        <w:t xml:space="preserve"> der </w:t>
      </w:r>
      <w:r w:rsidR="006D336E" w:rsidRPr="006D336E">
        <w:t>Geländebegehung</w:t>
      </w:r>
      <w:r>
        <w:t xml:space="preserve">. Sämtliche Bilder sind nach Beendigung der </w:t>
      </w:r>
      <w:r w:rsidR="006D336E" w:rsidRPr="006D336E">
        <w:t xml:space="preserve">Geländebegehung </w:t>
      </w:r>
      <w:r>
        <w:t xml:space="preserve">auf der Lernplattform verfügbar. Diese Beschreibung ist ergänzend zu der Detailauflistung in </w:t>
      </w:r>
      <w:r>
        <w:fldChar w:fldCharType="begin"/>
      </w:r>
      <w:r>
        <w:instrText xml:space="preserve"> REF _Ref474396459 \h </w:instrText>
      </w:r>
      <w:r>
        <w:fldChar w:fldCharType="separate"/>
      </w:r>
      <w:r w:rsidR="006E66B0" w:rsidRPr="00191EDD">
        <w:t xml:space="preserve">Tabelle </w:t>
      </w:r>
      <w:r w:rsidR="006E66B0">
        <w:rPr>
          <w:noProof/>
        </w:rPr>
        <w:t>1</w:t>
      </w:r>
      <w:r>
        <w:fldChar w:fldCharType="end"/>
      </w:r>
      <w:r>
        <w:t xml:space="preserve"> zu verstehen.</w:t>
      </w:r>
      <w:r w:rsidR="00700750" w:rsidRPr="00700750">
        <w:t xml:space="preserve"> </w:t>
      </w:r>
      <w:r w:rsidR="00700750">
        <w:fldChar w:fldCharType="begin"/>
      </w:r>
      <w:r w:rsidR="00700750">
        <w:instrText xml:space="preserve"> REF _Ref11839036 \h </w:instrText>
      </w:r>
      <w:r w:rsidR="00700750">
        <w:fldChar w:fldCharType="separate"/>
      </w:r>
      <w:r w:rsidR="006E66B0" w:rsidRPr="00D84B87">
        <w:t xml:space="preserve">Abbildung </w:t>
      </w:r>
      <w:r w:rsidR="006E66B0">
        <w:rPr>
          <w:noProof/>
        </w:rPr>
        <w:t>3</w:t>
      </w:r>
      <w:r w:rsidR="00700750">
        <w:fldChar w:fldCharType="end"/>
      </w:r>
      <w:r w:rsidR="00700750" w:rsidRPr="00700750">
        <w:t xml:space="preserve"> gibt einen Überblick über die einzelnen Routen des Exkursionsgebietes.</w:t>
      </w:r>
    </w:p>
    <w:p w:rsidR="00986A89" w:rsidRDefault="00986A89" w:rsidP="00986A89">
      <w:pPr>
        <w:pStyle w:val="AbbildungImText"/>
      </w:pPr>
      <w:r>
        <w:drawing>
          <wp:inline distT="0" distB="0" distL="0" distR="0" wp14:anchorId="61200D8F" wp14:editId="25B50330">
            <wp:extent cx="4672908" cy="6694998"/>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5" cstate="print"/>
                    <a:stretch>
                      <a:fillRect/>
                    </a:stretch>
                  </pic:blipFill>
                  <pic:spPr>
                    <a:xfrm>
                      <a:off x="0" y="0"/>
                      <a:ext cx="4678766" cy="6703391"/>
                    </a:xfrm>
                    <a:prstGeom prst="rect">
                      <a:avLst/>
                    </a:prstGeom>
                  </pic:spPr>
                </pic:pic>
              </a:graphicData>
            </a:graphic>
          </wp:inline>
        </w:drawing>
      </w:r>
    </w:p>
    <w:p w:rsidR="00986A89" w:rsidRDefault="00986A89" w:rsidP="00986A89">
      <w:pPr>
        <w:pStyle w:val="CaptionAbbildung"/>
      </w:pPr>
      <w:bookmarkStart w:id="86" w:name="_Ref11839036"/>
      <w:r w:rsidRPr="00D84B87">
        <w:t xml:space="preserve">Abbildung </w:t>
      </w:r>
      <w:fldSimple w:instr=" SEQ Abbildung \* ARABIC ">
        <w:r w:rsidR="006E66B0">
          <w:rPr>
            <w:noProof/>
          </w:rPr>
          <w:t>3</w:t>
        </w:r>
      </w:fldSimple>
      <w:bookmarkEnd w:id="86"/>
      <w:r w:rsidRPr="00D84B87">
        <w:t xml:space="preserve">: </w:t>
      </w:r>
      <w:r w:rsidRPr="00700750">
        <w:t>Die Wanderrouten der Drei-Tages-Exkursion</w:t>
      </w:r>
    </w:p>
    <w:p w:rsidR="0099027B" w:rsidRDefault="00C64012" w:rsidP="0099027B">
      <w:pPr>
        <w:pStyle w:val="Heading2"/>
      </w:pPr>
      <w:bookmarkStart w:id="87" w:name="_Toc96363788"/>
      <w:r>
        <w:lastRenderedPageBreak/>
        <w:t>Übergeordnete Einführung in die Dachsteinregion</w:t>
      </w:r>
      <w:bookmarkEnd w:id="87"/>
    </w:p>
    <w:p w:rsidR="0099027B" w:rsidRDefault="0099027B" w:rsidP="0099027B">
      <w:pPr>
        <w:pStyle w:val="Heading3"/>
      </w:pPr>
      <w:bookmarkStart w:id="88" w:name="_Toc96363789"/>
      <w:r>
        <w:t>Basisstandort Simonyhütte</w:t>
      </w:r>
      <w:bookmarkEnd w:id="88"/>
    </w:p>
    <w:p w:rsidR="00986A89" w:rsidRDefault="0099027B" w:rsidP="00E664C7">
      <w:bookmarkStart w:id="89" w:name="OLE_LINK16"/>
      <w:bookmarkStart w:id="90" w:name="OLE_LINK17"/>
      <w:r>
        <w:t>Friedrich Simony</w:t>
      </w:r>
      <w:bookmarkEnd w:id="89"/>
      <w:bookmarkEnd w:id="90"/>
      <w:r w:rsidR="00187371">
        <w:rPr>
          <w:rStyle w:val="FootnoteReference"/>
        </w:rPr>
        <w:footnoteReference w:id="6"/>
      </w:r>
      <w:r>
        <w:t xml:space="preserve"> </w:t>
      </w:r>
      <w:r w:rsidR="00187371" w:rsidRPr="00187371">
        <w:t xml:space="preserve"> (</w:t>
      </w:r>
      <w:r w:rsidR="00187371">
        <w:t xml:space="preserve">* </w:t>
      </w:r>
      <w:r w:rsidR="00187371" w:rsidRPr="00187371">
        <w:t>1813 -</w:t>
      </w:r>
      <w:r w:rsidR="00187371">
        <w:t xml:space="preserve"> </w:t>
      </w:r>
      <w:r w:rsidR="00187371" w:rsidRPr="00187371">
        <w:t>† 1896)</w:t>
      </w:r>
      <w:r w:rsidR="00187371">
        <w:t xml:space="preserve"> </w:t>
      </w:r>
      <w:r>
        <w:t xml:space="preserve">ist Namensgeber der </w:t>
      </w:r>
      <w:r w:rsidRPr="00986A89">
        <w:t xml:space="preserve">Hütte </w:t>
      </w:r>
      <w:r w:rsidR="00A16B90" w:rsidRPr="00986A89">
        <w:t>(</w:t>
      </w:r>
      <w:r w:rsidR="00E664C7" w:rsidRPr="00986A89">
        <w:fldChar w:fldCharType="begin"/>
      </w:r>
      <w:r w:rsidR="00E664C7" w:rsidRPr="00986A89">
        <w:instrText xml:space="preserve"> REF _Ref490637165 \h  \* MERGEFORMAT </w:instrText>
      </w:r>
      <w:r w:rsidR="00E664C7" w:rsidRPr="00986A89">
        <w:fldChar w:fldCharType="separate"/>
      </w:r>
      <w:r w:rsidR="006E66B0" w:rsidRPr="00D84B87">
        <w:t xml:space="preserve">Abbildung </w:t>
      </w:r>
      <w:r w:rsidR="006E66B0">
        <w:t>4</w:t>
      </w:r>
      <w:r w:rsidR="00E664C7" w:rsidRPr="00986A89">
        <w:fldChar w:fldCharType="end"/>
      </w:r>
      <w:r w:rsidR="00A16B90" w:rsidRPr="00986A89">
        <w:t xml:space="preserve">) </w:t>
      </w:r>
      <w:r w:rsidRPr="00986A89">
        <w:t>und</w:t>
      </w:r>
      <w:r>
        <w:t xml:space="preserve"> ein Pionier der Erforschung des Dachsteinmassivs der ersten Stunde </w:t>
      </w:r>
      <w:r w:rsidR="00D55AFF">
        <w:fldChar w:fldCharType="begin"/>
      </w:r>
      <w:r w:rsidR="00435DC6">
        <w:instrText xml:space="preserve"> ADDIN EN.CITE &lt;EndNote&gt;&lt;Cite&gt;&lt;Author&gt;Anonym&lt;/Author&gt;&lt;Year&gt;1895&lt;/Year&gt;&lt;RecNum&gt;13479&lt;/RecNum&gt;&lt;DisplayText&gt;(&lt;style face="smallcaps"&gt;Simony&lt;/style&gt; 1871; &lt;style face="smallcaps"&gt;Anonym&lt;/style&gt; 1895)&lt;/DisplayText&gt;&lt;record&gt;&lt;rec-number&gt;13479&lt;/rec-number&gt;&lt;foreign-keys&gt;&lt;key app="EN" db-id="2x9wfrz0jr9df4e5vxopz0092x2wtttf2tpa" timestamp="1502457003"&gt;13479&lt;/key&gt;&lt;/foreign-keys&gt;&lt;ref-type name="Journal Article"&gt;17&lt;/ref-type&gt;&lt;contributors&gt;&lt;authors&gt;&lt;author&gt;Anonym,&lt;/author&gt;&lt;/authors&gt;&lt;/contributors&gt;&lt;titles&gt;&lt;title&gt;Friedrich Simonns Dachsteinwerk &lt;/title&gt;&lt;secondary-title&gt;Carinthia II &lt;/secondary-title&gt;&lt;/titles&gt;&lt;periodical&gt;&lt;full-title&gt;Carinthia II&lt;/full-title&gt;&lt;/periodical&gt;&lt;pages&gt;189-194&lt;/pages&gt;&lt;volume&gt;85&lt;/volume&gt;&lt;dates&gt;&lt;year&gt;1895&lt;/year&gt;&lt;/dates&gt;&lt;label&gt;Dachstein&lt;/label&gt;&lt;urls&gt;&lt;related-urls&gt;&lt;url&gt;http://www.zobodat.at/stable/pdf/CAR_85_0189-0194.pdf&lt;/url&gt;&lt;/related-urls&gt;&lt;/urls&gt;&lt;/record&gt;&lt;/Cite&gt;&lt;Cite&gt;&lt;Author&gt;Simony&lt;/Author&gt;&lt;Year&gt;1871&lt;/Year&gt;&lt;RecNum&gt;13510&lt;/RecNum&gt;&lt;record&gt;&lt;rec-number&gt;13510&lt;/rec-number&gt;&lt;foreign-keys&gt;&lt;key app="EN" db-id="2x9wfrz0jr9df4e5vxopz0092x2wtttf2tpa" timestamp="1502460508"&gt;13510&lt;/key&gt;&lt;/foreign-keys&gt;&lt;ref-type name="Journal Article"&gt;17&lt;/ref-type&gt;&lt;contributors&gt;&lt;authors&gt;&lt;author&gt;Simony, Friedrich&lt;/author&gt;&lt;/authors&gt;&lt;/contributors&gt;&lt;titles&gt;&lt;title&gt;Die Gletscher des Dachsteingebirges&lt;/title&gt;&lt;secondary-title&gt;Sitzungsberichte der Akademie der Wissenschaften mathematisch-naturwissenschaftliche Klasse&lt;/secondary-title&gt;&lt;/titles&gt;&lt;periodical&gt;&lt;full-title&gt;Sitzungsberichte der Akademie der Wissenschaften mathematisch-naturwissenschaftliche Klasse&lt;/full-title&gt;&lt;/periodical&gt;&lt;pages&gt;501-536&lt;/pages&gt;&lt;volume&gt;63&lt;/volume&gt;&lt;dates&gt;&lt;year&gt;1871&lt;/year&gt;&lt;/dates&gt;&lt;label&gt;Dachstein&lt;/label&gt;&lt;urls&gt;&lt;related-urls&gt;&lt;url&gt;http://www.zobodat.at/stable/pdf/SBAWW_63_0501-0536.pdf&lt;/url&gt;&lt;/related-urls&gt;&lt;/urls&gt;&lt;/record&gt;&lt;/Cite&gt;&lt;/EndNote&gt;</w:instrText>
      </w:r>
      <w:r w:rsidR="00D55AFF">
        <w:fldChar w:fldCharType="separate"/>
      </w:r>
      <w:r w:rsidR="00435DC6">
        <w:rPr>
          <w:noProof/>
        </w:rPr>
        <w:t>(</w:t>
      </w:r>
      <w:r w:rsidR="00435DC6" w:rsidRPr="00435DC6">
        <w:rPr>
          <w:smallCaps/>
          <w:noProof/>
        </w:rPr>
        <w:t>Simony</w:t>
      </w:r>
      <w:r w:rsidR="00435DC6">
        <w:rPr>
          <w:noProof/>
        </w:rPr>
        <w:t xml:space="preserve"> 1871; </w:t>
      </w:r>
      <w:r w:rsidR="00435DC6" w:rsidRPr="00435DC6">
        <w:rPr>
          <w:smallCaps/>
          <w:noProof/>
        </w:rPr>
        <w:t>Anonym</w:t>
      </w:r>
      <w:r w:rsidR="00435DC6">
        <w:rPr>
          <w:noProof/>
        </w:rPr>
        <w:t xml:space="preserve"> 1895)</w:t>
      </w:r>
      <w:r w:rsidR="00D55AFF">
        <w:fldChar w:fldCharType="end"/>
      </w:r>
      <w:r>
        <w:t>.</w:t>
      </w:r>
      <w:r w:rsidR="00F52262">
        <w:t xml:space="preserve"> </w:t>
      </w:r>
      <w:r w:rsidR="00F52262">
        <w:fldChar w:fldCharType="begin"/>
      </w:r>
      <w:r w:rsidR="00F52262">
        <w:instrText xml:space="preserve"> ADDIN EN.CITE &lt;EndNote&gt;&lt;Cite AuthorYear="1"&gt;&lt;Author&gt;Lehr&lt;/Author&gt;&lt;Year&gt;1996&lt;/Year&gt;&lt;RecNum&gt;13473&lt;/RecNum&gt;&lt;DisplayText&gt;&lt;style face="smallcaps"&gt;Lehr&lt;/style&gt; (1996)&lt;/DisplayText&gt;&lt;record&gt;&lt;rec-number&gt;13473&lt;/rec-number&gt;&lt;foreign-keys&gt;&lt;key app="EN" db-id="2x9wfrz0jr9df4e5vxopz0092x2wtttf2tpa" timestamp="1502456207"&gt;13473&lt;/key&gt;&lt;/foreign-keys&gt;&lt;ref-type name="Journal Article"&gt;17&lt;/ref-type&gt;&lt;contributors&gt;&lt;authors&gt;&lt;author&gt;Lehr, Rudolf&lt;/author&gt;&lt;/authors&gt;&lt;/contributors&gt;&lt;titles&gt;&lt;title&gt;Ein Leben für den Dachstein Friedrich Simony(1813-1896) &lt;/title&gt;&lt;secondary-title&gt;Stapfia &lt;/secondary-title&gt;&lt;/titles&gt;&lt;periodical&gt;&lt;full-title&gt;Stapfia&lt;/full-title&gt;&lt;/periodical&gt;&lt;pages&gt;9-41&lt;/pages&gt;&lt;volume&gt;43&lt;/volume&gt;&lt;dates&gt;&lt;year&gt;1996&lt;/year&gt;&lt;/dates&gt;&lt;label&gt;Dachstein&lt;/label&gt;&lt;urls&gt;&lt;related-urls&gt;&lt;url&gt;http://www.zobodat.at/stable/pdf/STAPFIA_0043_0009-0041.pdf&lt;/url&gt;&lt;/related-urls&gt;&lt;/urls&gt;&lt;/record&gt;&lt;/Cite&gt;&lt;/EndNote&gt;</w:instrText>
      </w:r>
      <w:r w:rsidR="00F52262">
        <w:fldChar w:fldCharType="separate"/>
      </w:r>
      <w:r w:rsidR="00F52262" w:rsidRPr="00F52262">
        <w:rPr>
          <w:smallCaps/>
          <w:noProof/>
        </w:rPr>
        <w:t>Lehr</w:t>
      </w:r>
      <w:r w:rsidR="00F52262">
        <w:rPr>
          <w:noProof/>
        </w:rPr>
        <w:t xml:space="preserve"> (1996)</w:t>
      </w:r>
      <w:r w:rsidR="00F52262">
        <w:fldChar w:fldCharType="end"/>
      </w:r>
      <w:r w:rsidR="00F32895">
        <w:t xml:space="preserve">, </w:t>
      </w:r>
      <w:r w:rsidR="00F32895">
        <w:fldChar w:fldCharType="begin"/>
      </w:r>
      <w:r w:rsidR="00F32895">
        <w:instrText xml:space="preserve"> ADDIN EN.CITE &lt;EndNote&gt;&lt;Cite AuthorYear="1"&gt;&lt;Author&gt;Mandl&lt;/Author&gt;&lt;Year&gt;2013&lt;/Year&gt;&lt;RecNum&gt;13523&lt;/RecNum&gt;&lt;DisplayText&gt;&lt;style face="smallcaps"&gt;Mandl&lt;/style&gt; (2013)&lt;/DisplayText&gt;&lt;record&gt;&lt;rec-number&gt;13523&lt;/rec-number&gt;&lt;foreign-keys&gt;&lt;key app="EN" db-id="2x9wfrz0jr9df4e5vxopz0092x2wtttf2tpa" timestamp="1502461918"&gt;13523&lt;/key&gt;&lt;/foreign-keys&gt;&lt;ref-type name="Journal Article"&gt;17&lt;/ref-type&gt;&lt;contributors&gt;&lt;authors&gt;&lt;author&gt;Mandl, Gerhard W.&lt;/author&gt;&lt;/authors&gt;&lt;/contributors&gt;&lt;titles&gt;&lt;title&gt;Die frühen Jahre des Dachsteinpionieres Friedrich Simony (1813 -1896)&lt;/title&gt;&lt;secondary-title&gt;Berichte der Geologischen Bundesanstalt &lt;/secondary-title&gt;&lt;/titles&gt;&lt;periodical&gt;&lt;full-title&gt;Berichte der Geologischen Bundesanstalt&lt;/full-title&gt;&lt;/periodical&gt;&lt;pages&gt;1-130&lt;/pages&gt;&lt;volume&gt;102&lt;/volume&gt;&lt;dates&gt;&lt;year&gt;2013&lt;/year&gt;&lt;/dates&gt;&lt;label&gt;Dachstein&lt;/label&gt;&lt;urls&gt;&lt;related-urls&gt;&lt;url&gt;http://www.zobodat.at/stable/pdf/BerichteGeolBundesanstalt_102_0001-0130.pdf&lt;/url&gt;&lt;/related-urls&gt;&lt;/urls&gt;&lt;/record&gt;&lt;/Cite&gt;&lt;/EndNote&gt;</w:instrText>
      </w:r>
      <w:r w:rsidR="00F32895">
        <w:fldChar w:fldCharType="separate"/>
      </w:r>
      <w:r w:rsidR="00F32895" w:rsidRPr="00F32895">
        <w:rPr>
          <w:smallCaps/>
          <w:noProof/>
        </w:rPr>
        <w:t>Mandl</w:t>
      </w:r>
      <w:r w:rsidR="00F32895">
        <w:rPr>
          <w:noProof/>
        </w:rPr>
        <w:t xml:space="preserve"> (2013)</w:t>
      </w:r>
      <w:r w:rsidR="00F32895">
        <w:fldChar w:fldCharType="end"/>
      </w:r>
      <w:r w:rsidR="00F52262">
        <w:t xml:space="preserve"> berichtet </w:t>
      </w:r>
      <w:r w:rsidR="00435DC6" w:rsidRPr="00435DC6">
        <w:t>post mortem</w:t>
      </w:r>
      <w:r w:rsidR="00435DC6">
        <w:t xml:space="preserve"> </w:t>
      </w:r>
      <w:r w:rsidR="00F52262">
        <w:t xml:space="preserve">von seinen </w:t>
      </w:r>
      <w:r w:rsidR="00435DC6">
        <w:t>Studien.</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E0F78" w:rsidRPr="000E0F78" w:rsidTr="00DC1037">
        <w:tc>
          <w:tcPr>
            <w:tcW w:w="9354" w:type="dxa"/>
          </w:tcPr>
          <w:p w:rsidR="000E0F78" w:rsidRPr="000E0F78" w:rsidRDefault="00A16B90" w:rsidP="000E0F78">
            <w:pPr>
              <w:spacing w:before="240"/>
              <w:rPr>
                <w:color w:val="365F91"/>
              </w:rPr>
            </w:pPr>
            <w:r>
              <w:rPr>
                <w:noProof/>
                <w:lang w:val="de-AT" w:eastAsia="de-AT"/>
              </w:rPr>
              <w:drawing>
                <wp:inline distT="0" distB="0" distL="0" distR="0" wp14:anchorId="1FBADA02" wp14:editId="4E21142F">
                  <wp:extent cx="5760000" cy="324023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5760000" cy="3240233"/>
                          </a:xfrm>
                          <a:prstGeom prst="rect">
                            <a:avLst/>
                          </a:prstGeom>
                        </pic:spPr>
                      </pic:pic>
                    </a:graphicData>
                  </a:graphic>
                </wp:inline>
              </w:drawing>
            </w:r>
          </w:p>
        </w:tc>
      </w:tr>
      <w:tr w:rsidR="000E0F78" w:rsidRPr="00D84B87" w:rsidTr="00DC1037">
        <w:tc>
          <w:tcPr>
            <w:tcW w:w="9354" w:type="dxa"/>
          </w:tcPr>
          <w:p w:rsidR="000E0F78" w:rsidRPr="00D84B87" w:rsidRDefault="000E0F78" w:rsidP="00D84B87">
            <w:pPr>
              <w:pStyle w:val="CaptionAbbildung"/>
            </w:pPr>
            <w:bookmarkStart w:id="91" w:name="_Ref490637165"/>
            <w:r w:rsidRPr="00D84B87">
              <w:t xml:space="preserve">Abbildung </w:t>
            </w:r>
            <w:fldSimple w:instr=" SEQ Abbildung \* ARABIC ">
              <w:r w:rsidR="006E66B0">
                <w:rPr>
                  <w:noProof/>
                </w:rPr>
                <w:t>4</w:t>
              </w:r>
            </w:fldSimple>
            <w:bookmarkEnd w:id="91"/>
            <w:r w:rsidRPr="00D84B87">
              <w:t xml:space="preserve">: </w:t>
            </w:r>
            <w:r w:rsidR="00A16B90" w:rsidRPr="00D84B87">
              <w:t>Die Simonyhütte am Dachstein</w:t>
            </w:r>
          </w:p>
        </w:tc>
      </w:tr>
    </w:tbl>
    <w:p w:rsidR="00C64012" w:rsidRDefault="00927F58" w:rsidP="00927F58">
      <w:pPr>
        <w:pStyle w:val="Heading3"/>
      </w:pPr>
      <w:bookmarkStart w:id="92" w:name="_Toc96363790"/>
      <w:r>
        <w:t>Wetter und Klima</w:t>
      </w:r>
      <w:bookmarkEnd w:id="92"/>
    </w:p>
    <w:p w:rsidR="00927F58" w:rsidRPr="00C64012" w:rsidRDefault="00671AC8" w:rsidP="00C64012">
      <w:r>
        <w:t xml:space="preserve">Heutzutage steht der Klimawandel stark im Blickpunkt und ist insbesondere in Gebirgsregionen stark ausgeprägt </w:t>
      </w:r>
      <w:r w:rsidR="007D1029">
        <w:fldChar w:fldCharType="begin">
          <w:fldData xml:space="preserve">PEVuZE5vdGU+PENpdGU+PEF1dGhvcj5HcnViZXI8L0F1dGhvcj48WWVhcj4yMDE0PC9ZZWFyPjxS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</w:fldData>
        </w:fldChar>
      </w:r>
      <w:r w:rsidR="00DC1037">
        <w:instrText xml:space="preserve"> ADDIN EN.CITE </w:instrText>
      </w:r>
      <w:r w:rsidR="00DC1037">
        <w:fldChar w:fldCharType="begin">
          <w:fldData xml:space="preserve">PEVuZE5vdGU+PENpdGU+PEF1dGhvcj5HcnViZXI8L0F1dGhvcj48WWVhcj4yMDE0PC9ZZWFyPjxS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</w:fldData>
        </w:fldChar>
      </w:r>
      <w:r w:rsidR="00DC1037">
        <w:instrText xml:space="preserve"> ADDIN EN.CITE.DATA </w:instrText>
      </w:r>
      <w:r w:rsidR="00DC1037">
        <w:fldChar w:fldCharType="end"/>
      </w:r>
      <w:r w:rsidR="007D1029">
        <w:fldChar w:fldCharType="separate"/>
      </w:r>
      <w:r w:rsidR="00DC1037">
        <w:rPr>
          <w:noProof/>
        </w:rPr>
        <w:t>(</w:t>
      </w:r>
      <w:r w:rsidR="00DC1037" w:rsidRPr="00DC1037">
        <w:rPr>
          <w:smallCaps/>
          <w:noProof/>
        </w:rPr>
        <w:t>Hofstätter</w:t>
      </w:r>
      <w:r w:rsidR="00DC1037">
        <w:rPr>
          <w:noProof/>
        </w:rPr>
        <w:t xml:space="preserve"> et al. 2010; </w:t>
      </w:r>
      <w:r w:rsidR="00DC1037" w:rsidRPr="00DC1037">
        <w:rPr>
          <w:smallCaps/>
          <w:noProof/>
        </w:rPr>
        <w:t>Dobler</w:t>
      </w:r>
      <w:r w:rsidR="00DC1037">
        <w:rPr>
          <w:noProof/>
        </w:rPr>
        <w:t xml:space="preserve"> et al. 2013; </w:t>
      </w:r>
      <w:r w:rsidR="00DC1037" w:rsidRPr="00DC1037">
        <w:rPr>
          <w:smallCaps/>
          <w:noProof/>
        </w:rPr>
        <w:t>Gruber</w:t>
      </w:r>
      <w:r w:rsidR="00DC1037">
        <w:rPr>
          <w:noProof/>
        </w:rPr>
        <w:t xml:space="preserve"> 2014)</w:t>
      </w:r>
      <w:r w:rsidR="007D1029">
        <w:fldChar w:fldCharType="end"/>
      </w:r>
      <w:r>
        <w:t>.</w:t>
      </w:r>
      <w:r w:rsidR="00317836">
        <w:t xml:space="preserve"> Wetterextreme werden unter anderem von </w:t>
      </w:r>
      <w:r w:rsidR="00317836">
        <w:fldChar w:fldCharType="begin"/>
      </w:r>
      <w:r w:rsidR="00317836">
        <w:instrText xml:space="preserve"> ADDIN EN.CITE &lt;EndNote&gt;&lt;Cite AuthorYear="1"&gt;&lt;Author&gt;Holzer&lt;/Author&gt;&lt;Year&gt;2014&lt;/Year&gt;&lt;RecNum&gt;13448&lt;/RecNum&gt;&lt;DisplayText&gt;&lt;style face="smallcaps"&gt;Holzer&lt;/style&gt; (2014)&lt;/DisplayText&gt;&lt;record&gt;&lt;rec-number&gt;13448&lt;/rec-number&gt;&lt;foreign-keys&gt;&lt;key app="EN" db-id="2x9wfrz0jr9df4e5vxopz0092x2wtttf2tpa" timestamp="1502446339"&gt;13448&lt;/key&gt;&lt;/foreign-keys&gt;&lt;ref-type name="Journal Article"&gt;17&lt;/ref-type&gt;&lt;contributors&gt;&lt;authors&gt;&lt;author&gt;Holzer, Alois M.&lt;/author&gt;&lt;/authors&gt;&lt;/contributors&gt;&lt;titles&gt;&lt;title&gt;Wetterextreme in den Kalkalpen und speziell am Dachstein (Kurzfassung)&lt;/title&gt;&lt;secondary-title&gt;Gmundner Geo-Studien&lt;/secondary-title&gt;&lt;/titles&gt;&lt;periodical&gt;&lt;full-title&gt;Gmundner Geo-Studien&lt;/full-title&gt;&lt;/periodical&gt;&lt;pages&gt;103-104&lt;/pages&gt;&lt;volume&gt;5&lt;/volume&gt;&lt;dates&gt;&lt;year&gt;2014&lt;/year&gt;&lt;/dates&gt;&lt;label&gt;Dachstein&lt;/label&gt;&lt;urls&gt;&lt;related-urls&gt;&lt;url&gt;http://www.zobodat.at/pdf/GmuGeoStud_5_0103-0104.pdf&lt;/url&gt;&lt;/related-urls&gt;&lt;/urls&gt;&lt;/record&gt;&lt;/Cite&gt;&lt;/EndNote&gt;</w:instrText>
      </w:r>
      <w:r w:rsidR="00317836">
        <w:fldChar w:fldCharType="separate"/>
      </w:r>
      <w:r w:rsidR="00317836" w:rsidRPr="00317836">
        <w:rPr>
          <w:smallCaps/>
          <w:noProof/>
        </w:rPr>
        <w:t>Holzer</w:t>
      </w:r>
      <w:r w:rsidR="00317836">
        <w:rPr>
          <w:noProof/>
        </w:rPr>
        <w:t xml:space="preserve"> (2014)</w:t>
      </w:r>
      <w:r w:rsidR="00317836">
        <w:fldChar w:fldCharType="end"/>
      </w:r>
      <w:r w:rsidR="00317836">
        <w:t xml:space="preserve"> dargelegt. </w:t>
      </w:r>
      <w:r w:rsidR="00DC1037">
        <w:t xml:space="preserve">Der Einfluss des Klimas auf das Wettergeschehen wurde von </w:t>
      </w:r>
      <w:r w:rsidR="001E30B0">
        <w:fldChar w:fldCharType="begin"/>
      </w:r>
      <w:r w:rsidR="001E30B0">
        <w:instrText xml:space="preserve"> ADDIN EN.CITE &lt;EndNote&gt;&lt;Cite AuthorYear="1"&gt;&lt;Author&gt;Prenner&lt;/Author&gt;&lt;Year&gt;2014&lt;/Year&gt;&lt;RecNum&gt;13434&lt;/RecNum&gt;&lt;DisplayText&gt;&lt;style face="smallcaps"&gt;Prenner&lt;/style&gt; (2014)&lt;/DisplayText&gt;&lt;record&gt;&lt;rec-number&gt;13434&lt;/rec-number&gt;&lt;foreign-keys&gt;&lt;key app="EN" db-id="2x9wfrz0jr9df4e5vxopz0092x2wtttf2tpa" timestamp="1502444435"&gt;13434&lt;/key&gt;&lt;/foreign-keys&gt;&lt;ref-type name="Journal Article"&gt;17&lt;/ref-type&gt;&lt;contributors&gt;&lt;authors&gt;&lt;author&gt;Prenner, Ferdinand&lt;/author&gt;&lt;/authors&gt;&lt;/contributors&gt;&lt;titles&gt;&lt;title&gt;Extreme Kältepole - Klimatische Verhältnisse in Dolinen&lt;/title&gt;&lt;secondary-title&gt;Gmundner Geo-Studien&lt;/secondary-title&gt;&lt;/titles&gt;&lt;periodical&gt;&lt;full-title&gt;Gmundner Geo-Studien&lt;/full-title&gt;&lt;/periodical&gt;&lt;pages&gt;1-6&lt;/pages&gt;&lt;volume&gt;5&lt;/volume&gt;&lt;dates&gt;&lt;year&gt;2014&lt;/year&gt;&lt;/dates&gt;&lt;label&gt;Dachstein&lt;/label&gt;&lt;urls&gt;&lt;related-urls&gt;&lt;url&gt;http://www.zobodat.at/pdf/GmuGeoStud_5_0001-0006.pdf&lt;/url&gt;&lt;/related-urls&gt;&lt;/urls&gt;&lt;/record&gt;&lt;/Cite&gt;&lt;/EndNote&gt;</w:instrText>
      </w:r>
      <w:r w:rsidR="001E30B0">
        <w:fldChar w:fldCharType="separate"/>
      </w:r>
      <w:r w:rsidR="001E30B0" w:rsidRPr="001E30B0">
        <w:rPr>
          <w:smallCaps/>
          <w:noProof/>
        </w:rPr>
        <w:t>Prenner</w:t>
      </w:r>
      <w:r w:rsidR="001E30B0">
        <w:rPr>
          <w:noProof/>
        </w:rPr>
        <w:t xml:space="preserve"> (2014)</w:t>
      </w:r>
      <w:r w:rsidR="001E30B0">
        <w:fldChar w:fldCharType="end"/>
      </w:r>
      <w:r w:rsidR="00EB1B5C">
        <w:t xml:space="preserve"> </w:t>
      </w:r>
      <w:r w:rsidR="00DC1037">
        <w:t xml:space="preserve">auch in </w:t>
      </w:r>
      <w:r w:rsidR="00EB1B5C">
        <w:t xml:space="preserve">Dolinen erkannt. </w:t>
      </w:r>
      <w:r w:rsidR="00FE4EC1">
        <w:fldChar w:fldCharType="begin"/>
      </w:r>
      <w:r w:rsidR="00EB49AC">
        <w:instrText xml:space="preserve"> ADDIN EN.CITE &lt;EndNote&gt;&lt;Cite AuthorYear="1"&gt;&lt;Author&gt;van Husen&lt;/Author&gt;&lt;Year&gt;2014&lt;/Year&gt;&lt;RecNum&gt;13441&lt;/RecNum&gt;&lt;DisplayText&gt;&lt;style face="smallcaps"&gt;van Husen&lt;/style&gt; (2014b)&lt;/DisplayText&gt;&lt;record&gt;&lt;rec-number&gt;13441&lt;/rec-number&gt;&lt;foreign-keys&gt;&lt;key app="EN" db-id="2x9wfrz0jr9df4e5vxopz0092x2wtttf2tpa" timestamp="1502445599"&gt;13441&lt;/key&gt;&lt;/foreign-keys&gt;&lt;ref-type name="Journal Article"&gt;17&lt;/ref-type&gt;&lt;contributors&gt;&lt;authors&gt;&lt;author&gt;van Husen, Dirk&lt;/author&gt;&lt;/authors&gt;&lt;/contributors&gt;&lt;titles&gt;&lt;title&gt;Die Klimaschaukel des Eiszeitalters am Beispiel des Oberen Ennstals&lt;/title&gt;&lt;secondary-title&gt;Gmundner Geo-Studien&lt;/secondary-title&gt;&lt;/titles&gt;&lt;periodical&gt;&lt;full-title&gt;Gmundner Geo-Studien&lt;/full-title&gt;&lt;/periodical&gt;&lt;pages&gt;25-28&lt;/pages&gt;&lt;volume&gt;5&lt;/volume&gt;&lt;dates&gt;&lt;year&gt;2014&lt;/year&gt;&lt;/dates&gt;&lt;label&gt;Dachstein&lt;/label&gt;&lt;urls&gt;&lt;related-urls&gt;&lt;url&gt;http://www.zobodat.at/pdf/GmuGeoStud_5_0025-0028.pdf&lt;/url&gt;&lt;/related-urls&gt;&lt;/urls&gt;&lt;/record&gt;&lt;/Cite&gt;&lt;/EndNote&gt;</w:instrText>
      </w:r>
      <w:r w:rsidR="00FE4EC1">
        <w:fldChar w:fldCharType="separate"/>
      </w:r>
      <w:r w:rsidR="00EB49AC" w:rsidRPr="00EB49AC">
        <w:rPr>
          <w:smallCaps/>
          <w:noProof/>
        </w:rPr>
        <w:t>van Husen</w:t>
      </w:r>
      <w:r w:rsidR="00EB49AC">
        <w:rPr>
          <w:noProof/>
        </w:rPr>
        <w:t xml:space="preserve"> (2014b)</w:t>
      </w:r>
      <w:r w:rsidR="00FE4EC1">
        <w:fldChar w:fldCharType="end"/>
      </w:r>
      <w:r w:rsidR="00FE4EC1">
        <w:t xml:space="preserve"> bezeichnet das obere Ennstal als Klimaschaukel. Im Zusammenspiel mit geologischen Erkenntnisse kann das heutige Klima und deren Veränderungen auch in Bezug zur geologischen Geschichte gesetzt werden </w:t>
      </w:r>
      <w:r w:rsidR="00FE4EC1">
        <w:fldChar w:fldCharType="begin"/>
      </w:r>
      <w:r w:rsidR="00FE4EC1">
        <w:instrText xml:space="preserve"> ADDIN EN.CITE &lt;EndNote&gt;&lt;Cite&gt;&lt;Author&gt;Wagreich&lt;/Author&gt;&lt;Year&gt;2014&lt;/Year&gt;&lt;RecNum&gt;13439&lt;/RecNum&gt;&lt;DisplayText&gt;(&lt;style face="smallcaps"&gt;Wagreich&lt;/style&gt; 2014)&lt;/DisplayText&gt;&lt;record&gt;&lt;rec-number&gt;13439&lt;/rec-number&gt;&lt;foreign-keys&gt;&lt;key app="EN" db-id="2x9wfrz0jr9df4e5vxopz0092x2wtttf2tpa" timestamp="1502445102"&gt;13439&lt;/key&gt;&lt;/foreign-keys&gt;&lt;ref-type name="Journal Article"&gt;17&lt;/ref-type&gt;&lt;contributors&gt;&lt;authors&gt;&lt;author&gt;Wagreich, Michael&lt;/author&gt;&lt;/authors&gt;&lt;/contributors&gt;&lt;titles&gt;&lt;title&gt;Klimazeugen der Erdgeschichte - extremes Treibhausklima während der Kreidezeit im Vergleich zu heutigen Umweltveränderungen&lt;/title&gt;&lt;secondary-title&gt;Gmundner Geo-Studien&lt;/secondary-title&gt;&lt;/titles&gt;&lt;periodical&gt;&lt;full-title&gt;Gmundner Geo-Studien&lt;/full-title&gt;&lt;/periodical&gt;&lt;pages&gt;21-24&lt;/pages&gt;&lt;volume&gt;5&lt;/volume&gt;&lt;dates&gt;&lt;year&gt;2014&lt;/year&gt;&lt;/dates&gt;&lt;label&gt;Dachstein&lt;/label&gt;&lt;urls&gt;&lt;related-urls&gt;&lt;url&gt;http://www.zobodat.at/pdf/GmuGeoStud_5_0021-0024.pdf&lt;/url&gt;&lt;/related-urls&gt;&lt;/urls&gt;&lt;/record&gt;&lt;/Cite&gt;&lt;/EndNote&gt;</w:instrText>
      </w:r>
      <w:r w:rsidR="00FE4EC1">
        <w:fldChar w:fldCharType="separate"/>
      </w:r>
      <w:r w:rsidR="00FE4EC1">
        <w:rPr>
          <w:noProof/>
        </w:rPr>
        <w:t>(</w:t>
      </w:r>
      <w:r w:rsidR="00FE4EC1" w:rsidRPr="00D72EB1">
        <w:rPr>
          <w:smallCaps/>
          <w:noProof/>
        </w:rPr>
        <w:t>Wagreich</w:t>
      </w:r>
      <w:r w:rsidR="00FE4EC1">
        <w:rPr>
          <w:noProof/>
        </w:rPr>
        <w:t xml:space="preserve"> 2014)</w:t>
      </w:r>
      <w:r w:rsidR="00FE4EC1">
        <w:fldChar w:fldCharType="end"/>
      </w:r>
      <w:r w:rsidR="00FE4EC1">
        <w:t xml:space="preserve">. Insbesondere das Zusammenspiel zwischen Mensch und Natur kann aber auch als Gefahr für die Region aufgefasst werden </w:t>
      </w:r>
      <w:r w:rsidR="00FE4EC1">
        <w:fldChar w:fldCharType="begin"/>
      </w:r>
      <w:r w:rsidR="00FE4EC1">
        <w:instrText xml:space="preserve"> ADDIN EN.CITE &lt;EndNote&gt;&lt;Cite&gt;&lt;Author&gt;Weingartner&lt;/Author&gt;&lt;Year&gt;1992&lt;/Year&gt;&lt;RecNum&gt;13478&lt;/RecNum&gt;&lt;DisplayText&gt;(&lt;style face="smallcaps"&gt;Weingartner&lt;/style&gt; 1992)&lt;/DisplayText&gt;&lt;record&gt;&lt;rec-number&gt;13478&lt;/rec-number&gt;&lt;foreign-keys&gt;&lt;key app="EN" db-id="2x9wfrz0jr9df4e5vxopz0092x2wtttf2tpa" timestamp="1502456944"&gt;13478&lt;/key&gt;&lt;/foreign-keys&gt;&lt;ref-type name="Journal Article"&gt;17&lt;/ref-type&gt;&lt;contributors&gt;&lt;authors&gt;&lt;author&gt;Weingartner, Herbert&lt;/author&gt;&lt;/authors&gt;&lt;/contributors&gt;&lt;titles&gt;&lt;title&gt;Das Dachsteingebirge- Ein Ökosystem in Gefahr &lt;/title&gt;&lt;secondary-title&gt;Kataloge des OÖ. Landesmuseums N.F. &lt;/secondary-title&gt;&lt;/titles&gt;&lt;periodical&gt;&lt;full-title&gt;Kataloge des OÖ. Landesmuseums N.F.&lt;/full-title&gt;&lt;/periodical&gt;&lt;pages&gt;39-45&lt;/pages&gt;&lt;volume&gt;54&lt;/volume&gt;&lt;dates&gt;&lt;year&gt;1992&lt;/year&gt;&lt;/dates&gt;&lt;label&gt;Dachstein&lt;/label&gt;&lt;urls&gt;&lt;related-urls&gt;&lt;url&gt;http://www.zobodat.at/stable/pdf/KATOOENF_054b_0039-0045.pdf&lt;/url&gt;&lt;/related-urls&gt;&lt;/urls&gt;&lt;/record&gt;&lt;/Cite&gt;&lt;/EndNote&gt;</w:instrText>
      </w:r>
      <w:r w:rsidR="00FE4EC1">
        <w:fldChar w:fldCharType="separate"/>
      </w:r>
      <w:r w:rsidR="00FE4EC1">
        <w:rPr>
          <w:noProof/>
        </w:rPr>
        <w:t>(</w:t>
      </w:r>
      <w:r w:rsidR="00FE4EC1" w:rsidRPr="00C41A98">
        <w:rPr>
          <w:smallCaps/>
          <w:noProof/>
        </w:rPr>
        <w:t>Weingartner</w:t>
      </w:r>
      <w:r w:rsidR="00FE4EC1">
        <w:rPr>
          <w:noProof/>
        </w:rPr>
        <w:t xml:space="preserve"> 1992)</w:t>
      </w:r>
      <w:r w:rsidR="00FE4EC1">
        <w:fldChar w:fldCharType="end"/>
      </w:r>
      <w:r w:rsidR="00FE4EC1">
        <w:t xml:space="preserve">. Neben den klimatischen </w:t>
      </w:r>
      <w:r w:rsidR="005A5FAA">
        <w:t>Besonderheit</w:t>
      </w:r>
      <w:r w:rsidR="00FE4EC1">
        <w:t>en</w:t>
      </w:r>
      <w:r w:rsidR="005A5FAA">
        <w:t xml:space="preserve"> der Region rund um die Simonyhütte </w:t>
      </w:r>
      <w:r w:rsidR="00FE4EC1">
        <w:t xml:space="preserve">sind weitere Aspekte (siehe unten), welche die </w:t>
      </w:r>
      <w:r w:rsidR="005A5FAA">
        <w:t>UNESCO als Weltkulturerbe anerkannt</w:t>
      </w:r>
      <w:r w:rsidR="00FE4EC1">
        <w:t xml:space="preserve">e </w:t>
      </w:r>
      <w:r w:rsidR="005A5FAA">
        <w:fldChar w:fldCharType="begin"/>
      </w:r>
      <w:r w:rsidR="00C41A98">
        <w:instrText xml:space="preserve"> ADDIN EN.CITE &lt;EndNote&gt;&lt;Cite&gt;&lt;Author&gt;Trimmel&lt;/Author&gt;&lt;Year&gt;1998&lt;/Year&gt;&lt;RecNum&gt;13506&lt;/RecNum&gt;&lt;DisplayText&gt;(&lt;style face="smallcaps"&gt;Trimmel&lt;/style&gt; 1998; &lt;style face="smallcaps"&gt;Weidinger&lt;/style&gt; 2003)&lt;/DisplayText&gt;&lt;record&gt;&lt;rec-number&gt;13506&lt;/rec-number&gt;&lt;foreign-keys&gt;&lt;key app="EN" db-id="2x9wfrz0jr9df4e5vxopz0092x2wtttf2tpa" timestamp="1502459978"&gt;13506&lt;/key&gt;&lt;/foreign-keys&gt;&lt;ref-type name="Journal Article"&gt;17&lt;/ref-type&gt;&lt;contributors&gt;&lt;authors&gt;&lt;author&gt;Trimmel, Hubert&lt;/author&gt;&lt;/authors&gt;&lt;/contributors&gt;&lt;titles&gt;&lt;title&gt;&amp;quot;Hallstatt - Dachstein - Salzkammergut&amp;quot; - eine alpine Region in der Liste des Welterbes der UNESCO&lt;/title&gt;&lt;secondary-title&gt;Die Höhle &lt;/secondary-title&gt;&lt;/titles&gt;&lt;periodical&gt;&lt;full-title&gt;Die Höhle&lt;/full-title&gt;&lt;/periodical&gt;&lt;pages&gt;73-79&lt;/pages&gt;&lt;volume&gt;49&lt;/volume&gt;&lt;dates&gt;&lt;year&gt;1998&lt;/year&gt;&lt;/dates&gt;&lt;label&gt;Dachstein&lt;/label&gt;&lt;urls&gt;&lt;related-urls&gt;&lt;url&gt;http://www.zobodat.at/stable/pdf/Hoehle_049_0073-0079.pdf&lt;/url&gt;&lt;/related-urls&gt;&lt;/urls&gt;&lt;/record&gt;&lt;/Cite&gt;&lt;Cite&gt;&lt;Author&gt;Weidinger&lt;/Author&gt;&lt;Year&gt;2003&lt;/Year&gt;&lt;RecNum&gt;13451&lt;/RecNum&gt;&lt;record&gt;&lt;rec-number&gt;13451&lt;/rec-number&gt;&lt;foreign-keys&gt;&lt;key app="EN" db-id="2x9wfrz0jr9df4e5vxopz0092x2wtttf2tpa" timestamp="1502447281"&gt;13451&lt;/key&gt;&lt;/foreign-keys&gt;&lt;ref-type name="Journal Article"&gt;17&lt;/ref-type&gt;&lt;contributors&gt;&lt;authors&gt;&lt;author&gt;Weidinger, Johannes Thomas&lt;/author&gt;&lt;/authors&gt;&lt;/contributors&gt;&lt;titles&gt;&lt;title&gt;Das Salzkammergut in Oberösterreich - eine Zeitreise durch eine Region von Geologischem Weltruhm &lt;/title&gt;&lt;secondary-title&gt;Gmundner Geo-Studien&lt;/secondary-title&gt;&lt;/titles&gt;&lt;periodical&gt;&lt;full-title&gt;Gmundner Geo-Studien&lt;/full-title&gt;&lt;/periodical&gt;&lt;pages&gt;1-12&lt;/pages&gt;&lt;volume&gt;2&lt;/volume&gt;&lt;dates&gt;&lt;year&gt;2003&lt;/year&gt;&lt;/dates&gt;&lt;label&gt;Dachstein&lt;/label&gt;&lt;urls&gt;&lt;related-urls&gt;&lt;url&gt;http://www.zobodat.at/pdf/GmuGeoStud_2_0001-0012.pdf&lt;/url&gt;&lt;/related-urls&gt;&lt;/urls&gt;&lt;/record&gt;&lt;/Cite&gt;&lt;/EndNote&gt;</w:instrText>
      </w:r>
      <w:r w:rsidR="005A5FAA">
        <w:fldChar w:fldCharType="separate"/>
      </w:r>
      <w:r w:rsidR="00C41A98">
        <w:rPr>
          <w:noProof/>
        </w:rPr>
        <w:t>(</w:t>
      </w:r>
      <w:r w:rsidR="00C41A98" w:rsidRPr="00C41A98">
        <w:rPr>
          <w:smallCaps/>
          <w:noProof/>
        </w:rPr>
        <w:t>Trimmel</w:t>
      </w:r>
      <w:r w:rsidR="00C41A98">
        <w:rPr>
          <w:noProof/>
        </w:rPr>
        <w:t xml:space="preserve"> 1998; </w:t>
      </w:r>
      <w:r w:rsidR="00C41A98" w:rsidRPr="00C41A98">
        <w:rPr>
          <w:smallCaps/>
          <w:noProof/>
        </w:rPr>
        <w:t>Weidinger</w:t>
      </w:r>
      <w:r w:rsidR="00C41A98">
        <w:rPr>
          <w:noProof/>
        </w:rPr>
        <w:t xml:space="preserve"> 2003)</w:t>
      </w:r>
      <w:r w:rsidR="005A5FAA">
        <w:fldChar w:fldCharType="end"/>
      </w:r>
      <w:r w:rsidR="005A5FAA">
        <w:t xml:space="preserve">. </w:t>
      </w:r>
    </w:p>
    <w:p w:rsidR="00986A89" w:rsidRDefault="00986A89">
      <w:pPr>
        <w:spacing w:after="200" w:line="276" w:lineRule="auto"/>
        <w:jc w:val="left"/>
        <w:rPr>
          <w:rFonts w:eastAsiaTheme="majorEastAsia" w:cstheme="majorBidi"/>
          <w:b/>
          <w:bCs/>
          <w:smallCaps/>
          <w:sz w:val="24"/>
        </w:rPr>
      </w:pPr>
      <w:bookmarkStart w:id="93" w:name="_Toc96363791"/>
      <w:r>
        <w:br w:type="page"/>
      </w:r>
    </w:p>
    <w:p w:rsidR="00C64012" w:rsidRDefault="00EC4C60" w:rsidP="00927F58">
      <w:pPr>
        <w:pStyle w:val="Heading3"/>
      </w:pPr>
      <w:r>
        <w:lastRenderedPageBreak/>
        <w:t>Flora</w:t>
      </w:r>
      <w:bookmarkEnd w:id="93"/>
    </w:p>
    <w:p w:rsidR="001E30B0" w:rsidRDefault="00EC4C60" w:rsidP="00EC4C60">
      <w:r>
        <w:t>Die Pflanzenwelt</w:t>
      </w:r>
      <w:r w:rsidR="004D1ADC">
        <w:t xml:space="preserve"> des Dachsteins ist geprägt von einem typischen </w:t>
      </w:r>
      <w:r w:rsidR="007353D7">
        <w:t>rauen</w:t>
      </w:r>
      <w:r>
        <w:t xml:space="preserve"> Klima und von kurzen Vegetationsperioden.</w:t>
      </w:r>
      <w:r w:rsidR="0099027B">
        <w:t xml:space="preserve"> </w:t>
      </w:r>
      <w:r w:rsidR="009436D7">
        <w:t xml:space="preserve">Im Allgemeinen sind die Pflanzenarten in </w:t>
      </w:r>
      <w:r w:rsidR="009436D7">
        <w:fldChar w:fldCharType="begin"/>
      </w:r>
      <w:r w:rsidR="009436D7">
        <w:instrText xml:space="preserve"> ADDIN EN.CITE &lt;EndNote&gt;&lt;Cite AuthorYear="1"&gt;&lt;Author&gt;Land Oberösterreich&lt;/Author&gt;&lt;Year&gt;2006&lt;/Year&gt;&lt;RecNum&gt;13459&lt;/RecNum&gt;&lt;DisplayText&gt;&lt;style face="smallcaps"&gt;Land Oberösterreich&lt;/style&gt; (2006)&lt;/DisplayText&gt;&lt;record&gt;&lt;rec-number&gt;13459&lt;/rec-number&gt;&lt;foreign-keys&gt;&lt;key app="EN" db-id="2x9wfrz0jr9df4e5vxopz0092x2wtttf2tpa" timestamp="1502452249"&gt;13459&lt;/key&gt;&lt;/foreign-keys&gt;&lt;ref-type name="Book"&gt;6&lt;/ref-type&gt;&lt;contributors&gt;&lt;authors&gt;&lt;author&gt;Land Oberösterreich,&lt;/author&gt;&lt;/authors&gt;&lt;/contributors&gt;&lt;titles&gt;&lt;title&gt;Geschützte Pflanzen in Oberösterreich&lt;/title&gt;&lt;/titles&gt;&lt;section&gt;138&lt;/section&gt;&lt;dates&gt;&lt;year&gt;2006&lt;/year&gt;&lt;/dates&gt;&lt;pub-location&gt;Linz&lt;/pub-location&gt;&lt;publisher&gt;Land Oberösterreich&lt;/publisher&gt;&lt;label&gt;Dachstein&lt;/label&gt;&lt;urls&gt;&lt;related-urls&gt;&lt;url&gt;http://www.fgoe.at/fileadmin/content/fgoe/PDF_Datein/Broschueren/n_pflanzen.pdf&lt;/url&gt;&lt;/related-urls&gt;&lt;/urls&gt;&lt;/record&gt;&lt;/Cite&gt;&lt;/EndNote&gt;</w:instrText>
      </w:r>
      <w:r w:rsidR="009436D7">
        <w:fldChar w:fldCharType="separate"/>
      </w:r>
      <w:r w:rsidR="009436D7" w:rsidRPr="009436D7">
        <w:rPr>
          <w:smallCaps/>
          <w:noProof/>
        </w:rPr>
        <w:t>Land Oberösterreich</w:t>
      </w:r>
      <w:r w:rsidR="009436D7">
        <w:rPr>
          <w:noProof/>
        </w:rPr>
        <w:t xml:space="preserve"> (2006)</w:t>
      </w:r>
      <w:r w:rsidR="009436D7">
        <w:fldChar w:fldCharType="end"/>
      </w:r>
      <w:r w:rsidR="009436D7">
        <w:t xml:space="preserve"> und </w:t>
      </w:r>
      <w:r w:rsidR="009436D7">
        <w:fldChar w:fldCharType="begin"/>
      </w:r>
      <w:r w:rsidR="009436D7">
        <w:instrText xml:space="preserve"> ADDIN EN.CITE &lt;EndNote&gt;&lt;Cite AuthorYear="1"&gt;&lt;Author&gt;Land Oberösterreich&lt;/Author&gt;&lt;Year&gt;2017&lt;/Year&gt;&lt;RecNum&gt;13460&lt;/RecNum&gt;&lt;DisplayText&gt;&lt;style face="smallcaps"&gt;Land Oberösterreich&lt;/style&gt; (2017)&lt;/DisplayText&gt;&lt;record&gt;&lt;rec-number&gt;13460&lt;/rec-number&gt;&lt;foreign-keys&gt;&lt;key app="EN" db-id="2x9wfrz0jr9df4e5vxopz0092x2wtttf2tpa" timestamp="1502452380"&gt;13460&lt;/key&gt;&lt;/foreign-keys&gt;&lt;ref-type name="Book"&gt;6&lt;/ref-type&gt;&lt;contributors&gt;&lt;authors&gt;&lt;author&gt;Land Oberösterreich,&lt;/author&gt;&lt;/authors&gt;&lt;/contributors&gt;&lt;titles&gt;&lt;title&gt;Geschützte Pflanzen in Oberösterreich&lt;/title&gt;&lt;/titles&gt;&lt;num-vols&gt;3. Auflage  &lt;/num-vols&gt;&lt;section&gt;146&lt;/section&gt;&lt;dates&gt;&lt;year&gt;2017&lt;/year&gt;&lt;/dates&gt;&lt;pub-location&gt;Linz&lt;/pub-location&gt;&lt;publisher&gt;Land Oberösterreich&lt;/publisher&gt;&lt;label&gt;Dachstein&lt;/label&gt;&lt;urls&gt;&lt;related-urls&gt;&lt;url&gt;http://www.land-oberoesterreich.gv.at/files/publikationen/n_pflanzen.pdf&lt;/url&gt;&lt;/related-urls&gt;&lt;/urls&gt;&lt;/record&gt;&lt;/Cite&gt;&lt;/EndNote&gt;</w:instrText>
      </w:r>
      <w:r w:rsidR="009436D7">
        <w:fldChar w:fldCharType="separate"/>
      </w:r>
      <w:r w:rsidR="009436D7" w:rsidRPr="009436D7">
        <w:rPr>
          <w:smallCaps/>
          <w:noProof/>
        </w:rPr>
        <w:t>Land Oberösterreich</w:t>
      </w:r>
      <w:r w:rsidR="009436D7">
        <w:rPr>
          <w:noProof/>
        </w:rPr>
        <w:t xml:space="preserve"> (2017)</w:t>
      </w:r>
      <w:r w:rsidR="009436D7">
        <w:fldChar w:fldCharType="end"/>
      </w:r>
      <w:r w:rsidR="009436D7">
        <w:t xml:space="preserve"> abgebildet. </w:t>
      </w:r>
      <w:r w:rsidR="0099027B">
        <w:fldChar w:fldCharType="begin"/>
      </w:r>
      <w:r w:rsidR="00D55AFF">
        <w:instrText xml:space="preserve"> ADDIN EN.CITE &lt;EndNote&gt;&lt;Cite AuthorYear="1"&gt;&lt;Author&gt;Anonym&lt;/Author&gt;&lt;Year&gt;1996&lt;/Year&gt;&lt;RecNum&gt;13474&lt;/RecNum&gt;&lt;DisplayText&gt;&lt;style face="smallcaps"&gt;Anonym&lt;/style&gt; (1996)&lt;/DisplayText&gt;&lt;record&gt;&lt;rec-number&gt;13474&lt;/rec-number&gt;&lt;foreign-keys&gt;&lt;key app="EN" db-id="2x9wfrz0jr9df4e5vxopz0092x2wtttf2tpa" timestamp="1502456231"&gt;13474&lt;/key&gt;&lt;/foreign-keys&gt;&lt;ref-type name="Journal Article"&gt;17&lt;/ref-type&gt;&lt;contributors&gt;&lt;authors&gt;&lt;author&gt;Anonym,&lt;/author&gt;&lt;/authors&gt;&lt;/contributors&gt;&lt;titles&gt;&lt;title&gt;Atlas der Gefäßpflanzenflora des Dachsteingebietes (Botanische Arbeitsgemeinschaft)&lt;/title&gt;&lt;secondary-title&gt;Stapfia &lt;/secondary-title&gt;&lt;/titles&gt;&lt;periodical&gt;&lt;full-title&gt;Stapfia&lt;/full-title&gt;&lt;/periodical&gt;&lt;pages&gt;267-355&lt;/pages&gt;&lt;volume&gt;43&lt;/volume&gt;&lt;dates&gt;&lt;year&gt;1996&lt;/year&gt;&lt;/dates&gt;&lt;label&gt;Dachstein&lt;/label&gt;&lt;urls&gt;&lt;related-urls&gt;&lt;url&gt;http://www.zobodat.at/stable/pdf/STAPFIA_0043_0267-0355.pdf&lt;/url&gt;&lt;/related-urls&gt;&lt;/urls&gt;&lt;/record&gt;&lt;/Cite&gt;&lt;/EndNote&gt;</w:instrText>
      </w:r>
      <w:r w:rsidR="0099027B">
        <w:fldChar w:fldCharType="separate"/>
      </w:r>
      <w:r w:rsidR="00D55AFF" w:rsidRPr="00D55AFF">
        <w:rPr>
          <w:smallCaps/>
          <w:noProof/>
        </w:rPr>
        <w:t>Anonym</w:t>
      </w:r>
      <w:r w:rsidR="00D55AFF">
        <w:rPr>
          <w:noProof/>
        </w:rPr>
        <w:t xml:space="preserve"> (1996)</w:t>
      </w:r>
      <w:r w:rsidR="0099027B">
        <w:fldChar w:fldCharType="end"/>
      </w:r>
      <w:r w:rsidR="0099027B">
        <w:t xml:space="preserve"> gibt Einblick über die Gefäßpflanzenflora auf dem Dachsteinmassiv. </w:t>
      </w:r>
      <w:r w:rsidR="004D1ADC">
        <w:t xml:space="preserve">Aufgrund seiner besonderen naturräumlichen Voraussetzung ist das Dachsteinmassiv seit längerem auf europäischer Ebene unter Schutz gestellt </w:t>
      </w:r>
      <w:r w:rsidR="00525D78">
        <w:fldChar w:fldCharType="begin"/>
      </w:r>
      <w:r w:rsidR="00525D78">
        <w:instrText xml:space="preserve"> ADDIN EN.CITE &lt;EndNote&gt;&lt;Cite&gt;&lt;Author&gt;Weißmair&lt;/Author&gt;&lt;Year&gt;2008&lt;/Year&gt;&lt;RecNum&gt;13520&lt;/RecNum&gt;&lt;DisplayText&gt;(&lt;style face="smallcaps"&gt;Weißmair&lt;/style&gt; et al. 2008)&lt;/DisplayText&gt;&lt;record&gt;&lt;rec-number&gt;13520&lt;/rec-number&gt;&lt;foreign-keys&gt;&lt;key app="EN" db-id="2x9wfrz0jr9df4e5vxopz0092x2wtttf2tpa" timestamp="1502461506"&gt;13520&lt;/key&gt;&lt;/foreign-keys&gt;&lt;ref-type name="Journal Article"&gt;17&lt;/ref-type&gt;&lt;contributors&gt;&lt;authors&gt;&lt;author&gt;Weißmair, Werner &lt;/author&gt;&lt;author&gt;Pühringer, Norbert &lt;/author&gt;&lt;author&gt;Uhl, Hans &lt;/author&gt;&lt;author&gt;Pfleger,Harald &lt;/author&gt;&lt;/authors&gt;&lt;/contributors&gt;&lt;titles&gt;&lt;title&gt;Europaschutzgebiet Dachstein. AT 3101000 Brutvorkommen gefährdeter Wald bewohnender Gebirgsvogelarten im SPA Dachstein. Endbericht.&lt;/title&gt;&lt;secondary-title&gt;Gutachten Naturschutzabteilung Oberösterreich&lt;/secondary-title&gt;&lt;/titles&gt;&lt;periodical&gt;&lt;full-title&gt;Gutachten Naturschutzabteilung Oberösterreich&lt;/full-title&gt;&lt;/periodical&gt;&lt;pages&gt;1-68&lt;/pages&gt;&lt;volume&gt;249&lt;/volume&gt;&lt;dates&gt;&lt;year&gt;2008&lt;/year&gt;&lt;/dates&gt;&lt;label&gt;Dachstein&lt;/label&gt;&lt;urls&gt;&lt;related-urls&gt;&lt;url&gt;http://www.zobodat.at/stable/pdf/GUTNAT_0249_0001-0068.pdf&lt;/url&gt;&lt;/related-urls&gt;&lt;/urls&gt;&lt;/record&gt;&lt;/Cite&gt;&lt;/EndNote&gt;</w:instrText>
      </w:r>
      <w:r w:rsidR="00525D78">
        <w:fldChar w:fldCharType="separate"/>
      </w:r>
      <w:r w:rsidR="00525D78">
        <w:rPr>
          <w:noProof/>
        </w:rPr>
        <w:t>(</w:t>
      </w:r>
      <w:r w:rsidR="00525D78" w:rsidRPr="00525D78">
        <w:rPr>
          <w:smallCaps/>
          <w:noProof/>
        </w:rPr>
        <w:t>Weißmair</w:t>
      </w:r>
      <w:r w:rsidR="00525D78">
        <w:rPr>
          <w:noProof/>
        </w:rPr>
        <w:t xml:space="preserve"> et al. 2008)</w:t>
      </w:r>
      <w:r w:rsidR="00525D78">
        <w:fldChar w:fldCharType="end"/>
      </w:r>
      <w:r w:rsidR="004D1ADC">
        <w:t xml:space="preserve">. </w:t>
      </w:r>
      <w:r w:rsidR="007353D7">
        <w:t xml:space="preserve">Schon ab den 1930 Jahren wurde die Pflanzensoziologie vorwiegend durch Friedrich Morton beschrieben </w:t>
      </w:r>
      <w:r w:rsidR="00525D78">
        <w:fldChar w:fldCharType="begin">
          <w:fldData xml:space="preserve">PEVuZE5vdGU+PENpdGU+PEF1dGhvcj5Nb3J0b248L0F1dGhvcj48WWVhcj4xOTQyPC9ZZWFyPjxS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</w:fldData>
        </w:fldChar>
      </w:r>
      <w:r w:rsidR="00C41A98">
        <w:instrText xml:space="preserve"> ADDIN EN.CITE </w:instrText>
      </w:r>
      <w:r w:rsidR="00C41A98">
        <w:fldChar w:fldCharType="begin">
          <w:fldData xml:space="preserve">PEVuZE5vdGU+PENpdGU+PEF1dGhvcj5Nb3J0b248L0F1dGhvcj48WWVhcj4xOTQyPC9ZZWFyPjxS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</w:fldData>
        </w:fldChar>
      </w:r>
      <w:r w:rsidR="00C41A98">
        <w:instrText xml:space="preserve"> ADDIN EN.CITE.DATA </w:instrText>
      </w:r>
      <w:r w:rsidR="00C41A98">
        <w:fldChar w:fldCharType="end"/>
      </w:r>
      <w:r w:rsidR="00525D78">
        <w:fldChar w:fldCharType="separate"/>
      </w:r>
      <w:r w:rsidR="00C41A98">
        <w:rPr>
          <w:noProof/>
        </w:rPr>
        <w:t>(</w:t>
      </w:r>
      <w:r w:rsidR="00C41A98" w:rsidRPr="00C41A98">
        <w:rPr>
          <w:smallCaps/>
          <w:noProof/>
        </w:rPr>
        <w:t>Morton</w:t>
      </w:r>
      <w:r w:rsidR="00C41A98">
        <w:rPr>
          <w:noProof/>
        </w:rPr>
        <w:t xml:space="preserve"> 1930; </w:t>
      </w:r>
      <w:r w:rsidR="00C41A98" w:rsidRPr="00C41A98">
        <w:rPr>
          <w:smallCaps/>
          <w:noProof/>
        </w:rPr>
        <w:t>Morton</w:t>
      </w:r>
      <w:r w:rsidR="00C41A98">
        <w:rPr>
          <w:noProof/>
        </w:rPr>
        <w:t xml:space="preserve"> 1932; </w:t>
      </w:r>
      <w:r w:rsidR="00C41A98" w:rsidRPr="00C41A98">
        <w:rPr>
          <w:smallCaps/>
          <w:noProof/>
        </w:rPr>
        <w:t>Morton</w:t>
      </w:r>
      <w:r w:rsidR="00C41A98">
        <w:rPr>
          <w:noProof/>
        </w:rPr>
        <w:t xml:space="preserve"> 1942b; </w:t>
      </w:r>
      <w:r w:rsidR="00C41A98" w:rsidRPr="00C41A98">
        <w:rPr>
          <w:smallCaps/>
          <w:noProof/>
        </w:rPr>
        <w:t>Morton</w:t>
      </w:r>
      <w:r w:rsidR="00C41A98">
        <w:rPr>
          <w:noProof/>
        </w:rPr>
        <w:t xml:space="preserve"> 1942a; </w:t>
      </w:r>
      <w:r w:rsidR="00C41A98" w:rsidRPr="00C41A98">
        <w:rPr>
          <w:smallCaps/>
          <w:noProof/>
        </w:rPr>
        <w:t>Morton</w:t>
      </w:r>
      <w:r w:rsidR="00C41A98">
        <w:rPr>
          <w:noProof/>
        </w:rPr>
        <w:t xml:space="preserve"> 1947b; </w:t>
      </w:r>
      <w:r w:rsidR="00C41A98" w:rsidRPr="00C41A98">
        <w:rPr>
          <w:smallCaps/>
          <w:noProof/>
        </w:rPr>
        <w:t>Morton</w:t>
      </w:r>
      <w:r w:rsidR="00C41A98">
        <w:rPr>
          <w:noProof/>
        </w:rPr>
        <w:t xml:space="preserve"> 1947a)</w:t>
      </w:r>
      <w:r w:rsidR="00525D78">
        <w:fldChar w:fldCharType="end"/>
      </w:r>
      <w:r w:rsidR="007353D7">
        <w:t xml:space="preserve">. </w:t>
      </w:r>
      <w:r w:rsidR="00525D78">
        <w:t xml:space="preserve">Systematische Vegetationsstudien wurden aber auch von </w:t>
      </w:r>
      <w:r w:rsidR="00525D78">
        <w:fldChar w:fldCharType="begin"/>
      </w:r>
      <w:r w:rsidR="00525D78">
        <w:instrText xml:space="preserve"> ADDIN EN.CITE &lt;EndNote&gt;&lt;Cite AuthorYear="1"&gt;&lt;Author&gt;Wendelberger&lt;/Author&gt;&lt;Year&gt;1956&lt;/Year&gt;&lt;RecNum&gt;13492&lt;/RecNum&gt;&lt;DisplayText&gt;&lt;style face="smallcaps"&gt;Wendelberger&lt;/style&gt; (1956)&lt;/DisplayText&gt;&lt;record&gt;&lt;rec-number&gt;13492&lt;/rec-number&gt;&lt;foreign-keys&gt;&lt;key app="EN" db-id="2x9wfrz0jr9df4e5vxopz0092x2wtttf2tpa" timestamp="1502458407"&gt;13492&lt;/key&gt;&lt;/foreign-keys&gt;&lt;ref-type name="Journal Article"&gt;17&lt;/ref-type&gt;&lt;contributors&gt;&lt;authors&gt;&lt;author&gt;Wendelberger, Gustav&lt;/author&gt;&lt;/authors&gt;&lt;/contributors&gt;&lt;titles&gt;&lt;title&gt;Vegetationsstudien auf dem Dachsteinplateau.&lt;/title&gt;&lt;secondary-title&gt;Schriften des Vereins zur Verbreitung naturwissenschaftlicher Kenntnisse Wien&lt;/secondary-title&gt;&lt;/titles&gt;&lt;periodical&gt;&lt;full-title&gt;Schriften des Vereins zur Verbreitung naturwissenschaftlicher Kenntnisse Wien&lt;/full-title&gt;&lt;/periodical&gt;&lt;pages&gt;75-93&lt;/pages&gt;&lt;volume&gt;96&lt;/volume&gt;&lt;dates&gt;&lt;year&gt;1956&lt;/year&gt;&lt;/dates&gt;&lt;label&gt;Dachstein&lt;/label&gt;&lt;urls&gt;&lt;related-urls&gt;&lt;url&gt;http://www.zobodat.at/stable/pdf/SVVNWK_96_0075-0093.pdf&lt;/url&gt;&lt;/related-urls&gt;&lt;/urls&gt;&lt;/record&gt;&lt;/Cite&gt;&lt;/EndNote&gt;</w:instrText>
      </w:r>
      <w:r w:rsidR="00525D78">
        <w:fldChar w:fldCharType="separate"/>
      </w:r>
      <w:r w:rsidR="00525D78" w:rsidRPr="00525D78">
        <w:rPr>
          <w:smallCaps/>
          <w:noProof/>
        </w:rPr>
        <w:t>Wendelberger</w:t>
      </w:r>
      <w:r w:rsidR="00525D78">
        <w:rPr>
          <w:noProof/>
        </w:rPr>
        <w:t xml:space="preserve"> (1956)</w:t>
      </w:r>
      <w:r w:rsidR="00525D78">
        <w:fldChar w:fldCharType="end"/>
      </w:r>
      <w:r w:rsidR="00525D78">
        <w:t xml:space="preserve"> und </w:t>
      </w:r>
      <w:r w:rsidR="00C41A98">
        <w:fldChar w:fldCharType="begin"/>
      </w:r>
      <w:r w:rsidR="00C41A98">
        <w:instrText xml:space="preserve"> ADDIN EN.CITE &lt;EndNote&gt;&lt;Cite AuthorYear="1"&gt;&lt;Author&gt;Wendelberger&lt;/Author&gt;&lt;Year&gt;1962&lt;/Year&gt;&lt;RecNum&gt;13461&lt;/RecNum&gt;&lt;DisplayText&gt;&lt;style face="smallcaps"&gt;Wendelberger&lt;/style&gt; (1962)&lt;/DisplayText&gt;&lt;record&gt;&lt;rec-number&gt;13461&lt;/rec-number&gt;&lt;foreign-keys&gt;&lt;key app="EN" db-id="2x9wfrz0jr9df4e5vxopz0092x2wtttf2tpa" timestamp="1502452679"&gt;13461&lt;/key&gt;&lt;/foreign-keys&gt;&lt;ref-type name="Journal Article"&gt;17&lt;/ref-type&gt;&lt;contributors&gt;&lt;authors&gt;&lt;author&gt;Wendelberger, Gustav&lt;/author&gt;&lt;/authors&gt;&lt;/contributors&gt;&lt;titles&gt;&lt;title&gt;Die Pflanzengesellschaften des Dachstein-Plateaus (einschließlich des grimming-Stockes)&lt;/title&gt;&lt;secondary-title&gt;Mitteilungen des naturwissenschaftlichen Vereins für Steiermark&lt;/secondary-title&gt;&lt;/titles&gt;&lt;periodical&gt;&lt;full-title&gt;Mitteilungen des naturwissenschaftlichen Vereins für Steiermark&lt;/full-title&gt;&lt;/periodical&gt;&lt;pages&gt;120-178&lt;/pages&gt;&lt;volume&gt;92&lt;/volume&gt;&lt;dates&gt;&lt;year&gt;1962&lt;/year&gt;&lt;/dates&gt;&lt;label&gt;Dachstein&lt;/label&gt;&lt;urls&gt;&lt;related-urls&gt;&lt;url&gt;http://www.zobodat.at/pdf/MittNatVerSt_92_0120-0178.pdf&lt;/url&gt;&lt;/related-urls&gt;&lt;/urls&gt;&lt;/record&gt;&lt;/Cite&gt;&lt;/EndNote&gt;</w:instrText>
      </w:r>
      <w:r w:rsidR="00C41A98">
        <w:fldChar w:fldCharType="separate"/>
      </w:r>
      <w:r w:rsidR="00C41A98" w:rsidRPr="00C41A98">
        <w:rPr>
          <w:smallCaps/>
          <w:noProof/>
        </w:rPr>
        <w:t>Wendelberger</w:t>
      </w:r>
      <w:r w:rsidR="00C41A98">
        <w:rPr>
          <w:noProof/>
        </w:rPr>
        <w:t xml:space="preserve"> (1962)</w:t>
      </w:r>
      <w:r w:rsidR="00C41A98">
        <w:fldChar w:fldCharType="end"/>
      </w:r>
      <w:r w:rsidR="00C41A98">
        <w:t xml:space="preserve"> </w:t>
      </w:r>
      <w:r w:rsidR="00525D78">
        <w:t xml:space="preserve">durchgeführt. </w:t>
      </w:r>
      <w:r>
        <w:t>Die Baumgrenze bilden L</w:t>
      </w:r>
      <w:r w:rsidR="002A7DAA">
        <w:t>ä</w:t>
      </w:r>
      <w:r>
        <w:t>rchen</w:t>
      </w:r>
      <w:r w:rsidR="00696F92">
        <w:rPr>
          <w:rStyle w:val="FootnoteReference"/>
        </w:rPr>
        <w:footnoteReference w:id="7"/>
      </w:r>
      <w:r w:rsidR="002A7DAA">
        <w:t xml:space="preserve"> (</w:t>
      </w:r>
      <w:r w:rsidR="002A7DAA" w:rsidRPr="002A7DAA">
        <w:rPr>
          <w:i/>
        </w:rPr>
        <w:t>Larix</w:t>
      </w:r>
      <w:r w:rsidR="002A7DAA">
        <w:t>)</w:t>
      </w:r>
      <w:r>
        <w:t>, Zirben</w:t>
      </w:r>
      <w:r w:rsidR="00696F92">
        <w:rPr>
          <w:rStyle w:val="FootnoteReference"/>
        </w:rPr>
        <w:footnoteReference w:id="8"/>
      </w:r>
      <w:r w:rsidR="002A7DAA">
        <w:t xml:space="preserve"> (</w:t>
      </w:r>
      <w:r w:rsidR="002A7DAA" w:rsidRPr="002A7DAA">
        <w:rPr>
          <w:i/>
        </w:rPr>
        <w:t>Pinus</w:t>
      </w:r>
      <w:r w:rsidR="002A7DAA">
        <w:t>)</w:t>
      </w:r>
      <w:r>
        <w:t xml:space="preserve"> oder </w:t>
      </w:r>
      <w:bookmarkStart w:id="94" w:name="OLE_LINK18"/>
      <w:bookmarkStart w:id="95" w:name="OLE_LINK19"/>
      <w:r>
        <w:t>Fichten</w:t>
      </w:r>
      <w:r w:rsidR="00696F92">
        <w:rPr>
          <w:rStyle w:val="FootnoteReference"/>
        </w:rPr>
        <w:footnoteReference w:id="9"/>
      </w:r>
      <w:r w:rsidR="002A7DAA">
        <w:t xml:space="preserve"> </w:t>
      </w:r>
      <w:bookmarkEnd w:id="94"/>
      <w:bookmarkEnd w:id="95"/>
      <w:r w:rsidR="002A7DAA">
        <w:t>(</w:t>
      </w:r>
      <w:r w:rsidR="00B77B3E" w:rsidRPr="00B77B3E">
        <w:rPr>
          <w:i/>
        </w:rPr>
        <w:t>Picea</w:t>
      </w:r>
      <w:r w:rsidR="002A7DAA">
        <w:t xml:space="preserve">), als Krummholz </w:t>
      </w:r>
      <w:r>
        <w:t xml:space="preserve">finden wir anschließend die </w:t>
      </w:r>
      <w:bookmarkStart w:id="96" w:name="OLE_LINK21"/>
      <w:r>
        <w:t>Latschenkiefer</w:t>
      </w:r>
      <w:r w:rsidR="00B77B3E">
        <w:t>/Bergkiefer/</w:t>
      </w:r>
      <w:r w:rsidR="00B77B3E" w:rsidRPr="00B77B3E">
        <w:t>Bergföhre</w:t>
      </w:r>
      <w:r w:rsidR="00696F92">
        <w:rPr>
          <w:rStyle w:val="FootnoteReference"/>
        </w:rPr>
        <w:footnoteReference w:id="10"/>
      </w:r>
      <w:r>
        <w:t xml:space="preserve"> </w:t>
      </w:r>
      <w:bookmarkEnd w:id="96"/>
      <w:r w:rsidR="002A7DAA">
        <w:t>(</w:t>
      </w:r>
      <w:r w:rsidR="00B77B3E" w:rsidRPr="00B77B3E">
        <w:rPr>
          <w:i/>
        </w:rPr>
        <w:t>Pinus mugo</w:t>
      </w:r>
      <w:r w:rsidR="002A7DAA">
        <w:t xml:space="preserve">) </w:t>
      </w:r>
      <w:r>
        <w:t xml:space="preserve">oder die </w:t>
      </w:r>
      <w:bookmarkStart w:id="97" w:name="OLE_LINK22"/>
      <w:bookmarkStart w:id="98" w:name="OLE_LINK23"/>
      <w:r>
        <w:t>Grünerle</w:t>
      </w:r>
      <w:r w:rsidR="00696F92">
        <w:rPr>
          <w:rStyle w:val="FootnoteReference"/>
        </w:rPr>
        <w:footnoteReference w:id="11"/>
      </w:r>
      <w:r w:rsidR="002A7DAA">
        <w:t xml:space="preserve"> </w:t>
      </w:r>
      <w:bookmarkEnd w:id="97"/>
      <w:bookmarkEnd w:id="98"/>
      <w:r w:rsidR="002A7DAA">
        <w:t>(</w:t>
      </w:r>
      <w:r w:rsidR="00B77B3E" w:rsidRPr="00B77B3E">
        <w:rPr>
          <w:i/>
        </w:rPr>
        <w:t>Alnus alnobetula</w:t>
      </w:r>
      <w:r w:rsidR="002A7DAA">
        <w:t>)</w:t>
      </w:r>
      <w:r>
        <w:t>.</w:t>
      </w:r>
      <w:r w:rsidR="000A2C9B">
        <w:t xml:space="preserve"> Die Geschichte der zonalen </w:t>
      </w:r>
      <w:r w:rsidR="003D271E">
        <w:t>(wieder-)</w:t>
      </w:r>
      <w:r w:rsidR="000A2C9B">
        <w:t xml:space="preserve">Bewaldung wird von </w:t>
      </w:r>
      <w:r w:rsidR="000A2C9B">
        <w:fldChar w:fldCharType="begin"/>
      </w:r>
      <w:r w:rsidR="000A2C9B">
        <w:instrText xml:space="preserve"> ADDIN EN.CITE &lt;EndNote&gt;&lt;Cite AuthorYear="1"&gt;&lt;Author&gt;Kral&lt;/Author&gt;&lt;Year&gt;1970&lt;/Year&gt;&lt;RecNum&gt;13462&lt;/RecNum&gt;&lt;DisplayText&gt;&lt;style face="smallcaps"&gt;Kral&lt;/style&gt; (1970)&lt;/DisplayText&gt;&lt;record&gt;&lt;rec-number&gt;13462&lt;/rec-number&gt;&lt;foreign-keys&gt;&lt;key app="EN" db-id="2x9wfrz0jr9df4e5vxopz0092x2wtttf2tpa" timestamp="1502452913"&gt;13462&lt;/key&gt;&lt;/foreign-keys&gt;&lt;ref-type name="Journal Article"&gt;17&lt;/ref-type&gt;&lt;contributors&gt;&lt;authors&gt;&lt;author&gt;Kral, Friedrich&lt;/author&gt;&lt;/authors&gt;&lt;/contributors&gt;&lt;titles&gt;&lt;title&gt;Zur Geschichte der zonalen Bewaldung am Nordabfall des Dachsteinmassivs&lt;/title&gt;&lt;secondary-title&gt;Mitteilungen der Ostalpin-Dinarischen pflanzensoziologischen Arbeitsgemeinschaft &lt;/secondary-title&gt;&lt;/titles&gt;&lt;periodical&gt;&lt;full-title&gt;Mitteilungen der Ostalpin-Dinarischen pflanzensoziologischen Arbeitsgemeinschaft&lt;/full-title&gt;&lt;/periodical&gt;&lt;pages&gt;17-19&lt;/pages&gt;&lt;volume&gt;10&lt;/volume&gt;&lt;number&gt;2&lt;/number&gt;&lt;dates&gt;&lt;year&gt;1970&lt;/year&gt;&lt;/dates&gt;&lt;label&gt;Dachstein&lt;/label&gt;&lt;urls&gt;&lt;related-urls&gt;&lt;url&gt;http://www.zobodat.at/stable/pdf/Mitt-ostalpin-dinaris-pflanzensoz-arbeitsg_10_2_1970_0017-0019.pdf&lt;/url&gt;&lt;/related-urls&gt;&lt;/urls&gt;&lt;/record&gt;&lt;/Cite&gt;&lt;/EndNote&gt;</w:instrText>
      </w:r>
      <w:r w:rsidR="000A2C9B">
        <w:fldChar w:fldCharType="separate"/>
      </w:r>
      <w:r w:rsidR="000A2C9B" w:rsidRPr="000A2C9B">
        <w:rPr>
          <w:smallCaps/>
          <w:noProof/>
        </w:rPr>
        <w:t>Kral</w:t>
      </w:r>
      <w:r w:rsidR="000A2C9B">
        <w:rPr>
          <w:noProof/>
        </w:rPr>
        <w:t xml:space="preserve"> (1970)</w:t>
      </w:r>
      <w:r w:rsidR="000A2C9B">
        <w:fldChar w:fldCharType="end"/>
      </w:r>
      <w:r w:rsidR="000A2C9B">
        <w:t xml:space="preserve"> erfasst</w:t>
      </w:r>
      <w:r w:rsidR="003E1873">
        <w:t xml:space="preserve"> und pollenanalytisch dokumentiert und ergänzt </w:t>
      </w:r>
      <w:r w:rsidR="00AB3908">
        <w:fldChar w:fldCharType="begin">
          <w:fldData xml:space="preserve">PEVuZE5vdGU+PENpdGU+PEF1dGhvcj5LcmFsPC9BdXRob3I+PFllYXI+MTk3MjwvWWVhcj48UmVj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</w:fldData>
        </w:fldChar>
      </w:r>
      <w:r w:rsidR="00AB3908">
        <w:instrText xml:space="preserve"> ADDIN EN.CITE </w:instrText>
      </w:r>
      <w:r w:rsidR="00AB3908">
        <w:fldChar w:fldCharType="begin">
          <w:fldData xml:space="preserve">PEVuZE5vdGU+PENpdGU+PEF1dGhvcj5LcmFsPC9BdXRob3I+PFllYXI+MTk3MjwvWWVhcj48UmVj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</w:fldData>
        </w:fldChar>
      </w:r>
      <w:r w:rsidR="00AB3908">
        <w:instrText xml:space="preserve"> ADDIN EN.CITE.DATA </w:instrText>
      </w:r>
      <w:r w:rsidR="00AB3908">
        <w:fldChar w:fldCharType="end"/>
      </w:r>
      <w:r w:rsidR="00AB3908">
        <w:fldChar w:fldCharType="separate"/>
      </w:r>
      <w:r w:rsidR="00AB3908">
        <w:rPr>
          <w:noProof/>
        </w:rPr>
        <w:t>(</w:t>
      </w:r>
      <w:r w:rsidR="00AB3908" w:rsidRPr="00AB3908">
        <w:rPr>
          <w:smallCaps/>
          <w:noProof/>
        </w:rPr>
        <w:t>Kral</w:t>
      </w:r>
      <w:r w:rsidR="00AB3908">
        <w:rPr>
          <w:noProof/>
        </w:rPr>
        <w:t xml:space="preserve"> 1972; </w:t>
      </w:r>
      <w:r w:rsidR="00AB3908" w:rsidRPr="00AB3908">
        <w:rPr>
          <w:smallCaps/>
          <w:noProof/>
        </w:rPr>
        <w:t>Kral</w:t>
      </w:r>
      <w:r w:rsidR="00AB3908">
        <w:rPr>
          <w:noProof/>
        </w:rPr>
        <w:t xml:space="preserve"> 1973)</w:t>
      </w:r>
      <w:r w:rsidR="00AB3908">
        <w:fldChar w:fldCharType="end"/>
      </w:r>
      <w:r w:rsidR="000A2C9B">
        <w:t>.</w:t>
      </w:r>
      <w:r w:rsidR="003D271E">
        <w:t xml:space="preserve"> Die Entwicklung der Vegetation anhand von Sedimentpollenanalysen erfolgte durch </w:t>
      </w:r>
      <w:r w:rsidR="003D271E">
        <w:fldChar w:fldCharType="begin"/>
      </w:r>
      <w:r w:rsidR="003D271E">
        <w:instrText xml:space="preserve"> ADDIN EN.CITE &lt;EndNote&gt;&lt;Cite AuthorYear="1"&gt;&lt;Author&gt;Schmidt&lt;/Author&gt;&lt;Year&gt;1976&lt;/Year&gt;&lt;RecNum&gt;13468&lt;/RecNum&gt;&lt;DisplayText&gt;&lt;style face="smallcaps"&gt;Schmidt&lt;/style&gt; (1976)&lt;/DisplayText&gt;&lt;record&gt;&lt;rec-number&gt;13468&lt;/rec-number&gt;&lt;foreign-keys&gt;&lt;key app="EN" db-id="2x9wfrz0jr9df4e5vxopz0092x2wtttf2tpa" timestamp="1502455687"&gt;13468&lt;/key&gt;&lt;/foreign-keys&gt;&lt;ref-type name="Journal Article"&gt;17&lt;/ref-type&gt;&lt;contributors&gt;&lt;authors&gt;&lt;author&gt;Schmidt, Roland &lt;/author&gt;&lt;/authors&gt;&lt;/contributors&gt;&lt;titles&gt;&lt;title&gt;Pollenanalytische Untersuchungen von Seesedimenten zum Eisrückzug und zur Wiederbewaldung im NE-Dachsteingebiet und im Becken von Aussee (Steirisches Salzkammergut)&lt;/title&gt;&lt;secondary-title&gt;Linzer biologische Beiträge&lt;/secondary-title&gt;&lt;/titles&gt;&lt;periodical&gt;&lt;full-title&gt;Linzer biologische Beiträge&lt;/full-title&gt;&lt;/periodical&gt;&lt;pages&gt;361-373&lt;/pages&gt;&lt;volume&gt;8&lt;/volume&gt;&lt;number&gt;2&lt;/number&gt;&lt;dates&gt;&lt;year&gt;1976&lt;/year&gt;&lt;/dates&gt;&lt;label&gt;Dachstein&lt;/label&gt;&lt;urls&gt;&lt;related-urls&gt;&lt;url&gt;http://www.zobodat.at/stable/pdf/LBB_0008_2_0361-0373.pdf&lt;/url&gt;&lt;/related-urls&gt;&lt;/urls&gt;&lt;/record&gt;&lt;/Cite&gt;&lt;/EndNote&gt;</w:instrText>
      </w:r>
      <w:r w:rsidR="003D271E">
        <w:fldChar w:fldCharType="separate"/>
      </w:r>
      <w:r w:rsidR="003D271E" w:rsidRPr="003D271E">
        <w:rPr>
          <w:smallCaps/>
          <w:noProof/>
        </w:rPr>
        <w:t>Schmidt</w:t>
      </w:r>
      <w:r w:rsidR="003D271E">
        <w:rPr>
          <w:noProof/>
        </w:rPr>
        <w:t xml:space="preserve"> (1976)</w:t>
      </w:r>
      <w:r w:rsidR="003D271E">
        <w:fldChar w:fldCharType="end"/>
      </w:r>
      <w:r w:rsidR="003D271E">
        <w:t xml:space="preserve">, </w:t>
      </w:r>
      <w:r w:rsidR="003D271E">
        <w:fldChar w:fldCharType="begin"/>
      </w:r>
      <w:r w:rsidR="005A5FAA">
        <w:instrText xml:space="preserve"> ADDIN EN.CITE &lt;EndNote&gt;&lt;Cite AuthorYear="1"&gt;&lt;Author&gt;Schmidt&lt;/Author&gt;&lt;Year&gt;1978&lt;/Year&gt;&lt;RecNum&gt;13469&lt;/RecNum&gt;&lt;DisplayText&gt;&lt;style face="smallcaps"&gt;Schmidt&lt;/style&gt; (1978b)&lt;/DisplayText&gt;&lt;record&gt;&lt;rec-number&gt;13469&lt;/rec-number&gt;&lt;foreign-keys&gt;&lt;key app="EN" db-id="2x9wfrz0jr9df4e5vxopz0092x2wtttf2tpa" timestamp="1502455732"&gt;13469&lt;/key&gt;&lt;/foreign-keys&gt;&lt;ref-type name="Journal Article"&gt;17&lt;/ref-type&gt;&lt;contributors&gt;&lt;authors&gt;&lt;author&gt;Schmidt, Roland&lt;/author&gt;&lt;/authors&gt;&lt;/contributors&gt;&lt;titles&gt;&lt;title&gt;Postglaziale Vegetationsentwicklung und Klimaoszillationen im Pollenbild des Profiles Hirzkarsee/Dachstein 1800 m NN (O.Ö.)&lt;/title&gt;&lt;secondary-title&gt;Linzer biologische Beiträge&lt;/secondary-title&gt;&lt;/titles&gt;&lt;periodical&gt;&lt;full-title&gt;Linzer biologische Beiträge&lt;/full-title&gt;&lt;/periodical&gt;&lt;pages&gt;161-169&lt;/pages&gt;&lt;volume&gt;10&lt;/volume&gt;&lt;number&gt;1&lt;/number&gt;&lt;dates&gt;&lt;year&gt;1978&lt;/year&gt;&lt;/dates&gt;&lt;label&gt;Dachstein&lt;/label&gt;&lt;urls&gt;&lt;related-urls&gt;&lt;url&gt;http://www.zobodat.at/stable/pdf/LBB_0010_1_0161-0169.pdf&lt;/url&gt;&lt;/related-urls&gt;&lt;/urls&gt;&lt;/record&gt;&lt;/Cite&gt;&lt;/EndNote&gt;</w:instrText>
      </w:r>
      <w:r w:rsidR="003D271E">
        <w:fldChar w:fldCharType="separate"/>
      </w:r>
      <w:r w:rsidR="005A5FAA" w:rsidRPr="005A5FAA">
        <w:rPr>
          <w:smallCaps/>
          <w:noProof/>
        </w:rPr>
        <w:t>Schmidt</w:t>
      </w:r>
      <w:r w:rsidR="005A5FAA">
        <w:rPr>
          <w:noProof/>
        </w:rPr>
        <w:t xml:space="preserve"> (1978b)</w:t>
      </w:r>
      <w:r w:rsidR="003D271E">
        <w:fldChar w:fldCharType="end"/>
      </w:r>
      <w:r w:rsidR="003D271E">
        <w:t xml:space="preserve"> und </w:t>
      </w:r>
      <w:r w:rsidR="003D271E">
        <w:fldChar w:fldCharType="begin"/>
      </w:r>
      <w:r w:rsidR="005A5FAA">
        <w:instrText xml:space="preserve"> ADDIN EN.CITE &lt;EndNote&gt;&lt;Cite AuthorYear="1"&gt;&lt;Author&gt;Schmidt&lt;/Author&gt;&lt;Year&gt;1978&lt;/Year&gt;&lt;RecNum&gt;13470&lt;/RecNum&gt;&lt;DisplayText&gt;&lt;style face="smallcaps"&gt;Schmidt&lt;/style&gt; (1978a)&lt;/DisplayText&gt;&lt;record&gt;&lt;rec-number&gt;13470&lt;/rec-number&gt;&lt;foreign-keys&gt;&lt;key app="EN" db-id="2x9wfrz0jr9df4e5vxopz0092x2wtttf2tpa" timestamp="1502455823"&gt;13470&lt;/key&gt;&lt;/foreign-keys&gt;&lt;ref-type name="Journal Article"&gt;17&lt;/ref-type&gt;&lt;contributors&gt;&lt;authors&gt;&lt;author&gt;Schmidt, Roland&lt;/author&gt;&lt;/authors&gt;&lt;/contributors&gt;&lt;titles&gt;&lt;title&gt;Pollenanalytische Untersuchungen zur postglazialen Vegetationsgeschichte des Dachsteingebietes&lt;/title&gt;&lt;secondary-title&gt;Linzer biologische Beiträge&lt;/secondary-title&gt;&lt;/titles&gt;&lt;periodical&gt;&lt;full-title&gt;Linzer biologische Beiträge&lt;/full-title&gt;&lt;/periodical&gt;&lt;pages&gt;227-235&lt;/pages&gt;&lt;volume&gt;9&lt;/volume&gt;&lt;number&gt;2&lt;/number&gt;&lt;dates&gt;&lt;year&gt;1978&lt;/year&gt;&lt;/dates&gt;&lt;label&gt;Dachstein&lt;/label&gt;&lt;urls&gt;&lt;related-urls&gt;&lt;url&gt;http://www.zobodat.at/stable/pdf/LBB_0009_2_0227-0235.pdf&lt;/url&gt;&lt;/related-urls&gt;&lt;/urls&gt;&lt;/record&gt;&lt;/Cite&gt;&lt;/EndNote&gt;</w:instrText>
      </w:r>
      <w:r w:rsidR="003D271E">
        <w:fldChar w:fldCharType="separate"/>
      </w:r>
      <w:r w:rsidR="005A5FAA" w:rsidRPr="005A5FAA">
        <w:rPr>
          <w:smallCaps/>
          <w:noProof/>
        </w:rPr>
        <w:t>Schmidt</w:t>
      </w:r>
      <w:r w:rsidR="005A5FAA">
        <w:rPr>
          <w:noProof/>
        </w:rPr>
        <w:t xml:space="preserve"> (1978a)</w:t>
      </w:r>
      <w:r w:rsidR="003D271E">
        <w:fldChar w:fldCharType="end"/>
      </w:r>
      <w:r w:rsidR="003D271E">
        <w:t xml:space="preserve">. </w:t>
      </w:r>
      <w:r w:rsidR="00F52262">
        <w:t>Diese Studien wurden von</w:t>
      </w:r>
      <w:r w:rsidR="003D271E">
        <w:t xml:space="preserve"> </w:t>
      </w:r>
      <w:r w:rsidR="00F52262">
        <w:fldChar w:fldCharType="begin"/>
      </w:r>
      <w:r w:rsidR="003D271E">
        <w:instrText xml:space="preserve"> ADDIN EN.CITE &lt;EndNote&gt;&lt;Cite AuthorYear="1"&gt;&lt;Author&gt;Maier&lt;/Author&gt;&lt;Year&gt;1994&lt;/Year&gt;&lt;RecNum&gt;13472&lt;/RecNum&gt;&lt;DisplayText&gt;&lt;style face="smallcaps"&gt;Maier&lt;/style&gt; (1994)&lt;/DisplayText&gt;&lt;record&gt;&lt;rec-number&gt;13472&lt;/rec-number&gt;&lt;foreign-keys&gt;&lt;key app="EN" db-id="2x9wfrz0jr9df4e5vxopz0092x2wtttf2tpa" timestamp="1502456069"&gt;13472&lt;/key&gt;&lt;/foreign-keys&gt;&lt;ref-type name="Journal Article"&gt;17&lt;/ref-type&gt;&lt;contributors&gt;&lt;authors&gt;&lt;author&gt;Maier, Franz&lt;/author&gt;&lt;/authors&gt;&lt;/contributors&gt;&lt;titles&gt;&lt;title&gt;Die Waldvegetation an der Dachstein-Nordabdachung (Oberösterreich); Pflanzensoziologie, Floristik, Naturschutz&lt;/title&gt;&lt;secondary-title&gt;Stapfia &lt;/secondary-title&gt;&lt;/titles&gt;&lt;periodical&gt;&lt;full-title&gt;Stapfia&lt;/full-title&gt;&lt;/periodical&gt;&lt;pages&gt;1-121&lt;/pages&gt;&lt;volume&gt;35&lt;/volume&gt;&lt;dates&gt;&lt;year&gt;1994&lt;/year&gt;&lt;/dates&gt;&lt;label&gt;Dachstein&lt;/label&gt;&lt;urls&gt;&lt;related-urls&gt;&lt;url&gt;http://www.zobodat.at/stable/pdf/STAPFIA_0035_0001-0121.pdf&lt;/url&gt;&lt;/related-urls&gt;&lt;/urls&gt;&lt;/record&gt;&lt;/Cite&gt;&lt;/EndNote&gt;</w:instrText>
      </w:r>
      <w:r w:rsidR="00F52262">
        <w:fldChar w:fldCharType="separate"/>
      </w:r>
      <w:r w:rsidR="003D271E" w:rsidRPr="003D271E">
        <w:rPr>
          <w:smallCaps/>
          <w:noProof/>
        </w:rPr>
        <w:t>Maier</w:t>
      </w:r>
      <w:r w:rsidR="003D271E">
        <w:rPr>
          <w:noProof/>
        </w:rPr>
        <w:t xml:space="preserve"> (1994)</w:t>
      </w:r>
      <w:r w:rsidR="00F52262">
        <w:fldChar w:fldCharType="end"/>
      </w:r>
      <w:r w:rsidR="003D271E">
        <w:t xml:space="preserve"> </w:t>
      </w:r>
      <w:r w:rsidR="00F52262">
        <w:t xml:space="preserve">zu späterem Zeitpunkt ergänzt. </w:t>
      </w:r>
      <w:r w:rsidR="007353D7">
        <w:t xml:space="preserve">Bäume bilden auch eine wichtige Basis zur Rekonstruktion </w:t>
      </w:r>
      <w:r w:rsidR="00C03750">
        <w:t xml:space="preserve">der </w:t>
      </w:r>
      <w:r w:rsidR="007353D7">
        <w:t xml:space="preserve">Sommertemperaturen </w:t>
      </w:r>
      <w:r w:rsidR="00C03750">
        <w:t xml:space="preserve">der letzten 1250 Jahre </w:t>
      </w:r>
      <w:r w:rsidR="007353D7">
        <w:t>aus Jahresringen des Zuwachses</w:t>
      </w:r>
      <w:r w:rsidR="00C03750">
        <w:t xml:space="preserve"> </w:t>
      </w:r>
      <w:r w:rsidR="007D1029">
        <w:fldChar w:fldCharType="begin"/>
      </w:r>
      <w:r w:rsidR="007D1029">
        <w:instrText xml:space="preserve"> ADDIN EN.CITE &lt;EndNote&gt;&lt;Cite&gt;&lt;Author&gt;Grabner&lt;/Author&gt;&lt;Year&gt;2014&lt;/Year&gt;&lt;RecNum&gt;13521&lt;/RecNum&gt;&lt;DisplayText&gt;(&lt;style face="smallcaps"&gt;Grabner &amp;amp; Gindl&lt;/style&gt; 2014)&lt;/DisplayText&gt;&lt;record&gt;&lt;rec-number&gt;13521&lt;/rec-number&gt;&lt;foreign-keys&gt;&lt;key app="EN" db-id="2x9wfrz0jr9df4e5vxopz0092x2wtttf2tpa" timestamp="1502461839"&gt;13521&lt;/key&gt;&lt;/foreign-keys&gt;&lt;ref-type name="Journal Article"&gt;17&lt;/ref-type&gt;&lt;contributors&gt;&lt;authors&gt;&lt;author&gt;Grabner, Michael &lt;/author&gt;&lt;author&gt;Gindl, Wolfgang&lt;/author&gt;&lt;/authors&gt;&lt;/contributors&gt;&lt;titles&gt;&lt;title&gt;Neue Jahrringchronologien vom Dachstein - eine 1250-jährige Rekonstruktion der Sommertemperatur&lt;/title&gt;&lt;secondary-title&gt;Gmundner Geo-Studien&lt;/secondary-title&gt;&lt;/titles&gt;&lt;periodical&gt;&lt;full-title&gt;Gmundner Geo-Studien&lt;/full-title&gt;&lt;/periodical&gt;&lt;pages&gt;65-72&lt;/pages&gt;&lt;volume&gt;5&lt;/volume&gt;&lt;dates&gt;&lt;year&gt;2014&lt;/year&gt;&lt;/dates&gt;&lt;label&gt;Dachstein&lt;/label&gt;&lt;urls&gt;&lt;related-urls&gt;&lt;url&gt;http://www.zobodat.at/stable/pdf/GmuGeoStud_5_0065-0072.pdf&lt;/url&gt;&lt;/related-urls&gt;&lt;/urls&gt;&lt;/record&gt;&lt;/Cite&gt;&lt;/EndNote&gt;</w:instrText>
      </w:r>
      <w:r w:rsidR="007D1029">
        <w:fldChar w:fldCharType="separate"/>
      </w:r>
      <w:r w:rsidR="007D1029">
        <w:rPr>
          <w:noProof/>
        </w:rPr>
        <w:t>(</w:t>
      </w:r>
      <w:r w:rsidR="007D1029" w:rsidRPr="007D1029">
        <w:rPr>
          <w:smallCaps/>
          <w:noProof/>
        </w:rPr>
        <w:t>Grabner &amp; Gindl</w:t>
      </w:r>
      <w:r w:rsidR="007D1029">
        <w:rPr>
          <w:noProof/>
        </w:rPr>
        <w:t xml:space="preserve"> 2014)</w:t>
      </w:r>
      <w:r w:rsidR="007D1029">
        <w:fldChar w:fldCharType="end"/>
      </w:r>
      <w:r w:rsidR="007353D7">
        <w:t xml:space="preserve">. </w:t>
      </w:r>
      <w:r>
        <w:t xml:space="preserve">Der größte Teil unseres Exkursionsgebietes befindet sich jedoch oberhalb dieser Zonen. Die Zwergsträucher, die die nächsten höheren Bereiche besiedeln sind hauptsächlich die kalkliebenden Arten </w:t>
      </w:r>
      <w:bookmarkStart w:id="99" w:name="OLE_LINK24"/>
      <w:bookmarkStart w:id="100" w:name="OLE_LINK25"/>
      <w:r>
        <w:t>behaarte Alpellrose</w:t>
      </w:r>
      <w:bookmarkEnd w:id="99"/>
      <w:bookmarkEnd w:id="100"/>
      <w:r w:rsidR="00696F92">
        <w:rPr>
          <w:rStyle w:val="FootnoteReference"/>
        </w:rPr>
        <w:footnoteReference w:id="12"/>
      </w:r>
      <w:r w:rsidR="00696F92">
        <w:t xml:space="preserve"> (</w:t>
      </w:r>
      <w:r w:rsidR="00696F92" w:rsidRPr="00696F92">
        <w:rPr>
          <w:i/>
        </w:rPr>
        <w:t>Rhododendron hirsutum</w:t>
      </w:r>
      <w:r w:rsidR="00696F92">
        <w:t>)</w:t>
      </w:r>
      <w:r>
        <w:t>, Schneeheide</w:t>
      </w:r>
      <w:r w:rsidR="00696F92">
        <w:rPr>
          <w:rStyle w:val="FootnoteReference"/>
        </w:rPr>
        <w:footnoteReference w:id="13"/>
      </w:r>
      <w:r w:rsidR="00696F92">
        <w:t xml:space="preserve"> (</w:t>
      </w:r>
      <w:r w:rsidR="00696F92" w:rsidRPr="00696F92">
        <w:rPr>
          <w:i/>
        </w:rPr>
        <w:t>Erica carnea</w:t>
      </w:r>
      <w:r w:rsidR="00696F92">
        <w:t>)</w:t>
      </w:r>
      <w:r>
        <w:t xml:space="preserve">, </w:t>
      </w:r>
      <w:bookmarkStart w:id="101" w:name="OLE_LINK26"/>
      <w:bookmarkStart w:id="102" w:name="OLE_LINK27"/>
      <w:r>
        <w:t>Gämsheide</w:t>
      </w:r>
      <w:r w:rsidR="00696F92">
        <w:rPr>
          <w:rStyle w:val="FootnoteReference"/>
        </w:rPr>
        <w:footnoteReference w:id="14"/>
      </w:r>
      <w:r w:rsidR="00696F92">
        <w:t xml:space="preserve"> </w:t>
      </w:r>
      <w:bookmarkEnd w:id="101"/>
      <w:bookmarkEnd w:id="102"/>
      <w:r w:rsidR="00696F92">
        <w:t>(</w:t>
      </w:r>
      <w:r w:rsidR="00696F92" w:rsidRPr="00696F92">
        <w:rPr>
          <w:i/>
        </w:rPr>
        <w:t>Loiseleuria procumbens</w:t>
      </w:r>
      <w:r w:rsidR="00696F92">
        <w:t>)</w:t>
      </w:r>
      <w:r>
        <w:t xml:space="preserve"> und </w:t>
      </w:r>
      <w:bookmarkStart w:id="103" w:name="OLE_LINK28"/>
      <w:r w:rsidR="00B8323C" w:rsidRPr="00B8323C">
        <w:t>Gestreifter Seidelbast</w:t>
      </w:r>
      <w:r w:rsidR="00B8323C">
        <w:t>/</w:t>
      </w:r>
      <w:r>
        <w:t>Gestreiftes Steinröschen</w:t>
      </w:r>
      <w:bookmarkEnd w:id="103"/>
      <w:r w:rsidR="00B8323C">
        <w:rPr>
          <w:rStyle w:val="FootnoteReference"/>
        </w:rPr>
        <w:footnoteReference w:id="15"/>
      </w:r>
      <w:r w:rsidR="00696F92">
        <w:t xml:space="preserve"> (</w:t>
      </w:r>
      <w:r w:rsidR="00B8323C" w:rsidRPr="00B8323C">
        <w:rPr>
          <w:i/>
        </w:rPr>
        <w:t>Daphne striata</w:t>
      </w:r>
      <w:r w:rsidR="00696F92">
        <w:t>)</w:t>
      </w:r>
      <w:r>
        <w:t>. Darüber findet man das in verschiedenster Ausformung, was man als alpine Wiesen oder Matten bezeichnet</w:t>
      </w:r>
      <w:r w:rsidR="00297109">
        <w:t xml:space="preserve">. Über die Standortfaktoren der kalkalpinen Rasen und Matten berichtet </w:t>
      </w:r>
      <w:r w:rsidR="00297109">
        <w:fldChar w:fldCharType="begin"/>
      </w:r>
      <w:r w:rsidR="00297109">
        <w:instrText xml:space="preserve"> ADDIN EN.CITE &lt;EndNote&gt;&lt;Cite AuthorYear="1"&gt;&lt;Author&gt;Latzin&lt;/Author&gt;&lt;Year&gt;2004&lt;/Year&gt;&lt;RecNum&gt;13476&lt;/RecNum&gt;&lt;DisplayText&gt;&lt;style face="smallcaps"&gt;Latzin&lt;/style&gt; (2004)&lt;/DisplayText&gt;&lt;record&gt;&lt;rec-number&gt;13476&lt;/rec-number&gt;&lt;foreign-keys&gt;&lt;key app="EN" db-id="2x9wfrz0jr9df4e5vxopz0092x2wtttf2tpa" timestamp="1502456507"&gt;13476&lt;/key&gt;&lt;/foreign-keys&gt;&lt;ref-type name="Journal Article"&gt;17&lt;/ref-type&gt;&lt;contributors&gt;&lt;authors&gt;&lt;author&gt;Latzin, Sonja&lt;/author&gt;&lt;/authors&gt;&lt;/contributors&gt;&lt;titles&gt;&lt;title&gt;Standortsfaktoren, Struktur und innere Dynamik kalkalpiner Rasen auf dem Dachsteinplateau (Steiermark, Österreich) &lt;/title&gt;&lt;secondary-title&gt;Stapfia &lt;/secondary-title&gt;&lt;/titles&gt;&lt;periodical&gt;&lt;full-title&gt;Stapfia&lt;/full-title&gt;&lt;/periodical&gt;&lt;pages&gt;1-147&lt;/pages&gt;&lt;volume&gt;83&lt;/volume&gt;&lt;dates&gt;&lt;year&gt;2004&lt;/year&gt;&lt;/dates&gt;&lt;label&gt;Dachstein &lt;/label&gt;&lt;urls&gt;&lt;related-urls&gt;&lt;url&gt;http://www.zobodat.at/stable/pdf/STAPFIA_0083_0001-0147.pdf&lt;/url&gt;&lt;/related-urls&gt;&lt;/urls&gt;&lt;/record&gt;&lt;/Cite&gt;&lt;/EndNote&gt;</w:instrText>
      </w:r>
      <w:r w:rsidR="00297109">
        <w:fldChar w:fldCharType="separate"/>
      </w:r>
      <w:r w:rsidR="00297109" w:rsidRPr="00297109">
        <w:rPr>
          <w:smallCaps/>
          <w:noProof/>
        </w:rPr>
        <w:t>Latzin</w:t>
      </w:r>
      <w:r w:rsidR="00297109">
        <w:rPr>
          <w:noProof/>
        </w:rPr>
        <w:t xml:space="preserve"> (2004)</w:t>
      </w:r>
      <w:r w:rsidR="00297109">
        <w:fldChar w:fldCharType="end"/>
      </w:r>
      <w:r>
        <w:t xml:space="preserve">. Je nach Lage und Bodenfeuchte entwickeln sich unterschiedlichste Pflanzengesellschaften. </w:t>
      </w:r>
      <w:r w:rsidR="00525D78">
        <w:t xml:space="preserve">Spezielle Untersuchungen auf Moränen wurden von </w:t>
      </w:r>
      <w:r w:rsidR="001173ED">
        <w:fldChar w:fldCharType="begin"/>
      </w:r>
      <w:r w:rsidR="001173ED">
        <w:instrText xml:space="preserve"> ADDIN EN.CITE &lt;EndNote&gt;&lt;Cite AuthorYear="1"&gt;&lt;Author&gt;Moser&lt;/Author&gt;&lt;Year&gt;1959&lt;/Year&gt;&lt;RecNum&gt;13489&lt;/RecNum&gt;&lt;DisplayText&gt;&lt;style face="smallcaps"&gt;Moser and Vareschi&lt;/style&gt; (1959)&lt;/DisplayText&gt;&lt;record&gt;&lt;rec-number&gt;13489&lt;/rec-number&gt;&lt;foreign-keys&gt;&lt;key app="EN" db-id="2x9wfrz0jr9df4e5vxopz0092x2wtttf2tpa" timestamp="1502457784"&gt;13489&lt;/key&gt;&lt;/foreign-keys&gt;&lt;ref-type name="Journal Article"&gt;17&lt;/ref-type&gt;&lt;contributors&gt;&lt;authors&gt;&lt;author&gt;Moser, Roman &lt;/author&gt;&lt;author&gt;Vareschi, Volkmar&lt;/author&gt;&lt;/authors&gt;&lt;/contributors&gt;&lt;titles&gt;&lt;title&gt;Die Pflanzen der Moränen des Dachsteins&lt;/title&gt;&lt;secondary-title&gt;Jahrbuch des Oberösterreichischen Musealvereines&lt;/secondary-title&gt;&lt;/titles&gt;&lt;periodical&gt;&lt;full-title&gt;Jahrbuch des Oberösterreichischen Musealvereines&lt;/full-title&gt;&lt;/periodical&gt;&lt;pages&gt;181-200&lt;/pages&gt;&lt;volume&gt;104&lt;/volume&gt;&lt;dates&gt;&lt;year&gt;1959&lt;/year&gt;&lt;/dates&gt;&lt;label&gt;Dachstein&lt;/label&gt;&lt;urls&gt;&lt;related-urls&gt;&lt;url&gt;http://www.zobodat.at/stable/pdf/JOM_104_0181-0200.pdf&lt;/url&gt;&lt;/related-urls&gt;&lt;/urls&gt;&lt;/record&gt;&lt;/Cite&gt;&lt;/EndNote&gt;</w:instrText>
      </w:r>
      <w:r w:rsidR="001173ED">
        <w:fldChar w:fldCharType="separate"/>
      </w:r>
      <w:r w:rsidR="001173ED" w:rsidRPr="001173ED">
        <w:rPr>
          <w:smallCaps/>
          <w:noProof/>
        </w:rPr>
        <w:t>Moser and Vareschi</w:t>
      </w:r>
      <w:r w:rsidR="001173ED">
        <w:rPr>
          <w:noProof/>
        </w:rPr>
        <w:t xml:space="preserve"> (1959)</w:t>
      </w:r>
      <w:r w:rsidR="001173ED">
        <w:fldChar w:fldCharType="end"/>
      </w:r>
      <w:r w:rsidR="001173ED">
        <w:t xml:space="preserve"> </w:t>
      </w:r>
      <w:r w:rsidR="00C03750">
        <w:t xml:space="preserve">durchgeführt, während </w:t>
      </w:r>
      <w:r w:rsidR="007D1029">
        <w:fldChar w:fldCharType="begin"/>
      </w:r>
      <w:r w:rsidR="007D1029">
        <w:instrText xml:space="preserve"> ADDIN EN.CITE &lt;EndNote&gt;&lt;Cite&gt;&lt;Author&gt;Grims&lt;/Author&gt;&lt;Year&gt;1981&lt;/Year&gt;&lt;RecNum&gt;13467&lt;/RecNum&gt;&lt;DisplayText&gt;(&lt;style face="smallcaps"&gt;Grims&lt;/style&gt; 1981)&lt;/DisplayText&gt;&lt;record&gt;&lt;rec-number&gt;13467&lt;/rec-number&gt;&lt;foreign-keys&gt;&lt;key app="EN" db-id="2x9wfrz0jr9df4e5vxopz0092x2wtttf2tpa" timestamp="1502455534"&gt;13467&lt;/key&gt;&lt;/foreign-keys&gt;&lt;ref-type name="Journal Article"&gt;17&lt;/ref-type&gt;&lt;contributors&gt;&lt;authors&gt;&lt;author&gt;Grims, Franz&lt;/author&gt;&lt;/authors&gt;&lt;/contributors&gt;&lt;titles&gt;&lt;title&gt;Zur Vegationsentwicklung auf den Vorfeldern einiger Dachsteingletscher&lt;/title&gt;&lt;secondary-title&gt;Linzer biologische Beiträge&lt;/secondary-title&gt;&lt;/titles&gt;&lt;periodical&gt;&lt;full-title&gt;Linzer biologische Beiträge&lt;/full-title&gt;&lt;/periodical&gt;&lt;pages&gt;47-48&lt;/pages&gt;&lt;volume&gt;13&lt;/volume&gt;&lt;number&gt;1&lt;/number&gt;&lt;dates&gt;&lt;year&gt;1981&lt;/year&gt;&lt;/dates&gt;&lt;label&gt;Dachstein&lt;/label&gt;&lt;urls&gt;&lt;related-urls&gt;&lt;url&gt;http://www.zobodat.at/stable/pdf/LBB_0013_1_0047-0048.pdf&lt;/url&gt;&lt;/related-urls&gt;&lt;/urls&gt;&lt;/record&gt;&lt;/Cite&gt;&lt;/EndNote&gt;</w:instrText>
      </w:r>
      <w:r w:rsidR="007D1029">
        <w:fldChar w:fldCharType="separate"/>
      </w:r>
      <w:r w:rsidR="007D1029">
        <w:rPr>
          <w:noProof/>
        </w:rPr>
        <w:t>(</w:t>
      </w:r>
      <w:r w:rsidR="007D1029" w:rsidRPr="007D1029">
        <w:rPr>
          <w:smallCaps/>
          <w:noProof/>
        </w:rPr>
        <w:t>Grims</w:t>
      </w:r>
      <w:r w:rsidR="007D1029">
        <w:rPr>
          <w:noProof/>
        </w:rPr>
        <w:t xml:space="preserve"> 1981)</w:t>
      </w:r>
      <w:r w:rsidR="007D1029">
        <w:fldChar w:fldCharType="end"/>
      </w:r>
      <w:r w:rsidR="00C03750">
        <w:t xml:space="preserve"> und </w:t>
      </w:r>
      <w:r w:rsidR="007D1029">
        <w:fldChar w:fldCharType="begin"/>
      </w:r>
      <w:r w:rsidR="007D1029">
        <w:instrText xml:space="preserve"> ADDIN EN.CITE &lt;EndNote&gt;&lt;Cite&gt;&lt;Author&gt;Grims&lt;/Author&gt;&lt;Year&gt;1982&lt;/Year&gt;&lt;RecNum&gt;13471&lt;/RecNum&gt;&lt;DisplayText&gt;(&lt;style face="smallcaps"&gt;Grims&lt;/style&gt; 1982)&lt;/DisplayText&gt;&lt;record&gt;&lt;rec-number&gt;13471&lt;/rec-number&gt;&lt;foreign-keys&gt;&lt;key app="EN" db-id="2x9wfrz0jr9df4e5vxopz0092x2wtttf2tpa" timestamp="1502455932"&gt;13471&lt;/key&gt;&lt;/foreign-keys&gt;&lt;ref-type name="Journal Article"&gt;17&lt;/ref-type&gt;&lt;contributors&gt;&lt;authors&gt;&lt;author&gt;Grims, Franz&lt;/author&gt;&lt;/authors&gt;&lt;/contributors&gt;&lt;titles&gt;&lt;title&gt;Über die Besiedlung der Vorfelder einiger Dachsteingletscher (Oberösterreich)&lt;/title&gt;&lt;secondary-title&gt;Stapfia &lt;/secondary-title&gt;&lt;/titles&gt;&lt;periodical&gt;&lt;full-title&gt;Stapfia&lt;/full-title&gt;&lt;/periodical&gt;&lt;pages&gt;203-233&lt;/pages&gt;&lt;volume&gt;10&lt;/volume&gt;&lt;dates&gt;&lt;year&gt;1982&lt;/year&gt;&lt;/dates&gt;&lt;label&gt;Dachstein&lt;/label&gt;&lt;urls&gt;&lt;related-urls&gt;&lt;url&gt;http://www.zobodat.at/stable/pdf/STAPFIA_0010_0203-0233.pdf&lt;/url&gt;&lt;/related-urls&gt;&lt;/urls&gt;&lt;/record&gt;&lt;/Cite&gt;&lt;/EndNote&gt;</w:instrText>
      </w:r>
      <w:r w:rsidR="007D1029">
        <w:fldChar w:fldCharType="separate"/>
      </w:r>
      <w:r w:rsidR="007D1029">
        <w:rPr>
          <w:noProof/>
        </w:rPr>
        <w:t>(</w:t>
      </w:r>
      <w:r w:rsidR="007D1029" w:rsidRPr="007D1029">
        <w:rPr>
          <w:smallCaps/>
          <w:noProof/>
        </w:rPr>
        <w:t>Grims</w:t>
      </w:r>
      <w:r w:rsidR="007D1029">
        <w:rPr>
          <w:noProof/>
        </w:rPr>
        <w:t xml:space="preserve"> 1982)</w:t>
      </w:r>
      <w:r w:rsidR="007D1029">
        <w:fldChar w:fldCharType="end"/>
      </w:r>
      <w:r w:rsidR="00C03750">
        <w:t xml:space="preserve"> die Vegetationsentwicklung im Vorfeld des Dachsteingletschers </w:t>
      </w:r>
      <w:r w:rsidR="00237742">
        <w:t>forcierten</w:t>
      </w:r>
      <w:r w:rsidR="00525D78">
        <w:t xml:space="preserve">. </w:t>
      </w:r>
      <w:r w:rsidR="001E30B0">
        <w:t xml:space="preserve">Vegetationsentwicklung steht in einem direkten </w:t>
      </w:r>
      <w:r w:rsidR="009F144C">
        <w:t>Veränderungs</w:t>
      </w:r>
      <w:r w:rsidR="001E30B0">
        <w:t>verhältnis zu landwir</w:t>
      </w:r>
      <w:r w:rsidR="00CB64FE">
        <w:t>tschaftlicher (A</w:t>
      </w:r>
      <w:r w:rsidR="001E30B0">
        <w:t>l</w:t>
      </w:r>
      <w:r w:rsidR="00CB64FE">
        <w:t>m</w:t>
      </w:r>
      <w:r w:rsidR="001E30B0">
        <w:t xml:space="preserve">-)Nutzung </w:t>
      </w:r>
      <w:r w:rsidR="003D271E">
        <w:fldChar w:fldCharType="begin"/>
      </w:r>
      <w:r w:rsidR="003D271E">
        <w:instrText xml:space="preserve"> ADDIN EN.CITE &lt;EndNote&gt;&lt;Cite&gt;&lt;Author&gt;Roithinger&lt;/Author&gt;&lt;Year&gt;1996&lt;/Year&gt;&lt;RecNum&gt;13463&lt;/RecNum&gt;&lt;DisplayText&gt;(&lt;style face="smallcaps"&gt;Roithinger&lt;/style&gt; 1996)&lt;/DisplayText&gt;&lt;record&gt;&lt;rec-number&gt;13463&lt;/rec-number&gt;&lt;foreign-keys&gt;&lt;key app="EN" db-id="2x9wfrz0jr9df4e5vxopz0092x2wtttf2tpa" timestamp="1502453098"&gt;13463&lt;/key&gt;&lt;/foreign-keys&gt;&lt;ref-type name="Journal Article"&gt;17&lt;/ref-type&gt;&lt;contributors&gt;&lt;authors&gt;&lt;author&gt;Roithinger, Gottfried&lt;/author&gt;&lt;/authors&gt;&lt;/contributors&gt;&lt;titles&gt;&lt;title&gt;Die Vegetation ausgewählter Dachstein-Almen (Oberösterreich) und ihre Veränderung nach Auflassung&lt;/title&gt;&lt;secondary-title&gt;Stapfia &lt;/secondary-title&gt;&lt;/titles&gt;&lt;periodical&gt;&lt;full-title&gt;Stapfia&lt;/full-title&gt;&lt;/periodical&gt;&lt;pages&gt;81-197&lt;/pages&gt;&lt;volume&gt;43&lt;/volume&gt;&lt;dates&gt;&lt;year&gt;1996&lt;/year&gt;&lt;/dates&gt;&lt;label&gt;Dachstein&lt;/label&gt;&lt;urls&gt;&lt;related-urls&gt;&lt;url&gt;http://www.zobodat.at/stable/pdf/STAPFIA_0043_0081-0197.pdf&lt;/url&gt;&lt;/related-urls&gt;&lt;/urls&gt;&lt;/record&gt;&lt;/Cite&gt;&lt;/EndNote&gt;</w:instrText>
      </w:r>
      <w:r w:rsidR="003D271E">
        <w:fldChar w:fldCharType="separate"/>
      </w:r>
      <w:r w:rsidR="003D271E">
        <w:rPr>
          <w:noProof/>
        </w:rPr>
        <w:t>(</w:t>
      </w:r>
      <w:r w:rsidR="003D271E" w:rsidRPr="003D271E">
        <w:rPr>
          <w:smallCaps/>
          <w:noProof/>
        </w:rPr>
        <w:t>Roithinger</w:t>
      </w:r>
      <w:r w:rsidR="003D271E">
        <w:rPr>
          <w:noProof/>
        </w:rPr>
        <w:t xml:space="preserve"> 1996)</w:t>
      </w:r>
      <w:r w:rsidR="003D271E">
        <w:fldChar w:fldCharType="end"/>
      </w:r>
      <w:r w:rsidR="001E30B0">
        <w:t xml:space="preserve">. </w:t>
      </w:r>
    </w:p>
    <w:p w:rsidR="00927F58" w:rsidRDefault="00EC4C60" w:rsidP="00EC4C60">
      <w:r>
        <w:t xml:space="preserve">An sonnigen, südseitigen Hängen finden sich die buntesten Blumenwiesen. Zwischen Büscheln von </w:t>
      </w:r>
      <w:bookmarkStart w:id="104" w:name="OLE_LINK31"/>
      <w:r>
        <w:t>stacheligem Blaugras</w:t>
      </w:r>
      <w:bookmarkEnd w:id="104"/>
      <w:r>
        <w:t xml:space="preserve"> finden sich die "typischen Alpenpflanzen" </w:t>
      </w:r>
      <w:bookmarkStart w:id="105" w:name="OLE_LINK32"/>
      <w:bookmarkStart w:id="106" w:name="OLE_LINK33"/>
      <w:r w:rsidR="002C5BDF">
        <w:t>Alpen-</w:t>
      </w:r>
      <w:r>
        <w:t>Edelwei</w:t>
      </w:r>
      <w:r w:rsidR="002C5BDF">
        <w:t>ß</w:t>
      </w:r>
      <w:r w:rsidR="002C5BDF">
        <w:rPr>
          <w:rStyle w:val="FootnoteReference"/>
        </w:rPr>
        <w:footnoteReference w:id="16"/>
      </w:r>
      <w:r w:rsidR="002C5BDF">
        <w:t xml:space="preserve"> </w:t>
      </w:r>
      <w:bookmarkEnd w:id="105"/>
      <w:bookmarkEnd w:id="106"/>
      <w:r w:rsidR="002C5BDF">
        <w:t>(</w:t>
      </w:r>
      <w:r w:rsidR="002C5BDF" w:rsidRPr="002C5BDF">
        <w:rPr>
          <w:i/>
        </w:rPr>
        <w:t>Leontopodium nivale</w:t>
      </w:r>
      <w:r w:rsidR="002C5BDF">
        <w:t>)</w:t>
      </w:r>
      <w:r>
        <w:t xml:space="preserve">, </w:t>
      </w:r>
      <w:bookmarkStart w:id="107" w:name="OLE_LINK34"/>
      <w:bookmarkStart w:id="108" w:name="OLE_LINK35"/>
      <w:r>
        <w:t>stengelloser Enzian</w:t>
      </w:r>
      <w:bookmarkEnd w:id="107"/>
      <w:bookmarkEnd w:id="108"/>
      <w:r w:rsidR="002C5BDF">
        <w:rPr>
          <w:rStyle w:val="FootnoteReference"/>
        </w:rPr>
        <w:footnoteReference w:id="17"/>
      </w:r>
      <w:r w:rsidR="002C5BDF">
        <w:t xml:space="preserve"> (</w:t>
      </w:r>
      <w:r w:rsidR="002C5BDF" w:rsidRPr="002C5BDF">
        <w:rPr>
          <w:i/>
        </w:rPr>
        <w:t>Gentiana clusii</w:t>
      </w:r>
      <w:r w:rsidR="002C5BDF">
        <w:t>)</w:t>
      </w:r>
      <w:r>
        <w:t xml:space="preserve">, </w:t>
      </w:r>
      <w:r w:rsidR="002C5BDF" w:rsidRPr="002C5BDF">
        <w:t>Früh</w:t>
      </w:r>
      <w:r w:rsidR="002C5BDF">
        <w:t>lings</w:t>
      </w:r>
      <w:r w:rsidR="002C5BDF" w:rsidRPr="002C5BDF">
        <w:t>-Enzian</w:t>
      </w:r>
      <w:r w:rsidR="002C5BDF">
        <w:rPr>
          <w:rStyle w:val="FootnoteReference"/>
        </w:rPr>
        <w:footnoteReference w:id="18"/>
      </w:r>
      <w:r w:rsidR="002C5BDF">
        <w:t xml:space="preserve"> (</w:t>
      </w:r>
      <w:r w:rsidR="002C5BDF" w:rsidRPr="002C5BDF">
        <w:rPr>
          <w:i/>
        </w:rPr>
        <w:t>Gentiana verna</w:t>
      </w:r>
      <w:r w:rsidR="002C5BDF">
        <w:t xml:space="preserve">), </w:t>
      </w:r>
      <w:r>
        <w:t xml:space="preserve">verschiedene </w:t>
      </w:r>
      <w:bookmarkStart w:id="109" w:name="OLE_LINK41"/>
      <w:bookmarkStart w:id="110" w:name="OLE_LINK42"/>
      <w:r>
        <w:t>Kohlröschenarten</w:t>
      </w:r>
      <w:r w:rsidR="002C5BDF">
        <w:rPr>
          <w:rStyle w:val="FootnoteReference"/>
        </w:rPr>
        <w:footnoteReference w:id="19"/>
      </w:r>
      <w:r w:rsidR="002C5BDF">
        <w:t xml:space="preserve"> </w:t>
      </w:r>
      <w:bookmarkEnd w:id="109"/>
      <w:bookmarkEnd w:id="110"/>
      <w:r w:rsidR="002C5BDF">
        <w:t>(</w:t>
      </w:r>
      <w:r w:rsidR="002C5BDF" w:rsidRPr="002C5BDF">
        <w:rPr>
          <w:i/>
        </w:rPr>
        <w:t>Nigritella</w:t>
      </w:r>
      <w:r w:rsidR="002C5BDF" w:rsidRPr="002C5BDF">
        <w:t>)</w:t>
      </w:r>
      <w:r>
        <w:t xml:space="preserve">, verschiedene </w:t>
      </w:r>
      <w:bookmarkStart w:id="111" w:name="OLE_LINK43"/>
      <w:r>
        <w:t>Primelarten</w:t>
      </w:r>
      <w:r w:rsidR="002C5BDF">
        <w:rPr>
          <w:rStyle w:val="FootnoteReference"/>
        </w:rPr>
        <w:footnoteReference w:id="20"/>
      </w:r>
      <w:r w:rsidR="002C5BDF">
        <w:t xml:space="preserve"> </w:t>
      </w:r>
      <w:bookmarkEnd w:id="111"/>
      <w:r w:rsidR="002C5BDF">
        <w:t>(</w:t>
      </w:r>
      <w:r w:rsidR="002C5BDF" w:rsidRPr="002C5BDF">
        <w:rPr>
          <w:i/>
        </w:rPr>
        <w:t>Primula</w:t>
      </w:r>
      <w:r w:rsidR="002C5BDF">
        <w:t>)</w:t>
      </w:r>
      <w:r>
        <w:t xml:space="preserve">, </w:t>
      </w:r>
      <w:bookmarkStart w:id="112" w:name="OLE_LINK44"/>
      <w:bookmarkStart w:id="113" w:name="OLE_LINK45"/>
      <w:r>
        <w:t>Alpen</w:t>
      </w:r>
      <w:r w:rsidR="009F542D">
        <w:t>-A</w:t>
      </w:r>
      <w:r>
        <w:t>ster</w:t>
      </w:r>
      <w:r w:rsidR="009F542D">
        <w:rPr>
          <w:rStyle w:val="FootnoteReference"/>
        </w:rPr>
        <w:footnoteReference w:id="21"/>
      </w:r>
      <w:r w:rsidR="002C5BDF">
        <w:t xml:space="preserve"> </w:t>
      </w:r>
      <w:bookmarkEnd w:id="112"/>
      <w:bookmarkEnd w:id="113"/>
      <w:r w:rsidR="002C5BDF">
        <w:t>(</w:t>
      </w:r>
      <w:r w:rsidR="009F542D" w:rsidRPr="009F542D">
        <w:rPr>
          <w:i/>
        </w:rPr>
        <w:t>Aster alpinus</w:t>
      </w:r>
      <w:r w:rsidR="002C5BDF" w:rsidRPr="002C5BDF">
        <w:rPr>
          <w:i/>
        </w:rPr>
        <w:t>)</w:t>
      </w:r>
      <w:r>
        <w:t xml:space="preserve">, </w:t>
      </w:r>
      <w:bookmarkStart w:id="114" w:name="OLE_LINK46"/>
      <w:bookmarkStart w:id="115" w:name="OLE_LINK47"/>
      <w:r w:rsidR="009F542D">
        <w:t>Alpen-Kuhschelle/</w:t>
      </w:r>
      <w:r>
        <w:t>Alpen-Küchenschelle</w:t>
      </w:r>
      <w:bookmarkEnd w:id="114"/>
      <w:bookmarkEnd w:id="115"/>
      <w:r w:rsidR="009F542D">
        <w:t>/Alpen-Anemone</w:t>
      </w:r>
      <w:r w:rsidR="009F542D">
        <w:rPr>
          <w:rStyle w:val="FootnoteReference"/>
        </w:rPr>
        <w:footnoteReference w:id="22"/>
      </w:r>
      <w:r w:rsidR="002C5BDF">
        <w:t xml:space="preserve"> (</w:t>
      </w:r>
      <w:r w:rsidR="009F542D" w:rsidRPr="009F542D">
        <w:rPr>
          <w:i/>
        </w:rPr>
        <w:t>Pulsatilla alpina</w:t>
      </w:r>
      <w:r w:rsidR="002C5BDF">
        <w:t>)</w:t>
      </w:r>
      <w:r>
        <w:t xml:space="preserve"> und viele andere mehr. Eventuelle Beweidung durch Almvieh zeigt sich </w:t>
      </w:r>
      <w:r>
        <w:lastRenderedPageBreak/>
        <w:t>manchmal im Vorkommen von Disteln</w:t>
      </w:r>
      <w:r w:rsidR="0022529F">
        <w:rPr>
          <w:rStyle w:val="FootnoteReference"/>
        </w:rPr>
        <w:footnoteReference w:id="23"/>
      </w:r>
      <w:r w:rsidR="0022529F">
        <w:t xml:space="preserve"> (</w:t>
      </w:r>
      <w:r w:rsidR="0022529F" w:rsidRPr="0022529F">
        <w:rPr>
          <w:i/>
        </w:rPr>
        <w:t>Asteraceae</w:t>
      </w:r>
      <w:r w:rsidR="0022529F">
        <w:t>)</w:t>
      </w:r>
      <w:r>
        <w:t>, vor allem die spektakuläre stachelige Kratzdistel</w:t>
      </w:r>
      <w:r w:rsidR="0022529F">
        <w:rPr>
          <w:rStyle w:val="FootnoteReference"/>
        </w:rPr>
        <w:footnoteReference w:id="24"/>
      </w:r>
      <w:r w:rsidR="0022529F">
        <w:t xml:space="preserve"> (</w:t>
      </w:r>
      <w:r w:rsidR="0022529F" w:rsidRPr="0022529F">
        <w:rPr>
          <w:i/>
        </w:rPr>
        <w:t>Cirsium spinosissimum</w:t>
      </w:r>
      <w:r w:rsidR="0022529F">
        <w:t>)</w:t>
      </w:r>
      <w:r>
        <w:t xml:space="preserve">, die ihrem Namen alle Ehre macht, fällt </w:t>
      </w:r>
      <w:r w:rsidR="0022529F">
        <w:t>auf</w:t>
      </w:r>
      <w:r>
        <w:t>. In Schneetälchen, die oft mehrere Wochen länger mit Schnee gefüllt sind, findet sich eine eigenständige Pflanzengesellschaf</w:t>
      </w:r>
      <w:r w:rsidR="00BD5028">
        <w:t>t mit Alpenglöckchen</w:t>
      </w:r>
      <w:r w:rsidR="00BD5028">
        <w:rPr>
          <w:rStyle w:val="FootnoteReference"/>
        </w:rPr>
        <w:footnoteReference w:id="25"/>
      </w:r>
      <w:r w:rsidR="00BD5028">
        <w:t xml:space="preserve"> (</w:t>
      </w:r>
      <w:r w:rsidR="00BD5028" w:rsidRPr="00BD5028">
        <w:rPr>
          <w:i/>
        </w:rPr>
        <w:t>Soldanella</w:t>
      </w:r>
      <w:r>
        <w:t xml:space="preserve">), </w:t>
      </w:r>
      <w:bookmarkStart w:id="116" w:name="OLE_LINK48"/>
      <w:r>
        <w:t>Zwergweiden</w:t>
      </w:r>
      <w:r w:rsidR="00BD5028">
        <w:rPr>
          <w:rStyle w:val="FootnoteReference"/>
        </w:rPr>
        <w:footnoteReference w:id="26"/>
      </w:r>
      <w:r w:rsidR="00BD5028">
        <w:t xml:space="preserve"> </w:t>
      </w:r>
      <w:bookmarkEnd w:id="116"/>
      <w:r w:rsidR="00BD5028">
        <w:t>(</w:t>
      </w:r>
      <w:r w:rsidR="00BD5028" w:rsidRPr="00BD5028">
        <w:rPr>
          <w:i/>
        </w:rPr>
        <w:t>Salix</w:t>
      </w:r>
      <w:r w:rsidR="00BD5028">
        <w:t>)</w:t>
      </w:r>
      <w:r>
        <w:t xml:space="preserve">, </w:t>
      </w:r>
      <w:bookmarkStart w:id="117" w:name="OLE_LINK49"/>
      <w:bookmarkStart w:id="118" w:name="OLE_LINK50"/>
      <w:r>
        <w:t>Alpen</w:t>
      </w:r>
      <w:r w:rsidR="00BD5028">
        <w:t>-H</w:t>
      </w:r>
      <w:r>
        <w:t>ahnenfuß</w:t>
      </w:r>
      <w:r w:rsidR="00BD5028">
        <w:rPr>
          <w:rStyle w:val="FootnoteReference"/>
        </w:rPr>
        <w:footnoteReference w:id="27"/>
      </w:r>
      <w:r>
        <w:t xml:space="preserve"> </w:t>
      </w:r>
      <w:bookmarkEnd w:id="117"/>
      <w:bookmarkEnd w:id="118"/>
      <w:r w:rsidR="00BD5028">
        <w:t>(</w:t>
      </w:r>
      <w:r w:rsidR="00BD5028" w:rsidRPr="00BD5028">
        <w:rPr>
          <w:i/>
        </w:rPr>
        <w:t>Ranunculus alpestris</w:t>
      </w:r>
      <w:r w:rsidR="00BD5028">
        <w:t xml:space="preserve">) </w:t>
      </w:r>
      <w:r>
        <w:t>und anderen. An schattigen, länger mit Schnee bedeckten Felsseiten finden sich inmitten von Rostseggengras-Horsten</w:t>
      </w:r>
      <w:r w:rsidR="00B1204E">
        <w:rPr>
          <w:rStyle w:val="FootnoteReference"/>
        </w:rPr>
        <w:footnoteReference w:id="28"/>
      </w:r>
      <w:r>
        <w:t xml:space="preserve"> </w:t>
      </w:r>
      <w:r w:rsidR="00B1204E">
        <w:t>(</w:t>
      </w:r>
      <w:r w:rsidR="00B1204E" w:rsidRPr="00B1204E">
        <w:rPr>
          <w:i/>
        </w:rPr>
        <w:t>Carex ferruginea</w:t>
      </w:r>
      <w:r w:rsidR="00B1204E">
        <w:t xml:space="preserve">) </w:t>
      </w:r>
      <w:r>
        <w:t>verschiedene Läusekrautarten</w:t>
      </w:r>
      <w:r w:rsidR="00B1204E">
        <w:rPr>
          <w:rStyle w:val="FootnoteReference"/>
        </w:rPr>
        <w:footnoteReference w:id="29"/>
      </w:r>
      <w:r>
        <w:t xml:space="preserve"> </w:t>
      </w:r>
      <w:r w:rsidR="00B1204E">
        <w:t>(</w:t>
      </w:r>
      <w:r w:rsidR="00B1204E" w:rsidRPr="00B1204E">
        <w:rPr>
          <w:i/>
        </w:rPr>
        <w:t>Pedicularis</w:t>
      </w:r>
      <w:r w:rsidR="00B1204E">
        <w:t xml:space="preserve">) </w:t>
      </w:r>
      <w:r>
        <w:t xml:space="preserve">und vielleicht auch der </w:t>
      </w:r>
      <w:bookmarkStart w:id="119" w:name="OLE_LINK51"/>
      <w:r w:rsidR="00B1204E">
        <w:t>P</w:t>
      </w:r>
      <w:r>
        <w:t>annonische</w:t>
      </w:r>
      <w:r w:rsidR="00B1204E">
        <w:t>/Ostalpen</w:t>
      </w:r>
      <w:r>
        <w:t xml:space="preserve"> </w:t>
      </w:r>
      <w:r w:rsidR="00B1204E">
        <w:t>Enzian</w:t>
      </w:r>
      <w:bookmarkEnd w:id="119"/>
      <w:r w:rsidR="00B1204E">
        <w:rPr>
          <w:rStyle w:val="FootnoteReference"/>
        </w:rPr>
        <w:footnoteReference w:id="30"/>
      </w:r>
      <w:r w:rsidR="00B1204E">
        <w:t xml:space="preserve"> (</w:t>
      </w:r>
      <w:r w:rsidR="00B1204E" w:rsidRPr="00B1204E">
        <w:rPr>
          <w:i/>
        </w:rPr>
        <w:t>Gentiana pannonica</w:t>
      </w:r>
      <w:r w:rsidR="00B1204E">
        <w:t xml:space="preserve">) </w:t>
      </w:r>
      <w:r>
        <w:t xml:space="preserve">oder der </w:t>
      </w:r>
      <w:bookmarkStart w:id="120" w:name="OLE_LINK52"/>
      <w:bookmarkStart w:id="121" w:name="OLE_LINK53"/>
      <w:r>
        <w:t>gepunktete</w:t>
      </w:r>
      <w:r w:rsidR="00B1204E">
        <w:t>/Tüpfel</w:t>
      </w:r>
      <w:r>
        <w:t xml:space="preserve"> Enzian</w:t>
      </w:r>
      <w:bookmarkEnd w:id="120"/>
      <w:bookmarkEnd w:id="121"/>
      <w:r w:rsidR="00B1204E">
        <w:rPr>
          <w:rStyle w:val="FootnoteReference"/>
        </w:rPr>
        <w:footnoteReference w:id="31"/>
      </w:r>
      <w:r w:rsidR="00B1204E">
        <w:t xml:space="preserve"> (</w:t>
      </w:r>
      <w:r w:rsidR="00B1204E" w:rsidRPr="00B1204E">
        <w:rPr>
          <w:i/>
        </w:rPr>
        <w:t>Gentiana punctata</w:t>
      </w:r>
      <w:r w:rsidR="00B1204E">
        <w:t>)</w:t>
      </w:r>
      <w:r>
        <w:t xml:space="preserve">. Mit viel Glück findet man auch die Strauß-Glockenblume. An Felserändern wächst die </w:t>
      </w:r>
      <w:bookmarkStart w:id="122" w:name="OLE_LINK54"/>
      <w:r>
        <w:t>Polstersegge</w:t>
      </w:r>
      <w:r w:rsidR="00C23002">
        <w:rPr>
          <w:rStyle w:val="FootnoteReference"/>
        </w:rPr>
        <w:footnoteReference w:id="32"/>
      </w:r>
      <w:r>
        <w:t xml:space="preserve"> </w:t>
      </w:r>
      <w:bookmarkEnd w:id="122"/>
      <w:r>
        <w:t>(</w:t>
      </w:r>
      <w:r w:rsidR="00C23002" w:rsidRPr="00C23002">
        <w:rPr>
          <w:i/>
        </w:rPr>
        <w:t>Carex firma</w:t>
      </w:r>
      <w:r>
        <w:t xml:space="preserve">), die verschiedene Polster- und Horstpflanzen wie </w:t>
      </w:r>
      <w:bookmarkStart w:id="123" w:name="OLE_LINK55"/>
      <w:bookmarkStart w:id="124" w:name="OLE_LINK56"/>
      <w:r>
        <w:t>Alpennelken</w:t>
      </w:r>
      <w:r w:rsidR="00C23002">
        <w:rPr>
          <w:rStyle w:val="FootnoteReference"/>
        </w:rPr>
        <w:footnoteReference w:id="33"/>
      </w:r>
      <w:r w:rsidR="00C23002">
        <w:t xml:space="preserve"> </w:t>
      </w:r>
      <w:bookmarkEnd w:id="123"/>
      <w:bookmarkEnd w:id="124"/>
      <w:r w:rsidR="00C23002">
        <w:t>(</w:t>
      </w:r>
      <w:r w:rsidR="00C23002" w:rsidRPr="00C23002">
        <w:rPr>
          <w:i/>
        </w:rPr>
        <w:t>Dianthus alpinus</w:t>
      </w:r>
      <w:r w:rsidR="00C23002">
        <w:t>)</w:t>
      </w:r>
      <w:r>
        <w:t xml:space="preserve">, </w:t>
      </w:r>
      <w:bookmarkStart w:id="125" w:name="OLE_LINK57"/>
      <w:r>
        <w:t>Steinbrecharten</w:t>
      </w:r>
      <w:r w:rsidR="00C23002">
        <w:rPr>
          <w:rStyle w:val="FootnoteReference"/>
        </w:rPr>
        <w:footnoteReference w:id="34"/>
      </w:r>
      <w:r w:rsidR="00C23002">
        <w:t xml:space="preserve"> </w:t>
      </w:r>
      <w:bookmarkEnd w:id="125"/>
      <w:r w:rsidR="00C23002">
        <w:t>(</w:t>
      </w:r>
      <w:r w:rsidR="00C23002" w:rsidRPr="00C23002">
        <w:rPr>
          <w:i/>
        </w:rPr>
        <w:t>Saxifraga</w:t>
      </w:r>
      <w:r w:rsidR="00C23002">
        <w:t>)</w:t>
      </w:r>
      <w:r>
        <w:t xml:space="preserve">, Enziane, </w:t>
      </w:r>
      <w:bookmarkStart w:id="126" w:name="OLE_LINK58"/>
      <w:r>
        <w:t>Mannsschild</w:t>
      </w:r>
      <w:r w:rsidR="00C23002">
        <w:rPr>
          <w:rStyle w:val="FootnoteReference"/>
        </w:rPr>
        <w:footnoteReference w:id="35"/>
      </w:r>
      <w:r w:rsidR="00C23002">
        <w:t xml:space="preserve"> </w:t>
      </w:r>
      <w:bookmarkEnd w:id="126"/>
      <w:r w:rsidR="00C23002">
        <w:t>(</w:t>
      </w:r>
      <w:r w:rsidR="00C23002" w:rsidRPr="00C23002">
        <w:rPr>
          <w:i/>
        </w:rPr>
        <w:t>Androsace</w:t>
      </w:r>
      <w:r w:rsidR="00C23002">
        <w:t>)</w:t>
      </w:r>
      <w:r>
        <w:t>, Alpen-Aurikel</w:t>
      </w:r>
      <w:r w:rsidR="00C23002">
        <w:rPr>
          <w:rStyle w:val="FootnoteReference"/>
        </w:rPr>
        <w:footnoteReference w:id="36"/>
      </w:r>
      <w:r w:rsidR="00C23002">
        <w:t xml:space="preserve"> (</w:t>
      </w:r>
      <w:r w:rsidR="00C23002" w:rsidRPr="00C23002">
        <w:rPr>
          <w:i/>
        </w:rPr>
        <w:t>Primula auricula</w:t>
      </w:r>
      <w:r w:rsidR="00C23002">
        <w:t>)</w:t>
      </w:r>
      <w:r>
        <w:t>, unscheinbare Alpen-Knabenkräuter</w:t>
      </w:r>
      <w:r w:rsidR="00C23002">
        <w:rPr>
          <w:rStyle w:val="FootnoteReference"/>
        </w:rPr>
        <w:footnoteReference w:id="37"/>
      </w:r>
      <w:r w:rsidR="00C23002">
        <w:t xml:space="preserve"> (</w:t>
      </w:r>
      <w:r w:rsidR="00C23002" w:rsidRPr="00C23002">
        <w:rPr>
          <w:i/>
        </w:rPr>
        <w:t>Dactylorhiza</w:t>
      </w:r>
      <w:r w:rsidR="00C23002">
        <w:t>)</w:t>
      </w:r>
      <w:r>
        <w:t>, die ersten Exemplare der Silberwurz</w:t>
      </w:r>
      <w:r w:rsidR="00C23002">
        <w:rPr>
          <w:rStyle w:val="FootnoteReference"/>
        </w:rPr>
        <w:footnoteReference w:id="38"/>
      </w:r>
      <w:r>
        <w:t xml:space="preserve"> </w:t>
      </w:r>
      <w:r w:rsidR="00C23002">
        <w:t>(</w:t>
      </w:r>
      <w:r w:rsidR="00C23002" w:rsidRPr="00C23002">
        <w:rPr>
          <w:i/>
        </w:rPr>
        <w:t>Dryas octopetala</w:t>
      </w:r>
      <w:r w:rsidR="00C23002">
        <w:t xml:space="preserve">) </w:t>
      </w:r>
      <w:r>
        <w:t xml:space="preserve">und viele andere mehr. Schutthalden wiederum werden von ganz eigenständigen Pflanzen besiedelt wie dem </w:t>
      </w:r>
      <w:bookmarkStart w:id="127" w:name="OLE_LINK59"/>
      <w:bookmarkStart w:id="128" w:name="OLE_LINK60"/>
      <w:r w:rsidR="00EC6874">
        <w:t>Berg-L</w:t>
      </w:r>
      <w:r>
        <w:t>öwenzahn</w:t>
      </w:r>
      <w:r w:rsidR="00EC6874">
        <w:rPr>
          <w:rStyle w:val="FootnoteReference"/>
        </w:rPr>
        <w:footnoteReference w:id="39"/>
      </w:r>
      <w:r w:rsidR="00EC380F">
        <w:t xml:space="preserve"> </w:t>
      </w:r>
      <w:bookmarkEnd w:id="127"/>
      <w:bookmarkEnd w:id="128"/>
      <w:r w:rsidR="00EC380F">
        <w:t>(</w:t>
      </w:r>
      <w:r w:rsidR="00EC6874" w:rsidRPr="00EC6874">
        <w:rPr>
          <w:i/>
        </w:rPr>
        <w:t>Scorzoneroides montana</w:t>
      </w:r>
      <w:r w:rsidR="00EC380F">
        <w:t>)</w:t>
      </w:r>
      <w:r>
        <w:t xml:space="preserve">, dem </w:t>
      </w:r>
      <w:bookmarkStart w:id="129" w:name="OLE_LINK61"/>
      <w:r>
        <w:t>Alpendost</w:t>
      </w:r>
      <w:r w:rsidR="00EC6874">
        <w:rPr>
          <w:rStyle w:val="FootnoteReference"/>
        </w:rPr>
        <w:footnoteReference w:id="40"/>
      </w:r>
      <w:r w:rsidR="00EC380F">
        <w:t xml:space="preserve"> </w:t>
      </w:r>
      <w:bookmarkEnd w:id="129"/>
      <w:r w:rsidR="00EC380F">
        <w:t>(</w:t>
      </w:r>
      <w:r w:rsidR="00EC6874" w:rsidRPr="00EC6874">
        <w:rPr>
          <w:i/>
        </w:rPr>
        <w:t>Adenostyles</w:t>
      </w:r>
      <w:r w:rsidR="00EC380F">
        <w:t>)</w:t>
      </w:r>
      <w:r>
        <w:t xml:space="preserve">, </w:t>
      </w:r>
      <w:bookmarkStart w:id="130" w:name="OLE_LINK62"/>
      <w:bookmarkStart w:id="131" w:name="OLE_LINK63"/>
      <w:r>
        <w:t>Alpen-Leinkraut</w:t>
      </w:r>
      <w:bookmarkEnd w:id="130"/>
      <w:bookmarkEnd w:id="131"/>
      <w:r w:rsidR="00EC6874">
        <w:rPr>
          <w:rStyle w:val="FootnoteReference"/>
        </w:rPr>
        <w:footnoteReference w:id="41"/>
      </w:r>
      <w:r w:rsidR="00EC380F">
        <w:t xml:space="preserve"> </w:t>
      </w:r>
      <w:r w:rsidR="00EC6874">
        <w:t>(</w:t>
      </w:r>
      <w:r w:rsidR="00EC6874" w:rsidRPr="00EC6874">
        <w:rPr>
          <w:i/>
        </w:rPr>
        <w:t>Linaria alpina</w:t>
      </w:r>
      <w:r w:rsidR="00EC6874">
        <w:t>)</w:t>
      </w:r>
      <w:r>
        <w:t xml:space="preserve">, </w:t>
      </w:r>
      <w:bookmarkStart w:id="132" w:name="OLE_LINK64"/>
      <w:bookmarkStart w:id="133" w:name="OLE_LINK65"/>
      <w:r>
        <w:t>Alpen</w:t>
      </w:r>
      <w:r w:rsidR="00EC6874">
        <w:t>-M</w:t>
      </w:r>
      <w:r>
        <w:t>ohn</w:t>
      </w:r>
      <w:r w:rsidR="00EC6874">
        <w:rPr>
          <w:rStyle w:val="FootnoteReference"/>
        </w:rPr>
        <w:footnoteReference w:id="42"/>
      </w:r>
      <w:r w:rsidR="00EC380F">
        <w:t xml:space="preserve"> </w:t>
      </w:r>
      <w:bookmarkEnd w:id="132"/>
      <w:bookmarkEnd w:id="133"/>
      <w:r w:rsidR="00EC380F">
        <w:t>(</w:t>
      </w:r>
      <w:r w:rsidR="00EC6874" w:rsidRPr="00EC6874">
        <w:rPr>
          <w:i/>
        </w:rPr>
        <w:t>Papaver alpinum</w:t>
      </w:r>
      <w:r w:rsidR="00EC380F">
        <w:t>)</w:t>
      </w:r>
      <w:r>
        <w:t xml:space="preserve">, dem </w:t>
      </w:r>
      <w:bookmarkStart w:id="134" w:name="OLE_LINK66"/>
      <w:r>
        <w:t>gelben Zweiblütigen Veilchen</w:t>
      </w:r>
      <w:bookmarkEnd w:id="134"/>
      <w:r w:rsidR="00EC6874">
        <w:rPr>
          <w:rStyle w:val="FootnoteReference"/>
        </w:rPr>
        <w:footnoteReference w:id="43"/>
      </w:r>
      <w:r w:rsidR="00EC380F">
        <w:t xml:space="preserve"> (</w:t>
      </w:r>
      <w:r w:rsidR="00EC6874" w:rsidRPr="00EC6874">
        <w:rPr>
          <w:i/>
        </w:rPr>
        <w:t>Viola biflora</w:t>
      </w:r>
      <w:r w:rsidR="00EC380F">
        <w:t>)</w:t>
      </w:r>
      <w:r>
        <w:t xml:space="preserve">, einigen Steinbrecharten und anderen. Ganz zuoberst schließlich halten sich in der Nähe der Gipfel und Gletscher wenige sehr widerstandsfähige Arten, so die Silberwurz, das </w:t>
      </w:r>
      <w:bookmarkStart w:id="135" w:name="OLE_LINK67"/>
      <w:r>
        <w:t>Einblütige Hornkraut</w:t>
      </w:r>
      <w:bookmarkEnd w:id="135"/>
      <w:r w:rsidR="00EC6874">
        <w:rPr>
          <w:rStyle w:val="FootnoteReference"/>
        </w:rPr>
        <w:footnoteReference w:id="44"/>
      </w:r>
      <w:r w:rsidR="00EC6874">
        <w:t xml:space="preserve"> (</w:t>
      </w:r>
      <w:r w:rsidR="00EC6874" w:rsidRPr="00EC6874">
        <w:rPr>
          <w:i/>
        </w:rPr>
        <w:t>Cerastium uniflorum</w:t>
      </w:r>
      <w:r w:rsidR="00EC6874">
        <w:t>)</w:t>
      </w:r>
      <w:r>
        <w:t xml:space="preserve">, das </w:t>
      </w:r>
      <w:bookmarkStart w:id="136" w:name="OLE_LINK68"/>
      <w:r>
        <w:t>Gletscher-Fingerkraut</w:t>
      </w:r>
      <w:bookmarkEnd w:id="136"/>
      <w:r w:rsidR="00EC6874">
        <w:rPr>
          <w:rStyle w:val="FootnoteReference"/>
        </w:rPr>
        <w:footnoteReference w:id="45"/>
      </w:r>
      <w:r>
        <w:t xml:space="preserve"> </w:t>
      </w:r>
      <w:r w:rsidR="00EC6874">
        <w:t>(</w:t>
      </w:r>
      <w:r w:rsidR="00EC6874" w:rsidRPr="00EC6874">
        <w:rPr>
          <w:i/>
        </w:rPr>
        <w:t>Potentilla frigida</w:t>
      </w:r>
      <w:r w:rsidR="00EC6874">
        <w:t xml:space="preserve">) </w:t>
      </w:r>
      <w:r>
        <w:t xml:space="preserve">und der </w:t>
      </w:r>
      <w:bookmarkStart w:id="137" w:name="OLE_LINK69"/>
      <w:r>
        <w:t>Gletscher</w:t>
      </w:r>
      <w:r w:rsidR="00EC6874">
        <w:t>-H</w:t>
      </w:r>
      <w:r>
        <w:t>ahnenfuß</w:t>
      </w:r>
      <w:bookmarkEnd w:id="137"/>
      <w:r w:rsidR="00EC6874">
        <w:rPr>
          <w:rStyle w:val="FootnoteReference"/>
        </w:rPr>
        <w:footnoteReference w:id="46"/>
      </w:r>
      <w:r w:rsidR="00EC6874">
        <w:t xml:space="preserve"> (</w:t>
      </w:r>
      <w:r w:rsidR="00EC6874" w:rsidRPr="00EC6874">
        <w:rPr>
          <w:i/>
        </w:rPr>
        <w:t>Ranunculus glacialis</w:t>
      </w:r>
      <w:r w:rsidR="00EC6874">
        <w:t>)</w:t>
      </w:r>
      <w:r>
        <w:t>.</w:t>
      </w:r>
      <w:r w:rsidR="0029061A">
        <w:t xml:space="preserve"> Pollen von einigen der genannten bereits langjährigen </w:t>
      </w:r>
      <w:r w:rsidR="00977B19">
        <w:t>Pflanzenv</w:t>
      </w:r>
      <w:r w:rsidR="0029061A">
        <w:t>ertreter werden zur Bestimmung des Alters des Eises in der Dachsteinhöhle verwendet</w:t>
      </w:r>
      <w:r w:rsidR="00317836">
        <w:t xml:space="preserve"> </w:t>
      </w:r>
      <w:r w:rsidR="000A2C9B">
        <w:fldChar w:fldCharType="begin"/>
      </w:r>
      <w:r w:rsidR="000A2C9B">
        <w:instrText xml:space="preserve"> ADDIN EN.CITE &lt;EndNote&gt;&lt;Cite&gt;&lt;Author&gt;Kral&lt;/Author&gt;&lt;Year&gt;1968&lt;/Year&gt;&lt;RecNum&gt;13500&lt;/RecNum&gt;&lt;DisplayText&gt;(&lt;style face="smallcaps"&gt;Kral&lt;/style&gt; 1968)&lt;/DisplayText&gt;&lt;record&gt;&lt;rec-number&gt;13500&lt;/rec-number&gt;&lt;foreign-keys&gt;&lt;key app="EN" db-id="2x9wfrz0jr9df4e5vxopz0092x2wtttf2tpa" timestamp="1502459251"&gt;13500&lt;/key&gt;&lt;/foreign-keys&gt;&lt;ref-type name="Journal Article"&gt;17&lt;/ref-type&gt;&lt;contributors&gt;&lt;authors&gt;&lt;author&gt;Kral, Friedrich&lt;/author&gt;&lt;/authors&gt;&lt;/contributors&gt;&lt;titles&gt;&lt;title&gt;Pollenanalytische Untersuchungen zur Frage des Alters der Eisbildungen in der Dachstein-Rieseneishöhle &lt;/title&gt;&lt;secondary-title&gt;Die Höhle &lt;/secondary-title&gt;&lt;/titles&gt;&lt;periodical&gt;&lt;full-title&gt;Die Höhle&lt;/full-title&gt;&lt;/periodical&gt;&lt;pages&gt;41-51&lt;/pages&gt;&lt;volume&gt;19&lt;/volume&gt;&lt;dates&gt;&lt;year&gt;1968&lt;/year&gt;&lt;/dates&gt;&lt;label&gt;Dachstein&lt;/label&gt;&lt;urls&gt;&lt;related-urls&gt;&lt;url&gt;http://www.zobodat.at/stable/pdf/Hoehle_019_0041-0051.pdf&lt;/url&gt;&lt;/related-urls&gt;&lt;/urls&gt;&lt;/record&gt;&lt;/Cite&gt;&lt;/EndNote&gt;</w:instrText>
      </w:r>
      <w:r w:rsidR="000A2C9B">
        <w:fldChar w:fldCharType="separate"/>
      </w:r>
      <w:r w:rsidR="000A2C9B">
        <w:rPr>
          <w:noProof/>
        </w:rPr>
        <w:t>(</w:t>
      </w:r>
      <w:r w:rsidR="000A2C9B" w:rsidRPr="000A2C9B">
        <w:rPr>
          <w:smallCaps/>
          <w:noProof/>
        </w:rPr>
        <w:t>Kral</w:t>
      </w:r>
      <w:r w:rsidR="000A2C9B">
        <w:rPr>
          <w:noProof/>
        </w:rPr>
        <w:t xml:space="preserve"> 1968)</w:t>
      </w:r>
      <w:r w:rsidR="000A2C9B">
        <w:fldChar w:fldCharType="end"/>
      </w:r>
      <w:r w:rsidR="0029061A">
        <w:t>.</w:t>
      </w:r>
    </w:p>
    <w:p w:rsidR="00EC4C60" w:rsidRDefault="00EC4C60" w:rsidP="00EC4C60">
      <w:pPr>
        <w:pStyle w:val="Heading3"/>
      </w:pPr>
      <w:bookmarkStart w:id="138" w:name="_Toc96363792"/>
      <w:r>
        <w:t>Fauna</w:t>
      </w:r>
      <w:bookmarkEnd w:id="138"/>
    </w:p>
    <w:p w:rsidR="007D1029" w:rsidRDefault="009F5A0D" w:rsidP="009F5A0D">
      <w:r>
        <w:t xml:space="preserve">Die Tierwelt </w:t>
      </w:r>
      <w:r w:rsidR="00525D78">
        <w:t xml:space="preserve">wird von </w:t>
      </w:r>
      <w:r w:rsidR="00525D78">
        <w:fldChar w:fldCharType="begin"/>
      </w:r>
      <w:r w:rsidR="00525D78">
        <w:instrText xml:space="preserve"> ADDIN EN.CITE &lt;EndNote&gt;&lt;Cite AuthorYear="1"&gt;&lt;Author&gt;Brader&lt;/Author&gt;&lt;Year&gt;1994&lt;/Year&gt;&lt;RecNum&gt;13497&lt;/RecNum&gt;&lt;DisplayText&gt;&lt;style face="smallcaps"&gt;Brader&lt;/style&gt; (1994 )&lt;/DisplayText&gt;&lt;record&gt;&lt;rec-number&gt;13497&lt;/rec-number&gt;&lt;foreign-keys&gt;&lt;key app="EN" db-id="2x9wfrz0jr9df4e5vxopz0092x2wtttf2tpa" timestamp="1502458891"&gt;13497&lt;/key&gt;&lt;/foreign-keys&gt;&lt;ref-type name="Journal Article"&gt;17&lt;/ref-type&gt;&lt;contributors&gt;&lt;authors&gt;&lt;author&gt;Brader, Martin&lt;/author&gt;&lt;/authors&gt;&lt;/contributors&gt;&lt;titles&gt;&lt;title&gt;Beitrag zur Kenntnis der Vogelwelt des Dachsteingebietes. Ergebnisse der dritten gemeinsamen oberösterreichisch-südböhmischen Exkursion von 30.6.-3.7.1994 nebst einigen Bemerkungen (1992-1995)&lt;/title&gt;&lt;secondary-title&gt;Monticola &lt;/secondary-title&gt;&lt;/titles&gt;&lt;periodical&gt;&lt;full-title&gt;Monticola&lt;/full-title&gt;&lt;/periodical&gt;&lt;pages&gt;214-224&lt;/pages&gt;&lt;volume&gt;7&lt;/volume&gt;&lt;dates&gt;&lt;year&gt;1994 &lt;/year&gt;&lt;/dates&gt;&lt;label&gt;Dachstein&lt;/label&gt;&lt;urls&gt;&lt;related-urls&gt;&lt;url&gt;http://www.zobodat.at/stable/pdf/Mont_7_0214-0224.pdf&lt;/url&gt;&lt;/related-urls&gt;&lt;/urls&gt;&lt;/record&gt;&lt;/Cite&gt;&lt;/EndNote&gt;</w:instrText>
      </w:r>
      <w:r w:rsidR="00525D78">
        <w:fldChar w:fldCharType="separate"/>
      </w:r>
      <w:r w:rsidR="00525D78" w:rsidRPr="00525D78">
        <w:rPr>
          <w:smallCaps/>
          <w:noProof/>
        </w:rPr>
        <w:t>Brader</w:t>
      </w:r>
      <w:r w:rsidR="00525D78">
        <w:rPr>
          <w:noProof/>
        </w:rPr>
        <w:t xml:space="preserve"> (1994 )</w:t>
      </w:r>
      <w:r w:rsidR="00525D78">
        <w:fldChar w:fldCharType="end"/>
      </w:r>
      <w:r w:rsidR="00525D78">
        <w:t xml:space="preserve"> dargelegt und </w:t>
      </w:r>
      <w:r>
        <w:t>ist eher spärlich vertreten, es überraschen nur die bei schönem Wetter häufig auftretenden Insekten, vor allem Schmetterlinge wie der Apollofalter. Auch Hummeln</w:t>
      </w:r>
      <w:r w:rsidR="00C0135A">
        <w:rPr>
          <w:rStyle w:val="FootnoteReference"/>
        </w:rPr>
        <w:footnoteReference w:id="47"/>
      </w:r>
      <w:r>
        <w:t xml:space="preserve"> </w:t>
      </w:r>
      <w:r w:rsidR="00C0135A">
        <w:t>(</w:t>
      </w:r>
      <w:r w:rsidR="00C0135A" w:rsidRPr="00C0135A">
        <w:rPr>
          <w:i/>
        </w:rPr>
        <w:t>Bombus</w:t>
      </w:r>
      <w:r w:rsidR="00C0135A">
        <w:t xml:space="preserve">) </w:t>
      </w:r>
      <w:r>
        <w:t xml:space="preserve">und </w:t>
      </w:r>
      <w:bookmarkStart w:id="139" w:name="OLE_LINK70"/>
      <w:bookmarkStart w:id="140" w:name="OLE_LINK71"/>
      <w:r>
        <w:t>Bienen</w:t>
      </w:r>
      <w:r w:rsidR="00C0135A">
        <w:rPr>
          <w:rStyle w:val="FootnoteReference"/>
        </w:rPr>
        <w:footnoteReference w:id="48"/>
      </w:r>
      <w:r>
        <w:t xml:space="preserve"> </w:t>
      </w:r>
      <w:bookmarkEnd w:id="139"/>
      <w:bookmarkEnd w:id="140"/>
      <w:r w:rsidR="00C0135A">
        <w:t>(</w:t>
      </w:r>
      <w:r w:rsidR="00C0135A" w:rsidRPr="00C0135A">
        <w:rPr>
          <w:i/>
        </w:rPr>
        <w:t>Hymenoptera</w:t>
      </w:r>
      <w:r w:rsidR="00C0135A">
        <w:t xml:space="preserve">) </w:t>
      </w:r>
      <w:r>
        <w:t xml:space="preserve">finden sich ebenso wie Fliegen. </w:t>
      </w:r>
    </w:p>
    <w:p w:rsidR="007D1029" w:rsidRDefault="009F5A0D" w:rsidP="009F5A0D">
      <w:r>
        <w:lastRenderedPageBreak/>
        <w:t xml:space="preserve">Von den Wirbeltieren findet sich als Amphibien vor allem der </w:t>
      </w:r>
      <w:bookmarkStart w:id="141" w:name="OLE_LINK72"/>
      <w:bookmarkStart w:id="142" w:name="OLE_LINK73"/>
      <w:r>
        <w:t>Alpensalamander</w:t>
      </w:r>
      <w:r w:rsidR="006601D5">
        <w:rPr>
          <w:rStyle w:val="FootnoteReference"/>
        </w:rPr>
        <w:footnoteReference w:id="49"/>
      </w:r>
      <w:r w:rsidR="006601D5">
        <w:t xml:space="preserve"> </w:t>
      </w:r>
      <w:bookmarkEnd w:id="141"/>
      <w:bookmarkEnd w:id="142"/>
      <w:r w:rsidR="006601D5">
        <w:t>(</w:t>
      </w:r>
      <w:r w:rsidR="006601D5" w:rsidRPr="006601D5">
        <w:rPr>
          <w:i/>
        </w:rPr>
        <w:t>Salamandra atra</w:t>
      </w:r>
      <w:r w:rsidR="006601D5">
        <w:t>)</w:t>
      </w:r>
      <w:r>
        <w:t xml:space="preserve">, der im Gegensatz zum </w:t>
      </w:r>
      <w:bookmarkStart w:id="143" w:name="OLE_LINK74"/>
      <w:bookmarkStart w:id="144" w:name="OLE_LINK75"/>
      <w:r>
        <w:t>Feuersalamander</w:t>
      </w:r>
      <w:r w:rsidR="004726D1">
        <w:rPr>
          <w:rStyle w:val="FootnoteReference"/>
        </w:rPr>
        <w:footnoteReference w:id="50"/>
      </w:r>
      <w:r>
        <w:t xml:space="preserve"> </w:t>
      </w:r>
      <w:bookmarkEnd w:id="143"/>
      <w:bookmarkEnd w:id="144"/>
      <w:r w:rsidR="00A42EC2">
        <w:t>(</w:t>
      </w:r>
      <w:r w:rsidR="004726D1" w:rsidRPr="004726D1">
        <w:rPr>
          <w:i/>
        </w:rPr>
        <w:t>Salamandra salamandra</w:t>
      </w:r>
      <w:r w:rsidR="00A42EC2">
        <w:t xml:space="preserve">) </w:t>
      </w:r>
      <w:r>
        <w:t xml:space="preserve">rein schwarz ist. </w:t>
      </w:r>
    </w:p>
    <w:p w:rsidR="007D1029" w:rsidRDefault="009F5A0D" w:rsidP="009F5A0D">
      <w:r>
        <w:t xml:space="preserve">Unter den Reptilien findet man die (nicht tödlich) </w:t>
      </w:r>
      <w:bookmarkStart w:id="145" w:name="OLE_LINK76"/>
      <w:bookmarkStart w:id="146" w:name="OLE_LINK77"/>
      <w:r>
        <w:t>giftige Kreuzotter</w:t>
      </w:r>
      <w:bookmarkEnd w:id="145"/>
      <w:bookmarkEnd w:id="146"/>
      <w:r w:rsidR="004726D1">
        <w:rPr>
          <w:rStyle w:val="FootnoteReference"/>
        </w:rPr>
        <w:footnoteReference w:id="51"/>
      </w:r>
      <w:r>
        <w:t xml:space="preserve"> </w:t>
      </w:r>
      <w:r w:rsidR="004726D1">
        <w:t>(</w:t>
      </w:r>
      <w:r w:rsidR="004726D1" w:rsidRPr="004726D1">
        <w:rPr>
          <w:i/>
        </w:rPr>
        <w:t>Vipera berus</w:t>
      </w:r>
      <w:r w:rsidR="004726D1">
        <w:t xml:space="preserve">) </w:t>
      </w:r>
      <w:r>
        <w:t xml:space="preserve">und die </w:t>
      </w:r>
      <w:bookmarkStart w:id="147" w:name="OLE_LINK78"/>
      <w:r>
        <w:t>Bergeidechse</w:t>
      </w:r>
      <w:bookmarkEnd w:id="147"/>
      <w:r w:rsidR="004726D1">
        <w:t>/</w:t>
      </w:r>
      <w:r w:rsidR="004726D1" w:rsidRPr="004726D1">
        <w:t>Waldeidechse</w:t>
      </w:r>
      <w:r w:rsidR="004726D1">
        <w:t>/</w:t>
      </w:r>
      <w:r w:rsidR="004726D1" w:rsidRPr="004726D1">
        <w:t>Mooreidechse</w:t>
      </w:r>
      <w:r w:rsidR="004726D1">
        <w:rPr>
          <w:rStyle w:val="FootnoteReference"/>
        </w:rPr>
        <w:footnoteReference w:id="52"/>
      </w:r>
      <w:r w:rsidR="004726D1">
        <w:t xml:space="preserve"> (</w:t>
      </w:r>
      <w:r w:rsidR="004726D1" w:rsidRPr="004726D1">
        <w:rPr>
          <w:i/>
        </w:rPr>
        <w:t>Zootoca vivipara</w:t>
      </w:r>
      <w:r w:rsidR="004726D1">
        <w:t>)</w:t>
      </w:r>
      <w:r w:rsidRPr="004726D1">
        <w:t>.</w:t>
      </w:r>
      <w:r>
        <w:t xml:space="preserve"> </w:t>
      </w:r>
    </w:p>
    <w:p w:rsidR="00317836" w:rsidRDefault="007D1029" w:rsidP="009F5A0D">
      <w:r>
        <w:fldChar w:fldCharType="begin"/>
      </w:r>
      <w:r>
        <w:instrText xml:space="preserve"> ADDIN EN.CITE &lt;EndNote&gt;&lt;Cite AuthorYear="1"&gt;&lt;Author&gt;Hochrathner&lt;/Author&gt;&lt;Year&gt;1994&lt;/Year&gt;&lt;RecNum&gt;13496&lt;/RecNum&gt;&lt;DisplayText&gt;&lt;style face="smallcaps"&gt;Hochrathner&lt;/style&gt; (1994)&lt;/DisplayText&gt;&lt;record&gt;&lt;rec-number&gt;13496&lt;/rec-number&gt;&lt;foreign-keys&gt;&lt;key app="EN" db-id="2x9wfrz0jr9df4e5vxopz0092x2wtttf2tpa" timestamp="1502458812"&gt;13496&lt;/key&gt;&lt;/foreign-keys&gt;&lt;ref-type name="Journal Article"&gt;17&lt;/ref-type&gt;&lt;contributors&gt;&lt;authors&gt;&lt;author&gt;Hochrathner, Peter&lt;/author&gt;&lt;/authors&gt;&lt;/contributors&gt;&lt;titles&gt;&lt;title&gt;Alpin-Ornitho-Ökologische Untersuchung im Dachsteingebiet (1992-1995)&lt;/title&gt;&lt;secondary-title&gt;Monticola &lt;/secondary-title&gt;&lt;/titles&gt;&lt;periodical&gt;&lt;full-title&gt;Monticola&lt;/full-title&gt;&lt;/periodical&gt;&lt;pages&gt;195-213&lt;/pages&gt;&lt;volume&gt;7&lt;/volume&gt;&lt;dates&gt;&lt;year&gt;1994&lt;/year&gt;&lt;/dates&gt;&lt;label&gt;Dachstein&lt;/label&gt;&lt;urls&gt;&lt;related-urls&gt;&lt;url&gt;http://www.zobodat.at/stable/pdf/Mont_7_0195-0213.pdf&lt;/url&gt;&lt;/related-urls&gt;&lt;/urls&gt;&lt;/record&gt;&lt;/Cite&gt;&lt;/EndNote&gt;</w:instrText>
      </w:r>
      <w:r>
        <w:fldChar w:fldCharType="separate"/>
      </w:r>
      <w:r w:rsidRPr="007D1029">
        <w:rPr>
          <w:smallCaps/>
          <w:noProof/>
        </w:rPr>
        <w:t>Hochrathner</w:t>
      </w:r>
      <w:r>
        <w:rPr>
          <w:noProof/>
        </w:rPr>
        <w:t xml:space="preserve"> (1994)</w:t>
      </w:r>
      <w:r>
        <w:fldChar w:fldCharType="end"/>
      </w:r>
      <w:r w:rsidR="00C41A98">
        <w:t xml:space="preserve"> und </w:t>
      </w:r>
      <w:r w:rsidR="00C41A98">
        <w:fldChar w:fldCharType="begin"/>
      </w:r>
      <w:r w:rsidR="00C41A98">
        <w:instrText xml:space="preserve"> ADDIN EN.CITE &lt;EndNote&gt;&lt;Cite AuthorYear="1"&gt;&lt;Author&gt;Weißmair&lt;/Author&gt;&lt;Year&gt;2006&lt;/Year&gt;&lt;RecNum&gt;13477&lt;/RecNum&gt;&lt;DisplayText&gt;&lt;style face="smallcaps"&gt;Weißmair and Weigl&lt;/style&gt; (2006)&lt;/DisplayText&gt;&lt;record&gt;&lt;rec-number&gt;13477&lt;/rec-number&gt;&lt;foreign-keys&gt;&lt;key app="EN" db-id="2x9wfrz0jr9df4e5vxopz0092x2wtttf2tpa" timestamp="1502456764"&gt;13477&lt;/key&gt;&lt;/foreign-keys&gt;&lt;ref-type name="Journal Article"&gt;17&lt;/ref-type&gt;&lt;contributors&gt;&lt;authors&gt;&lt;author&gt;Weißmair, Werner&lt;/author&gt;&lt;author&gt;Weigl, Stephan&lt;/author&gt;&lt;/authors&gt;&lt;/contributors&gt;&lt;titles&gt;&lt;title&gt;Ornithologische Vierländerexkursion auf den Dachstein, Oberösterreich&lt;/title&gt;&lt;secondary-title&gt;Vogelkundliche Nachrichten aus Oberösterreich, Naturschutz aktuell &lt;/secondary-title&gt;&lt;/titles&gt;&lt;periodical&gt;&lt;full-title&gt;Vogelkundliche Nachrichten aus Oberösterreich, Naturschutz aktuell&lt;/full-title&gt;&lt;/periodical&gt;&lt;pages&gt;179-186&lt;/pages&gt;&lt;volume&gt;14&lt;/volume&gt;&lt;number&gt;2&lt;/number&gt;&lt;dates&gt;&lt;year&gt;2006&lt;/year&gt;&lt;/dates&gt;&lt;label&gt;Dachstein&lt;/label&gt;&lt;urls&gt;&lt;related-urls&gt;&lt;url&gt;http://www.zobodat.at/stable/pdf/VNO_014b_0179-0186.pdf&lt;/url&gt;&lt;/related-urls&gt;&lt;/urls&gt;&lt;/record&gt;&lt;/Cite&gt;&lt;/EndNote&gt;</w:instrText>
      </w:r>
      <w:r w:rsidR="00C41A98">
        <w:fldChar w:fldCharType="separate"/>
      </w:r>
      <w:r w:rsidR="00C41A98" w:rsidRPr="00C41A98">
        <w:rPr>
          <w:smallCaps/>
          <w:noProof/>
        </w:rPr>
        <w:t>Weißmair and Weigl</w:t>
      </w:r>
      <w:r w:rsidR="00C41A98">
        <w:rPr>
          <w:noProof/>
        </w:rPr>
        <w:t xml:space="preserve"> (2006)</w:t>
      </w:r>
      <w:r w:rsidR="00C41A98">
        <w:fldChar w:fldCharType="end"/>
      </w:r>
      <w:r>
        <w:t xml:space="preserve"> stell</w:t>
      </w:r>
      <w:r w:rsidR="00C41A98">
        <w:t>en</w:t>
      </w:r>
      <w:r>
        <w:t xml:space="preserve"> die </w:t>
      </w:r>
      <w:r w:rsidRPr="007D1029">
        <w:t xml:space="preserve">Alpin-Ornitho-Ökologische Untersuchung im Dachsteingebiet </w:t>
      </w:r>
      <w:r>
        <w:t xml:space="preserve">vor. </w:t>
      </w:r>
      <w:r w:rsidR="009F5A0D">
        <w:t xml:space="preserve">Unter den Vögeln fallen natürlich die Greifvögel auf: vor allem der </w:t>
      </w:r>
      <w:bookmarkStart w:id="148" w:name="OLE_LINK79"/>
      <w:bookmarkStart w:id="149" w:name="OLE_LINK80"/>
      <w:r w:rsidR="009F5A0D">
        <w:t>Steinadler</w:t>
      </w:r>
      <w:r w:rsidR="004726D1">
        <w:rPr>
          <w:rStyle w:val="FootnoteReference"/>
        </w:rPr>
        <w:footnoteReference w:id="53"/>
      </w:r>
      <w:r w:rsidR="004726D1">
        <w:t xml:space="preserve"> </w:t>
      </w:r>
      <w:bookmarkEnd w:id="148"/>
      <w:bookmarkEnd w:id="149"/>
      <w:r w:rsidR="004726D1">
        <w:t>(</w:t>
      </w:r>
      <w:r w:rsidR="004726D1" w:rsidRPr="004726D1">
        <w:rPr>
          <w:i/>
        </w:rPr>
        <w:t>Aquila chrysaetos</w:t>
      </w:r>
      <w:r w:rsidR="004726D1">
        <w:t>)</w:t>
      </w:r>
      <w:r w:rsidR="009F5A0D">
        <w:t xml:space="preserve">, aber auch der seltene </w:t>
      </w:r>
      <w:bookmarkStart w:id="150" w:name="OLE_LINK81"/>
      <w:r w:rsidR="009F5A0D">
        <w:t>Baumfalke</w:t>
      </w:r>
      <w:r w:rsidR="004726D1">
        <w:rPr>
          <w:rStyle w:val="FootnoteReference"/>
        </w:rPr>
        <w:footnoteReference w:id="54"/>
      </w:r>
      <w:r w:rsidR="009F5A0D">
        <w:t xml:space="preserve"> </w:t>
      </w:r>
      <w:bookmarkEnd w:id="150"/>
      <w:r w:rsidR="004726D1">
        <w:t>(</w:t>
      </w:r>
      <w:r w:rsidR="004726D1" w:rsidRPr="004726D1">
        <w:rPr>
          <w:i/>
        </w:rPr>
        <w:t>Falco subbuteo</w:t>
      </w:r>
      <w:r w:rsidR="004726D1">
        <w:t xml:space="preserve">) </w:t>
      </w:r>
      <w:r w:rsidR="009F5A0D">
        <w:t xml:space="preserve">oder der </w:t>
      </w:r>
      <w:bookmarkStart w:id="151" w:name="OLE_LINK82"/>
      <w:bookmarkStart w:id="152" w:name="OLE_LINK83"/>
      <w:r w:rsidR="009F5A0D">
        <w:t>Wanderfalke</w:t>
      </w:r>
      <w:r w:rsidR="004726D1">
        <w:rPr>
          <w:rStyle w:val="FootnoteReference"/>
        </w:rPr>
        <w:footnoteReference w:id="55"/>
      </w:r>
      <w:r w:rsidR="009F5A0D">
        <w:t xml:space="preserve"> </w:t>
      </w:r>
      <w:bookmarkEnd w:id="151"/>
      <w:bookmarkEnd w:id="152"/>
      <w:r w:rsidR="004726D1">
        <w:t>(</w:t>
      </w:r>
      <w:r w:rsidR="004726D1" w:rsidRPr="004726D1">
        <w:rPr>
          <w:i/>
        </w:rPr>
        <w:t>Falco peregrinus</w:t>
      </w:r>
      <w:r w:rsidR="004726D1">
        <w:t xml:space="preserve">) </w:t>
      </w:r>
      <w:r w:rsidR="009F5A0D">
        <w:t>könnte zu sehen sein</w:t>
      </w:r>
      <w:r w:rsidR="00525D78">
        <w:t xml:space="preserve"> </w:t>
      </w:r>
      <w:r w:rsidR="00525D78">
        <w:fldChar w:fldCharType="begin"/>
      </w:r>
      <w:r w:rsidR="00525D78">
        <w:instrText xml:space="preserve"> ADDIN EN.CITE &lt;EndNote&gt;&lt;Cite&gt;&lt;Author&gt;Hochrathner&lt;/Author&gt;&lt;Year&gt;1994&lt;/Year&gt;&lt;RecNum&gt;13496&lt;/RecNum&gt;&lt;DisplayText&gt;(&lt;style face="smallcaps"&gt;Hochrathner&lt;/style&gt; 1994)&lt;/DisplayText&gt;&lt;record&gt;&lt;rec-number&gt;13496&lt;/rec-number&gt;&lt;foreign-keys&gt;&lt;key app="EN" db-id="2x9wfrz0jr9df4e5vxopz0092x2wtttf2tpa" timestamp="1502458812"&gt;13496&lt;/key&gt;&lt;/foreign-keys&gt;&lt;ref-type name="Journal Article"&gt;17&lt;/ref-type&gt;&lt;contributors&gt;&lt;authors&gt;&lt;author&gt;Hochrathner, Peter&lt;/author&gt;&lt;/authors&gt;&lt;/contributors&gt;&lt;titles&gt;&lt;title&gt;Alpin-Ornitho-Ökologische Untersuchung im Dachsteingebiet (1992-1995)&lt;/title&gt;&lt;secondary-title&gt;Monticola &lt;/secondary-title&gt;&lt;/titles&gt;&lt;periodical&gt;&lt;full-title&gt;Monticola&lt;/full-title&gt;&lt;/periodical&gt;&lt;pages&gt;195-213&lt;/pages&gt;&lt;volume&gt;7&lt;/volume&gt;&lt;dates&gt;&lt;year&gt;1994&lt;/year&gt;&lt;/dates&gt;&lt;label&gt;Dachstein&lt;/label&gt;&lt;urls&gt;&lt;related-urls&gt;&lt;url&gt;http://www.zobodat.at/stable/pdf/Mont_7_0195-0213.pdf&lt;/url&gt;&lt;/related-urls&gt;&lt;/urls&gt;&lt;/record&gt;&lt;/Cite&gt;&lt;/EndNote&gt;</w:instrText>
      </w:r>
      <w:r w:rsidR="00525D78">
        <w:fldChar w:fldCharType="separate"/>
      </w:r>
      <w:r w:rsidR="00525D78">
        <w:rPr>
          <w:noProof/>
        </w:rPr>
        <w:t>(</w:t>
      </w:r>
      <w:r w:rsidR="00525D78" w:rsidRPr="00525D78">
        <w:rPr>
          <w:smallCaps/>
          <w:noProof/>
        </w:rPr>
        <w:t>Hochrathner</w:t>
      </w:r>
      <w:r w:rsidR="00525D78">
        <w:rPr>
          <w:noProof/>
        </w:rPr>
        <w:t xml:space="preserve"> 1994)</w:t>
      </w:r>
      <w:r w:rsidR="00525D78">
        <w:fldChar w:fldCharType="end"/>
      </w:r>
      <w:r w:rsidR="009F5A0D">
        <w:t xml:space="preserve">. Die großen </w:t>
      </w:r>
      <w:bookmarkStart w:id="153" w:name="OLE_LINK84"/>
      <w:r w:rsidR="009F5A0D">
        <w:t>Raben</w:t>
      </w:r>
      <w:r w:rsidR="004726D1">
        <w:rPr>
          <w:rStyle w:val="FootnoteReference"/>
        </w:rPr>
        <w:footnoteReference w:id="56"/>
      </w:r>
      <w:r w:rsidR="009F5A0D">
        <w:t xml:space="preserve"> </w:t>
      </w:r>
      <w:bookmarkEnd w:id="153"/>
      <w:r w:rsidR="004726D1">
        <w:t>(</w:t>
      </w:r>
      <w:r w:rsidR="004726D1" w:rsidRPr="004726D1">
        <w:rPr>
          <w:i/>
        </w:rPr>
        <w:t>Corvus</w:t>
      </w:r>
      <w:r w:rsidR="004726D1" w:rsidRPr="004726D1">
        <w:t>)</w:t>
      </w:r>
      <w:r w:rsidR="004726D1">
        <w:t xml:space="preserve"> </w:t>
      </w:r>
      <w:r w:rsidR="009F5A0D">
        <w:t xml:space="preserve">fallen durch ihren tiefen "korax"-Ruf auf. Zu ihrer Verwandtschaft gehören auch die wesentlich kleineren </w:t>
      </w:r>
      <w:bookmarkStart w:id="154" w:name="OLE_LINK85"/>
      <w:bookmarkStart w:id="155" w:name="OLE_LINK86"/>
      <w:r w:rsidR="009F5A0D">
        <w:t>Alpendohlen</w:t>
      </w:r>
      <w:r w:rsidR="004726D1">
        <w:rPr>
          <w:rStyle w:val="FootnoteReference"/>
        </w:rPr>
        <w:footnoteReference w:id="57"/>
      </w:r>
      <w:r w:rsidR="004726D1">
        <w:t xml:space="preserve"> </w:t>
      </w:r>
      <w:bookmarkEnd w:id="154"/>
      <w:bookmarkEnd w:id="155"/>
      <w:r w:rsidR="004726D1">
        <w:t>(</w:t>
      </w:r>
      <w:r w:rsidR="004726D1" w:rsidRPr="004726D1">
        <w:rPr>
          <w:i/>
        </w:rPr>
        <w:t>Pyrrhocorax graculus</w:t>
      </w:r>
      <w:r w:rsidR="004726D1">
        <w:t>)</w:t>
      </w:r>
      <w:r w:rsidR="009F5A0D">
        <w:t xml:space="preserve">. Mit etwas Glück kann man </w:t>
      </w:r>
      <w:bookmarkStart w:id="156" w:name="OLE_LINK87"/>
      <w:r w:rsidR="009F5A0D">
        <w:t>Schneefinken</w:t>
      </w:r>
      <w:r w:rsidR="004726D1">
        <w:rPr>
          <w:rStyle w:val="FootnoteReference"/>
        </w:rPr>
        <w:footnoteReference w:id="58"/>
      </w:r>
      <w:r w:rsidR="009F5A0D">
        <w:t xml:space="preserve"> </w:t>
      </w:r>
      <w:bookmarkEnd w:id="156"/>
      <w:r w:rsidR="004726D1">
        <w:t>(</w:t>
      </w:r>
      <w:r w:rsidR="004726D1" w:rsidRPr="004726D1">
        <w:rPr>
          <w:i/>
        </w:rPr>
        <w:t>Montifringilla nivalis</w:t>
      </w:r>
      <w:r w:rsidR="004726D1">
        <w:t xml:space="preserve">) </w:t>
      </w:r>
      <w:r w:rsidR="009F5A0D">
        <w:t xml:space="preserve">oder </w:t>
      </w:r>
      <w:bookmarkStart w:id="157" w:name="OLE_LINK88"/>
      <w:bookmarkStart w:id="158" w:name="OLE_LINK89"/>
      <w:r w:rsidR="009F5A0D">
        <w:t>Bergfinken</w:t>
      </w:r>
      <w:r w:rsidR="004726D1">
        <w:rPr>
          <w:rStyle w:val="FootnoteReference"/>
        </w:rPr>
        <w:footnoteReference w:id="59"/>
      </w:r>
      <w:r w:rsidR="009F5A0D">
        <w:t xml:space="preserve"> </w:t>
      </w:r>
      <w:bookmarkEnd w:id="157"/>
      <w:bookmarkEnd w:id="158"/>
      <w:r w:rsidR="004726D1">
        <w:t>(</w:t>
      </w:r>
      <w:r w:rsidR="004726D1" w:rsidRPr="004726D1">
        <w:rPr>
          <w:i/>
        </w:rPr>
        <w:t>Fringilla montifringilla</w:t>
      </w:r>
      <w:r w:rsidR="004726D1">
        <w:t xml:space="preserve">) </w:t>
      </w:r>
      <w:r w:rsidR="009F5A0D">
        <w:t xml:space="preserve">beobachten. </w:t>
      </w:r>
    </w:p>
    <w:p w:rsidR="00EC4C60" w:rsidRDefault="009F5A0D" w:rsidP="009F5A0D">
      <w:r>
        <w:t>Säugetiere findet man ebenfalls, aber nur wenige Arten. Auffällig sind natürlich die häufigen Gämsen</w:t>
      </w:r>
      <w:r w:rsidR="00EB49AC">
        <w:rPr>
          <w:rStyle w:val="FootnoteReference"/>
        </w:rPr>
        <w:footnoteReference w:id="60"/>
      </w:r>
      <w:r w:rsidR="00EB49AC">
        <w:t xml:space="preserve"> (</w:t>
      </w:r>
      <w:r w:rsidR="00EB49AC" w:rsidRPr="00EB49AC">
        <w:rPr>
          <w:i/>
        </w:rPr>
        <w:t>Rupicapra rupicapra</w:t>
      </w:r>
      <w:r w:rsidR="00EB49AC">
        <w:t>)</w:t>
      </w:r>
      <w:r>
        <w:t xml:space="preserve">, seltener sind sieht man </w:t>
      </w:r>
      <w:bookmarkStart w:id="159" w:name="OLE_LINK90"/>
      <w:bookmarkStart w:id="160" w:name="OLE_LINK91"/>
      <w:r w:rsidR="00EB49AC">
        <w:t>Alpens</w:t>
      </w:r>
      <w:r>
        <w:t>teinböcke</w:t>
      </w:r>
      <w:r w:rsidR="00EB49AC">
        <w:rPr>
          <w:rStyle w:val="FootnoteReference"/>
        </w:rPr>
        <w:footnoteReference w:id="61"/>
      </w:r>
      <w:r w:rsidR="00EB49AC">
        <w:t xml:space="preserve"> </w:t>
      </w:r>
      <w:bookmarkEnd w:id="159"/>
      <w:bookmarkEnd w:id="160"/>
      <w:r w:rsidR="00EB49AC">
        <w:t>(</w:t>
      </w:r>
      <w:r w:rsidR="00EB49AC" w:rsidRPr="00EB49AC">
        <w:rPr>
          <w:i/>
        </w:rPr>
        <w:t>Capra ibex</w:t>
      </w:r>
      <w:r w:rsidR="00EB49AC">
        <w:t>)</w:t>
      </w:r>
      <w:r>
        <w:t xml:space="preserve">. An kleineren Getier kommt das </w:t>
      </w:r>
      <w:bookmarkStart w:id="161" w:name="OLE_LINK92"/>
      <w:r>
        <w:t>Murmeltier</w:t>
      </w:r>
      <w:r w:rsidR="00EB49AC">
        <w:rPr>
          <w:rStyle w:val="FootnoteReference"/>
        </w:rPr>
        <w:footnoteReference w:id="62"/>
      </w:r>
      <w:r w:rsidR="00317836">
        <w:t xml:space="preserve"> </w:t>
      </w:r>
      <w:bookmarkEnd w:id="161"/>
      <w:r w:rsidR="00EB49AC">
        <w:t>(</w:t>
      </w:r>
      <w:r w:rsidR="00EB49AC" w:rsidRPr="00EB49AC">
        <w:rPr>
          <w:i/>
        </w:rPr>
        <w:t>Marmota</w:t>
      </w:r>
      <w:r w:rsidR="00EB49AC">
        <w:t xml:space="preserve">; </w:t>
      </w:r>
      <w:r w:rsidR="000A2C9B">
        <w:fldChar w:fldCharType="begin"/>
      </w:r>
      <w:r w:rsidR="00EB49AC">
        <w:instrText xml:space="preserve"> ADDIN EN.CITE &lt;EndNote&gt;&lt;Cite AuthorYear="1"&gt;&lt;Author&gt;Hüttmeir&lt;/Author&gt;&lt;Year&gt;1999&lt;/Year&gt;&lt;RecNum&gt;13475&lt;/RecNum&gt;&lt;DisplayText&gt;&lt;style face="smallcaps"&gt;Hüttmeir&lt;/style&gt; et al. (1999)&lt;/DisplayText&gt;&lt;record&gt;&lt;rec-number&gt;13475&lt;/rec-number&gt;&lt;foreign-keys&gt;&lt;key app="EN" db-id="2x9wfrz0jr9df4e5vxopz0092x2wtttf2tpa" timestamp="1502456327"&gt;13475&lt;/key&gt;&lt;/foreign-keys&gt;&lt;ref-type name="Journal Article"&gt;17&lt;/ref-type&gt;&lt;contributors&gt;&lt;authors&gt;&lt;author&gt;Hüttmeir, Ulrich F.H.&lt;/author&gt;&lt;author&gt;Slotta-Bachmayr, Leopold &lt;/author&gt;&lt;author&gt;Winding, Norbert&lt;/author&gt;&lt;/authors&gt;&lt;/contributors&gt;&lt;titles&gt;&lt;title&gt;Habitatwahl des Alpenmurmeltieres Marmota marmota (Rodentia, Sciuridae): Ein Vergleich zwischen dem Dachsteinplateu und den Hohen Tauern &lt;/title&gt;&lt;secondary-title&gt;Stapfia &lt;/secondary-title&gt;&lt;/titles&gt;&lt;periodical&gt;&lt;full-title&gt;Stapfia&lt;/full-title&gt;&lt;/periodical&gt;&lt;pages&gt;67-76&lt;/pages&gt;&lt;volume&gt;63&lt;/volume&gt;&lt;dates&gt;&lt;year&gt;1999&lt;/year&gt;&lt;/dates&gt;&lt;label&gt;Dachstein&lt;/label&gt;&lt;urls&gt;&lt;related-urls&gt;&lt;url&gt;http://www.zobodat.at/stable/pdf/STAPFIA_0063_0067-0076.pdf&lt;/url&gt;&lt;/related-urls&gt;&lt;/urls&gt;&lt;/record&gt;&lt;/Cite&gt;&lt;/EndNote&gt;</w:instrText>
      </w:r>
      <w:r w:rsidR="000A2C9B">
        <w:fldChar w:fldCharType="separate"/>
      </w:r>
      <w:r w:rsidR="00EB49AC" w:rsidRPr="00EB49AC">
        <w:rPr>
          <w:smallCaps/>
          <w:noProof/>
        </w:rPr>
        <w:t>Hüttmeir</w:t>
      </w:r>
      <w:r w:rsidR="00EB49AC">
        <w:rPr>
          <w:noProof/>
        </w:rPr>
        <w:t xml:space="preserve"> et al. (1999)</w:t>
      </w:r>
      <w:r w:rsidR="000A2C9B">
        <w:fldChar w:fldCharType="end"/>
      </w:r>
      <w:r w:rsidR="00EB49AC">
        <w:t>)</w:t>
      </w:r>
      <w:r>
        <w:t xml:space="preserve">, der </w:t>
      </w:r>
      <w:bookmarkStart w:id="162" w:name="OLE_LINK93"/>
      <w:r>
        <w:t>Siebenschläfer</w:t>
      </w:r>
      <w:r w:rsidR="00EB49AC">
        <w:rPr>
          <w:rStyle w:val="FootnoteReference"/>
        </w:rPr>
        <w:footnoteReference w:id="63"/>
      </w:r>
      <w:r w:rsidR="00EB49AC">
        <w:t xml:space="preserve"> </w:t>
      </w:r>
      <w:bookmarkEnd w:id="162"/>
      <w:r w:rsidR="00EB49AC">
        <w:t>(</w:t>
      </w:r>
      <w:r w:rsidR="00EB49AC" w:rsidRPr="00EB49AC">
        <w:rPr>
          <w:i/>
        </w:rPr>
        <w:t>Glis glis</w:t>
      </w:r>
      <w:r w:rsidR="00EB49AC">
        <w:t>)</w:t>
      </w:r>
      <w:r>
        <w:t xml:space="preserve">, </w:t>
      </w:r>
      <w:bookmarkStart w:id="163" w:name="OLE_LINK94"/>
      <w:r>
        <w:t>Marder</w:t>
      </w:r>
      <w:r w:rsidR="00EB49AC">
        <w:rPr>
          <w:rStyle w:val="FootnoteReference"/>
        </w:rPr>
        <w:footnoteReference w:id="64"/>
      </w:r>
      <w:r>
        <w:t xml:space="preserve"> </w:t>
      </w:r>
      <w:bookmarkEnd w:id="163"/>
      <w:r w:rsidR="00EB49AC">
        <w:t>(</w:t>
      </w:r>
      <w:r w:rsidR="00EB49AC" w:rsidRPr="00EB49AC">
        <w:rPr>
          <w:i/>
        </w:rPr>
        <w:t>Mustelidae</w:t>
      </w:r>
      <w:r w:rsidR="00EB49AC">
        <w:t xml:space="preserve">) </w:t>
      </w:r>
      <w:r>
        <w:t>und verschiedene Maus- und Spitzmausarten vor.</w:t>
      </w:r>
      <w:r w:rsidR="00DE54ED">
        <w:t xml:space="preserve"> Das </w:t>
      </w:r>
      <w:bookmarkStart w:id="164" w:name="OLE_LINK95"/>
      <w:bookmarkStart w:id="165" w:name="OLE_LINK96"/>
      <w:r w:rsidR="00DE54ED">
        <w:t>Birkh</w:t>
      </w:r>
      <w:r w:rsidR="0029061A">
        <w:t>u</w:t>
      </w:r>
      <w:r w:rsidR="00DE54ED">
        <w:t>hn</w:t>
      </w:r>
      <w:r w:rsidR="00EB49AC">
        <w:rPr>
          <w:rStyle w:val="FootnoteReference"/>
        </w:rPr>
        <w:footnoteReference w:id="65"/>
      </w:r>
      <w:r w:rsidR="00EB49AC">
        <w:t xml:space="preserve"> </w:t>
      </w:r>
      <w:bookmarkEnd w:id="164"/>
      <w:bookmarkEnd w:id="165"/>
      <w:r w:rsidR="00EB49AC">
        <w:t>(</w:t>
      </w:r>
      <w:r w:rsidR="00EB49AC" w:rsidRPr="00EB49AC">
        <w:rPr>
          <w:i/>
        </w:rPr>
        <w:t>Lyrurus tetrix</w:t>
      </w:r>
      <w:r w:rsidR="00EB49AC">
        <w:t>)</w:t>
      </w:r>
      <w:r w:rsidR="00DE54ED">
        <w:t xml:space="preserve"> ist ebenfalls anzutreffen </w:t>
      </w:r>
      <w:r w:rsidR="00525D78">
        <w:fldChar w:fldCharType="begin"/>
      </w:r>
      <w:r w:rsidR="00525D78">
        <w:instrText xml:space="preserve"> ADDIN EN.CITE &lt;EndNote&gt;&lt;Cite&gt;&lt;Author&gt;Weißmair&lt;/Author&gt;&lt;Year&gt;2011&lt;/Year&gt;&lt;RecNum&gt;13519&lt;/RecNum&gt;&lt;DisplayText&gt;(&lt;style face="smallcaps"&gt;Weißmair&lt;/style&gt; 2011)&lt;/DisplayText&gt;&lt;record&gt;&lt;rec-number&gt;13519&lt;/rec-number&gt;&lt;foreign-keys&gt;&lt;key app="EN" db-id="2x9wfrz0jr9df4e5vxopz0092x2wtttf2tpa" timestamp="1502461462"&gt;13519&lt;/key&gt;&lt;/foreign-keys&gt;&lt;ref-type name="Journal Article"&gt;17&lt;/ref-type&gt;&lt;contributors&gt;&lt;authors&gt;&lt;author&gt;Weißmair, Werner&lt;/author&gt;&lt;/authors&gt;&lt;/contributors&gt;&lt;titles&gt;&lt;title&gt;Systematische Birkhuhn-Erhebung Europaschutzgebiet Dachstein 2010&lt;/title&gt;&lt;secondary-title&gt;Gutachten Naturschutzabteilung Oberösterreich&lt;/secondary-title&gt;&lt;/titles&gt;&lt;periodical&gt;&lt;full-title&gt;Gutachten Naturschutzabteilung Oberösterreich&lt;/full-title&gt;&lt;/periodical&gt;&lt;pages&gt;1-12&lt;/pages&gt;&lt;volume&gt;241&lt;/volume&gt;&lt;dates&gt;&lt;year&gt;2011&lt;/year&gt;&lt;/dates&gt;&lt;label&gt;Dachstein&lt;/label&gt;&lt;urls&gt;&lt;related-urls&gt;&lt;url&gt;http://www.zobodat.at/stable/pdf/GUTNAT_0241_0001-0012.pdf&lt;/url&gt;&lt;/related-urls&gt;&lt;/urls&gt;&lt;/record&gt;&lt;/Cite&gt;&lt;/EndNote&gt;</w:instrText>
      </w:r>
      <w:r w:rsidR="00525D78">
        <w:fldChar w:fldCharType="separate"/>
      </w:r>
      <w:r w:rsidR="00525D78">
        <w:rPr>
          <w:noProof/>
        </w:rPr>
        <w:t>(</w:t>
      </w:r>
      <w:r w:rsidR="00525D78" w:rsidRPr="00525D78">
        <w:rPr>
          <w:smallCaps/>
          <w:noProof/>
        </w:rPr>
        <w:t>Weißmair</w:t>
      </w:r>
      <w:r w:rsidR="00525D78">
        <w:rPr>
          <w:noProof/>
        </w:rPr>
        <w:t xml:space="preserve"> 2011)</w:t>
      </w:r>
      <w:r w:rsidR="00525D78">
        <w:fldChar w:fldCharType="end"/>
      </w:r>
      <w:r w:rsidR="00DE54ED">
        <w:t xml:space="preserve">. </w:t>
      </w:r>
    </w:p>
    <w:p w:rsidR="00C64012" w:rsidRDefault="00C64012" w:rsidP="00927F58">
      <w:pPr>
        <w:pStyle w:val="Heading3"/>
      </w:pPr>
      <w:bookmarkStart w:id="166" w:name="_Toc96363793"/>
      <w:r>
        <w:t>Böden</w:t>
      </w:r>
      <w:bookmarkEnd w:id="166"/>
    </w:p>
    <w:p w:rsidR="00A90100" w:rsidRDefault="00EC4C60" w:rsidP="00EC4C60">
      <w:r>
        <w:t>Die Böden des Dachsteinmassives sind geprägt vom Untergrund und den Witterungsbedingungen. Da der Kalk und vor allem der Dolomit eher schlechte Grundgesteine für Gebirgsböden sind, entwickeln sich magere A-C-Böden wie die Rendsina. Nur an besonders geschützten Stellen findet sich Braunerde. Dort wo Lehm den Boden abdichtet, finden sich feuchte Böden, die man als Gley bezeichnet. Diese Böden bilden den Untergrund für eine Vielfalt an Alpenpflanzen, wie sie nur über solchen unergiebigen Kalken und Dolomiten gedeihen kann.</w:t>
      </w:r>
      <w:r w:rsidR="00525D78">
        <w:t xml:space="preserve"> </w:t>
      </w:r>
      <w:r w:rsidR="00525D78">
        <w:fldChar w:fldCharType="begin"/>
      </w:r>
      <w:r w:rsidR="00525D78">
        <w:instrText xml:space="preserve"> ADDIN EN.CITE &lt;EndNote&gt;&lt;Cite AuthorYear="1"&gt;&lt;Author&gt;Schadler&lt;/Author&gt;&lt;Year&gt;1937&lt;/Year&gt;&lt;RecNum&gt;13481&lt;/RecNum&gt;&lt;DisplayText&gt;&lt;style face="smallcaps"&gt;Schadler&lt;/style&gt; et al. (1937)&lt;/DisplayText&gt;&lt;record&gt;&lt;rec-number&gt;13481&lt;/rec-number&gt;&lt;foreign-keys&gt;&lt;key app="EN" db-id="2x9wfrz0jr9df4e5vxopz0092x2wtttf2tpa" timestamp="1502457228"&gt;13481&lt;/key&gt;&lt;/foreign-keys&gt;&lt;ref-type name="Journal Article"&gt;17&lt;/ref-type&gt;&lt;contributors&gt;&lt;authors&gt;&lt;author&gt;Schadler, Josef &lt;/author&gt;&lt;author&gt;Preißecker, Heinrich &lt;/author&gt;&lt;author&gt;Weinmeister, Bruno&lt;/author&gt;&lt;/authors&gt;&lt;/contributors&gt;&lt;titles&gt;&lt;title&gt;Studien über Bodenbildungen auf der Hochfläche des Dachsteins (Landfriedalm bei Obertraun)&lt;/title&gt;&lt;secondary-title&gt;Jahrbuch des Oberösterreichischen Musealvereines &lt;/secondary-title&gt;&lt;/titles&gt;&lt;periodical&gt;&lt;full-title&gt;Jahrbuch des Oberösterreichischen Musealvereines&lt;/full-title&gt;&lt;/periodical&gt;&lt;pages&gt;313-367.&lt;/pages&gt;&lt;volume&gt;87&lt;/volume&gt;&lt;dates&gt;&lt;year&gt;1937&lt;/year&gt;&lt;/dates&gt;&lt;label&gt;Dachstein&lt;/label&gt;&lt;urls&gt;&lt;related-urls&gt;&lt;url&gt;http://www.zobodat.at/stable/pdf/JOM_87_0313-0367.pdf&lt;/url&gt;&lt;/related-urls&gt;&lt;/urls&gt;&lt;/record&gt;&lt;/Cite&gt;&lt;/EndNote&gt;</w:instrText>
      </w:r>
      <w:r w:rsidR="00525D78">
        <w:fldChar w:fldCharType="separate"/>
      </w:r>
      <w:r w:rsidR="00525D78" w:rsidRPr="00525D78">
        <w:rPr>
          <w:smallCaps/>
          <w:noProof/>
        </w:rPr>
        <w:t>Schadler</w:t>
      </w:r>
      <w:r w:rsidR="00525D78">
        <w:rPr>
          <w:noProof/>
        </w:rPr>
        <w:t xml:space="preserve"> et al. (1937)</w:t>
      </w:r>
      <w:r w:rsidR="00525D78">
        <w:fldChar w:fldCharType="end"/>
      </w:r>
      <w:r w:rsidR="0041653D">
        <w:t xml:space="preserve"> legen Studien über die B</w:t>
      </w:r>
      <w:r w:rsidR="00525D78">
        <w:t>odenbildung dar.</w:t>
      </w:r>
      <w:r w:rsidR="0041653D">
        <w:t xml:space="preserve"> Insbesondere in höheren Lagen befindet sich der Auftauboden. Über die Verbreitung von Permafrost berichten </w:t>
      </w:r>
      <w:r w:rsidR="0099027B">
        <w:fldChar w:fldCharType="begin">
          <w:fldData xml:space="preserve">PEVuZE5vdGU+PENpdGU+PEF1dGhvcj5TY2huZXBmbGVpdG5lcjwvQXV0aG9yPjxZZWFyPjIwMTY8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</w:fldData>
        </w:fldChar>
      </w:r>
      <w:r w:rsidR="0099027B">
        <w:instrText xml:space="preserve"> ADDIN EN.CITE </w:instrText>
      </w:r>
      <w:r w:rsidR="0099027B">
        <w:fldChar w:fldCharType="begin">
          <w:fldData xml:space="preserve">PEVuZE5vdGU+PENpdGU+PEF1dGhvcj5TY2huZXBmbGVpdG5lcjwvQXV0aG9yPjxZZWFyPjIwMTY8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</w:fldData>
        </w:fldChar>
      </w:r>
      <w:r w:rsidR="0099027B">
        <w:instrText xml:space="preserve"> ADDIN EN.CITE.DATA </w:instrText>
      </w:r>
      <w:r w:rsidR="0099027B">
        <w:fldChar w:fldCharType="end"/>
      </w:r>
      <w:r w:rsidR="0099027B">
        <w:fldChar w:fldCharType="separate"/>
      </w:r>
      <w:r w:rsidR="0099027B">
        <w:rPr>
          <w:noProof/>
        </w:rPr>
        <w:t>(</w:t>
      </w:r>
      <w:r w:rsidR="0099027B" w:rsidRPr="0099027B">
        <w:rPr>
          <w:smallCaps/>
          <w:noProof/>
        </w:rPr>
        <w:t>Lieb &amp; Schopper</w:t>
      </w:r>
      <w:r w:rsidR="0099027B">
        <w:rPr>
          <w:noProof/>
        </w:rPr>
        <w:t xml:space="preserve"> 1991; </w:t>
      </w:r>
      <w:r w:rsidR="0099027B" w:rsidRPr="0099027B">
        <w:rPr>
          <w:smallCaps/>
          <w:noProof/>
        </w:rPr>
        <w:t>Rode</w:t>
      </w:r>
      <w:r w:rsidR="0099027B">
        <w:rPr>
          <w:noProof/>
        </w:rPr>
        <w:t xml:space="preserve"> 2014; </w:t>
      </w:r>
      <w:r w:rsidR="0099027B" w:rsidRPr="0099027B">
        <w:rPr>
          <w:smallCaps/>
          <w:noProof/>
        </w:rPr>
        <w:t>Schnepfleitner</w:t>
      </w:r>
      <w:r w:rsidR="0099027B">
        <w:rPr>
          <w:noProof/>
        </w:rPr>
        <w:t xml:space="preserve"> et al. 2016)</w:t>
      </w:r>
      <w:r w:rsidR="0099027B">
        <w:fldChar w:fldCharType="end"/>
      </w:r>
      <w:r w:rsidR="0041653D">
        <w:t>.</w:t>
      </w:r>
    </w:p>
    <w:p w:rsidR="00A90100" w:rsidRDefault="00A90100" w:rsidP="00A90100">
      <w:pPr>
        <w:pStyle w:val="Heading3"/>
      </w:pPr>
      <w:bookmarkStart w:id="167" w:name="_Toc96363794"/>
      <w:r>
        <w:t>Hydrologie</w:t>
      </w:r>
      <w:bookmarkEnd w:id="167"/>
    </w:p>
    <w:p w:rsidR="00A90100" w:rsidRDefault="00A90100" w:rsidP="00EC4C60">
      <w:r>
        <w:t>Die Seen im nördlichen Vorfeld des Dachsteinmassivs (Tra</w:t>
      </w:r>
      <w:r w:rsidR="00C41A98">
        <w:t>u</w:t>
      </w:r>
      <w:r>
        <w:t xml:space="preserve">nsee; </w:t>
      </w:r>
      <w:r w:rsidR="00F52262">
        <w:fldChar w:fldCharType="begin"/>
      </w:r>
      <w:r w:rsidR="00F52262">
        <w:instrText xml:space="preserve"> ADDIN EN.CITE &lt;EndNote&gt;&lt;Cite&gt;&lt;Author&gt;Leeb&lt;/Author&gt;&lt;Year&gt;2002&lt;/Year&gt;&lt;RecNum&gt;13450&lt;/RecNum&gt;&lt;DisplayText&gt;(&lt;style face="smallcaps"&gt;Leeb&lt;/style&gt; 2002)&lt;/DisplayText&gt;&lt;record&gt;&lt;rec-number&gt;13450&lt;/rec-number&gt;&lt;foreign-keys&gt;&lt;key app="EN" db-id="2x9wfrz0jr9df4e5vxopz0092x2wtttf2tpa" timestamp="1502446973"&gt;13450&lt;/key&gt;&lt;/foreign-keys&gt;&lt;ref-type name="Journal Article"&gt;17&lt;/ref-type&gt;&lt;contributors&gt;&lt;authors&gt;&lt;author&gt;Leeb, Christian&lt;/author&gt;&lt;/authors&gt;&lt;/contributors&gt;&lt;titles&gt;&lt;title&gt;Der Traunsee in Oberösterreich im Blickpunkt naturwissenschaftlicher Forschung&lt;/title&gt;&lt;secondary-title&gt;Gmundner Geo-Studien&lt;/secondary-title&gt;&lt;/titles&gt;&lt;periodical&gt;&lt;full-title&gt;Gmundner Geo-Studien&lt;/full-title&gt;&lt;/periodical&gt;&lt;pages&gt;103-116&lt;/pages&gt;&lt;volume&gt;1&lt;/volume&gt;&lt;dates&gt;&lt;year&gt;2002&lt;/year&gt;&lt;/dates&gt;&lt;label&gt;Dachstein&lt;/label&gt;&lt;urls&gt;&lt;related-urls&gt;&lt;url&gt;http://www.zobodat.at/pdf/GmuGeoStud_1_0103-0116.pdf&lt;/url&gt;&lt;/related-urls&gt;&lt;/urls&gt;&lt;/record&gt;&lt;/Cite&gt;&lt;/EndNote&gt;</w:instrText>
      </w:r>
      <w:r w:rsidR="00F52262">
        <w:fldChar w:fldCharType="separate"/>
      </w:r>
      <w:r w:rsidR="00F52262">
        <w:rPr>
          <w:noProof/>
        </w:rPr>
        <w:t>(</w:t>
      </w:r>
      <w:r w:rsidR="00F52262" w:rsidRPr="00F52262">
        <w:rPr>
          <w:smallCaps/>
          <w:noProof/>
        </w:rPr>
        <w:t>Leeb</w:t>
      </w:r>
      <w:r w:rsidR="00F52262">
        <w:rPr>
          <w:noProof/>
        </w:rPr>
        <w:t xml:space="preserve"> 2002)</w:t>
      </w:r>
      <w:r w:rsidR="00F52262">
        <w:fldChar w:fldCharType="end"/>
      </w:r>
      <w:r>
        <w:t xml:space="preserve">) sammeln das Wasser des Dachsteinmassivs. </w:t>
      </w:r>
      <w:r w:rsidR="001173ED">
        <w:t>Nachdem Karstgebiete Charakteristisch für diverse Abflussprozesse sind, wurde</w:t>
      </w:r>
      <w:r w:rsidR="005D3EBB">
        <w:t>n</w:t>
      </w:r>
      <w:r w:rsidR="001173ED">
        <w:t xml:space="preserve"> von </w:t>
      </w:r>
      <w:r w:rsidR="001173ED">
        <w:fldChar w:fldCharType="begin"/>
      </w:r>
      <w:r w:rsidR="001173ED">
        <w:instrText xml:space="preserve"> ADDIN EN.CITE &lt;EndNote&gt;&lt;Cite AuthorYear="1"&gt;&lt;Author&gt;Mayr&lt;/Author&gt;&lt;Year&gt;1956&lt;/Year&gt;&lt;RecNum&gt;13487&lt;/RecNum&gt;&lt;DisplayText&gt;&lt;style face="smallcaps"&gt;Mayr&lt;/style&gt; (1956)&lt;/DisplayText&gt;&lt;record&gt;&lt;rec-number&gt;13487&lt;/rec-number&gt;&lt;foreign-keys&gt;&lt;key app="EN" db-id="2x9wfrz0jr9df4e5vxopz0092x2wtttf2tpa" timestamp="1502457656"&gt;13487&lt;/key&gt;&lt;/foreign-keys&gt;&lt;ref-type name="Journal Article"&gt;17&lt;/ref-type&gt;&lt;contributors&gt;&lt;authors&gt;&lt;author&gt;Mayr, Alfred&lt;/author&gt;&lt;/authors&gt;&lt;/contributors&gt;&lt;titles&gt;&lt;title&gt;Das Hallstätter Trinkwasser. Hydrogeologische Studien aus dem Dachsteingebiet&lt;/title&gt;&lt;secondary-title&gt;Jahrbuch des Oberösterreichischen Musealvereines&lt;/secondary-title&gt;&lt;/titles&gt;&lt;periodical&gt;&lt;full-title&gt;Jahrbuch des Oberösterreichischen Musealvereines&lt;/full-title&gt;&lt;/periodical&gt;&lt;pages&gt;319-331&lt;/pages&gt;&lt;volume&gt;101&lt;/volume&gt;&lt;dates&gt;&lt;year&gt;1956&lt;/year&gt;&lt;/dates&gt;&lt;label&gt;Dachstein&lt;/label&gt;&lt;urls&gt;&lt;related-urls&gt;&lt;url&gt;http://www.zobodat.at/stable/pdf/JOM_101_0319-0331.pdf&lt;/url&gt;&lt;/related-urls&gt;&lt;/urls&gt;&lt;/record&gt;&lt;/Cite&gt;&lt;/EndNote&gt;</w:instrText>
      </w:r>
      <w:r w:rsidR="001173ED">
        <w:fldChar w:fldCharType="separate"/>
      </w:r>
      <w:r w:rsidR="001173ED" w:rsidRPr="001173ED">
        <w:rPr>
          <w:smallCaps/>
          <w:noProof/>
        </w:rPr>
        <w:t>Mayr</w:t>
      </w:r>
      <w:r w:rsidR="001173ED">
        <w:rPr>
          <w:noProof/>
        </w:rPr>
        <w:t xml:space="preserve"> (1956)</w:t>
      </w:r>
      <w:r w:rsidR="001173ED">
        <w:fldChar w:fldCharType="end"/>
      </w:r>
      <w:r w:rsidR="001173ED">
        <w:t xml:space="preserve"> </w:t>
      </w:r>
      <w:r w:rsidR="00C41A98">
        <w:t xml:space="preserve">und </w:t>
      </w:r>
      <w:r w:rsidR="00C41A98">
        <w:fldChar w:fldCharType="begin"/>
      </w:r>
      <w:r w:rsidR="00C41A98">
        <w:instrText xml:space="preserve"> ADDIN EN.CITE &lt;EndNote&gt;&lt;Cite AuthorYear="1"&gt;&lt;Author&gt;Zötl&lt;/Author&gt;&lt;Year&gt;1957&lt;/Year&gt;&lt;RecNum&gt;13490&lt;/RecNum&gt;&lt;DisplayText&gt;&lt;style face="smallcaps"&gt;Zötl&lt;/style&gt; (1957)&lt;/DisplayText&gt;&lt;record&gt;&lt;rec-number&gt;13490&lt;/rec-number&gt;&lt;foreign-keys&gt;&lt;key app="EN" db-id="2x9wfrz0jr9df4e5vxopz0092x2wtttf2tpa" timestamp="1502458215"&gt;13490&lt;/key&gt;&lt;/foreign-keys&gt;&lt;ref-type name="Journal Article"&gt;17&lt;/ref-type&gt;&lt;contributors&gt;&lt;authors&gt;&lt;author&gt;Zötl, Josef&lt;/author&gt;&lt;/authors&gt;&lt;/contributors&gt;&lt;titles&gt;&lt;title&gt;Hydrologische Untersuchungen im östlichen Dachsteingebiet&lt;/title&gt;&lt;secondary-title&gt;Mitteilungen des naturwissenschaftlichen Vereins für Steiermark&lt;/secondary-title&gt;&lt;/titles&gt;&lt;periodical&gt;&lt;full-title&gt;Mitteilungen des naturwissenschaftlichen Vereins für Steiermark&lt;/full-title&gt;&lt;/periodical&gt;&lt;pages&gt;182-205&lt;/pages&gt;&lt;volume&gt;87&lt;/volume&gt;&lt;dates&gt;&lt;year&gt;1957&lt;/year&gt;&lt;/dates&gt;&lt;label&gt;Dachstein&lt;/label&gt;&lt;urls&gt;&lt;related-urls&gt;&lt;url&gt;http://www.zobodat.at/stable/pdf/MittNatVerSt_87_0182-0205.pdf&lt;/url&gt;&lt;/related-urls&gt;&lt;/urls&gt;&lt;/record&gt;&lt;/Cite&gt;&lt;/EndNote&gt;</w:instrText>
      </w:r>
      <w:r w:rsidR="00C41A98">
        <w:fldChar w:fldCharType="separate"/>
      </w:r>
      <w:r w:rsidR="00C41A98" w:rsidRPr="00C41A98">
        <w:rPr>
          <w:smallCaps/>
          <w:noProof/>
        </w:rPr>
        <w:t>Zötl</w:t>
      </w:r>
      <w:r w:rsidR="00C41A98">
        <w:rPr>
          <w:noProof/>
        </w:rPr>
        <w:t xml:space="preserve"> (1957)</w:t>
      </w:r>
      <w:r w:rsidR="00C41A98">
        <w:fldChar w:fldCharType="end"/>
      </w:r>
      <w:r w:rsidR="00C41A98">
        <w:t xml:space="preserve"> </w:t>
      </w:r>
      <w:r w:rsidR="001173ED">
        <w:t>die hydrogeologische</w:t>
      </w:r>
      <w:r w:rsidR="00C41A98">
        <w:t xml:space="preserve">n </w:t>
      </w:r>
      <w:r w:rsidR="00C41A98">
        <w:lastRenderedPageBreak/>
        <w:t xml:space="preserve">Aspekte </w:t>
      </w:r>
      <w:r w:rsidR="001173ED">
        <w:t xml:space="preserve">in Bezug zum Trinkwasser aufgezeigt. </w:t>
      </w:r>
      <w:r w:rsidR="003D271E">
        <w:t xml:space="preserve">Dass diese Thematik nach wie vor aktuell ist zeigen </w:t>
      </w:r>
      <w:r w:rsidR="003D271E">
        <w:fldChar w:fldCharType="begin"/>
      </w:r>
      <w:r w:rsidR="003D271E">
        <w:instrText xml:space="preserve"> ADDIN EN.CITE &lt;EndNote&gt;&lt;Cite AuthorYear="1"&gt;&lt;Author&gt;Scheidleder&lt;/Author&gt;&lt;Year&gt;2001&lt;/Year&gt;&lt;RecNum&gt;13518&lt;/RecNum&gt;&lt;DisplayText&gt;&lt;style face="smallcaps"&gt;Scheidleder&lt;/style&gt; et al. (2001)&lt;/DisplayText&gt;&lt;record&gt;&lt;rec-number&gt;13518&lt;/rec-number&gt;&lt;foreign-keys&gt;&lt;key app="EN" db-id="2x9wfrz0jr9df4e5vxopz0092x2wtttf2tpa" timestamp="1502461202"&gt;13518&lt;/key&gt;&lt;/foreign-keys&gt;&lt;ref-type name="Journal Article"&gt;17&lt;/ref-type&gt;&lt;contributors&gt;&lt;authors&gt;&lt;author&gt;Scheidleder, Andreas &lt;/author&gt;&lt;author&gt;Boroviczény, Franz &lt;/author&gt;&lt;author&gt;Graf, Wolfgang&lt;/author&gt;&lt;author&gt;Hofmann, Thomas &lt;/author&gt;&lt;author&gt;Mandl, Gerhard W. &lt;/author&gt;&lt;author&gt;Schubert, Gerhard &lt;/author&gt;&lt;author&gt;Stichler, Wilibald&lt;/author&gt;&lt;author&gt;Trimborn, Peter&lt;/author&gt;&lt;author&gt;Kralik, Martin&lt;/author&gt;&lt;/authors&gt;&lt;/contributors&gt;&lt;titles&gt;&lt;title&gt;Pilotprojekt &amp;quot;Karstwasser Dachstein&amp;quot;. Band 2: Karsthydrologie und Kontaminationsrisiko von Quellen&lt;/title&gt;&lt;secondary-title&gt;Archiv für Lagerstättenforschung der Geologischen Bundesanstalt&lt;/secondary-title&gt;&lt;/titles&gt;&lt;periodical&gt;&lt;full-title&gt;Archiv für Lagerstättenforschung der Geologischen Bundesanstalt&lt;/full-title&gt;&lt;/periodical&gt;&lt;pages&gt;1-155&lt;/pages&gt;&lt;volume&gt;21&lt;/volume&gt;&lt;dates&gt;&lt;year&gt;2001&lt;/year&gt;&lt;/dates&gt;&lt;label&gt;Dachstein&lt;/label&gt;&lt;urls&gt;&lt;related-urls&gt;&lt;url&gt;http://www.zobodat.at/stable/pdf/ArchivLagerst-GBA_21_0001-0155.pdf&lt;/url&gt;&lt;/related-urls&gt;&lt;/urls&gt;&lt;/record&gt;&lt;/Cite&gt;&lt;/EndNote&gt;</w:instrText>
      </w:r>
      <w:r w:rsidR="003D271E">
        <w:fldChar w:fldCharType="separate"/>
      </w:r>
      <w:r w:rsidR="003D271E" w:rsidRPr="003D271E">
        <w:rPr>
          <w:smallCaps/>
          <w:noProof/>
        </w:rPr>
        <w:t>Scheidleder</w:t>
      </w:r>
      <w:r w:rsidR="003D271E">
        <w:rPr>
          <w:noProof/>
        </w:rPr>
        <w:t xml:space="preserve"> et al. (2001)</w:t>
      </w:r>
      <w:r w:rsidR="003D271E">
        <w:fldChar w:fldCharType="end"/>
      </w:r>
      <w:r w:rsidR="003D271E">
        <w:t>.</w:t>
      </w:r>
    </w:p>
    <w:p w:rsidR="00C64012" w:rsidRDefault="00C64012" w:rsidP="00487BF7">
      <w:pPr>
        <w:pStyle w:val="Heading3"/>
      </w:pPr>
      <w:bookmarkStart w:id="168" w:name="_Toc96363795"/>
      <w:r w:rsidRPr="00487BF7">
        <w:t>Geologie</w:t>
      </w:r>
      <w:bookmarkEnd w:id="168"/>
    </w:p>
    <w:p w:rsidR="00203EA7" w:rsidRDefault="00203EA7" w:rsidP="00203EA7">
      <w:pPr>
        <w:pStyle w:val="Heading4"/>
      </w:pPr>
      <w:r>
        <w:t>Allgemeine Geologie</w:t>
      </w:r>
    </w:p>
    <w:p w:rsidR="001173ED" w:rsidRDefault="00D55AFF" w:rsidP="00D55AFF">
      <w:r>
        <w:t>Einen Überblick über die Geologie des Gebietes gibt d</w:t>
      </w:r>
      <w:r w:rsidRPr="002365BF">
        <w:t xml:space="preserve">ie Geologische Karte </w:t>
      </w:r>
      <w:r w:rsidR="002365BF">
        <w:t xml:space="preserve">Blatt </w:t>
      </w:r>
      <w:r w:rsidR="00F5736A" w:rsidRPr="002365BF">
        <w:t xml:space="preserve">96 </w:t>
      </w:r>
      <w:r w:rsidR="00C03750" w:rsidRPr="002365BF">
        <w:t xml:space="preserve">Bad Ischl </w:t>
      </w:r>
      <w:r w:rsidR="001173ED" w:rsidRPr="002365BF">
        <w:fldChar w:fldCharType="begin">
          <w:fldData xml:space="preserve">PEVuZE5vdGU+PENpdGU+PEF1dGhvcj5TY2jDpGZmZXI8L0F1dGhvcj48WWVhcj4xOTgyPC9ZZWFy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</w:fldData>
        </w:fldChar>
      </w:r>
      <w:r w:rsidR="001173ED" w:rsidRPr="002365BF">
        <w:instrText xml:space="preserve"> ADDIN EN.CITE </w:instrText>
      </w:r>
      <w:r w:rsidR="001173ED" w:rsidRPr="002365BF">
        <w:fldChar w:fldCharType="begin">
          <w:fldData xml:space="preserve">PEVuZE5vdGU+PENpdGU+PEF1dGhvcj5TY2jDpGZmZXI8L0F1dGhvcj48WWVhcj4xOTgyPC9ZZWFy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</w:fldData>
        </w:fldChar>
      </w:r>
      <w:r w:rsidR="001173ED" w:rsidRPr="002365BF">
        <w:instrText xml:space="preserve"> ADDIN EN.CITE.DATA </w:instrText>
      </w:r>
      <w:r w:rsidR="001173ED" w:rsidRPr="002365BF">
        <w:fldChar w:fldCharType="end"/>
      </w:r>
      <w:r w:rsidR="001173ED" w:rsidRPr="002365BF">
        <w:fldChar w:fldCharType="separate"/>
      </w:r>
      <w:r w:rsidR="001173ED" w:rsidRPr="002365BF">
        <w:rPr>
          <w:noProof/>
        </w:rPr>
        <w:t>(</w:t>
      </w:r>
      <w:r w:rsidR="001173ED" w:rsidRPr="002365BF">
        <w:rPr>
          <w:smallCaps/>
          <w:noProof/>
        </w:rPr>
        <w:t>Schäffer &amp; Geologische</w:t>
      </w:r>
      <w:r w:rsidR="001173ED" w:rsidRPr="002365BF">
        <w:rPr>
          <w:noProof/>
        </w:rPr>
        <w:t xml:space="preserve"> 1982)</w:t>
      </w:r>
      <w:r w:rsidR="001173ED" w:rsidRPr="002365BF">
        <w:fldChar w:fldCharType="end"/>
      </w:r>
      <w:r w:rsidRPr="002365BF">
        <w:t xml:space="preserve"> und die dazugehörige </w:t>
      </w:r>
      <w:r w:rsidR="00516CFD" w:rsidRPr="002365BF">
        <w:t xml:space="preserve">Geologische </w:t>
      </w:r>
      <w:r w:rsidRPr="002365BF">
        <w:t xml:space="preserve">Erläuterungsschrift </w:t>
      </w:r>
      <w:r w:rsidR="001173ED" w:rsidRPr="002365BF">
        <w:fldChar w:fldCharType="begin"/>
      </w:r>
      <w:r w:rsidR="001173ED" w:rsidRPr="002365BF">
        <w:instrText xml:space="preserve"> ADDIN EN.CITE &lt;EndNote&gt;&lt;Cite&gt;&lt;Author&gt;Mandl&lt;/Author&gt;&lt;Year&gt;2012&lt;/Year&gt;&lt;RecNum&gt;13431&lt;/RecNum&gt;&lt;DisplayText&gt;(&lt;style face="smallcaps"&gt;Mandl&lt;/style&gt; et al. 2012)&lt;/DisplayText&gt;&lt;record&gt;&lt;rec-number&gt;13431&lt;/rec-number&gt;&lt;foreign-keys&gt;&lt;key app="EN" db-id="2x9wfrz0jr9df4e5vxopz0092x2wtttf2tpa" timestamp="1502443561"&gt;13431&lt;/key&gt;&lt;/foreign-keys&gt;&lt;ref-type name="Manuscript"&gt;36&lt;/ref-type&gt;&lt;contributors&gt;&lt;authors&gt;&lt;author&gt;Mandl, Gerhard W.&lt;/author&gt;&lt;author&gt;van Husen, Dirk &lt;/author&gt;&lt;author&gt;Lobitzer, Harald&lt;/author&gt;&lt;/authors&gt;&lt;/contributors&gt;&lt;titles&gt;&lt;title&gt;Geologische Karte der Republik Österreich. Erläuterungen zu Blatt 96 Bad Ischl&lt;/title&gt;&lt;/titles&gt;&lt;pages&gt;223&lt;/pages&gt;&lt;dates&gt;&lt;year&gt;2012&lt;/year&gt;&lt;/dates&gt;&lt;label&gt;Dachstein&lt;/label&gt;&lt;urls&gt;&lt;related-urls&gt;&lt;url&gt;https://opac.geologie.ac.at/wwwopacx/wwwopac.ashx?command=getcontent&amp;amp;server=images&amp;amp;value=096_Bad_Ischl.pdf&lt;/url&gt;&lt;/related-urls&gt;&lt;/urls&gt;&lt;/record&gt;&lt;/Cite&gt;&lt;/EndNote&gt;</w:instrText>
      </w:r>
      <w:r w:rsidR="001173ED" w:rsidRPr="002365BF">
        <w:fldChar w:fldCharType="separate"/>
      </w:r>
      <w:r w:rsidR="001173ED" w:rsidRPr="002365BF">
        <w:rPr>
          <w:noProof/>
        </w:rPr>
        <w:t>(</w:t>
      </w:r>
      <w:r w:rsidR="001173ED" w:rsidRPr="002365BF">
        <w:rPr>
          <w:smallCaps/>
          <w:noProof/>
        </w:rPr>
        <w:t>Mandl</w:t>
      </w:r>
      <w:r w:rsidR="001173ED" w:rsidRPr="002365BF">
        <w:rPr>
          <w:noProof/>
        </w:rPr>
        <w:t xml:space="preserve"> et al. 2012)</w:t>
      </w:r>
      <w:r w:rsidR="001173ED" w:rsidRPr="002365BF">
        <w:fldChar w:fldCharType="end"/>
      </w:r>
      <w:r w:rsidR="00F5736A" w:rsidRPr="002365BF">
        <w:t xml:space="preserve">, </w:t>
      </w:r>
      <w:r w:rsidR="004B63D7" w:rsidRPr="002365BF">
        <w:t>sowie die</w:t>
      </w:r>
      <w:r w:rsidR="00F5736A" w:rsidRPr="002365BF">
        <w:t xml:space="preserve"> Geologische Karte </w:t>
      </w:r>
      <w:r w:rsidR="002365BF">
        <w:t xml:space="preserve">Blatt 124 </w:t>
      </w:r>
      <w:r w:rsidR="00F5736A" w:rsidRPr="002365BF">
        <w:t xml:space="preserve">Schladming </w:t>
      </w:r>
      <w:r w:rsidR="001173ED" w:rsidRPr="002365BF">
        <w:fldChar w:fldCharType="begin"/>
      </w:r>
      <w:r w:rsidR="001173ED" w:rsidRPr="002365BF">
        <w:instrText xml:space="preserve"> ADDIN EN.CITE &lt;EndNote&gt;&lt;Cite&gt;&lt;Author&gt;Mandl&lt;/Author&gt;&lt;Year&gt;1995&lt;/Year&gt;&lt;RecNum&gt;13430&lt;/RecNum&gt;&lt;DisplayText&gt;(&lt;style face="smallcaps"&gt;Mandl&lt;/style&gt; et al. 1995)&lt;/DisplayText&gt;&lt;record&gt;&lt;rec-number&gt;13430&lt;/rec-number&gt;&lt;foreign-keys&gt;&lt;key app="EN" db-id="2x9wfrz0jr9df4e5vxopz0092x2wtttf2tpa" timestamp="1502443317"&gt;13430&lt;/key&gt;&lt;/foreign-keys&gt;&lt;ref-type name="Map"&gt;20&lt;/ref-type&gt;&lt;contributors&gt;&lt;authors&gt;&lt;author&gt;Mandl, Gerhard Walter&lt;/author&gt;&lt;author&gt;Matura, Alois&lt;/author&gt;&lt;author&gt;Geologische, Bundesanstalt&lt;/author&gt;&lt;/authors&gt;&lt;/contributors&gt;&lt;titles&gt;&lt;title&gt;Geologische Karte der Republik Österreich. Blatt 127 Schladming 1:50.000&lt;/title&gt;&lt;alt-title&gt;Geologische Karte der Republik Österreich 1:50.000&lt;/alt-title&gt;&lt;/titles&gt;&lt;pages&gt;1 Bl&lt;/pages&gt;&lt;keywords&gt;&lt;keyword&gt;Karte (Geologie)&lt;/keyword&gt;&lt;keyword&gt;Karte (Tektonik)&lt;/keyword&gt;&lt;keyword&gt;Nördliche Kalkalpen&lt;/keyword&gt;&lt;keyword&gt;Pleistozän&lt;/keyword&gt;&lt;keyword&gt;Würm-Glazial&lt;/keyword&gt;&lt;keyword&gt;Holozän&lt;/keyword&gt;&lt;keyword&gt;Dachstein-Decke&lt;/keyword&gt;&lt;keyword&gt;Unterostalpin&lt;/keyword&gt;&lt;keyword&gt;Mittelostalpin&lt;/keyword&gt;&lt;keyword&gt;Oberostalpin&lt;/keyword&gt;&lt;keyword&gt;Schladminger Kristallin&lt;/keyword&gt;&lt;keyword&gt;Ennstaler Phyllite&lt;/keyword&gt;&lt;keyword&gt;Tauernfenster&lt;/keyword&gt;&lt;keyword&gt;Grauwackenzone&lt;/keyword&gt;&lt;keyword&gt;Paläozoikum&lt;/keyword&gt;&lt;keyword&gt;Mesozoikum&lt;/keyword&gt;&lt;keyword&gt;Känozoikum&lt;/keyword&gt;&lt;keyword&gt;Quartärgeologie&lt;/keyword&gt;&lt;keyword&gt;Österreich&lt;/keyword&gt;&lt;keyword&gt;Steiermark&lt;/keyword&gt;&lt;keyword&gt;Liezen (Bezirk)&lt;/keyword&gt;&lt;keyword&gt;Salzburg&lt;/keyword&gt;&lt;keyword&gt;Sankt Johann im Pongau (Bezirk)&lt;/keyword&gt;&lt;keyword&gt;Tamsweg (Bezirk)&lt;/keyword&gt;&lt;keyword&gt;Schladminger Tauern&lt;/keyword&gt;&lt;keyword&gt;Oberösterreich&lt;/keyword&gt;&lt;keyword&gt;Dachsteingebiet&lt;/keyword&gt;&lt;keyword&gt;Ennstal&lt;/keyword&gt;&lt;/keywords&gt;&lt;dates&gt;&lt;year&gt;1995&lt;/year&gt;&lt;/dates&gt;&lt;pub-location&gt;Wien&lt;/pub-location&gt;&lt;publisher&gt;Verlag der Geologischen Bundesanstalt&lt;/publisher&gt;&lt;label&gt;Dachstein&lt;/label&gt;&lt;urls&gt;&lt;related-urls&gt;&lt;url&gt;https://opac.geologie.ac.at/wwwopacx/wwwopac.ashx?command=getcontent&amp;amp;server=images&amp;amp;value=GK0127_000_A.pdf&lt;/url&gt;&lt;/related-urls&gt;&lt;/urls&gt;&lt;language&gt;Deutsch&lt;/language&gt;&lt;/record&gt;&lt;/Cite&gt;&lt;/EndNote&gt;</w:instrText>
      </w:r>
      <w:r w:rsidR="001173ED" w:rsidRPr="002365BF">
        <w:fldChar w:fldCharType="separate"/>
      </w:r>
      <w:r w:rsidR="001173ED" w:rsidRPr="002365BF">
        <w:rPr>
          <w:noProof/>
        </w:rPr>
        <w:t>(</w:t>
      </w:r>
      <w:r w:rsidR="001173ED" w:rsidRPr="002365BF">
        <w:rPr>
          <w:smallCaps/>
          <w:noProof/>
        </w:rPr>
        <w:t>Mandl</w:t>
      </w:r>
      <w:r w:rsidR="001173ED" w:rsidRPr="002365BF">
        <w:rPr>
          <w:noProof/>
        </w:rPr>
        <w:t xml:space="preserve"> et al. 1995)</w:t>
      </w:r>
      <w:r w:rsidR="001173ED" w:rsidRPr="002365BF">
        <w:fldChar w:fldCharType="end"/>
      </w:r>
      <w:r w:rsidR="004B63D7" w:rsidRPr="002365BF">
        <w:t xml:space="preserve"> und </w:t>
      </w:r>
      <w:r w:rsidR="001173ED" w:rsidRPr="002365BF">
        <w:t xml:space="preserve">dessen Erläuterung </w:t>
      </w:r>
      <w:r w:rsidR="001173ED" w:rsidRPr="002365BF">
        <w:fldChar w:fldCharType="begin"/>
      </w:r>
      <w:r w:rsidR="001173ED" w:rsidRPr="002365BF">
        <w:instrText xml:space="preserve"> ADDIN EN.CITE &lt;EndNote&gt;&lt;Cite&gt;&lt;Author&gt;Mandl&lt;/Author&gt;&lt;Year&gt;2014&lt;/Year&gt;&lt;RecNum&gt;13432&lt;/RecNum&gt;&lt;DisplayText&gt;(&lt;style face="smallcaps"&gt;Mandl&lt;/style&gt; et al. 2014)&lt;/DisplayText&gt;&lt;record&gt;&lt;rec-number&gt;13432&lt;/rec-number&gt;&lt;foreign-keys&gt;&lt;key app="EN" db-id="2x9wfrz0jr9df4e5vxopz0092x2wtttf2tpa" timestamp="1502443673"&gt;13432&lt;/key&gt;&lt;/foreign-keys&gt;&lt;ref-type name="Journal Article"&gt;17&lt;/ref-type&gt;&lt;contributors&gt;&lt;authors&gt;&lt;author&gt;Mandl, Gerhard W. &lt;/author&gt;&lt;author&gt;Hejl, Ewald&lt;/author&gt;&lt;author&gt;van Husen, Dirk&lt;/author&gt;&lt;/authors&gt;&lt;/contributors&gt;&lt;titles&gt;&lt;title&gt;Geologische Karte der Republik Österreich. Erläuterungen zu Blatt 127 Schladming&lt;/title&gt;&lt;/titles&gt;&lt;pages&gt;199&lt;/pages&gt;&lt;dates&gt;&lt;year&gt;2014&lt;/year&gt;&lt;/dates&gt;&lt;label&gt;Dachstein&lt;/label&gt;&lt;urls&gt;&lt;related-urls&gt;&lt;url&gt;https://opac.geologie.ac.at/wwwopacx/wwwopac.ashx?command=getcontent&amp;amp;server=images&amp;amp;value=127_Schladming.pdf&lt;/url&gt;&lt;/related-urls&gt;&lt;/urls&gt;&lt;/record&gt;&lt;/Cite&gt;&lt;/EndNote&gt;</w:instrText>
      </w:r>
      <w:r w:rsidR="001173ED" w:rsidRPr="002365BF">
        <w:fldChar w:fldCharType="separate"/>
      </w:r>
      <w:r w:rsidR="001173ED" w:rsidRPr="002365BF">
        <w:rPr>
          <w:noProof/>
        </w:rPr>
        <w:t>(</w:t>
      </w:r>
      <w:r w:rsidR="001173ED" w:rsidRPr="002365BF">
        <w:rPr>
          <w:smallCaps/>
          <w:noProof/>
        </w:rPr>
        <w:t>Mandl</w:t>
      </w:r>
      <w:r w:rsidR="001173ED" w:rsidRPr="002365BF">
        <w:rPr>
          <w:noProof/>
        </w:rPr>
        <w:t xml:space="preserve"> et al. 2014)</w:t>
      </w:r>
      <w:r w:rsidR="001173ED" w:rsidRPr="002365BF">
        <w:fldChar w:fldCharType="end"/>
      </w:r>
      <w:r w:rsidR="004B63D7" w:rsidRPr="002365BF">
        <w:t xml:space="preserve">. </w:t>
      </w:r>
      <w:r w:rsidRPr="002365BF">
        <w:t>Die jeweiligen Erkenntnisse wäh</w:t>
      </w:r>
      <w:r>
        <w:t>rend der geologischen Kartierung wurden in diversen Fortschritts</w:t>
      </w:r>
      <w:r w:rsidR="00730846">
        <w:t>- und Synthese</w:t>
      </w:r>
      <w:r>
        <w:t>berichte</w:t>
      </w:r>
      <w:r w:rsidR="002365BF">
        <w:t>n</w:t>
      </w:r>
      <w:r>
        <w:t xml:space="preserve"> </w:t>
      </w:r>
      <w:r w:rsidR="007D1029">
        <w:fldChar w:fldCharType="begin">
          <w:fldData xml:space="preserve">PEVuZE5vdGU+PENpdGU+PEF1dGhvcj5EZWwtTmVncm88L0F1dGhvcj48WWVhcj4xOTU2PC9ZZWFy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</w:fldData>
        </w:fldChar>
      </w:r>
      <w:r w:rsidR="007852D7">
        <w:instrText xml:space="preserve"> ADDIN EN.CITE </w:instrText>
      </w:r>
      <w:r w:rsidR="007852D7">
        <w:fldChar w:fldCharType="begin">
          <w:fldData xml:space="preserve">PEVuZE5vdGU+PENpdGU+PEF1dGhvcj5EZWwtTmVncm88L0F1dGhvcj48WWVhcj4xOTU2PC9ZZWFy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</w:fldData>
        </w:fldChar>
      </w:r>
      <w:r w:rsidR="007852D7">
        <w:instrText xml:space="preserve"> ADDIN EN.CITE.DATA </w:instrText>
      </w:r>
      <w:r w:rsidR="007852D7">
        <w:fldChar w:fldCharType="end"/>
      </w:r>
      <w:r w:rsidR="007D1029">
        <w:fldChar w:fldCharType="separate"/>
      </w:r>
      <w:r w:rsidR="007852D7">
        <w:rPr>
          <w:noProof/>
        </w:rPr>
        <w:t>(</w:t>
      </w:r>
      <w:r w:rsidR="007852D7" w:rsidRPr="007852D7">
        <w:rPr>
          <w:smallCaps/>
          <w:noProof/>
        </w:rPr>
        <w:t>Del-Negro</w:t>
      </w:r>
      <w:r w:rsidR="007852D7">
        <w:rPr>
          <w:noProof/>
        </w:rPr>
        <w:t xml:space="preserve"> 1956; </w:t>
      </w:r>
      <w:r w:rsidR="007852D7" w:rsidRPr="007852D7">
        <w:rPr>
          <w:smallCaps/>
          <w:noProof/>
        </w:rPr>
        <w:t>Mandl</w:t>
      </w:r>
      <w:r w:rsidR="007852D7">
        <w:rPr>
          <w:noProof/>
        </w:rPr>
        <w:t xml:space="preserve"> 1985; </w:t>
      </w:r>
      <w:r w:rsidR="007852D7" w:rsidRPr="007852D7">
        <w:rPr>
          <w:smallCaps/>
          <w:noProof/>
        </w:rPr>
        <w:t>Mandl</w:t>
      </w:r>
      <w:r w:rsidR="007852D7">
        <w:rPr>
          <w:noProof/>
        </w:rPr>
        <w:t xml:space="preserve"> 1989; </w:t>
      </w:r>
      <w:r w:rsidR="007852D7" w:rsidRPr="007852D7">
        <w:rPr>
          <w:smallCaps/>
          <w:noProof/>
        </w:rPr>
        <w:t>Schauer</w:t>
      </w:r>
      <w:r w:rsidR="007852D7">
        <w:rPr>
          <w:noProof/>
        </w:rPr>
        <w:t xml:space="preserve"> 1989; </w:t>
      </w:r>
      <w:r w:rsidR="007852D7" w:rsidRPr="007852D7">
        <w:rPr>
          <w:smallCaps/>
          <w:noProof/>
        </w:rPr>
        <w:t>Mandl</w:t>
      </w:r>
      <w:r w:rsidR="007852D7">
        <w:rPr>
          <w:noProof/>
        </w:rPr>
        <w:t xml:space="preserve"> 1990; </w:t>
      </w:r>
      <w:r w:rsidR="007852D7" w:rsidRPr="007852D7">
        <w:rPr>
          <w:smallCaps/>
          <w:noProof/>
        </w:rPr>
        <w:t>Lobitzer &amp; Mandl</w:t>
      </w:r>
      <w:r w:rsidR="007852D7">
        <w:rPr>
          <w:noProof/>
        </w:rPr>
        <w:t xml:space="preserve"> 1999)</w:t>
      </w:r>
      <w:r w:rsidR="007D1029">
        <w:fldChar w:fldCharType="end"/>
      </w:r>
      <w:r w:rsidR="00F52262">
        <w:t xml:space="preserve"> festgehalten</w:t>
      </w:r>
      <w:r>
        <w:t>.</w:t>
      </w:r>
      <w:r w:rsidR="007852D7">
        <w:t xml:space="preserve"> Besondere t</w:t>
      </w:r>
      <w:r w:rsidR="00FE3B34">
        <w:t xml:space="preserve">ecktonische Gegebenheiten werden von </w:t>
      </w:r>
      <w:r w:rsidR="005A5FAA">
        <w:fldChar w:fldCharType="begin"/>
      </w:r>
      <w:r w:rsidR="005A5FAA">
        <w:instrText xml:space="preserve"> ADDIN EN.CITE &lt;EndNote&gt;&lt;Cite AuthorYear="1"&gt;&lt;Author&gt;Tollmann&lt;/Author&gt;&lt;Year&gt;1968&lt;/Year&gt;&lt;RecNum&gt;13427&lt;/RecNum&gt;&lt;DisplayText&gt;&lt;style face="smallcaps"&gt;Tollmann&lt;/style&gt; (1968)&lt;/DisplayText&gt;&lt;record&gt;&lt;rec-number&gt;13427&lt;/rec-number&gt;&lt;foreign-keys&gt;&lt;key app="EN" db-id="2x9wfrz0jr9df4e5vxopz0092x2wtttf2tpa" timestamp="1502442678"&gt;13427&lt;/key&gt;&lt;/foreign-keys&gt;&lt;ref-type name="Journal Article"&gt;17&lt;/ref-type&gt;&lt;contributors&gt;&lt;authors&gt;&lt;author&gt;Tollmann, Alexander&lt;/author&gt;&lt;/authors&gt;&lt;/contributors&gt;&lt;titles&gt;&lt;title&gt;Tektonische Karte der Nördlichen Kalkalpen. 2. Teil: Der Mittelabschnitt&lt;/title&gt;&lt;secondary-title&gt;Mitteilungen der Gealogischen Gesellschaft in Wien&lt;/secondary-title&gt;&lt;/titles&gt;&lt;periodical&gt;&lt;full-title&gt;Mitteilungen der Gealogischen Gesellschaft in Wien&lt;/full-title&gt;&lt;/periodical&gt;&lt;pages&gt;124-182&lt;/pages&gt;&lt;volume&gt;61&lt;/volume&gt;&lt;dates&gt;&lt;year&gt;1968&lt;/year&gt;&lt;/dates&gt;&lt;label&gt;Dachstein&lt;/label&gt;&lt;urls&gt;&lt;related-urls&gt;&lt;url&gt;https://www2.uibk.ac.at/downloads/oegg/Band_61_124_181.pdf&lt;/url&gt;&lt;/related-urls&gt;&lt;/urls&gt;&lt;/record&gt;&lt;/Cite&gt;&lt;/EndNote&gt;</w:instrText>
      </w:r>
      <w:r w:rsidR="005A5FAA">
        <w:fldChar w:fldCharType="separate"/>
      </w:r>
      <w:r w:rsidR="005A5FAA" w:rsidRPr="005A5FAA">
        <w:rPr>
          <w:smallCaps/>
          <w:noProof/>
        </w:rPr>
        <w:t>Tollmann</w:t>
      </w:r>
      <w:r w:rsidR="005A5FAA">
        <w:rPr>
          <w:noProof/>
        </w:rPr>
        <w:t xml:space="preserve"> (1968)</w:t>
      </w:r>
      <w:r w:rsidR="005A5FAA">
        <w:fldChar w:fldCharType="end"/>
      </w:r>
      <w:r w:rsidR="002365BF">
        <w:t xml:space="preserve"> dargelegt.</w:t>
      </w:r>
    </w:p>
    <w:p w:rsidR="00203EA7" w:rsidRPr="00D55AFF" w:rsidRDefault="00203EA7" w:rsidP="00203EA7">
      <w:pPr>
        <w:pStyle w:val="Heading4"/>
      </w:pPr>
      <w:r>
        <w:t>Tertiärgeologie</w:t>
      </w:r>
    </w:p>
    <w:p w:rsidR="008C5901" w:rsidRDefault="008C5901" w:rsidP="008C5901">
      <w:r>
        <w:t>Der Dachstein gehört bis auf ein kleines Stück der Südflanke, das zur Grauwackenzone zählt, zu den Nördlichen Kalkalpen</w:t>
      </w:r>
      <w:r w:rsidR="00F32895" w:rsidRPr="00F32895">
        <w:t xml:space="preserve"> </w:t>
      </w:r>
      <w:r w:rsidR="00F32895">
        <w:fldChar w:fldCharType="begin"/>
      </w:r>
      <w:r w:rsidR="001173ED">
        <w:instrText xml:space="preserve"> ADDIN EN.CITE &lt;EndNote&gt;&lt;Cite&gt;&lt;Author&gt;Mandl&lt;/Author&gt;&lt;Year&gt;2003&lt;/Year&gt;&lt;RecNum&gt;13452&lt;/RecNum&gt;&lt;DisplayText&gt;(&lt;style face="smallcaps"&gt;Mandl&lt;/style&gt; 2003; &lt;style face="smallcaps"&gt;Mandl&lt;/style&gt; 2014c)&lt;/DisplayText&gt;&lt;record&gt;&lt;rec-number&gt;13452&lt;/rec-number&gt;&lt;foreign-keys&gt;&lt;key app="EN" db-id="2x9wfrz0jr9df4e5vxopz0092x2wtttf2tpa" timestamp="1502447899"&gt;13452&lt;/key&gt;&lt;/foreign-keys&gt;&lt;ref-type name="Journal Article"&gt;17&lt;/ref-type&gt;&lt;contributors&gt;&lt;authors&gt;&lt;author&gt;Mandl, Gerhard W. &lt;/author&gt;&lt;/authors&gt;&lt;/contributors&gt;&lt;titles&gt;&lt;title&gt;Gesteine - Fenster zur Vorzeit, Das Salzkammergut vor 200 Millionen Jahren &lt;/title&gt;&lt;secondary-title&gt;Gmundner Geo-Studien&lt;/secondary-title&gt;&lt;/titles&gt;&lt;periodical&gt;&lt;full-title&gt;Gmundner Geo-Studien&lt;/full-title&gt;&lt;/periodical&gt;&lt;pages&gt;13-20&lt;/pages&gt;&lt;volume&gt;2&lt;/volume&gt;&lt;dates&gt;&lt;year&gt;2003&lt;/year&gt;&lt;/dates&gt;&lt;label&gt;Dachstein&lt;/label&gt;&lt;urls&gt;&lt;related-urls&gt;&lt;url&gt;http://www.zobodat.at/pdf/GmuGeoStud_2_0013-0020.pdf&lt;/url&gt;&lt;/related-urls&gt;&lt;/urls&gt;&lt;/record&gt;&lt;/Cite&gt;&lt;Cite&gt;&lt;Author&gt;Mandl&lt;/Author&gt;&lt;Year&gt;2014&lt;/Year&gt;&lt;RecNum&gt;13435&lt;/RecNum&gt;&lt;record&gt;&lt;rec-number&gt;13435&lt;/rec-number&gt;&lt;foreign-keys&gt;&lt;key app="EN" db-id="2x9wfrz0jr9df4e5vxopz0092x2wtttf2tpa" timestamp="1502444514"&gt;13435&lt;/key&gt;&lt;/foreign-keys&gt;&lt;ref-type name="Journal Article"&gt;17&lt;/ref-type&gt;&lt;contributors&gt;&lt;authors&gt;&lt;author&gt;Mandl, Gerhard W.&lt;/author&gt;&lt;/authors&gt;&lt;/contributors&gt;&lt;titles&gt;&lt;title&gt;Die Schichtfolge der Dachstein-Gruppe und ihre paläoklimatischen Aussagen&lt;/title&gt;&lt;secondary-title&gt;Gmundner Geo-Studien&lt;/secondary-title&gt;&lt;/titles&gt;&lt;periodical&gt;&lt;full-title&gt;Gmundner Geo-Studien&lt;/full-title&gt;&lt;/periodical&gt;&lt;pages&gt;7-8&lt;/pages&gt;&lt;volume&gt;5&lt;/volume&gt;&lt;dates&gt;&lt;year&gt;2014&lt;/year&gt;&lt;/dates&gt;&lt;label&gt;Dachstein&lt;/label&gt;&lt;urls&gt;&lt;related-urls&gt;&lt;url&gt;http://www.zobodat.at/pdf/GmuGeoStud_5_0007-0008.pdf&lt;/url&gt;&lt;/related-urls&gt;&lt;/urls&gt;&lt;/record&gt;&lt;/Cite&gt;&lt;/EndNote&gt;</w:instrText>
      </w:r>
      <w:r w:rsidR="00F32895">
        <w:fldChar w:fldCharType="separate"/>
      </w:r>
      <w:r w:rsidR="001173ED">
        <w:rPr>
          <w:noProof/>
        </w:rPr>
        <w:t>(</w:t>
      </w:r>
      <w:r w:rsidR="001173ED" w:rsidRPr="001173ED">
        <w:rPr>
          <w:smallCaps/>
          <w:noProof/>
        </w:rPr>
        <w:t>Mandl</w:t>
      </w:r>
      <w:r w:rsidR="001173ED">
        <w:rPr>
          <w:noProof/>
        </w:rPr>
        <w:t xml:space="preserve"> 2003; </w:t>
      </w:r>
      <w:r w:rsidR="001173ED" w:rsidRPr="001173ED">
        <w:rPr>
          <w:smallCaps/>
          <w:noProof/>
        </w:rPr>
        <w:t>Mandl</w:t>
      </w:r>
      <w:r w:rsidR="001173ED">
        <w:rPr>
          <w:noProof/>
        </w:rPr>
        <w:t xml:space="preserve"> 2014c)</w:t>
      </w:r>
      <w:r w:rsidR="00F32895">
        <w:fldChar w:fldCharType="end"/>
      </w:r>
      <w:r w:rsidR="00107AE2">
        <w:t xml:space="preserve">. Mit 2995 m ist der Hohe Dachstein </w:t>
      </w:r>
      <w:r>
        <w:t xml:space="preserve">eine der höchsten Erhebungen dieser Gesteinszone. Die Kalke des Dachsteins sind zum überwiegenden Teil aus der Zeit der </w:t>
      </w:r>
      <w:bookmarkStart w:id="169" w:name="OLE_LINK97"/>
      <w:r>
        <w:t>Trias</w:t>
      </w:r>
      <w:bookmarkEnd w:id="169"/>
      <w:r w:rsidR="00847939">
        <w:t xml:space="preserve"> (</w:t>
      </w:r>
      <w:r w:rsidR="00847939" w:rsidRPr="00847939">
        <w:t>252,2 bis etwa 201,3 Millionen Jahren vor heute)</w:t>
      </w:r>
      <w:r w:rsidRPr="00847939">
        <w:t>,</w:t>
      </w:r>
      <w:r>
        <w:t xml:space="preserve"> dem ersten Zeitalter des Erdmittelalters oder Mesozoikums</w:t>
      </w:r>
      <w:r w:rsidR="00847939">
        <w:t xml:space="preserve"> (</w:t>
      </w:r>
      <w:r w:rsidR="00847939" w:rsidRPr="00847939">
        <w:t xml:space="preserve">252,2 bis etwa </w:t>
      </w:r>
      <w:r w:rsidR="00847939">
        <w:t>66</w:t>
      </w:r>
      <w:r w:rsidR="00847939" w:rsidRPr="00847939">
        <w:t xml:space="preserve"> Millionen Jahren vor heute</w:t>
      </w:r>
      <w:r w:rsidR="00847939">
        <w:t>)</w:t>
      </w:r>
      <w:r w:rsidR="00FF58E5">
        <w:t>(</w:t>
      </w:r>
      <w:r w:rsidR="00FF58E5">
        <w:fldChar w:fldCharType="begin"/>
      </w:r>
      <w:r w:rsidR="00FF58E5">
        <w:instrText xml:space="preserve"> REF _Ref490649882 \h </w:instrText>
      </w:r>
      <w:r w:rsidR="00FF58E5">
        <w:fldChar w:fldCharType="separate"/>
      </w:r>
      <w:r w:rsidR="006E66B0" w:rsidRPr="009B16CA">
        <w:t xml:space="preserve">Abbildung </w:t>
      </w:r>
      <w:r w:rsidR="006E66B0">
        <w:rPr>
          <w:noProof/>
        </w:rPr>
        <w:t>5</w:t>
      </w:r>
      <w:r w:rsidR="00FF58E5">
        <w:fldChar w:fldCharType="end"/>
      </w:r>
      <w:r w:rsidR="00FF58E5">
        <w:t>)</w:t>
      </w:r>
      <w:r>
        <w:t xml:space="preserve">. </w:t>
      </w:r>
      <w:r w:rsidR="00217DF9">
        <w:t>Die Gesteinsschichten</w:t>
      </w:r>
      <w:r>
        <w:t xml:space="preserve"> sind etwa 200 Millionen Jahre alt. Nur ganz kleinräumig gibt es in den Gipfelregionen (</w:t>
      </w:r>
      <w:bookmarkStart w:id="170" w:name="OLE_LINK98"/>
      <w:bookmarkStart w:id="171" w:name="OLE_LINK99"/>
      <w:r>
        <w:t>Plassen</w:t>
      </w:r>
      <w:bookmarkEnd w:id="170"/>
      <w:bookmarkEnd w:id="171"/>
      <w:r w:rsidR="00217DF9">
        <w:t xml:space="preserve"> </w:t>
      </w:r>
      <w:r w:rsidR="00217DF9" w:rsidRPr="00217DF9">
        <w:t>1953m</w:t>
      </w:r>
      <w:r>
        <w:t xml:space="preserve">, </w:t>
      </w:r>
      <w:bookmarkStart w:id="172" w:name="OLE_LINK100"/>
      <w:r>
        <w:t>Rettenstein</w:t>
      </w:r>
      <w:bookmarkEnd w:id="172"/>
      <w:r w:rsidR="00217DF9">
        <w:t xml:space="preserve">/Rötelstein </w:t>
      </w:r>
      <w:r w:rsidR="00217DF9" w:rsidRPr="00217DF9">
        <w:t>2247 m</w:t>
      </w:r>
      <w:r>
        <w:t>) etwas jüngere Gesteine aus der Jura</w:t>
      </w:r>
      <w:r w:rsidR="00217DF9">
        <w:t xml:space="preserve"> (</w:t>
      </w:r>
      <w:r w:rsidR="00217DF9" w:rsidRPr="00217DF9">
        <w:t>201,3</w:t>
      </w:r>
      <w:r w:rsidR="00217DF9">
        <w:t xml:space="preserve"> – </w:t>
      </w:r>
      <w:r w:rsidR="00217DF9" w:rsidRPr="00217DF9">
        <w:t>145</w:t>
      </w:r>
      <w:r w:rsidR="00217DF9">
        <w:t xml:space="preserve"> Millionen Jahre vor heute)</w:t>
      </w:r>
      <w:r>
        <w:t>. Man unterscheidet zwei Hauptausprägungen des Kalkes, die geschichteten über tausend Meter mächtigen Plattenkalke sowie die massigen, in unzähligen Felszacken aufgelösten und von Spalten durchzogenen Riffkalke des Gosaukamms.</w:t>
      </w:r>
      <w:r w:rsidR="00516CFD">
        <w:t xml:space="preserve"> Aus diesen Ablagerungen und den zur Zeit der Ablagerung vorkommenden Tier- und </w:t>
      </w:r>
      <w:r w:rsidR="00217DF9">
        <w:t>Pflanzenwelt</w:t>
      </w:r>
      <w:r w:rsidR="00516CFD">
        <w:t xml:space="preserve"> resultieren die heutigen Fossilien. Darunter zu finden sind die </w:t>
      </w:r>
      <w:r w:rsidR="00516CFD" w:rsidRPr="00516CFD">
        <w:t>Dachsteinmuschel</w:t>
      </w:r>
      <w:r w:rsidR="00516CFD">
        <w:t>n (Megalodonten</w:t>
      </w:r>
      <w:r w:rsidR="00FF58E5">
        <w:rPr>
          <w:rStyle w:val="FootnoteReference"/>
        </w:rPr>
        <w:footnoteReference w:id="66"/>
      </w:r>
      <w:r w:rsidR="00516CFD">
        <w:t xml:space="preserve">) </w:t>
      </w:r>
      <w:r w:rsidR="007D1029">
        <w:fldChar w:fldCharType="begin"/>
      </w:r>
      <w:r w:rsidR="007D1029">
        <w:instrText xml:space="preserve"> ADDIN EN.CITE &lt;EndNote&gt;&lt;Cite&gt;&lt;Author&gt;Ebner&lt;/Author&gt;&lt;Year&gt;1973&lt;/Year&gt;&lt;RecNum&gt;13522&lt;/RecNum&gt;&lt;DisplayText&gt;(&lt;style face="smallcaps"&gt;Ebner&lt;/style&gt; 1973)&lt;/DisplayText&gt;&lt;record&gt;&lt;rec-number&gt;13522&lt;/rec-number&gt;&lt;foreign-keys&gt;&lt;key app="EN" db-id="2x9wfrz0jr9df4e5vxopz0092x2wtttf2tpa" timestamp="1502461897"&gt;13522&lt;/key&gt;&lt;/foreign-keys&gt;&lt;ref-type name="Journal Article"&gt;17&lt;/ref-type&gt;&lt;contributors&gt;&lt;authors&gt;&lt;author&gt;Ebner, Fritz&lt;/author&gt;&lt;/authors&gt;&lt;/contributors&gt;&lt;titles&gt;&lt;title&gt;Geheimnisvolle &amp;quot;Dachsteinmuschel&amp;quot;&lt;/title&gt;&lt;secondary-title&gt;Der Alpengarten, Zeitschrift f. Freunde d. Alpenwelt, d. Alpenpflanzen- u. Alpentierwelt, des Alpengartens u. des Alpinums&lt;/secondary-title&gt;&lt;/titles&gt;&lt;periodical&gt;&lt;full-title&gt;Der Alpengarten, Zeitschrift f. Freunde d. Alpenwelt, d. Alpenpflanzen- u. Alpentierwelt, des Alpengartens u. des Alpinums&lt;/full-title&gt;&lt;/periodical&gt;&lt;pages&gt;11-16&lt;/pages&gt;&lt;volume&gt;16&lt;/volume&gt;&lt;number&gt;3&lt;/number&gt;&lt;dates&gt;&lt;year&gt;1973&lt;/year&gt;&lt;/dates&gt;&lt;label&gt;Dachstein&lt;/label&gt;&lt;urls&gt;&lt;related-urls&gt;&lt;url&gt;http://www.zobodat.at/stable/pdf/Alpengarten_16_3_0011-0016.pdf&lt;/url&gt;&lt;/related-urls&gt;&lt;/urls&gt;&lt;/record&gt;&lt;/Cite&gt;&lt;/EndNote&gt;</w:instrText>
      </w:r>
      <w:r w:rsidR="007D1029">
        <w:fldChar w:fldCharType="separate"/>
      </w:r>
      <w:r w:rsidR="007D1029">
        <w:rPr>
          <w:noProof/>
        </w:rPr>
        <w:t>(</w:t>
      </w:r>
      <w:r w:rsidR="007D1029" w:rsidRPr="007D1029">
        <w:rPr>
          <w:smallCaps/>
          <w:noProof/>
        </w:rPr>
        <w:t>Ebner</w:t>
      </w:r>
      <w:r w:rsidR="007D1029">
        <w:rPr>
          <w:noProof/>
        </w:rPr>
        <w:t xml:space="preserve"> 1973)</w:t>
      </w:r>
      <w:r w:rsidR="007D1029">
        <w:fldChar w:fldCharType="end"/>
      </w:r>
      <w:r w:rsidR="00516CFD">
        <w:t xml:space="preserve">. </w:t>
      </w:r>
    </w:p>
    <w:p w:rsidR="008C5901" w:rsidRDefault="008C5901" w:rsidP="008C5901">
      <w:r>
        <w:t>Die Entstehung</w:t>
      </w:r>
      <w:r w:rsidR="00FF58E5">
        <w:t>s</w:t>
      </w:r>
      <w:r>
        <w:t xml:space="preserve">bedingungen dieser Gesteine </w:t>
      </w:r>
      <w:r w:rsidR="00FF58E5">
        <w:t>waren</w:t>
      </w:r>
      <w:r>
        <w:t xml:space="preserve"> durchaus paradiesisch. Am Rand eines </w:t>
      </w:r>
      <w:bookmarkStart w:id="173" w:name="OLE_LINK101"/>
      <w:bookmarkStart w:id="174" w:name="OLE_LINK102"/>
      <w:r>
        <w:t xml:space="preserve">Urkontinentes </w:t>
      </w:r>
      <w:bookmarkEnd w:id="173"/>
      <w:bookmarkEnd w:id="174"/>
      <w:r>
        <w:t>fällt das tropisch warme Meer langsam auf wenige 100 Meter Tiefe ab. Das lichtdurchflutete Wasser ist erfüllt von Leben</w:t>
      </w:r>
      <w:r w:rsidR="00FF58E5">
        <w:t xml:space="preserve">. </w:t>
      </w:r>
      <w:r>
        <w:t xml:space="preserve">Haie sind auf der Suche nach leichter Beute, bunte Korallenfische und Riffbarsche suchen Schutz in den zahlreichen Höhlen des ausgedehnten Barriereriffs, </w:t>
      </w:r>
      <w:r w:rsidR="00FF58E5">
        <w:t>welches</w:t>
      </w:r>
      <w:r>
        <w:t xml:space="preserve"> sich einige zehn bis hundert Kilometer vor der Küste erstreckt. Soweit könnten wir diese Situation auch heute noch an der Küste Australiens oder in der Karibik finden. Aber es existieren hier Kreaturen, die heutigen Touristen das Baden wohl verübeln würden. An Land jagen wendige, einige Meter lange Raubsaurier, im Wasser machen riesige bis 15 Meter lange Meeresechsen Jagd auf Ammoniten und andere Beute.</w:t>
      </w:r>
    </w:p>
    <w:p w:rsidR="00217DF9" w:rsidRDefault="00217DF9" w:rsidP="008C590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217DF9" w:rsidRPr="00191EDD" w:rsidTr="00217DF9">
        <w:tc>
          <w:tcPr>
            <w:tcW w:w="9570" w:type="dxa"/>
          </w:tcPr>
          <w:p w:rsidR="00217DF9" w:rsidRPr="00191EDD" w:rsidRDefault="00217DF9" w:rsidP="00217DF9">
            <w:r>
              <w:rPr>
                <w:noProof/>
                <w:lang w:val="de-AT" w:eastAsia="de-AT"/>
              </w:rPr>
              <w:lastRenderedPageBreak/>
              <w:drawing>
                <wp:inline distT="0" distB="0" distL="0" distR="0" wp14:anchorId="2F09CD78" wp14:editId="1E8E505C">
                  <wp:extent cx="2867025" cy="29622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67025" cy="2962275"/>
                          </a:xfrm>
                          <a:prstGeom prst="rect">
                            <a:avLst/>
                          </a:prstGeom>
                        </pic:spPr>
                      </pic:pic>
                    </a:graphicData>
                  </a:graphic>
                </wp:inline>
              </w:drawing>
            </w:r>
          </w:p>
        </w:tc>
      </w:tr>
      <w:tr w:rsidR="00217DF9" w:rsidRPr="009B16CA" w:rsidTr="00217DF9">
        <w:tc>
          <w:tcPr>
            <w:tcW w:w="9570" w:type="dxa"/>
          </w:tcPr>
          <w:p w:rsidR="00217DF9" w:rsidRPr="009B16CA" w:rsidRDefault="00217DF9" w:rsidP="00217DF9">
            <w:pPr>
              <w:pStyle w:val="CaptionAbbildung"/>
            </w:pPr>
            <w:bookmarkStart w:id="175" w:name="_Ref490649882"/>
            <w:r w:rsidRPr="009B16CA">
              <w:t xml:space="preserve">Abbildung </w:t>
            </w:r>
            <w:fldSimple w:instr=" SEQ Abbildung \* ARABIC ">
              <w:r w:rsidR="006E66B0">
                <w:rPr>
                  <w:noProof/>
                </w:rPr>
                <w:t>5</w:t>
              </w:r>
            </w:fldSimple>
            <w:bookmarkEnd w:id="175"/>
            <w:r w:rsidRPr="009B16CA">
              <w:t xml:space="preserve">: </w:t>
            </w:r>
            <w:r>
              <w:t>Die Erdzeitalter</w:t>
            </w:r>
            <w:r>
              <w:rPr>
                <w:rStyle w:val="FootnoteReference"/>
              </w:rPr>
              <w:footnoteReference w:id="67"/>
            </w:r>
          </w:p>
        </w:tc>
      </w:tr>
    </w:tbl>
    <w:p w:rsidR="00203EA7" w:rsidRDefault="00203EA7" w:rsidP="00203EA7">
      <w:pPr>
        <w:pStyle w:val="Heading4"/>
      </w:pPr>
      <w:r>
        <w:t>Fossilien</w:t>
      </w:r>
    </w:p>
    <w:p w:rsidR="00C64012" w:rsidRDefault="00EC4C60" w:rsidP="00EC4C60">
      <w:r>
        <w:t xml:space="preserve">Die Plattenkalke, die den Großteil des Dachsteins aufbauen, wurden im Laufe einiger Millionen Jahre in der warmen Lagune zwischen dem Riff und dem Ufer abgelagert. Dementsprechend sind sie sehr fossilreich, auch wenn </w:t>
      </w:r>
      <w:r w:rsidR="00FF58E5">
        <w:t>v</w:t>
      </w:r>
      <w:r>
        <w:t xml:space="preserve">iele dieser Fossilien erst mit dem Mikroskop </w:t>
      </w:r>
      <w:r w:rsidR="00FF58E5">
        <w:t>erkannt werden</w:t>
      </w:r>
      <w:r>
        <w:t xml:space="preserve"> (</w:t>
      </w:r>
      <w:r>
        <w:fldChar w:fldCharType="begin"/>
      </w:r>
      <w:r>
        <w:instrText xml:space="preserve"> REF _Ref490220784 \h </w:instrText>
      </w:r>
      <w:r>
        <w:fldChar w:fldCharType="separate"/>
      </w:r>
      <w:r w:rsidR="006E66B0" w:rsidRPr="009B16CA">
        <w:t xml:space="preserve">Abbildung </w:t>
      </w:r>
      <w:r w:rsidR="006E66B0">
        <w:rPr>
          <w:noProof/>
        </w:rPr>
        <w:t>6</w:t>
      </w:r>
      <w:r>
        <w:fldChar w:fldCharType="end"/>
      </w:r>
      <w:r>
        <w:t>). War das Wasser sehr warm und</w:t>
      </w:r>
      <w:r w:rsidR="00FF58E5">
        <w:t xml:space="preserve"> damit</w:t>
      </w:r>
      <w:r>
        <w:t xml:space="preserve"> sauerstoffarm, so konnte statt dem Kalk Dolomit entstehen. Das Barriereriff existiert </w:t>
      </w:r>
      <w:r w:rsidR="00FF58E5">
        <w:t xml:space="preserve">mit dem </w:t>
      </w:r>
      <w:r>
        <w:t>Gosaukamm</w:t>
      </w:r>
      <w:r w:rsidR="00FF58E5" w:rsidRPr="00FF58E5">
        <w:t xml:space="preserve"> heute noch</w:t>
      </w:r>
      <w:r w:rsidR="00FF58E5">
        <w:t>. D</w:t>
      </w:r>
      <w:r>
        <w:t>as härtere Riffgestein ist stehengeblieben, die weicheren Kalke rundherum sind verwittert und finden sich als Schotter in den Becken wieder.</w:t>
      </w:r>
    </w:p>
    <w:tbl>
      <w:tblPr>
        <w:tblStyle w:val="TableGrid"/>
        <w:tblpPr w:leftFromText="180" w:rightFromText="180" w:vertAnchor="text" w:horzAnchor="margin" w:tblpY="20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8"/>
        <w:gridCol w:w="2339"/>
        <w:gridCol w:w="2338"/>
        <w:gridCol w:w="2339"/>
      </w:tblGrid>
      <w:tr w:rsidR="00B82273" w:rsidRPr="00191EDD" w:rsidTr="0099027B">
        <w:trPr>
          <w:trHeight w:val="215"/>
        </w:trPr>
        <w:tc>
          <w:tcPr>
            <w:tcW w:w="2338" w:type="dxa"/>
          </w:tcPr>
          <w:p w:rsidR="00B82273" w:rsidRPr="00191EDD" w:rsidRDefault="00B82273" w:rsidP="0099027B">
            <w:r>
              <w:rPr>
                <w:noProof/>
                <w:lang w:val="de-AT" w:eastAsia="de-AT"/>
              </w:rPr>
              <w:drawing>
                <wp:inline distT="0" distB="0" distL="0" distR="0" wp14:anchorId="478CA693" wp14:editId="7FC5AA7B">
                  <wp:extent cx="1080000" cy="1321161"/>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1080000" cy="1321161"/>
                          </a:xfrm>
                          <a:prstGeom prst="rect">
                            <a:avLst/>
                          </a:prstGeom>
                        </pic:spPr>
                      </pic:pic>
                    </a:graphicData>
                  </a:graphic>
                </wp:inline>
              </w:drawing>
            </w:r>
          </w:p>
        </w:tc>
        <w:tc>
          <w:tcPr>
            <w:tcW w:w="2339" w:type="dxa"/>
          </w:tcPr>
          <w:p w:rsidR="00B82273" w:rsidRPr="00191EDD" w:rsidRDefault="00B82273" w:rsidP="0099027B">
            <w:r>
              <w:rPr>
                <w:noProof/>
                <w:lang w:val="de-AT" w:eastAsia="de-AT"/>
              </w:rPr>
              <w:drawing>
                <wp:inline distT="0" distB="0" distL="0" distR="0" wp14:anchorId="1B7ABF90" wp14:editId="29DEEB72">
                  <wp:extent cx="1080000" cy="1095885"/>
                  <wp:effectExtent l="0" t="0" r="635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1080000" cy="1095885"/>
                          </a:xfrm>
                          <a:prstGeom prst="rect">
                            <a:avLst/>
                          </a:prstGeom>
                        </pic:spPr>
                      </pic:pic>
                    </a:graphicData>
                  </a:graphic>
                </wp:inline>
              </w:drawing>
            </w:r>
          </w:p>
        </w:tc>
        <w:tc>
          <w:tcPr>
            <w:tcW w:w="2338" w:type="dxa"/>
          </w:tcPr>
          <w:p w:rsidR="00B82273" w:rsidRPr="00191EDD" w:rsidRDefault="00B82273" w:rsidP="0099027B">
            <w:r>
              <w:rPr>
                <w:noProof/>
                <w:lang w:val="de-AT" w:eastAsia="de-AT"/>
              </w:rPr>
              <w:drawing>
                <wp:inline distT="0" distB="0" distL="0" distR="0" wp14:anchorId="7B94D6FF" wp14:editId="2889462B">
                  <wp:extent cx="1080000" cy="1640384"/>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1080000" cy="1640384"/>
                          </a:xfrm>
                          <a:prstGeom prst="rect">
                            <a:avLst/>
                          </a:prstGeom>
                        </pic:spPr>
                      </pic:pic>
                    </a:graphicData>
                  </a:graphic>
                </wp:inline>
              </w:drawing>
            </w:r>
          </w:p>
        </w:tc>
        <w:tc>
          <w:tcPr>
            <w:tcW w:w="2339" w:type="dxa"/>
          </w:tcPr>
          <w:p w:rsidR="00B82273" w:rsidRPr="00191EDD" w:rsidRDefault="00B82273" w:rsidP="0099027B">
            <w:r>
              <w:rPr>
                <w:noProof/>
                <w:lang w:val="de-AT" w:eastAsia="de-AT"/>
              </w:rPr>
              <w:drawing>
                <wp:inline distT="0" distB="0" distL="0" distR="0" wp14:anchorId="6F9F5CC8" wp14:editId="48CD874B">
                  <wp:extent cx="1141365" cy="1080000"/>
                  <wp:effectExtent l="0" t="0" r="190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141365" cy="1080000"/>
                          </a:xfrm>
                          <a:prstGeom prst="rect">
                            <a:avLst/>
                          </a:prstGeom>
                        </pic:spPr>
                      </pic:pic>
                    </a:graphicData>
                  </a:graphic>
                </wp:inline>
              </w:drawing>
            </w:r>
          </w:p>
        </w:tc>
      </w:tr>
      <w:tr w:rsidR="00B82273" w:rsidRPr="00191EDD" w:rsidTr="0099027B">
        <w:trPr>
          <w:trHeight w:val="215"/>
        </w:trPr>
        <w:tc>
          <w:tcPr>
            <w:tcW w:w="2338" w:type="dxa"/>
          </w:tcPr>
          <w:p w:rsidR="00B82273" w:rsidRPr="00191EDD" w:rsidRDefault="00B82273" w:rsidP="00B82273">
            <w:r w:rsidRPr="00B82273">
              <w:t>Ammonit</w:t>
            </w:r>
          </w:p>
        </w:tc>
        <w:tc>
          <w:tcPr>
            <w:tcW w:w="2339" w:type="dxa"/>
          </w:tcPr>
          <w:p w:rsidR="00B82273" w:rsidRPr="00191EDD" w:rsidRDefault="00B82273" w:rsidP="00B82273">
            <w:r w:rsidRPr="00B82273">
              <w:t>Seelilien</w:t>
            </w:r>
          </w:p>
        </w:tc>
        <w:tc>
          <w:tcPr>
            <w:tcW w:w="2338" w:type="dxa"/>
          </w:tcPr>
          <w:p w:rsidR="00B82273" w:rsidRPr="00191EDD" w:rsidRDefault="00B82273" w:rsidP="00B82273">
            <w:r w:rsidRPr="00B82273">
              <w:t>Einzelkoralle</w:t>
            </w:r>
          </w:p>
        </w:tc>
        <w:tc>
          <w:tcPr>
            <w:tcW w:w="2339" w:type="dxa"/>
          </w:tcPr>
          <w:p w:rsidR="00B82273" w:rsidRPr="00191EDD" w:rsidRDefault="00B82273" w:rsidP="00B82273">
            <w:r w:rsidRPr="00B82273">
              <w:t xml:space="preserve">Schnecke </w:t>
            </w:r>
            <w:r>
              <w:t>q</w:t>
            </w:r>
            <w:r w:rsidRPr="00B82273">
              <w:t>uer</w:t>
            </w:r>
          </w:p>
        </w:tc>
      </w:tr>
      <w:tr w:rsidR="008C5901" w:rsidRPr="009B16CA" w:rsidTr="0099027B">
        <w:tc>
          <w:tcPr>
            <w:tcW w:w="9354" w:type="dxa"/>
            <w:gridSpan w:val="4"/>
          </w:tcPr>
          <w:p w:rsidR="008C5901" w:rsidRPr="009B16CA" w:rsidRDefault="008C5901" w:rsidP="00D84B87">
            <w:pPr>
              <w:pStyle w:val="CaptionAbbildung"/>
            </w:pPr>
            <w:bookmarkStart w:id="176" w:name="_Ref490220784"/>
            <w:r w:rsidRPr="009B16CA">
              <w:t xml:space="preserve">Abbildung </w:t>
            </w:r>
            <w:fldSimple w:instr=" SEQ Abbildung \* ARABIC ">
              <w:r w:rsidR="006E66B0">
                <w:rPr>
                  <w:noProof/>
                </w:rPr>
                <w:t>6</w:t>
              </w:r>
            </w:fldSimple>
            <w:bookmarkEnd w:id="176"/>
            <w:r w:rsidRPr="009B16CA">
              <w:t xml:space="preserve">: </w:t>
            </w:r>
            <w:r w:rsidR="00EC4C60">
              <w:t xml:space="preserve"> Typische Fossilien der Kalkalpen</w:t>
            </w:r>
          </w:p>
        </w:tc>
      </w:tr>
    </w:tbl>
    <w:p w:rsidR="00487BF7" w:rsidRPr="00487BF7" w:rsidRDefault="00487BF7" w:rsidP="00487BF7">
      <w:pPr>
        <w:pStyle w:val="Heading4"/>
      </w:pPr>
      <w:r w:rsidRPr="00487BF7">
        <w:t>Karstprozesse</w:t>
      </w:r>
    </w:p>
    <w:p w:rsidR="007645B4" w:rsidRDefault="00D55AFF" w:rsidP="008C5901">
      <w:r>
        <w:t xml:space="preserve">Aufgrund der Gesteinseigenschaften haben sich im Jahre der letzten Jahrtausende Höhlen gebildet. Die wissenschaftliche Erschließung der Dachstein Mammuthöhle </w:t>
      </w:r>
      <w:r>
        <w:fldChar w:fldCharType="begin"/>
      </w:r>
      <w:r>
        <w:instrText xml:space="preserve"> ADDIN EN.CITE &lt;EndNote&gt;&lt;Cite&gt;&lt;Author&gt;Arnberger&lt;/Author&gt;&lt;Year&gt;1984&lt;/Year&gt;&lt;RecNum&gt;13502&lt;/RecNum&gt;&lt;DisplayText&gt;(&lt;style face="smallcaps"&gt;Arnberger&lt;/style&gt; 1984)&lt;/DisplayText&gt;&lt;record&gt;&lt;rec-number&gt;13502&lt;/rec-number&gt;&lt;foreign-keys&gt;&lt;key app="EN" db-id="2x9wfrz0jr9df4e5vxopz0092x2wtttf2tpa" timestamp="1502459542"&gt;13502&lt;/key&gt;&lt;/foreign-keys&gt;&lt;ref-type name="Journal Article"&gt;17&lt;/ref-type&gt;&lt;contributors&gt;&lt;authors&gt;&lt;author&gt;Arnberger, Erik&lt;/author&gt;&lt;/authors&gt;&lt;/contributors&gt;&lt;titles&gt;&lt;title&gt;Die wissenschaftliche Erforschung der Dachstein-Mammuthöhle und ihre Bedeutung für die Speläogenese&lt;/title&gt;&lt;secondary-title&gt;Die Höhle&lt;/secondary-title&gt;&lt;/titles&gt;&lt;periodical&gt;&lt;full-title&gt;Die Höhle&lt;/full-title&gt;&lt;/periodical&gt;&lt;pages&gt;93-104&lt;/pages&gt;&lt;volume&gt;35&lt;/volume&gt;&lt;dates&gt;&lt;year&gt;1984&lt;/year&gt;&lt;/dates&gt;&lt;label&gt;Dachstein&lt;/label&gt;&lt;urls&gt;&lt;related-urls&gt;&lt;url&gt;http://www.zobodat.at/stable/pdf/Hoehle_035_0093-0104.pdf&lt;/url&gt;&lt;/related-urls&gt;&lt;/urls&gt;&lt;/record&gt;&lt;/Cite&gt;&lt;/EndNote&gt;</w:instrText>
      </w:r>
      <w:r>
        <w:fldChar w:fldCharType="separate"/>
      </w:r>
      <w:r>
        <w:rPr>
          <w:noProof/>
        </w:rPr>
        <w:t>(</w:t>
      </w:r>
      <w:r w:rsidRPr="00D55AFF">
        <w:rPr>
          <w:smallCaps/>
          <w:noProof/>
        </w:rPr>
        <w:t>Arnberger</w:t>
      </w:r>
      <w:r>
        <w:rPr>
          <w:noProof/>
        </w:rPr>
        <w:t xml:space="preserve"> 1984)</w:t>
      </w:r>
      <w:r>
        <w:fldChar w:fldCharType="end"/>
      </w:r>
      <w:r>
        <w:t xml:space="preserve"> </w:t>
      </w:r>
      <w:r w:rsidR="00C03750">
        <w:t xml:space="preserve">und die auch </w:t>
      </w:r>
      <w:r>
        <w:t xml:space="preserve">damit </w:t>
      </w:r>
      <w:r w:rsidR="00C03750">
        <w:t xml:space="preserve">zusammenhängende wirtschaftliche Bedeutung des </w:t>
      </w:r>
      <w:r>
        <w:t xml:space="preserve">Tourismus </w:t>
      </w:r>
      <w:r w:rsidR="00890FE5">
        <w:t xml:space="preserve">und der Erschließung des Gebietes </w:t>
      </w:r>
      <w:r w:rsidR="007D1029">
        <w:fldChar w:fldCharType="begin"/>
      </w:r>
      <w:r w:rsidR="00890FE5">
        <w:instrText xml:space="preserve"> ADDIN EN.CITE &lt;EndNote&gt;&lt;Cite&gt;&lt;Author&gt;Gamsjäger&lt;/Author&gt;&lt;Year&gt;1999&lt;/Year&gt;&lt;RecNum&gt;13507&lt;/RecNum&gt;&lt;DisplayText&gt;(&lt;style face="smallcaps"&gt;Pfeffer&lt;/style&gt; 1947; &lt;style face="smallcaps"&gt;Gamsjäger&lt;/style&gt; 1999)&lt;/DisplayText&gt;&lt;record&gt;&lt;rec-number&gt;13507&lt;/rec-number&gt;&lt;foreign-keys&gt;&lt;key app="EN" db-id="2x9wfrz0jr9df4e5vxopz0092x2wtttf2tpa" timestamp="1502460001"&gt;13507&lt;/key&gt;&lt;/foreign-keys&gt;&lt;ref-type name="Journal Article"&gt;17&lt;/ref-type&gt;&lt;contributors&gt;&lt;authors&gt;&lt;author&gt;Gamsjäger, Siegfried&lt;/author&gt;&lt;/authors&gt;&lt;/contributors&gt;&lt;titles&gt;&lt;title&gt;Zur Bedeutung der Dachstein-Rieseneishöhle für die regionale Siedlungs- und Wirtschaftsentwicklung&lt;/title&gt;&lt;secondary-title&gt;Die Höhle&lt;/secondary-title&gt;&lt;/titles&gt;&lt;periodical&gt;&lt;full-title&gt;Die Höhle&lt;/full-title&gt;&lt;/periodical&gt;&lt;pages&gt;97-101&lt;/pages&gt;&lt;volume&gt;50&lt;/volume&gt;&lt;dates&gt;&lt;year&gt;1999&lt;/year&gt;&lt;/dates&gt;&lt;label&gt;Dachstein&lt;/label&gt;&lt;urls&gt;&lt;related-urls&gt;&lt;url&gt;http://www.zobodat.at/stable/pdf/Hoehle_050_0097-0101.pdf&lt;/url&gt;&lt;/related-urls&gt;&lt;/urls&gt;&lt;/record&gt;&lt;/Cite&gt;&lt;Cite&gt;&lt;Author&gt;Pfeffer&lt;/Author&gt;&lt;Year&gt;1947&lt;/Year&gt;&lt;RecNum&gt;13525&lt;/RecNum&gt;&lt;record&gt;&lt;rec-number&gt;13525&lt;/rec-number&gt;&lt;foreign-keys&gt;&lt;key app="EN" db-id="2x9wfrz0jr9df4e5vxopz0092x2wtttf2tpa" timestamp="1502462057"&gt;13525&lt;/key&gt;&lt;/foreign-keys&gt;&lt;ref-type name="Journal Article"&gt;17&lt;/ref-type&gt;&lt;contributors&gt;&lt;authors&gt;&lt;author&gt;Pfeffer, Franz&lt;/author&gt;&lt;/authors&gt;&lt;/contributors&gt;&lt;titles&gt;&lt;title&gt;Zur Erschließungsgeschichte des Dachsteingebietes &lt;/title&gt;&lt;secondary-title&gt;Oberösterreichische Heimatblätter &lt;/secondary-title&gt;&lt;/titles&gt;&lt;periodical&gt;&lt;full-title&gt;Oberösterreichische Heimatblätter&lt;/full-title&gt;&lt;/periodical&gt;&lt;pages&gt;193-208&lt;/pages&gt;&lt;volume&gt;1947&lt;/volume&gt;&lt;number&gt;3&lt;/number&gt;&lt;dates&gt;&lt;year&gt;1947&lt;/year&gt;&lt;/dates&gt;&lt;label&gt;Dachstein&lt;/label&gt;&lt;urls&gt;&lt;related-urls&gt;&lt;url&gt;http://www.zobodat.at/stable/pdf/Oberoesterr-Heimatbl_1947_3_0193-0208.pdf&lt;/url&gt;&lt;/related-urls&gt;&lt;/urls&gt;&lt;/record&gt;&lt;/Cite&gt;&lt;/EndNote&gt;</w:instrText>
      </w:r>
      <w:r w:rsidR="007D1029">
        <w:fldChar w:fldCharType="separate"/>
      </w:r>
      <w:r w:rsidR="00890FE5">
        <w:rPr>
          <w:noProof/>
        </w:rPr>
        <w:t>(</w:t>
      </w:r>
      <w:r w:rsidR="00890FE5" w:rsidRPr="00890FE5">
        <w:rPr>
          <w:smallCaps/>
          <w:noProof/>
        </w:rPr>
        <w:t>Pfeffer</w:t>
      </w:r>
      <w:r w:rsidR="00890FE5">
        <w:rPr>
          <w:noProof/>
        </w:rPr>
        <w:t xml:space="preserve"> 1947; </w:t>
      </w:r>
      <w:r w:rsidR="00890FE5" w:rsidRPr="00890FE5">
        <w:rPr>
          <w:smallCaps/>
          <w:noProof/>
        </w:rPr>
        <w:t>Gamsjäger</w:t>
      </w:r>
      <w:r w:rsidR="00890FE5">
        <w:rPr>
          <w:noProof/>
        </w:rPr>
        <w:t xml:space="preserve"> 1999)</w:t>
      </w:r>
      <w:r w:rsidR="007D1029">
        <w:fldChar w:fldCharType="end"/>
      </w:r>
      <w:r w:rsidR="00C03750">
        <w:t xml:space="preserve"> </w:t>
      </w:r>
      <w:r>
        <w:t xml:space="preserve">führte zum </w:t>
      </w:r>
      <w:r w:rsidR="00C03750">
        <w:t xml:space="preserve">1951 zum </w:t>
      </w:r>
      <w:r>
        <w:t xml:space="preserve">Bau der noch immer vorhandenen Seilbahn </w:t>
      </w:r>
      <w:r>
        <w:fldChar w:fldCharType="begin">
          <w:fldData xml:space="preserve">PEVuZE5vdGU+PENpdGU+PEF1dGhvcj5Bbm9ueW08L0F1dGhvcj48WWVhcj4xOTUxPC9ZZWFyPjxS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</w:fldData>
        </w:fldChar>
      </w:r>
      <w:r w:rsidR="005A5FAA">
        <w:instrText xml:space="preserve"> ADDIN EN.CITE </w:instrText>
      </w:r>
      <w:r w:rsidR="005A5FAA">
        <w:fldChar w:fldCharType="begin">
          <w:fldData xml:space="preserve">PEVuZE5vdGU+PENpdGU+PEF1dGhvcj5Bbm9ueW08L0F1dGhvcj48WWVhcj4xOTUxPC9ZZWFyPjxS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</w:fldData>
        </w:fldChar>
      </w:r>
      <w:r w:rsidR="005A5FAA">
        <w:instrText xml:space="preserve"> ADDIN EN.CITE.DATA </w:instrText>
      </w:r>
      <w:r w:rsidR="005A5FAA">
        <w:fldChar w:fldCharType="end"/>
      </w:r>
      <w:r>
        <w:fldChar w:fldCharType="separate"/>
      </w:r>
      <w:r w:rsidR="005A5FAA">
        <w:rPr>
          <w:noProof/>
        </w:rPr>
        <w:t>(</w:t>
      </w:r>
      <w:r w:rsidR="005A5FAA" w:rsidRPr="005A5FAA">
        <w:rPr>
          <w:smallCaps/>
          <w:noProof/>
        </w:rPr>
        <w:t>Anonym</w:t>
      </w:r>
      <w:r w:rsidR="005A5FAA">
        <w:rPr>
          <w:noProof/>
        </w:rPr>
        <w:t xml:space="preserve"> 1951; </w:t>
      </w:r>
      <w:r w:rsidR="005A5FAA" w:rsidRPr="005A5FAA">
        <w:rPr>
          <w:smallCaps/>
          <w:noProof/>
        </w:rPr>
        <w:t>Ettmayer</w:t>
      </w:r>
      <w:r w:rsidR="005A5FAA">
        <w:rPr>
          <w:noProof/>
        </w:rPr>
        <w:t xml:space="preserve"> 1951; </w:t>
      </w:r>
      <w:r w:rsidR="005A5FAA" w:rsidRPr="005A5FAA">
        <w:rPr>
          <w:smallCaps/>
          <w:noProof/>
        </w:rPr>
        <w:t>Trimmel</w:t>
      </w:r>
      <w:r w:rsidR="005A5FAA">
        <w:rPr>
          <w:noProof/>
        </w:rPr>
        <w:t xml:space="preserve"> 2001)</w:t>
      </w:r>
      <w:r>
        <w:fldChar w:fldCharType="end"/>
      </w:r>
      <w:r>
        <w:t xml:space="preserve">. Die </w:t>
      </w:r>
      <w:r>
        <w:lastRenderedPageBreak/>
        <w:t>Fortschritte der Erkundung der bedeutendsten Höhle wurden von diversen Autoren zusammengetragen</w:t>
      </w:r>
      <w:r w:rsidR="00EF1DCB">
        <w:t xml:space="preserve"> </w:t>
      </w:r>
      <w:r w:rsidR="007D1029">
        <w:fldChar w:fldCharType="begin"/>
      </w:r>
      <w:r w:rsidR="000A2C9B">
        <w:instrText xml:space="preserve"> ADDIN EN.CITE &lt;EndNote&gt;&lt;Cite&gt;&lt;Author&gt;Henne&lt;/Author&gt;&lt;Year&gt;1994&lt;/Year&gt;&lt;RecNum&gt;13504&lt;/RecNum&gt;&lt;DisplayText&gt;(&lt;style face="smallcaps"&gt;Henne&lt;/style&gt; et al. 1994; &lt;style face="smallcaps"&gt;Klappacher &amp;amp; Mais&lt;/style&gt; 1994)&lt;/DisplayText&gt;&lt;record&gt;&lt;rec-number&gt;13504&lt;/rec-number&gt;&lt;foreign-keys&gt;&lt;key app="EN" db-id="2x9wfrz0jr9df4e5vxopz0092x2wtttf2tpa" timestamp="1502465254"&gt;13504&lt;/key&gt;&lt;key app="ENWeb" db-id=""&gt;0&lt;/key&gt;&lt;/foreign-keys&gt;&lt;ref-type name="Journal Article"&gt;17&lt;/ref-type&gt;&lt;contributors&gt;&lt;authors&gt;&lt;author&gt;Henne, Peter &lt;/author&gt;&lt;author&gt;Krauthausen, Bernd &lt;/author&gt;&lt;author&gt;Stummer, Günter&lt;/author&gt;&lt;/authors&gt;&lt;/contributors&gt;&lt;titles&gt;&lt;title&gt;Höhlen im Dachstein - Derzeitiger Forschungsstand, Anlage der Riesenhöhlensysteme am Dachstein-Nordrand und Bewertung der unterirdischen Abflußverhältnisse&lt;/title&gt;&lt;secondary-title&gt;Die Höhle &lt;/secondary-title&gt;&lt;/titles&gt;&lt;periodical&gt;&lt;full-title&gt;Die Höhle&lt;/full-title&gt;&lt;/periodical&gt;&lt;pages&gt;48-67&lt;/pages&gt;&lt;volume&gt;45&lt;/volume&gt;&lt;dates&gt;&lt;year&gt;1994&lt;/year&gt;&lt;/dates&gt;&lt;label&gt;Dachstein&lt;/label&gt;&lt;urls&gt;&lt;related-urls&gt;&lt;url&gt;http://www.zobodat.at/stable/pdf/Hoehle_045_0048-0067.pdf&lt;/url&gt;&lt;/related-urls&gt;&lt;/urls&gt;&lt;/record&gt;&lt;/Cite&gt;&lt;Cite&gt;&lt;Author&gt;Klappacher&lt;/Author&gt;&lt;Year&gt;1994&lt;/Year&gt;&lt;RecNum&gt;13495&lt;/RecNum&gt;&lt;record&gt;&lt;rec-number&gt;13495&lt;/rec-number&gt;&lt;foreign-keys&gt;&lt;key app="EN" db-id="2x9wfrz0jr9df4e5vxopz0092x2wtttf2tpa" timestamp="1502458714"&gt;13495&lt;/key&gt;&lt;/foreign-keys&gt;&lt;ref-type name="Journal Article"&gt;17&lt;/ref-type&gt;&lt;contributors&gt;&lt;authors&gt;&lt;author&gt;Klappacher, Walter &lt;/author&gt;&lt;author&gt;Mais, Karl&lt;/author&gt;&lt;/authors&gt;&lt;/contributors&gt;&lt;titles&gt;&lt;title&gt;Literaturzitate zur Karst- und Höhlenkunde des Dachsteingebietes&lt;/title&gt;&lt;secondary-title&gt;Gutachten Naturschutzabteilung Oberösterreich &lt;/secondary-title&gt;&lt;/titles&gt;&lt;periodical&gt;&lt;full-title&gt;Gutachten Naturschutzabteilung Oberösterreich&lt;/full-title&gt;&lt;/periodical&gt;&lt;volume&gt;70&lt;/volume&gt;&lt;number&gt;1-73&lt;/number&gt;&lt;dates&gt;&lt;year&gt;1994&lt;/year&gt;&lt;/dates&gt;&lt;label&gt;Dachstein&lt;/label&gt;&lt;urls&gt;&lt;related-urls&gt;&lt;url&gt;http://www.zobodat.at/stable/pdf/GUTNAT_0070_0001-0073.pdf&lt;/url&gt;&lt;/related-urls&gt;&lt;/urls&gt;&lt;/record&gt;&lt;/Cite&gt;&lt;/EndNote&gt;</w:instrText>
      </w:r>
      <w:r w:rsidR="007D1029">
        <w:fldChar w:fldCharType="separate"/>
      </w:r>
      <w:r w:rsidR="000A2C9B">
        <w:rPr>
          <w:noProof/>
        </w:rPr>
        <w:t>(</w:t>
      </w:r>
      <w:r w:rsidR="000A2C9B" w:rsidRPr="000A2C9B">
        <w:rPr>
          <w:smallCaps/>
          <w:noProof/>
        </w:rPr>
        <w:t>Henne</w:t>
      </w:r>
      <w:r w:rsidR="000A2C9B">
        <w:rPr>
          <w:noProof/>
        </w:rPr>
        <w:t xml:space="preserve"> et al. 1994; </w:t>
      </w:r>
      <w:r w:rsidR="000A2C9B" w:rsidRPr="000A2C9B">
        <w:rPr>
          <w:smallCaps/>
          <w:noProof/>
        </w:rPr>
        <w:t>Klappacher &amp; Mais</w:t>
      </w:r>
      <w:r w:rsidR="000A2C9B">
        <w:rPr>
          <w:noProof/>
        </w:rPr>
        <w:t xml:space="preserve"> 1994)</w:t>
      </w:r>
      <w:r w:rsidR="007D1029">
        <w:fldChar w:fldCharType="end"/>
      </w:r>
      <w:r>
        <w:t>.</w:t>
      </w:r>
      <w:r w:rsidR="00C03750">
        <w:t xml:space="preserve"> </w:t>
      </w:r>
      <w:r w:rsidR="00671AC8">
        <w:t xml:space="preserve">Der 50ste Kilometer wurde bereits 1996 erreicht </w:t>
      </w:r>
      <w:r w:rsidR="007D1029">
        <w:fldChar w:fldCharType="begin"/>
      </w:r>
      <w:r w:rsidR="007D1029">
        <w:instrText xml:space="preserve"> ADDIN EN.CITE &lt;EndNote&gt;&lt;Cite&gt;&lt;Author&gt;Hartmann&lt;/Author&gt;&lt;Year&gt;1996&lt;/Year&gt;&lt;RecNum&gt;13505&lt;/RecNum&gt;&lt;DisplayText&gt;(&lt;style face="smallcaps"&gt;Hartmann&lt;/style&gt; 1996)&lt;/DisplayText&gt;&lt;record&gt;&lt;rec-number&gt;13505&lt;/rec-number&gt;&lt;foreign-keys&gt;&lt;key app="EN" db-id="2x9wfrz0jr9df4e5vxopz0092x2wtttf2tpa" timestamp="1502459802"&gt;13505&lt;/key&gt;&lt;/foreign-keys&gt;&lt;ref-type name="Journal Article"&gt;17&lt;/ref-type&gt;&lt;contributors&gt;&lt;authors&gt;&lt;author&gt;Hartmann, Wilhelm&lt;/author&gt;&lt;/authors&gt;&lt;/contributors&gt;&lt;titles&gt;&lt;title&gt;Dachstein-Mammuthöhle: 50 km Länge erreicht (Kat.-Nr. 1547/9a-n)&lt;/title&gt;&lt;secondary-title&gt;Die Höhle&lt;/secondary-title&gt;&lt;/titles&gt;&lt;periodical&gt;&lt;full-title&gt;Die Höhle&lt;/full-title&gt;&lt;/periodical&gt;&lt;pages&gt;1-7&lt;/pages&gt;&lt;volume&gt;47&lt;/volume&gt;&lt;dates&gt;&lt;year&gt;1996&lt;/year&gt;&lt;/dates&gt;&lt;label&gt;Dachstein&lt;/label&gt;&lt;urls&gt;&lt;related-urls&gt;&lt;url&gt;http://www.zobodat.at/stable/pdf/Hoehle_047_0001-0007.pdf&lt;/url&gt;&lt;/related-urls&gt;&lt;/urls&gt;&lt;/record&gt;&lt;/Cite&gt;&lt;/EndNote&gt;</w:instrText>
      </w:r>
      <w:r w:rsidR="007D1029">
        <w:fldChar w:fldCharType="separate"/>
      </w:r>
      <w:r w:rsidR="007D1029">
        <w:rPr>
          <w:noProof/>
        </w:rPr>
        <w:t>(</w:t>
      </w:r>
      <w:r w:rsidR="007D1029" w:rsidRPr="007D1029">
        <w:rPr>
          <w:smallCaps/>
          <w:noProof/>
        </w:rPr>
        <w:t>Hartmann</w:t>
      </w:r>
      <w:r w:rsidR="007D1029">
        <w:rPr>
          <w:noProof/>
        </w:rPr>
        <w:t xml:space="preserve"> 1996)</w:t>
      </w:r>
      <w:r w:rsidR="007D1029">
        <w:fldChar w:fldCharType="end"/>
      </w:r>
      <w:r w:rsidR="00671AC8">
        <w:t xml:space="preserve">. Knapp zehn Jahre später der 60ste Kilometer </w:t>
      </w:r>
      <w:r w:rsidR="007D1029">
        <w:fldChar w:fldCharType="begin"/>
      </w:r>
      <w:r w:rsidR="007D1029">
        <w:instrText xml:space="preserve"> ADDIN EN.CITE &lt;EndNote&gt;&lt;Cite&gt;&lt;Author&gt;Behm&lt;/Author&gt;&lt;Year&gt;2005&lt;/Year&gt;&lt;RecNum&gt;13509&lt;/RecNum&gt;&lt;DisplayText&gt;(&lt;style face="smallcaps"&gt;Behm &amp;amp; Plan&lt;/style&gt; 2005)&lt;/DisplayText&gt;&lt;record&gt;&lt;rec-number&gt;13509&lt;/rec-number&gt;&lt;foreign-keys&gt;&lt;key app="EN" db-id="2x9wfrz0jr9df4e5vxopz0092x2wtttf2tpa" timestamp="1502460344"&gt;13509&lt;/key&gt;&lt;/foreign-keys&gt;&lt;ref-type name="Journal Article"&gt;17&lt;/ref-type&gt;&lt;contributors&gt;&lt;authors&gt;&lt;author&gt;Behm, Michael &lt;/author&gt;&lt;author&gt;Plan, Lukas&lt;/author&gt;&lt;/authors&gt;&lt;/contributors&gt;&lt;titles&gt;&lt;title&gt;Sechzigster Kilometer in der Dachstein-Mammuthöhle (1547/9) &lt;/title&gt;&lt;secondary-title&gt;Die Höhle &lt;/secondary-title&gt;&lt;/titles&gt;&lt;periodical&gt;&lt;full-title&gt;Die Höhle&lt;/full-title&gt;&lt;/periodical&gt;&lt;pages&gt;77-84&lt;/pages&gt;&lt;volume&gt;56&lt;/volume&gt;&lt;dates&gt;&lt;year&gt;2005&lt;/year&gt;&lt;/dates&gt;&lt;label&gt;Dachstein&lt;/label&gt;&lt;urls&gt;&lt;related-urls&gt;&lt;url&gt;http://www.zobodat.at/stable/pdf/Hoehle_056_0077-0084.pdf&lt;/url&gt;&lt;/related-urls&gt;&lt;/urls&gt;&lt;/record&gt;&lt;/Cite&gt;&lt;/EndNote&gt;</w:instrText>
      </w:r>
      <w:r w:rsidR="007D1029">
        <w:fldChar w:fldCharType="separate"/>
      </w:r>
      <w:r w:rsidR="007D1029">
        <w:rPr>
          <w:noProof/>
        </w:rPr>
        <w:t>(</w:t>
      </w:r>
      <w:r w:rsidR="007D1029" w:rsidRPr="007D1029">
        <w:rPr>
          <w:smallCaps/>
          <w:noProof/>
        </w:rPr>
        <w:t>Behm &amp; Plan</w:t>
      </w:r>
      <w:r w:rsidR="007D1029">
        <w:rPr>
          <w:noProof/>
        </w:rPr>
        <w:t xml:space="preserve"> 2005)</w:t>
      </w:r>
      <w:r w:rsidR="007D1029">
        <w:fldChar w:fldCharType="end"/>
      </w:r>
      <w:r w:rsidR="00671AC8">
        <w:t xml:space="preserve">. </w:t>
      </w:r>
      <w:r w:rsidR="00C03750">
        <w:t xml:space="preserve">Um sich den Aufbau räumlich besser vorstellen zu können, wurde </w:t>
      </w:r>
      <w:r w:rsidR="007645B4">
        <w:t xml:space="preserve">zunächst ein Atlas entwickelt </w:t>
      </w:r>
      <w:r w:rsidR="00FE3B34">
        <w:fldChar w:fldCharType="begin"/>
      </w:r>
      <w:r w:rsidR="00FE3B34">
        <w:instrText xml:space="preserve"> ADDIN EN.CITE &lt;EndNote&gt;&lt;Cite&gt;&lt;Author&gt;Stummer&lt;/Author&gt;&lt;Year&gt;1980&lt;/Year&gt;&lt;RecNum&gt;13532&lt;/RecNum&gt;&lt;DisplayText&gt;(&lt;style face="smallcaps"&gt;Stummer&lt;/style&gt; 1980)&lt;/DisplayText&gt;&lt;record&gt;&lt;rec-number&gt;13532&lt;/rec-number&gt;&lt;foreign-keys&gt;&lt;key app="EN" db-id="2x9wfrz0jr9df4e5vxopz0092x2wtttf2tpa" timestamp="1502462591"&gt;13532&lt;/key&gt;&lt;/foreign-keys&gt;&lt;ref-type name="Journal Article"&gt;17&lt;/ref-type&gt;&lt;contributors&gt;&lt;authors&gt;&lt;author&gt;Stummer, Günter&lt;/author&gt;&lt;/authors&gt;&lt;/contributors&gt;&lt;titles&gt;&lt;title&gt;Atlas der Dachstein-Mammuthohle 1:1000&lt;/title&gt;&lt;secondary-title&gt;Die Höhle - Wissenschaftliche Beihefte zur Zeitschrift &lt;/secondary-title&gt;&lt;/titles&gt;&lt;periodical&gt;&lt;full-title&gt;Die Höhle - Wissenschaftliche Beihefte zur Zeitschrift&lt;/full-title&gt;&lt;/periodical&gt;&lt;pages&gt;1-105&lt;/pages&gt;&lt;volume&gt;32&lt;/volume&gt;&lt;dates&gt;&lt;year&gt;1980&lt;/year&gt;&lt;/dates&gt;&lt;label&gt;Dachstein&lt;/label&gt;&lt;urls&gt;&lt;related-urls&gt;&lt;url&gt;http://www.zobodat.at/stable/pdf/Die-Hoehle-Beihefte_32_1980_0001-0105.pdf&lt;/url&gt;&lt;/related-urls&gt;&lt;/urls&gt;&lt;/record&gt;&lt;/Cite&gt;&lt;/EndNote&gt;</w:instrText>
      </w:r>
      <w:r w:rsidR="00FE3B34">
        <w:fldChar w:fldCharType="separate"/>
      </w:r>
      <w:r w:rsidR="00FE3B34">
        <w:rPr>
          <w:noProof/>
        </w:rPr>
        <w:t>(</w:t>
      </w:r>
      <w:r w:rsidR="00FE3B34" w:rsidRPr="00FE3B34">
        <w:rPr>
          <w:smallCaps/>
          <w:noProof/>
        </w:rPr>
        <w:t>Stummer</w:t>
      </w:r>
      <w:r w:rsidR="00FE3B34">
        <w:rPr>
          <w:noProof/>
        </w:rPr>
        <w:t xml:space="preserve"> 1980)</w:t>
      </w:r>
      <w:r w:rsidR="00FE3B34">
        <w:fldChar w:fldCharType="end"/>
      </w:r>
      <w:r w:rsidR="007645B4">
        <w:t xml:space="preserve"> und später eine Nachbildung </w:t>
      </w:r>
      <w:r w:rsidR="00C03750">
        <w:t xml:space="preserve">im Maßstab 1:500 </w:t>
      </w:r>
      <w:r w:rsidR="00857957">
        <w:t>angefertigt</w:t>
      </w:r>
      <w:r w:rsidR="00C03750">
        <w:t xml:space="preserve"> </w:t>
      </w:r>
      <w:r w:rsidR="007D1029">
        <w:fldChar w:fldCharType="begin"/>
      </w:r>
      <w:r w:rsidR="007D1029">
        <w:instrText xml:space="preserve"> ADDIN EN.CITE &lt;EndNote&gt;&lt;Cite&gt;&lt;Author&gt;Gamsjäger&lt;/Author&gt;&lt;Year&gt;1984&lt;/Year&gt;&lt;RecNum&gt;13503&lt;/RecNum&gt;&lt;DisplayText&gt;(&lt;style face="smallcaps"&gt;Gamsjäger&lt;/style&gt; 1984)&lt;/DisplayText&gt;&lt;record&gt;&lt;rec-number&gt;13503&lt;/rec-number&gt;&lt;foreign-keys&gt;&lt;key app="EN" db-id="2x9wfrz0jr9df4e5vxopz0092x2wtttf2tpa" timestamp="1502459585"&gt;13503&lt;/key&gt;&lt;/foreign-keys&gt;&lt;ref-type name="Journal Article"&gt;17&lt;/ref-type&gt;&lt;contributors&gt;&lt;authors&gt;&lt;author&gt;Gamsjäger, Siegfried&lt;/author&gt;&lt;/authors&gt;&lt;/contributors&gt;&lt;titles&gt;&lt;title&gt;Ein Modell der Dachstein-Mammuthöhle (Oberösterreich)&lt;/title&gt;&lt;secondary-title&gt;Die Höhle &lt;/secondary-title&gt;&lt;/titles&gt;&lt;periodical&gt;&lt;full-title&gt;Die Höhle&lt;/full-title&gt;&lt;/periodical&gt;&lt;pages&gt;147-149&lt;/pages&gt;&lt;volume&gt;35&lt;/volume&gt;&lt;dates&gt;&lt;year&gt;1984&lt;/year&gt;&lt;/dates&gt;&lt;label&gt;Dachstein&lt;/label&gt;&lt;urls&gt;&lt;related-urls&gt;&lt;url&gt;http://www.zobodat.at/stable/pdf/Hoehle_035_0147-0149.pdf&lt;/url&gt;&lt;/related-urls&gt;&lt;/urls&gt;&lt;/record&gt;&lt;/Cite&gt;&lt;/EndNote&gt;</w:instrText>
      </w:r>
      <w:r w:rsidR="007D1029">
        <w:fldChar w:fldCharType="separate"/>
      </w:r>
      <w:r w:rsidR="007D1029">
        <w:rPr>
          <w:noProof/>
        </w:rPr>
        <w:t>(</w:t>
      </w:r>
      <w:r w:rsidR="007D1029" w:rsidRPr="007D1029">
        <w:rPr>
          <w:smallCaps/>
          <w:noProof/>
        </w:rPr>
        <w:t>Gamsjäger</w:t>
      </w:r>
      <w:r w:rsidR="007D1029">
        <w:rPr>
          <w:noProof/>
        </w:rPr>
        <w:t xml:space="preserve"> 1984)</w:t>
      </w:r>
      <w:r w:rsidR="007D1029">
        <w:fldChar w:fldCharType="end"/>
      </w:r>
      <w:r w:rsidR="00C03750">
        <w:t>.</w:t>
      </w:r>
      <w:r w:rsidR="00C41A98">
        <w:t xml:space="preserve"> </w:t>
      </w:r>
    </w:p>
    <w:p w:rsidR="00203EA7" w:rsidRDefault="00203EA7" w:rsidP="00203EA7">
      <w:pPr>
        <w:pStyle w:val="Heading4"/>
      </w:pPr>
      <w:r>
        <w:t>Quartärgeologie</w:t>
      </w:r>
    </w:p>
    <w:p w:rsidR="00FF58E5" w:rsidRDefault="00FF58E5" w:rsidP="00FF58E5">
      <w:r>
        <w:t xml:space="preserve">Doch nicht nur die Höhlen und Karstprozesse sind Anziehungsmagnet für Touristen, sondern auch die Hinterlassenschaften und Formenschätze der Gletscher, die von </w:t>
      </w:r>
      <w:r>
        <w:fldChar w:fldCharType="begin"/>
      </w:r>
      <w:r>
        <w:instrText xml:space="preserve"> ADDIN EN.CITE &lt;EndNote&gt;&lt;Cite AuthorYear="1"&gt;&lt;Author&gt;Weingartner&lt;/Author&gt;&lt;Year&gt;2006&lt;/Year&gt;&lt;RecNum&gt;13524&lt;/RecNum&gt;&lt;DisplayText&gt;&lt;style face="smallcaps"&gt;Weingartner&lt;/style&gt; (2006)&lt;/DisplayText&gt;&lt;record&gt;&lt;rec-number&gt;13524&lt;/rec-number&gt;&lt;foreign-keys&gt;&lt;key app="EN" db-id="2x9wfrz0jr9df4e5vxopz0092x2wtttf2tpa" timestamp="1502462023"&gt;13524&lt;/key&gt;&lt;/foreign-keys&gt;&lt;ref-type name="Journal Article"&gt;17&lt;/ref-type&gt;&lt;contributors&gt;&lt;authors&gt;&lt;author&gt;Weingartner, Herbert&lt;/author&gt;&lt;/authors&gt;&lt;/contributors&gt;&lt;titles&gt;&lt;title&gt;Lehrpfad Hallstätter Gletscher - ein Begleiter durch die Gebirgslandschaft am Dachstein&lt;/title&gt;&lt;secondary-title&gt;Monografien Geowissenschaften Gemischt &lt;/secondary-title&gt;&lt;/titles&gt;&lt;periodical&gt;&lt;full-title&gt;Monografien Geowissenschaften Gemischt&lt;/full-title&gt;&lt;/periodical&gt;&lt;pages&gt;1-122&lt;/pages&gt;&lt;volume&gt;135&lt;/volume&gt;&lt;dates&gt;&lt;year&gt;2006&lt;/year&gt;&lt;/dates&gt;&lt;label&gt;Dachstein&lt;/label&gt;&lt;urls&gt;&lt;/urls&gt;&lt;/record&gt;&lt;/Cite&gt;&lt;/EndNote&gt;</w:instrText>
      </w:r>
      <w:r>
        <w:fldChar w:fldCharType="separate"/>
      </w:r>
      <w:r w:rsidRPr="00C41A98">
        <w:rPr>
          <w:smallCaps/>
          <w:noProof/>
        </w:rPr>
        <w:t>Weingartner</w:t>
      </w:r>
      <w:r>
        <w:rPr>
          <w:noProof/>
        </w:rPr>
        <w:t xml:space="preserve"> (2006)</w:t>
      </w:r>
      <w:r>
        <w:fldChar w:fldCharType="end"/>
      </w:r>
      <w:r>
        <w:t xml:space="preserve"> in einem Lehrpfad veröffentlicht wurden. </w:t>
      </w:r>
      <w:r>
        <w:fldChar w:fldCharType="begin"/>
      </w:r>
      <w:r>
        <w:instrText xml:space="preserve"> ADDIN EN.CITE &lt;EndNote&gt;&lt;Cite AuthorYear="1"&gt;&lt;Author&gt;Weingartner&lt;/Author&gt;&lt;Year&gt;2010&lt;/Year&gt;&lt;RecNum&gt;13440&lt;/RecNum&gt;&lt;DisplayText&gt;&lt;style face="smallcaps"&gt;Weingartner&lt;/style&gt; (2010)&lt;/DisplayText&gt;&lt;record&gt;&lt;rec-number&gt;13440&lt;/rec-number&gt;&lt;foreign-keys&gt;&lt;key app="EN" db-id="2x9wfrz0jr9df4e5vxopz0092x2wtttf2tpa" timestamp="1502445383"&gt;13440&lt;/key&gt;&lt;/foreign-keys&gt;&lt;ref-type name="Journal Article"&gt;17&lt;/ref-type&gt;&lt;contributors&gt;&lt;authors&gt;&lt;author&gt;Weingartner, Herbert&lt;/author&gt;&lt;/authors&gt;&lt;/contributors&gt;&lt;titles&gt;&lt;title&gt;Dachstein ohne Gletscher?! Zur Geschichte, Gegenwart und Zukunft einer hochalpinen Region&lt;/title&gt;&lt;secondary-title&gt;Gmundner Geo-Studien&lt;/secondary-title&gt;&lt;/titles&gt;&lt;periodical&gt;&lt;full-title&gt;Gmundner Geo-Studien&lt;/full-title&gt;&lt;/periodical&gt;&lt;pages&gt;73-78&lt;/pages&gt;&lt;volume&gt;4&lt;/volume&gt;&lt;dates&gt;&lt;year&gt;2010&lt;/year&gt;&lt;/dates&gt;&lt;label&gt;Dachstein&lt;/label&gt;&lt;urls&gt;&lt;related-urls&gt;&lt;url&gt;http://www.zobodat.at/pdf/GmuGeoStud_4_0073-0078.pdf&lt;/url&gt;&lt;/related-urls&gt;&lt;/urls&gt;&lt;/record&gt;&lt;/Cite&gt;&lt;/EndNote&gt;</w:instrText>
      </w:r>
      <w:r>
        <w:fldChar w:fldCharType="separate"/>
      </w:r>
      <w:r w:rsidRPr="00C41A98">
        <w:rPr>
          <w:smallCaps/>
          <w:noProof/>
        </w:rPr>
        <w:t>Weingartner</w:t>
      </w:r>
      <w:r>
        <w:rPr>
          <w:noProof/>
        </w:rPr>
        <w:t xml:space="preserve"> (2010)</w:t>
      </w:r>
      <w:r>
        <w:fldChar w:fldCharType="end"/>
      </w:r>
      <w:r>
        <w:t xml:space="preserve"> geht weniger Jahre später aber auch der Frage nach,</w:t>
      </w:r>
      <w:r w:rsidR="001A3FA4">
        <w:t xml:space="preserve"> was den der Dachstein ohne sei</w:t>
      </w:r>
      <w:r>
        <w:t>n</w:t>
      </w:r>
      <w:r w:rsidR="001A3FA4">
        <w:t>e</w:t>
      </w:r>
      <w:r>
        <w:t xml:space="preserve"> Gletscher wäre.</w:t>
      </w:r>
    </w:p>
    <w:p w:rsidR="00890FE5" w:rsidRPr="000A2C9B" w:rsidRDefault="00D55AFF" w:rsidP="000A2C9B">
      <w:r>
        <w:t xml:space="preserve">Insbesondere </w:t>
      </w:r>
      <w:r w:rsidR="00B35EC8">
        <w:t xml:space="preserve">Denudationsprozesse </w:t>
      </w:r>
      <w:r w:rsidR="00F32895">
        <w:fldChar w:fldCharType="begin"/>
      </w:r>
      <w:r w:rsidR="00C41A98">
        <w:instrText xml:space="preserve"> ADDIN EN.CITE &lt;EndNote&gt;&lt;Cite&gt;&lt;Author&gt;Mandl&lt;/Author&gt;&lt;Year&gt;2014&lt;/Year&gt;&lt;RecNum&gt;13446&lt;/RecNum&gt;&lt;DisplayText&gt;(&lt;style face="smallcaps"&gt;Moser&lt;/style&gt; 1956; &lt;style face="smallcaps"&gt;Mandl&lt;/style&gt; 2014b)&lt;/DisplayText&gt;&lt;record&gt;&lt;rec-number&gt;13446&lt;/rec-number&gt;&lt;foreign-keys&gt;&lt;key app="EN" db-id="2x9wfrz0jr9df4e5vxopz0092x2wtttf2tpa" timestamp="1502446144"&gt;13446&lt;/key&gt;&lt;/foreign-keys&gt;&lt;ref-type name="Journal Article"&gt;17&lt;/ref-type&gt;&lt;contributors&gt;&lt;authors&gt;&lt;author&gt;Mandl, Franz&lt;/author&gt;&lt;/authors&gt;&lt;/contributors&gt;&lt;titles&gt;&lt;title&gt;Denudation von neuzeitlichen, mittelalterlichen, römerzeitlichen und bronzezeitlichen Bausteinen im Karst des östlichen Dachsteingebirges (Oberösterreich und Steiermark)&lt;/title&gt;&lt;secondary-title&gt;Gmundner Geo-Studien&lt;/secondary-title&gt;&lt;/titles&gt;&lt;periodical&gt;&lt;full-title&gt;Gmundner Geo-Studien&lt;/full-title&gt;&lt;/periodical&gt;&lt;pages&gt;75-82&lt;/pages&gt;&lt;volume&gt;5&lt;/volume&gt;&lt;dates&gt;&lt;year&gt;2014&lt;/year&gt;&lt;/dates&gt;&lt;label&gt;Dachstein&lt;/label&gt;&lt;urls&gt;&lt;related-urls&gt;&lt;url&gt;http://www.zobodat.at/pdf/GmuGeoStud_5_0075-0082.pdf&lt;/url&gt;&lt;/related-urls&gt;&lt;/urls&gt;&lt;/record&gt;&lt;/Cite&gt;&lt;Cite&gt;&lt;Author&gt;Moser&lt;/Author&gt;&lt;Year&gt;1956&lt;/Year&gt;&lt;RecNum&gt;13486&lt;/RecNum&gt;&lt;record&gt;&lt;rec-number&gt;13486&lt;/rec-number&gt;&lt;foreign-keys&gt;&lt;key app="EN" db-id="2x9wfrz0jr9df4e5vxopz0092x2wtttf2tpa" timestamp="1502457546"&gt;13486&lt;/key&gt;&lt;/foreign-keys&gt;&lt;ref-type name="Journal Article"&gt;17&lt;/ref-type&gt;&lt;contributors&gt;&lt;authors&gt;&lt;author&gt;Moser, Roman&lt;/author&gt;&lt;/authors&gt;&lt;/contributors&gt;&lt;titles&gt;&lt;title&gt;Zur Abtragung im Dachsteingebiet. Neue Wege zur Messung der Denudation periglazialer Karsthochflächen mit Hilfe der &amp;quot;Korrosionstisch-Methode&amp;quot;&lt;/title&gt;&lt;secondary-title&gt;Jahrbuch des Oberösterreichischen Musealvereines &lt;/secondary-title&gt;&lt;/titles&gt;&lt;periodical&gt;&lt;full-title&gt;Jahrbuch des Oberösterreichischen Musealvereines&lt;/full-title&gt;&lt;/periodical&gt;&lt;pages&gt;305-307&lt;/pages&gt;&lt;volume&gt;101&lt;/volume&gt;&lt;dates&gt;&lt;year&gt;1956&lt;/year&gt;&lt;/dates&gt;&lt;label&gt;Dachstein&lt;/label&gt;&lt;urls&gt;&lt;related-urls&gt;&lt;url&gt;http://www.zobodat.at/stable/pdf/JOM_101_0305-0307.pdf&lt;/url&gt;&lt;/related-urls&gt;&lt;/urls&gt;&lt;/record&gt;&lt;/Cite&gt;&lt;/EndNote&gt;</w:instrText>
      </w:r>
      <w:r w:rsidR="00F32895">
        <w:fldChar w:fldCharType="separate"/>
      </w:r>
      <w:r w:rsidR="00C41A98">
        <w:rPr>
          <w:noProof/>
        </w:rPr>
        <w:t>(</w:t>
      </w:r>
      <w:r w:rsidR="00C41A98" w:rsidRPr="00C41A98">
        <w:rPr>
          <w:smallCaps/>
          <w:noProof/>
        </w:rPr>
        <w:t>Moser</w:t>
      </w:r>
      <w:r w:rsidR="00C41A98">
        <w:rPr>
          <w:noProof/>
        </w:rPr>
        <w:t xml:space="preserve"> 1956; </w:t>
      </w:r>
      <w:r w:rsidR="00C41A98" w:rsidRPr="00C41A98">
        <w:rPr>
          <w:smallCaps/>
          <w:noProof/>
        </w:rPr>
        <w:t>Mandl</w:t>
      </w:r>
      <w:r w:rsidR="00C41A98">
        <w:rPr>
          <w:noProof/>
        </w:rPr>
        <w:t xml:space="preserve"> 2014b)</w:t>
      </w:r>
      <w:r w:rsidR="00F32895">
        <w:fldChar w:fldCharType="end"/>
      </w:r>
      <w:r w:rsidR="00B35EC8">
        <w:t xml:space="preserve"> aber auch speziell die </w:t>
      </w:r>
      <w:r>
        <w:t xml:space="preserve">Prozesse der letzten und vorletzten Eiszeit aber auch der kleinen Eiszeit um 1850 haben das Dachsteinmassiv gestaltet. Die Gletscher des Dachsteinstockes in Vergangenheit und Gegenwart werden von </w:t>
      </w:r>
      <w:r>
        <w:fldChar w:fldCharType="begin"/>
      </w:r>
      <w:r>
        <w:instrText xml:space="preserve"> ADDIN EN.CITE &lt;EndNote&gt;&lt;Cite AuthorYear="1"&gt;&lt;Author&gt;Arnberger&lt;/Author&gt;&lt;Year&gt;1952&lt;/Year&gt;&lt;RecNum&gt;13482&lt;/RecNum&gt;&lt;DisplayText&gt;&lt;style face="smallcaps"&gt;Arnberger and Wilthum&lt;/style&gt; (1952)&lt;/DisplayText&gt;&lt;record&gt;&lt;rec-number&gt;13482&lt;/rec-number&gt;&lt;foreign-keys&gt;&lt;key app="EN" db-id="2x9wfrz0jr9df4e5vxopz0092x2wtttf2tpa" timestamp="1502457254"&gt;13482&lt;/key&gt;&lt;/foreign-keys&gt;&lt;ref-type name="Journal Article"&gt;17&lt;/ref-type&gt;&lt;contributors&gt;&lt;authors&gt;&lt;author&gt;Arnberger, Erik &lt;/author&gt;&lt;author&gt;Wilthum, Erwin&lt;/author&gt;&lt;/authors&gt;&lt;/contributors&gt;&lt;titles&gt;&lt;title&gt;Die Gletscher des Dachsteinstockes in Vergangenheit und Gegenwart&lt;/title&gt;&lt;secondary-title&gt;Jahrbuch des Oberösterreichischen Musealvereines &lt;/secondary-title&gt;&lt;/titles&gt;&lt;periodical&gt;&lt;full-title&gt;Jahrbuch des Oberösterreichischen Musealvereines&lt;/full-title&gt;&lt;/periodical&gt;&lt;pages&gt;181-214&lt;/pages&gt;&lt;volume&gt;97&lt;/volume&gt;&lt;dates&gt;&lt;year&gt;1952&lt;/year&gt;&lt;/dates&gt;&lt;label&gt;Dachstein&lt;/label&gt;&lt;urls&gt;&lt;related-urls&gt;&lt;url&gt;http://www.zobodat.at/stable/pdf/JOM_97_0181-0214.pdf&lt;/url&gt;&lt;/related-urls&gt;&lt;/urls&gt;&lt;/record&gt;&lt;/Cite&gt;&lt;/EndNote&gt;</w:instrText>
      </w:r>
      <w:r>
        <w:fldChar w:fldCharType="separate"/>
      </w:r>
      <w:r w:rsidRPr="00D55AFF">
        <w:rPr>
          <w:smallCaps/>
          <w:noProof/>
        </w:rPr>
        <w:t>Arnberger and Wilthum</w:t>
      </w:r>
      <w:r>
        <w:rPr>
          <w:noProof/>
        </w:rPr>
        <w:t xml:space="preserve"> (1952)</w:t>
      </w:r>
      <w:r>
        <w:fldChar w:fldCharType="end"/>
      </w:r>
      <w:r>
        <w:t xml:space="preserve"> und </w:t>
      </w:r>
      <w:r>
        <w:fldChar w:fldCharType="begin"/>
      </w:r>
      <w:r>
        <w:instrText xml:space="preserve"> ADDIN EN.CITE &lt;EndNote&gt;&lt;Cite AuthorYear="1"&gt;&lt;Author&gt;Arnberger&lt;/Author&gt;&lt;Year&gt;1953&lt;/Year&gt;&lt;RecNum&gt;13483&lt;/RecNum&gt;&lt;DisplayText&gt;&lt;style face="smallcaps"&gt;Arnberger and Wilthum&lt;/style&gt; (1953)&lt;/DisplayText&gt;&lt;record&gt;&lt;rec-number&gt;13483&lt;/rec-number&gt;&lt;foreign-keys&gt;&lt;key app="EN" db-id="2x9wfrz0jr9df4e5vxopz0092x2wtttf2tpa" timestamp="1502457315"&gt;13483&lt;/key&gt;&lt;/foreign-keys&gt;&lt;ref-type name="Journal Article"&gt;17&lt;/ref-type&gt;&lt;contributors&gt;&lt;authors&gt;&lt;author&gt;Arnberger, Erik &lt;/author&gt;&lt;author&gt;Wilthum, Erwin&lt;/author&gt;&lt;/authors&gt;&lt;/contributors&gt;&lt;titles&gt;&lt;title&gt;Die Gletscher des Dachsteinstockes in Vergangenheit und Gegenwart, II. Teil&lt;/title&gt;&lt;secondary-title&gt;Jahrbuch des Oberösterreichischen Musealvereines&lt;/secondary-title&gt;&lt;/titles&gt;&lt;periodical&gt;&lt;full-title&gt;Jahrbuch des Oberösterreichischen Musealvereines&lt;/full-title&gt;&lt;/periodical&gt;&lt;volume&gt;98&lt;/volume&gt;&lt;number&gt;187-215&lt;/number&gt;&lt;dates&gt;&lt;year&gt;1953&lt;/year&gt;&lt;/dates&gt;&lt;label&gt;Dachstein&lt;/label&gt;&lt;urls&gt;&lt;related-urls&gt;&lt;url&gt;http://www.zobodat.at/stable/pdf/JOM_98_0187-0215.pdf&lt;/url&gt;&lt;/related-urls&gt;&lt;/urls&gt;&lt;/record&gt;&lt;/Cite&gt;&lt;/EndNote&gt;</w:instrText>
      </w:r>
      <w:r>
        <w:fldChar w:fldCharType="separate"/>
      </w:r>
      <w:r w:rsidRPr="00D55AFF">
        <w:rPr>
          <w:smallCaps/>
          <w:noProof/>
        </w:rPr>
        <w:t>Arnberger and Wilthum</w:t>
      </w:r>
      <w:r>
        <w:rPr>
          <w:noProof/>
        </w:rPr>
        <w:t xml:space="preserve"> (1953)</w:t>
      </w:r>
      <w:r>
        <w:fldChar w:fldCharType="end"/>
      </w:r>
      <w:r>
        <w:t xml:space="preserve"> beschrieben</w:t>
      </w:r>
      <w:r w:rsidR="00F52262">
        <w:t xml:space="preserve"> und der </w:t>
      </w:r>
      <w:r w:rsidR="00F52262" w:rsidRPr="00F52262">
        <w:t>Gletscherzustand</w:t>
      </w:r>
      <w:r w:rsidR="00F52262">
        <w:t xml:space="preserve"> vom</w:t>
      </w:r>
      <w:r w:rsidR="00F52262" w:rsidRPr="00F52262">
        <w:t xml:space="preserve"> Schladminger und Hallstätter Gletscher</w:t>
      </w:r>
      <w:r w:rsidR="00F52262">
        <w:t xml:space="preserve"> 2012 von </w:t>
      </w:r>
      <w:r w:rsidR="00F52262">
        <w:fldChar w:fldCharType="begin"/>
      </w:r>
      <w:r w:rsidR="00C41A98">
        <w:instrText xml:space="preserve"> ADDIN EN.CITE &lt;EndNote&gt;&lt;Cite AuthorYear="1"&gt;&lt;Author&gt;Mandl&lt;/Author&gt;&lt;Year&gt;2014&lt;/Year&gt;&lt;RecNum&gt;13438&lt;/RecNum&gt;&lt;DisplayText&gt;&lt;style face="smallcaps"&gt;Mandl&lt;/style&gt; (2014a)&lt;/DisplayText&gt;&lt;record&gt;&lt;rec-number&gt;13438&lt;/rec-number&gt;&lt;foreign-keys&gt;&lt;key app="EN" db-id="2x9wfrz0jr9df4e5vxopz0092x2wtttf2tpa" timestamp="1502444846"&gt;13438&lt;/key&gt;&lt;/foreign-keys&gt;&lt;ref-type name="Journal Article"&gt;17&lt;/ref-type&gt;&lt;contributors&gt;&lt;authors&gt;&lt;author&gt;Mandl, Franz&lt;/author&gt;&lt;/authors&gt;&lt;/contributors&gt;&lt;titles&gt;&lt;title&gt;Gletscherzustandsbericht 2012: Schladminger und Hallstätter Gletscher&lt;/title&gt;&lt;secondary-title&gt;Gmundner Geo-Studien&lt;/secondary-title&gt;&lt;/titles&gt;&lt;periodical&gt;&lt;full-title&gt;Gmundner Geo-Studien&lt;/full-title&gt;&lt;/periodical&gt;&lt;pages&gt;13-18&lt;/pages&gt;&lt;volume&gt;5&lt;/volume&gt;&lt;dates&gt;&lt;year&gt;2014&lt;/year&gt;&lt;/dates&gt;&lt;label&gt;Dachstein&lt;/label&gt;&lt;urls&gt;&lt;related-urls&gt;&lt;url&gt;http://www.zobodat.at/pdf/GmuGeoStud_5_0013-0018.pdf&lt;/url&gt;&lt;/related-urls&gt;&lt;/urls&gt;&lt;/record&gt;&lt;/Cite&gt;&lt;/EndNote&gt;</w:instrText>
      </w:r>
      <w:r w:rsidR="00F52262">
        <w:fldChar w:fldCharType="separate"/>
      </w:r>
      <w:r w:rsidR="00C41A98" w:rsidRPr="00C41A98">
        <w:rPr>
          <w:smallCaps/>
          <w:noProof/>
        </w:rPr>
        <w:t>Mandl</w:t>
      </w:r>
      <w:r w:rsidR="00C41A98">
        <w:rPr>
          <w:noProof/>
        </w:rPr>
        <w:t xml:space="preserve"> (2014a)</w:t>
      </w:r>
      <w:r w:rsidR="00F52262">
        <w:fldChar w:fldCharType="end"/>
      </w:r>
      <w:r w:rsidR="00F52262">
        <w:t xml:space="preserve"> dokumentiert</w:t>
      </w:r>
      <w:r>
        <w:t xml:space="preserve">. </w:t>
      </w:r>
      <w:r w:rsidR="000A2C9B">
        <w:t>Die s</w:t>
      </w:r>
      <w:r w:rsidR="000A2C9B" w:rsidRPr="000A2C9B">
        <w:t>pätriß- und würmeiszeitlichen Gletscherstände</w:t>
      </w:r>
      <w:r w:rsidR="00AB3908">
        <w:t xml:space="preserve"> </w:t>
      </w:r>
      <w:r w:rsidR="00155B7F">
        <w:t>wurden bereits</w:t>
      </w:r>
      <w:r w:rsidR="000A2C9B">
        <w:t xml:space="preserve"> von </w:t>
      </w:r>
      <w:r w:rsidR="00FE3B34">
        <w:fldChar w:fldCharType="begin"/>
      </w:r>
      <w:r w:rsidR="00FE3B34">
        <w:instrText xml:space="preserve"> ADDIN EN.CITE &lt;EndNote&gt;&lt;Cite AuthorYear="1"&gt;&lt;Author&gt;Moser&lt;/Author&gt;&lt;Year&gt;1959&lt;/Year&gt;&lt;RecNum&gt;13488&lt;/RecNum&gt;&lt;DisplayText&gt;&lt;style face="smallcaps"&gt;Moser and Mayr&lt;/style&gt; (1959)&lt;/DisplayText&gt;&lt;record&gt;&lt;rec-number&gt;13488&lt;/rec-number&gt;&lt;foreign-keys&gt;&lt;key app="EN" db-id="2x9wfrz0jr9df4e5vxopz0092x2wtttf2tpa" timestamp="1502457736"&gt;13488&lt;/key&gt;&lt;/foreign-keys&gt;&lt;ref-type name="Journal Article"&gt;17&lt;/ref-type&gt;&lt;contributors&gt;&lt;authors&gt;&lt;author&gt;Moser, Roman &lt;/author&gt;&lt;author&gt;Mayr, Alfred&lt;/author&gt;&lt;/authors&gt;&lt;/contributors&gt;&lt;titles&gt;&lt;title&gt;Flächen- und Massenverluste der Dachsteingletscher&lt;/title&gt;&lt;secondary-title&gt;Jahrbuch des Oberösterreichischen Musealvereines&lt;/secondary-title&gt;&lt;/titles&gt;&lt;periodical&gt;&lt;full-title&gt;Jahrbuch des Oberösterreichischen Musealvereines&lt;/full-title&gt;&lt;/periodical&gt;&lt;pages&gt;163-180&lt;/pages&gt;&lt;volume&gt;104&lt;/volume&gt;&lt;dates&gt;&lt;year&gt;1959&lt;/year&gt;&lt;/dates&gt;&lt;label&gt;Dachstein&lt;/label&gt;&lt;urls&gt;&lt;related-urls&gt;&lt;url&gt;http://www.zobodat.at/stable/pdf/JOM_104_0163-0180.pdf&lt;/url&gt;&lt;/related-urls&gt;&lt;/urls&gt;&lt;/record&gt;&lt;/Cite&gt;&lt;/EndNote&gt;</w:instrText>
      </w:r>
      <w:r w:rsidR="00FE3B34">
        <w:fldChar w:fldCharType="separate"/>
      </w:r>
      <w:r w:rsidR="00FE3B34" w:rsidRPr="00FE3B34">
        <w:rPr>
          <w:smallCaps/>
          <w:noProof/>
        </w:rPr>
        <w:t>Moser and Mayr</w:t>
      </w:r>
      <w:r w:rsidR="00FE3B34">
        <w:rPr>
          <w:noProof/>
        </w:rPr>
        <w:t xml:space="preserve"> (1959)</w:t>
      </w:r>
      <w:r w:rsidR="00FE3B34">
        <w:fldChar w:fldCharType="end"/>
      </w:r>
      <w:r w:rsidR="005A5FAA">
        <w:t xml:space="preserve">, </w:t>
      </w:r>
      <w:r w:rsidR="00FE3B34">
        <w:fldChar w:fldCharType="begin"/>
      </w:r>
      <w:r w:rsidR="00FE3B34">
        <w:instrText xml:space="preserve"> ADDIN EN.CITE &lt;EndNote&gt;&lt;Cite AuthorYear="1"&gt;&lt;Author&gt;Kohl&lt;/Author&gt;&lt;Year&gt;1976&lt;/Year&gt;&lt;RecNum&gt;13536&lt;/RecNum&gt;&lt;DisplayText&gt;&lt;style face="smallcaps"&gt;Kohl&lt;/style&gt; (1976)&lt;/DisplayText&gt;&lt;record&gt;&lt;rec-number&gt;13536&lt;/rec-number&gt;&lt;foreign-keys&gt;&lt;key app="EN" db-id="2x9wfrz0jr9df4e5vxopz0092x2wtttf2tpa" timestamp="1502698135"&gt;13536&lt;/key&gt;&lt;/foreign-keys&gt;&lt;ref-type name="Journal Article"&gt;17&lt;/ref-type&gt;&lt;contributors&gt;&lt;authors&gt;&lt;author&gt;Kohl, Hermann&lt;/author&gt;&lt;/authors&gt;&lt;/contributors&gt;&lt;titles&gt;&lt;title&gt;Die spätriß- und würmeiszeitlichen Gletscherstände im Traunseebecken und dessen Seestände&lt;/title&gt;&lt;secondary-title&gt;Jahrbuch des Oberösterreichischen Musealvereines&lt;/secondary-title&gt;&lt;/titles&gt;&lt;periodical&gt;&lt;full-title&gt;Jahrbuch des Oberösterreichischen Musealvereines&lt;/full-title&gt;&lt;/periodical&gt;&lt;pages&gt; 251-286&lt;/pages&gt;&lt;volume&gt;121&lt;/volume&gt;&lt;dates&gt;&lt;year&gt;1976&lt;/year&gt;&lt;/dates&gt;&lt;label&gt;Dachstein&lt;/label&gt;&lt;urls&gt;&lt;related-urls&gt;&lt;url&gt;http://www.zobodat.at/stable/pdf/JOM_121a_0251-0286.pdf&lt;/url&gt;&lt;/related-urls&gt;&lt;/urls&gt;&lt;/record&gt;&lt;/Cite&gt;&lt;/EndNote&gt;</w:instrText>
      </w:r>
      <w:r w:rsidR="00FE3B34">
        <w:fldChar w:fldCharType="separate"/>
      </w:r>
      <w:r w:rsidR="00FE3B34" w:rsidRPr="00FE3B34">
        <w:rPr>
          <w:smallCaps/>
          <w:noProof/>
        </w:rPr>
        <w:t>Kohl</w:t>
      </w:r>
      <w:r w:rsidR="00FE3B34">
        <w:rPr>
          <w:noProof/>
        </w:rPr>
        <w:t xml:space="preserve"> (1976)</w:t>
      </w:r>
      <w:r w:rsidR="00FE3B34">
        <w:fldChar w:fldCharType="end"/>
      </w:r>
      <w:r w:rsidR="00FE3B34">
        <w:t xml:space="preserve"> </w:t>
      </w:r>
      <w:r w:rsidR="005A5FAA">
        <w:t xml:space="preserve">und </w:t>
      </w:r>
      <w:r w:rsidR="005A5FAA">
        <w:fldChar w:fldCharType="begin"/>
      </w:r>
      <w:r w:rsidR="00EB49AC">
        <w:instrText xml:space="preserve"> ADDIN EN.CITE &lt;EndNote&gt;&lt;Cite AuthorYear="1"&gt;&lt;Author&gt;van Husen&lt;/Author&gt;&lt;Year&gt;2014&lt;/Year&gt;&lt;RecNum&gt;13436&lt;/RecNum&gt;&lt;DisplayText&gt;&lt;style face="smallcaps"&gt;van Husen&lt;/style&gt; (2014a)&lt;/DisplayText&gt;&lt;record&gt;&lt;rec-number&gt;13436&lt;/rec-number&gt;&lt;foreign-keys&gt;&lt;key app="EN" db-id="2x9wfrz0jr9df4e5vxopz0092x2wtttf2tpa" timestamp="1502444650"&gt;13436&lt;/key&gt;&lt;/foreign-keys&gt;&lt;ref-type name="Journal Article"&gt;17&lt;/ref-type&gt;&lt;contributors&gt;&lt;authors&gt;&lt;author&gt;van Husen, Dirk&lt;/author&gt;&lt;/authors&gt;&lt;/contributors&gt;&lt;titles&gt;&lt;title&gt;Die Dachsteinregion während der Würm-Eiszeit&lt;/title&gt;&lt;secondary-title&gt;Gmundner Geo-Studien&lt;/secondary-title&gt;&lt;/titles&gt;&lt;periodical&gt;&lt;full-title&gt;Gmundner Geo-Studien&lt;/full-title&gt;&lt;/periodical&gt;&lt;pages&gt;9-10&lt;/pages&gt;&lt;volume&gt;5&lt;/volume&gt;&lt;dates&gt;&lt;year&gt;2014&lt;/year&gt;&lt;/dates&gt;&lt;label&gt;Dachstein&lt;/label&gt;&lt;urls&gt;&lt;related-urls&gt;&lt;url&gt;http://www.zobodat.at/pdf/GmuGeoStud_5_0009-0010.pdf&lt;/url&gt;&lt;/related-urls&gt;&lt;/urls&gt;&lt;/record&gt;&lt;/Cite&gt;&lt;/EndNote&gt;</w:instrText>
      </w:r>
      <w:r w:rsidR="005A5FAA">
        <w:fldChar w:fldCharType="separate"/>
      </w:r>
      <w:r w:rsidR="00EB49AC" w:rsidRPr="00EB49AC">
        <w:rPr>
          <w:smallCaps/>
          <w:noProof/>
        </w:rPr>
        <w:t>van Husen</w:t>
      </w:r>
      <w:r w:rsidR="00EB49AC">
        <w:rPr>
          <w:noProof/>
        </w:rPr>
        <w:t xml:space="preserve"> (2014a)</w:t>
      </w:r>
      <w:r w:rsidR="005A5FAA">
        <w:fldChar w:fldCharType="end"/>
      </w:r>
      <w:r w:rsidR="005A5FAA">
        <w:t xml:space="preserve"> </w:t>
      </w:r>
      <w:r w:rsidR="00155B7F">
        <w:t>erfasst</w:t>
      </w:r>
      <w:r w:rsidR="000A2C9B">
        <w:t xml:space="preserve">. </w:t>
      </w:r>
      <w:r w:rsidR="00AB3908">
        <w:fldChar w:fldCharType="begin"/>
      </w:r>
      <w:r w:rsidR="00AB3908">
        <w:instrText xml:space="preserve"> ADDIN EN.CITE &lt;EndNote&gt;&lt;Cite AuthorYear="1"&gt;&lt;Author&gt;Krobath&lt;/Author&gt;&lt;Year&gt;2003&lt;/Year&gt;&lt;RecNum&gt;13454&lt;/RecNum&gt;&lt;DisplayText&gt;&lt;style face="smallcaps"&gt;Krobath&lt;/style&gt; (2003)&lt;/DisplayText&gt;&lt;record&gt;&lt;rec-number&gt;13454&lt;/rec-number&gt;&lt;foreign-keys&gt;&lt;key app="EN" db-id="2x9wfrz0jr9df4e5vxopz0092x2wtttf2tpa" timestamp="1502448055"&gt;13454&lt;/key&gt;&lt;/foreign-keys&gt;&lt;ref-type name="Journal Article"&gt;17&lt;/ref-type&gt;&lt;contributors&gt;&lt;authors&gt;&lt;author&gt;Krobath, Michael&lt;/author&gt;&lt;/authors&gt;&lt;/contributors&gt;&lt;titles&gt;&lt;title&gt;Die Dachstein-Gletscher im 20. Jahrhundert &lt;/title&gt;&lt;secondary-title&gt;Gmundner Geo-Studien&lt;/secondary-title&gt;&lt;/titles&gt;&lt;periodical&gt;&lt;full-title&gt;Gmundner Geo-Studien&lt;/full-title&gt;&lt;/periodical&gt;&lt;pages&gt;237-246&lt;/pages&gt;&lt;volume&gt;2&lt;/volume&gt;&lt;dates&gt;&lt;year&gt;2003&lt;/year&gt;&lt;/dates&gt;&lt;label&gt;Dachstein&lt;/label&gt;&lt;urls&gt;&lt;related-urls&gt;&lt;url&gt;http://www.zobodat.at/pdf/GmuGeoStud_2_0237-0246.pdf&lt;/url&gt;&lt;/related-urls&gt;&lt;/urls&gt;&lt;/record&gt;&lt;/Cite&gt;&lt;/EndNote&gt;</w:instrText>
      </w:r>
      <w:r w:rsidR="00AB3908">
        <w:fldChar w:fldCharType="separate"/>
      </w:r>
      <w:r w:rsidR="00AB3908" w:rsidRPr="00AB3908">
        <w:rPr>
          <w:smallCaps/>
          <w:noProof/>
        </w:rPr>
        <w:t>Krobath</w:t>
      </w:r>
      <w:r w:rsidR="00AB3908">
        <w:rPr>
          <w:noProof/>
        </w:rPr>
        <w:t xml:space="preserve"> (2003)</w:t>
      </w:r>
      <w:r w:rsidR="00AB3908">
        <w:fldChar w:fldCharType="end"/>
      </w:r>
      <w:r w:rsidR="001A4D47">
        <w:t xml:space="preserve">, </w:t>
      </w:r>
      <w:r w:rsidR="00FE3B34">
        <w:fldChar w:fldCharType="begin"/>
      </w:r>
      <w:r w:rsidR="00C41A98">
        <w:instrText xml:space="preserve"> ADDIN EN.CITE &lt;EndNote&gt;&lt;Cite AuthorYear="1"&gt;&lt;Author&gt;Stocker-Waldhuber&lt;/Author&gt;&lt;Year&gt;2014&lt;/Year&gt;&lt;RecNum&gt;13437&lt;/RecNum&gt;&lt;DisplayText&gt;&lt;style face="smallcaps"&gt;Stocker-Waldhuber&lt;/style&gt; (2014b)&lt;/DisplayText&gt;&lt;record&gt;&lt;rec-number&gt;13437&lt;/rec-number&gt;&lt;foreign-keys&gt;&lt;key app="EN" db-id="2x9wfrz0jr9df4e5vxopz0092x2wtttf2tpa" timestamp="1502444758"&gt;13437&lt;/key&gt;&lt;/foreign-keys&gt;&lt;ref-type name="Journal Article"&gt;17&lt;/ref-type&gt;&lt;contributors&gt;&lt;authors&gt;&lt;author&gt;Stocker-Waldhuber, Martin&lt;/author&gt;&lt;/authors&gt;&lt;/contributors&gt;&lt;titles&gt;&lt;title&gt;Der Hallstätter Gletscher&lt;/title&gt;&lt;secondary-title&gt;Gmundner Geo-Studien&lt;/secondary-title&gt;&lt;/titles&gt;&lt;periodical&gt;&lt;full-title&gt;Gmundner Geo-Studien&lt;/full-title&gt;&lt;/periodical&gt;&lt;pages&gt;11-12&lt;/pages&gt;&lt;volume&gt;5&lt;/volume&gt;&lt;dates&gt;&lt;year&gt;2014&lt;/year&gt;&lt;/dates&gt;&lt;label&gt;Dachstein&lt;/label&gt;&lt;urls&gt;&lt;related-urls&gt;&lt;url&gt;http://www.zobodat.at/pdf/GmuGeoStud_5_0011-0012.pdf&lt;/url&gt;&lt;/related-urls&gt;&lt;/urls&gt;&lt;/record&gt;&lt;/Cite&gt;&lt;/EndNote&gt;</w:instrText>
      </w:r>
      <w:r w:rsidR="00FE3B34">
        <w:fldChar w:fldCharType="separate"/>
      </w:r>
      <w:r w:rsidR="00C41A98" w:rsidRPr="00C41A98">
        <w:rPr>
          <w:smallCaps/>
          <w:noProof/>
        </w:rPr>
        <w:t>Stocker-Waldhuber</w:t>
      </w:r>
      <w:r w:rsidR="00C41A98">
        <w:rPr>
          <w:noProof/>
        </w:rPr>
        <w:t xml:space="preserve"> (2014b)</w:t>
      </w:r>
      <w:r w:rsidR="00FE3B34">
        <w:fldChar w:fldCharType="end"/>
      </w:r>
      <w:r w:rsidR="001A4D47">
        <w:t xml:space="preserve"> und </w:t>
      </w:r>
      <w:r w:rsidR="00FE3B34">
        <w:fldChar w:fldCharType="begin"/>
      </w:r>
      <w:r w:rsidR="00C41A98">
        <w:instrText xml:space="preserve"> ADDIN EN.CITE &lt;EndNote&gt;&lt;Cite AuthorYear="1"&gt;&lt;Author&gt;Stocker-Waldhuber&lt;/Author&gt;&lt;Year&gt;2014&lt;/Year&gt;&lt;RecNum&gt;13442&lt;/RecNum&gt;&lt;DisplayText&gt;&lt;style face="smallcaps"&gt;Stocker-Waldhuber&lt;/style&gt; (2014a)&lt;/DisplayText&gt;&lt;record&gt;&lt;rec-number&gt;13442&lt;/rec-number&gt;&lt;foreign-keys&gt;&lt;key app="EN" db-id="2x9wfrz0jr9df4e5vxopz0092x2wtttf2tpa" timestamp="1502445700"&gt;13442&lt;/key&gt;&lt;/foreign-keys&gt;&lt;ref-type name="Journal Article"&gt;17&lt;/ref-type&gt;&lt;contributors&gt;&lt;authors&gt;&lt;author&gt;Stocker-Waldhuber, Martin&lt;/author&gt;&lt;/authors&gt;&lt;/contributors&gt;&lt;titles&gt;&lt;title&gt;Gletschermassenbilanzen im Allgemeinen und der Hallstätter Gletscher im Speziellen (Kurzfassung)&lt;/title&gt;&lt;secondary-title&gt;Gmundner Geo-Studien&lt;/secondary-title&gt;&lt;/titles&gt;&lt;periodical&gt;&lt;full-title&gt;Gmundner Geo-Studien&lt;/full-title&gt;&lt;/periodical&gt;&lt;pages&gt;29-30&lt;/pages&gt;&lt;volume&gt;5&lt;/volume&gt;&lt;dates&gt;&lt;year&gt;2014&lt;/year&gt;&lt;/dates&gt;&lt;label&gt;Dachstein&lt;/label&gt;&lt;urls&gt;&lt;related-urls&gt;&lt;url&gt;http://www.zobodat.at/pdf/GmuGeoStud_5_0029-0030.pdf&lt;/url&gt;&lt;/related-urls&gt;&lt;/urls&gt;&lt;/record&gt;&lt;/Cite&gt;&lt;/EndNote&gt;</w:instrText>
      </w:r>
      <w:r w:rsidR="00FE3B34">
        <w:fldChar w:fldCharType="separate"/>
      </w:r>
      <w:r w:rsidR="00C41A98" w:rsidRPr="00C41A98">
        <w:rPr>
          <w:smallCaps/>
          <w:noProof/>
        </w:rPr>
        <w:t>Stocker-Waldhuber</w:t>
      </w:r>
      <w:r w:rsidR="00C41A98">
        <w:rPr>
          <w:noProof/>
        </w:rPr>
        <w:t xml:space="preserve"> (2014a)</w:t>
      </w:r>
      <w:r w:rsidR="00FE3B34">
        <w:fldChar w:fldCharType="end"/>
      </w:r>
      <w:r w:rsidR="00AB3908">
        <w:t xml:space="preserve"> dokumentier</w:t>
      </w:r>
      <w:r w:rsidR="001A4D47">
        <w:t>en</w:t>
      </w:r>
      <w:r w:rsidR="00AB3908">
        <w:t xml:space="preserve"> die Entwicklung der Dachsteingletscher im 20sten </w:t>
      </w:r>
      <w:r w:rsidR="00DA30DB">
        <w:t xml:space="preserve">und 21sten </w:t>
      </w:r>
      <w:r w:rsidR="00AB3908">
        <w:t>Jahrhundert.</w:t>
      </w:r>
      <w:r w:rsidR="001173ED">
        <w:t xml:space="preserve"> Spuren der Eisbewegung zeigt </w:t>
      </w:r>
      <w:r w:rsidR="001173ED">
        <w:fldChar w:fldCharType="begin"/>
      </w:r>
      <w:r w:rsidR="001173ED">
        <w:instrText xml:space="preserve"> ADDIN EN.CITE &lt;EndNote&gt;&lt;Cite AuthorYear="1"&gt;&lt;Author&gt;Moser&lt;/Author&gt;&lt;Year&gt;1955&lt;/Year&gt;&lt;RecNum&gt;13485&lt;/RecNum&gt;&lt;DisplayText&gt;&lt;style face="smallcaps"&gt;Moser&lt;/style&gt; (1955)&lt;/DisplayText&gt;&lt;record&gt;&lt;rec-number&gt;13485&lt;/rec-number&gt;&lt;foreign-keys&gt;&lt;key app="EN" db-id="2x9wfrz0jr9df4e5vxopz0092x2wtttf2tpa" timestamp="1502457462"&gt;13485&lt;/key&gt;&lt;/foreign-keys&gt;&lt;ref-type name="Journal Article"&gt;17&lt;/ref-type&gt;&lt;contributors&gt;&lt;authors&gt;&lt;author&gt;Moser, Roman&lt;/author&gt;&lt;/authors&gt;&lt;/contributors&gt;&lt;titles&gt;&lt;title&gt;Spuren der Eisbewegung im Gletschervorfeld des Dachsteins&lt;/title&gt;&lt;secondary-title&gt;Jahrbuch des Oberösterreichischen Musealvereines &lt;/secondary-title&gt;&lt;/titles&gt;&lt;periodical&gt;&lt;full-title&gt;Jahrbuch des Oberösterreichischen Musealvereines&lt;/full-title&gt;&lt;/periodical&gt;&lt;pages&gt;345-349&lt;/pages&gt;&lt;volume&gt;100&lt;/volume&gt;&lt;dates&gt;&lt;year&gt;1955&lt;/year&gt;&lt;/dates&gt;&lt;label&gt;Dachstein&lt;/label&gt;&lt;urls&gt;&lt;related-urls&gt;&lt;url&gt;http://www.zobodat.at/stable/pdf/JOM_100_0345-0349.pdf&lt;/url&gt;&lt;/related-urls&gt;&lt;/urls&gt;&lt;/record&gt;&lt;/Cite&gt;&lt;/EndNote&gt;</w:instrText>
      </w:r>
      <w:r w:rsidR="001173ED">
        <w:fldChar w:fldCharType="separate"/>
      </w:r>
      <w:r w:rsidR="001173ED" w:rsidRPr="001173ED">
        <w:rPr>
          <w:smallCaps/>
          <w:noProof/>
        </w:rPr>
        <w:t>Moser</w:t>
      </w:r>
      <w:r w:rsidR="001173ED">
        <w:rPr>
          <w:noProof/>
        </w:rPr>
        <w:t xml:space="preserve"> (1955)</w:t>
      </w:r>
      <w:r w:rsidR="001173ED">
        <w:fldChar w:fldCharType="end"/>
      </w:r>
      <w:r w:rsidR="001173ED">
        <w:t xml:space="preserve"> auf.</w:t>
      </w:r>
    </w:p>
    <w:p w:rsidR="00986A89" w:rsidRDefault="00986A89">
      <w:pPr>
        <w:spacing w:after="200" w:line="276" w:lineRule="auto"/>
        <w:jc w:val="left"/>
        <w:rPr>
          <w:rFonts w:eastAsiaTheme="majorEastAsia" w:cstheme="majorBidi"/>
          <w:b/>
          <w:bCs/>
          <w:smallCaps/>
          <w:sz w:val="28"/>
          <w:szCs w:val="26"/>
        </w:rPr>
      </w:pPr>
      <w:bookmarkStart w:id="177" w:name="_Toc96363796"/>
      <w:r>
        <w:br w:type="page"/>
      </w:r>
    </w:p>
    <w:p w:rsidR="000B61DB" w:rsidRDefault="00A168F6" w:rsidP="000B61DB">
      <w:pPr>
        <w:pStyle w:val="Heading2"/>
      </w:pPr>
      <w:r>
        <w:lastRenderedPageBreak/>
        <w:t>Tag 1</w:t>
      </w:r>
      <w:bookmarkEnd w:id="177"/>
    </w:p>
    <w:p w:rsidR="00700750" w:rsidRDefault="00700750" w:rsidP="005A5CAE">
      <w:r w:rsidRPr="00700750">
        <w:t>Zur optimalen Vorbereitung auf die Wegstrecke und die zu absolvierenden Kilometer und Höhenmeter wird sowohl die Wanderroute als auch das entsprechende Höhenprofil dargelegt. Auf dem Weg von der Seilbahn-Bergstation zu den Fünf Fingern legen wir 1.100 m zurück, hin und retour insgesamt also 2,2 Km (</w:t>
      </w:r>
      <w:r>
        <w:fldChar w:fldCharType="begin"/>
      </w:r>
      <w:r>
        <w:instrText xml:space="preserve"> REF _Ref490651146 \h </w:instrText>
      </w:r>
      <w:r>
        <w:fldChar w:fldCharType="separate"/>
      </w:r>
      <w:r w:rsidR="006E66B0" w:rsidRPr="009B16CA">
        <w:t xml:space="preserve">Abbildung </w:t>
      </w:r>
      <w:r w:rsidR="006E66B0">
        <w:rPr>
          <w:noProof/>
        </w:rPr>
        <w:t>7</w:t>
      </w:r>
      <w:r>
        <w:fldChar w:fldCharType="end"/>
      </w:r>
      <w:r w:rsidRPr="00700750">
        <w:t xml:space="preserve">, </w:t>
      </w:r>
      <w:r>
        <w:fldChar w:fldCharType="begin"/>
      </w:r>
      <w:r>
        <w:instrText xml:space="preserve"> REF _Ref490651364 \h </w:instrText>
      </w:r>
      <w:r>
        <w:fldChar w:fldCharType="separate"/>
      </w:r>
      <w:r w:rsidR="006E66B0" w:rsidRPr="009B16CA">
        <w:t xml:space="preserve">Abbildung </w:t>
      </w:r>
      <w:r w:rsidR="006E66B0">
        <w:rPr>
          <w:noProof/>
        </w:rPr>
        <w:t>10</w:t>
      </w:r>
      <w:r>
        <w:fldChar w:fldCharType="end"/>
      </w:r>
      <w:r w:rsidRPr="00700750">
        <w:t>). Danach starten wir von der Seilbahn-Bergstation auf 8.950m Wegstrecke zur Simonyhütte, unserem Übernachtungsziel.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5A5CAE" w:rsidRPr="00191EDD" w:rsidTr="00700750">
        <w:tc>
          <w:tcPr>
            <w:tcW w:w="9354" w:type="dxa"/>
          </w:tcPr>
          <w:p w:rsidR="005A5CAE" w:rsidRPr="00191EDD" w:rsidRDefault="00700750" w:rsidP="0031095C">
            <w:r>
              <w:rPr>
                <w:noProof/>
                <w:lang w:val="de-AT" w:eastAsia="de-AT"/>
              </w:rPr>
              <w:drawing>
                <wp:inline distT="0" distB="0" distL="0" distR="0" wp14:anchorId="0F1D58B0" wp14:editId="73E00BEF">
                  <wp:extent cx="5828709" cy="3655314"/>
                  <wp:effectExtent l="0" t="0" r="0" b="0"/>
                  <wp:docPr id="58"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32" cstate="screen">
                            <a:extLst>
                              <a:ext uri="{28A0092B-C50C-407E-A947-70E740481C1C}">
                                <a14:useLocalDpi xmlns:a14="http://schemas.microsoft.com/office/drawing/2010/main"/>
                              </a:ext>
                            </a:extLst>
                          </a:blip>
                          <a:stretch>
                            <a:fillRect/>
                          </a:stretch>
                        </pic:blipFill>
                        <pic:spPr>
                          <a:xfrm>
                            <a:off x="0" y="0"/>
                            <a:ext cx="5828709" cy="3655314"/>
                          </a:xfrm>
                          <a:prstGeom prst="rect">
                            <a:avLst/>
                          </a:prstGeom>
                        </pic:spPr>
                      </pic:pic>
                    </a:graphicData>
                  </a:graphic>
                </wp:inline>
              </w:drawing>
            </w:r>
          </w:p>
        </w:tc>
      </w:tr>
      <w:tr w:rsidR="00700750" w:rsidRPr="00191EDD" w:rsidTr="00700750">
        <w:tc>
          <w:tcPr>
            <w:tcW w:w="9354" w:type="dxa"/>
          </w:tcPr>
          <w:p w:rsidR="00700750" w:rsidRPr="00191EDD" w:rsidRDefault="00700750" w:rsidP="0031095C">
            <w:r>
              <w:rPr>
                <w:noProof/>
                <w:lang w:val="de-AT" w:eastAsia="de-AT"/>
              </w:rPr>
              <w:drawing>
                <wp:inline distT="0" distB="0" distL="0" distR="0" wp14:anchorId="19EF560A" wp14:editId="0DC47396">
                  <wp:extent cx="5766040" cy="3300984"/>
                  <wp:effectExtent l="0" t="0" r="0" b="0"/>
                  <wp:docPr id="5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33" cstate="screen">
                            <a:extLst>
                              <a:ext uri="{28A0092B-C50C-407E-A947-70E740481C1C}">
                                <a14:useLocalDpi xmlns:a14="http://schemas.microsoft.com/office/drawing/2010/main"/>
                              </a:ext>
                            </a:extLst>
                          </a:blip>
                          <a:stretch>
                            <a:fillRect/>
                          </a:stretch>
                        </pic:blipFill>
                        <pic:spPr>
                          <a:xfrm>
                            <a:off x="0" y="0"/>
                            <a:ext cx="5766040" cy="3300984"/>
                          </a:xfrm>
                          <a:prstGeom prst="rect">
                            <a:avLst/>
                          </a:prstGeom>
                        </pic:spPr>
                      </pic:pic>
                    </a:graphicData>
                  </a:graphic>
                </wp:inline>
              </w:drawing>
            </w:r>
          </w:p>
        </w:tc>
      </w:tr>
      <w:tr w:rsidR="005A5CAE" w:rsidRPr="009B16CA" w:rsidTr="00700750">
        <w:tc>
          <w:tcPr>
            <w:tcW w:w="9354" w:type="dxa"/>
          </w:tcPr>
          <w:p w:rsidR="005A5CAE" w:rsidRPr="009B16CA" w:rsidRDefault="005A5CAE" w:rsidP="00D84B87">
            <w:pPr>
              <w:pStyle w:val="CaptionAbbildung"/>
            </w:pPr>
            <w:bookmarkStart w:id="178" w:name="_Ref490651146"/>
            <w:r w:rsidRPr="009B16CA">
              <w:t xml:space="preserve">Abbildung </w:t>
            </w:r>
            <w:fldSimple w:instr=" SEQ Abbildung \* ARABIC ">
              <w:r w:rsidR="006E66B0">
                <w:rPr>
                  <w:noProof/>
                </w:rPr>
                <w:t>7</w:t>
              </w:r>
            </w:fldSimple>
            <w:bookmarkEnd w:id="178"/>
            <w:r w:rsidRPr="009B16CA">
              <w:t xml:space="preserve">: </w:t>
            </w:r>
            <w:r w:rsidR="00700750" w:rsidRPr="00700750">
              <w:t>Wanderroute am Tag 1. oben) Krippenstein/Five Fingers, unten) Seilbahn zur Simonyhütte</w:t>
            </w:r>
          </w:p>
        </w:tc>
      </w:tr>
    </w:tbl>
    <w:p w:rsidR="00700750" w:rsidRDefault="00700750" w:rsidP="0070075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700750" w:rsidRPr="00191EDD" w:rsidTr="00FE6ED8">
        <w:tc>
          <w:tcPr>
            <w:tcW w:w="9570" w:type="dxa"/>
          </w:tcPr>
          <w:p w:rsidR="00700750" w:rsidRPr="00191EDD" w:rsidRDefault="00700750" w:rsidP="00FE6ED8">
            <w:r>
              <w:rPr>
                <w:noProof/>
                <w:lang w:val="de-AT" w:eastAsia="de-AT"/>
              </w:rPr>
              <mc:AlternateContent>
                <mc:Choice Requires="wpg">
                  <w:drawing>
                    <wp:inline distT="0" distB="0" distL="0" distR="0">
                      <wp:extent cx="5759450" cy="2611120"/>
                      <wp:effectExtent l="0" t="0" r="3175" b="0"/>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9450" cy="2611120"/>
                                <a:chOff x="0" y="0"/>
                                <a:chExt cx="9070" cy="4112"/>
                              </a:xfrm>
                            </wpg:grpSpPr>
                            <pic:pic xmlns:pic="http://schemas.openxmlformats.org/drawingml/2006/picture">
                              <pic:nvPicPr>
                                <pic:cNvPr id="63" name="Picture 11"/>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9070" cy="4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12"/>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2557" y="1817"/>
                                  <a:ext cx="2088" cy="1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5AD59E14" id="Group 62" o:spid="_x0000_s1026" style="width:453.5pt;height:205.6pt;mso-position-horizontal-relative:char;mso-position-vertical-relative:line" coordsize="9070,4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">
                      <v:shape id="Picture 11" o:spid="_x0000_s1027" type="#_x0000_t75" style="position:absolute;width:9070;height:4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">
                        <v:imagedata r:id="rId38" o:title=""/>
                      </v:shape>
                      <v:shape id="Picture 12" o:spid="_x0000_s1028" type="#_x0000_t75" style="position:absolute;left:2557;top:1817;width:2088;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">
                        <v:imagedata r:id="rId39" o:title=""/>
                      </v:shape>
                      <w10:anchorlock/>
                    </v:group>
                  </w:pict>
                </mc:Fallback>
              </mc:AlternateContent>
            </w:r>
          </w:p>
        </w:tc>
      </w:tr>
      <w:tr w:rsidR="00700750" w:rsidRPr="00191EDD" w:rsidTr="00FE6ED8">
        <w:tc>
          <w:tcPr>
            <w:tcW w:w="9570" w:type="dxa"/>
          </w:tcPr>
          <w:p w:rsidR="00700750" w:rsidRPr="00191EDD" w:rsidRDefault="00700750" w:rsidP="00FE6ED8">
            <w:r>
              <w:rPr>
                <w:noProof/>
                <w:lang w:val="de-AT" w:eastAsia="de-AT"/>
              </w:rPr>
              <mc:AlternateContent>
                <mc:Choice Requires="wpg">
                  <w:drawing>
                    <wp:inline distT="0" distB="0" distL="0" distR="0">
                      <wp:extent cx="5759450" cy="2611120"/>
                      <wp:effectExtent l="0" t="0" r="3175" b="0"/>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9450" cy="2611120"/>
                                <a:chOff x="0" y="0"/>
                                <a:chExt cx="9070" cy="4112"/>
                              </a:xfrm>
                            </wpg:grpSpPr>
                            <pic:pic xmlns:pic="http://schemas.openxmlformats.org/drawingml/2006/picture">
                              <pic:nvPicPr>
                                <pic:cNvPr id="66" name="Picture 14"/>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9070" cy="4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 name="Picture 15"/>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3494" y="720"/>
                                  <a:ext cx="2181" cy="1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74CD36C" id="Group 65" o:spid="_x0000_s1026" style="width:453.5pt;height:205.6pt;mso-position-horizontal-relative:char;mso-position-vertical-relative:line" coordsize="9070,4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">
                      <v:shape id="Picture 14" o:spid="_x0000_s1027" type="#_x0000_t75" style="position:absolute;width:9070;height:4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">
                        <v:imagedata r:id="rId42" o:title=""/>
                      </v:shape>
                      <v:shape id="Picture 15" o:spid="_x0000_s1028" type="#_x0000_t75" style="position:absolute;left:3494;top:720;width:2181;height:1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">
                        <v:imagedata r:id="rId43" o:title=""/>
                      </v:shape>
                      <w10:anchorlock/>
                    </v:group>
                  </w:pict>
                </mc:Fallback>
              </mc:AlternateContent>
            </w:r>
          </w:p>
        </w:tc>
      </w:tr>
      <w:tr w:rsidR="00700750" w:rsidRPr="009B16CA" w:rsidTr="00FE6ED8">
        <w:tc>
          <w:tcPr>
            <w:tcW w:w="9570" w:type="dxa"/>
          </w:tcPr>
          <w:p w:rsidR="00700750" w:rsidRPr="009B16CA" w:rsidRDefault="00700750" w:rsidP="00FE6ED8">
            <w:pPr>
              <w:pStyle w:val="CaptionAbbildung"/>
            </w:pPr>
            <w:r w:rsidRPr="009B16CA">
              <w:t xml:space="preserve">Abbildung </w:t>
            </w:r>
            <w:fldSimple w:instr=" SEQ Abbildung \* ARABIC ">
              <w:r w:rsidR="006E66B0">
                <w:rPr>
                  <w:noProof/>
                </w:rPr>
                <w:t>8</w:t>
              </w:r>
            </w:fldSimple>
            <w:r w:rsidRPr="009B16CA">
              <w:t xml:space="preserve">: </w:t>
            </w:r>
            <w:r w:rsidRPr="00700750">
              <w:t>Höhenprofile am Tag 1. oben) Krippenstein/Five Fingers, unten) Seilbahn zur Simonyhütte</w:t>
            </w:r>
          </w:p>
        </w:tc>
      </w:tr>
    </w:tbl>
    <w:p w:rsidR="0095461B" w:rsidRDefault="0095461B" w:rsidP="0095461B">
      <w:pPr>
        <w:pStyle w:val="Heading3"/>
      </w:pPr>
      <w:bookmarkStart w:id="179" w:name="_Toc96363797"/>
      <w:r>
        <w:t>Bahnhof Obertraun</w:t>
      </w:r>
      <w:bookmarkEnd w:id="179"/>
    </w:p>
    <w:p w:rsidR="0095461B" w:rsidRDefault="0095461B" w:rsidP="0095461B">
      <w:r>
        <w:t>Nach der Ankunft am Bahnhof Obertraun gehen wir die angrenzende Straße entlang zur Bushaltestelle. Von dort bringt uns der Bus zur Seilbahnstation (Abbildung 11). Alternativ könnte die 3.100m lange Strecke auch zu Fuß zurückgelegt werden.</w:t>
      </w:r>
    </w:p>
    <w:p w:rsidR="0095461B" w:rsidRDefault="0095461B" w:rsidP="0095461B">
      <w:r>
        <w:t>Die Seilbahn teilt sich in drei Teilstücke. Das erste Teilstück bringt uns entlang der 1.734 m langen Strecke mit einer Geschwindigkeit von 12 m/s in vier Minuten 742 Höhenmeter hinauf zur Mittelstation "Schönbergalm" (1340 m üNN). Von dort aus geht es weitere 2.285 m in knapp sechs Minuten (10 m/s) hinauf zur Bergstation "Krippenstein" (2.069 m üNN). Das dritte Teilstück zur Talstation "Gjaidalm" (1791 m üNN) wird zur Überwindung der 288 Höhenmeter erst bei der Rückfahrt genutzt.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95461B" w:rsidRPr="00191EDD" w:rsidTr="00FE6ED8">
        <w:tc>
          <w:tcPr>
            <w:tcW w:w="9570" w:type="dxa"/>
          </w:tcPr>
          <w:p w:rsidR="0095461B" w:rsidRPr="00191EDD" w:rsidRDefault="0095461B" w:rsidP="00FE6ED8">
            <w:r>
              <w:rPr>
                <w:noProof/>
                <w:lang w:val="de-AT" w:eastAsia="de-AT"/>
              </w:rPr>
              <w:lastRenderedPageBreak/>
              <w:drawing>
                <wp:inline distT="0" distB="0" distL="0" distR="0" wp14:anchorId="7C83437D" wp14:editId="52C11E27">
                  <wp:extent cx="5715310" cy="3173729"/>
                  <wp:effectExtent l="0" t="0" r="0" b="0"/>
                  <wp:docPr id="7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1.jpeg"/>
                          <pic:cNvPicPr/>
                        </pic:nvPicPr>
                        <pic:blipFill>
                          <a:blip r:embed="rId44" cstate="screen">
                            <a:extLst>
                              <a:ext uri="{28A0092B-C50C-407E-A947-70E740481C1C}">
                                <a14:useLocalDpi xmlns:a14="http://schemas.microsoft.com/office/drawing/2010/main"/>
                              </a:ext>
                            </a:extLst>
                          </a:blip>
                          <a:stretch>
                            <a:fillRect/>
                          </a:stretch>
                        </pic:blipFill>
                        <pic:spPr>
                          <a:xfrm>
                            <a:off x="0" y="0"/>
                            <a:ext cx="5715310" cy="3173729"/>
                          </a:xfrm>
                          <a:prstGeom prst="rect">
                            <a:avLst/>
                          </a:prstGeom>
                        </pic:spPr>
                      </pic:pic>
                    </a:graphicData>
                  </a:graphic>
                </wp:inline>
              </w:drawing>
            </w:r>
          </w:p>
        </w:tc>
      </w:tr>
      <w:tr w:rsidR="0095461B" w:rsidRPr="00191EDD" w:rsidTr="00FE6ED8">
        <w:tc>
          <w:tcPr>
            <w:tcW w:w="9570" w:type="dxa"/>
          </w:tcPr>
          <w:p w:rsidR="0095461B" w:rsidRPr="00191EDD" w:rsidRDefault="0095461B" w:rsidP="00FE6ED8">
            <w:r>
              <w:rPr>
                <w:noProof/>
                <w:lang w:val="de-AT" w:eastAsia="de-AT"/>
              </w:rPr>
              <mc:AlternateContent>
                <mc:Choice Requires="wpg">
                  <w:drawing>
                    <wp:inline distT="0" distB="0" distL="0" distR="0">
                      <wp:extent cx="5759450" cy="2611120"/>
                      <wp:effectExtent l="0" t="0" r="3175" b="0"/>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9450" cy="2611120"/>
                                <a:chOff x="0" y="0"/>
                                <a:chExt cx="9070" cy="4112"/>
                              </a:xfrm>
                            </wpg:grpSpPr>
                            <pic:pic xmlns:pic="http://schemas.openxmlformats.org/drawingml/2006/picture">
                              <pic:nvPicPr>
                                <pic:cNvPr id="73" name="Picture 17"/>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9070" cy="4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Picture 18"/>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2288" y="923"/>
                                  <a:ext cx="1987" cy="1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A429FA2" id="Group 72" o:spid="_x0000_s1026" style="width:453.5pt;height:205.6pt;mso-position-horizontal-relative:char;mso-position-vertical-relative:line" coordsize="9070,4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">
                      <v:shape id="Picture 17" o:spid="_x0000_s1027" type="#_x0000_t75" style="position:absolute;width:9070;height:4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">
                        <v:imagedata r:id="rId47" o:title=""/>
                      </v:shape>
                      <v:shape id="Picture 18" o:spid="_x0000_s1028" type="#_x0000_t75" style="position:absolute;left:2288;top:923;width:1987;height:1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">
                        <v:imagedata r:id="rId48" o:title=""/>
                      </v:shape>
                      <w10:anchorlock/>
                    </v:group>
                  </w:pict>
                </mc:Fallback>
              </mc:AlternateContent>
            </w:r>
          </w:p>
        </w:tc>
      </w:tr>
      <w:tr w:rsidR="0095461B" w:rsidRPr="009B16CA" w:rsidTr="00FE6ED8">
        <w:tc>
          <w:tcPr>
            <w:tcW w:w="9570" w:type="dxa"/>
          </w:tcPr>
          <w:p w:rsidR="0095461B" w:rsidRPr="009B16CA" w:rsidRDefault="0095461B" w:rsidP="00FE6ED8">
            <w:pPr>
              <w:pStyle w:val="CaptionAbbildung"/>
            </w:pPr>
            <w:r w:rsidRPr="009B16CA">
              <w:t xml:space="preserve">Abbildung </w:t>
            </w:r>
            <w:fldSimple w:instr=" SEQ Abbildung \* ARABIC ">
              <w:r w:rsidR="006E66B0">
                <w:rPr>
                  <w:noProof/>
                </w:rPr>
                <w:t>9</w:t>
              </w:r>
            </w:fldSimple>
            <w:r w:rsidRPr="009B16CA">
              <w:t xml:space="preserve">: </w:t>
            </w:r>
            <w:r w:rsidRPr="0095461B">
              <w:t>Vom Bahnhof Obertraun mit dem Bus (weißer Punkt) zur Seilbahn</w:t>
            </w:r>
          </w:p>
        </w:tc>
      </w:tr>
    </w:tbl>
    <w:p w:rsidR="0095461B" w:rsidRDefault="0095461B" w:rsidP="00700750"/>
    <w:p w:rsidR="005A5CAE" w:rsidRDefault="005A5CAE" w:rsidP="005A5CAE">
      <w:pPr>
        <w:pStyle w:val="Heading3"/>
      </w:pPr>
      <w:bookmarkStart w:id="180" w:name="_Toc96363798"/>
      <w:r>
        <w:t>Krippenstein / Five</w:t>
      </w:r>
      <w:r w:rsidRPr="005A5CAE">
        <w:t xml:space="preserve"> fingers</w:t>
      </w:r>
      <w:bookmarkEnd w:id="180"/>
    </w:p>
    <w:p w:rsidR="0095461B" w:rsidRDefault="0095461B" w:rsidP="0095461B">
      <w:r>
        <w:t>Entlang des etwa 1.100m langes Weges von der Bergstation zu den "Five Fingers" (Abbildung</w:t>
      </w:r>
    </w:p>
    <w:p w:rsidR="0095461B" w:rsidRDefault="0095461B" w:rsidP="0095461B">
      <w:r>
        <w:t>12) erkunden wir anhand der Schautafeln die hier vorkommende Vegetation, Tierwelt und geomorphologische Erscheinungsformen (</w:t>
      </w:r>
      <w:r>
        <w:fldChar w:fldCharType="begin"/>
      </w:r>
      <w:r>
        <w:instrText xml:space="preserve"> REF _Ref490651498 \h </w:instrText>
      </w:r>
      <w:r>
        <w:fldChar w:fldCharType="separate"/>
      </w:r>
      <w:r w:rsidR="006E66B0" w:rsidRPr="009B16CA">
        <w:t xml:space="preserve">Abbildung </w:t>
      </w:r>
      <w:r w:rsidR="006E66B0">
        <w:rPr>
          <w:noProof/>
        </w:rPr>
        <w:t>11</w:t>
      </w:r>
      <w:r>
        <w:fldChar w:fldCharType="end"/>
      </w:r>
      <w:r>
        <w:t>). Ferner werden wir uns seitlich des Weges vorhandenen Aufschlüssen von Böden widmen (</w:t>
      </w:r>
      <w:r>
        <w:fldChar w:fldCharType="begin"/>
      </w:r>
      <w:r>
        <w:instrText xml:space="preserve"> REF _Ref490651507 \h </w:instrText>
      </w:r>
      <w:r>
        <w:fldChar w:fldCharType="separate"/>
      </w:r>
      <w:r w:rsidR="006E66B0" w:rsidRPr="009B16CA">
        <w:t xml:space="preserve">Abbildung </w:t>
      </w:r>
      <w:r w:rsidR="006E66B0">
        <w:rPr>
          <w:noProof/>
        </w:rPr>
        <w:t>12</w:t>
      </w:r>
      <w:r>
        <w:fldChar w:fldCharType="end"/>
      </w:r>
      <w:r>
        <w:t>), bevor wir die 1,1 km wieder zur Bergstation zurücklegen.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5A5CAE" w:rsidRPr="00191EDD" w:rsidTr="0095461B">
        <w:tc>
          <w:tcPr>
            <w:tcW w:w="9354" w:type="dxa"/>
          </w:tcPr>
          <w:p w:rsidR="005A5CAE" w:rsidRPr="00191EDD" w:rsidRDefault="00E30A52" w:rsidP="0031095C">
            <w:r>
              <w:rPr>
                <w:noProof/>
                <w:lang w:val="de-AT" w:eastAsia="de-AT"/>
              </w:rPr>
              <w:lastRenderedPageBreak/>
              <w:drawing>
                <wp:inline distT="0" distB="0" distL="0" distR="0" wp14:anchorId="6B1C3E94" wp14:editId="04E56773">
                  <wp:extent cx="5760000" cy="3104758"/>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5760000" cy="3104758"/>
                          </a:xfrm>
                          <a:prstGeom prst="rect">
                            <a:avLst/>
                          </a:prstGeom>
                        </pic:spPr>
                      </pic:pic>
                    </a:graphicData>
                  </a:graphic>
                </wp:inline>
              </w:drawing>
            </w:r>
          </w:p>
        </w:tc>
      </w:tr>
      <w:tr w:rsidR="005A5CAE" w:rsidRPr="009B16CA" w:rsidTr="0095461B">
        <w:tc>
          <w:tcPr>
            <w:tcW w:w="9354" w:type="dxa"/>
          </w:tcPr>
          <w:p w:rsidR="005A5CAE" w:rsidRPr="009B16CA" w:rsidRDefault="005A5CAE" w:rsidP="00D84B87">
            <w:pPr>
              <w:pStyle w:val="CaptionAbbildung"/>
            </w:pPr>
            <w:bookmarkStart w:id="181" w:name="_Ref490651364"/>
            <w:r w:rsidRPr="009B16CA">
              <w:t xml:space="preserve">Abbildung </w:t>
            </w:r>
            <w:fldSimple w:instr=" SEQ Abbildung \* ARABIC ">
              <w:r w:rsidR="006E66B0">
                <w:rPr>
                  <w:noProof/>
                </w:rPr>
                <w:t>10</w:t>
              </w:r>
            </w:fldSimple>
            <w:bookmarkEnd w:id="181"/>
            <w:r w:rsidRPr="009B16CA">
              <w:t xml:space="preserve">: </w:t>
            </w:r>
            <w:r w:rsidR="00277FD1">
              <w:t>Die "Five Fingers"</w:t>
            </w:r>
          </w:p>
        </w:tc>
      </w:tr>
    </w:tbl>
    <w:p w:rsidR="005A5CAE" w:rsidRDefault="005A5CAE" w:rsidP="005A5CA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277FD1" w:rsidRPr="00191EDD" w:rsidTr="00945C77">
        <w:tc>
          <w:tcPr>
            <w:tcW w:w="9570" w:type="dxa"/>
          </w:tcPr>
          <w:p w:rsidR="00277FD1" w:rsidRPr="00191EDD" w:rsidRDefault="00706D75" w:rsidP="00945C77">
            <w:r>
              <w:rPr>
                <w:noProof/>
                <w:lang w:val="de-AT" w:eastAsia="de-AT"/>
              </w:rPr>
              <w:drawing>
                <wp:inline distT="0" distB="0" distL="0" distR="0" wp14:anchorId="742EFA63" wp14:editId="467C42B6">
                  <wp:extent cx="5760000" cy="324023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5760000" cy="3240233"/>
                          </a:xfrm>
                          <a:prstGeom prst="rect">
                            <a:avLst/>
                          </a:prstGeom>
                        </pic:spPr>
                      </pic:pic>
                    </a:graphicData>
                  </a:graphic>
                </wp:inline>
              </w:drawing>
            </w:r>
          </w:p>
        </w:tc>
      </w:tr>
      <w:tr w:rsidR="00277FD1" w:rsidRPr="009B16CA" w:rsidTr="00945C77">
        <w:tc>
          <w:tcPr>
            <w:tcW w:w="9570" w:type="dxa"/>
          </w:tcPr>
          <w:p w:rsidR="00277FD1" w:rsidRPr="009B16CA" w:rsidRDefault="00277FD1" w:rsidP="00277FD1">
            <w:pPr>
              <w:pStyle w:val="CaptionAbbildung"/>
            </w:pPr>
            <w:bookmarkStart w:id="182" w:name="_Ref490651498"/>
            <w:r w:rsidRPr="009B16CA">
              <w:t xml:space="preserve">Abbildung </w:t>
            </w:r>
            <w:fldSimple w:instr=" SEQ Abbildung \* ARABIC ">
              <w:r w:rsidR="006E66B0">
                <w:rPr>
                  <w:noProof/>
                </w:rPr>
                <w:t>11</w:t>
              </w:r>
            </w:fldSimple>
            <w:bookmarkEnd w:id="182"/>
            <w:r w:rsidRPr="009B16CA">
              <w:t xml:space="preserve">: </w:t>
            </w:r>
            <w:r>
              <w:t>Informationstafeln entlang des Weges</w:t>
            </w:r>
          </w:p>
        </w:tc>
      </w:tr>
    </w:tbl>
    <w:p w:rsidR="005A5CAE" w:rsidRDefault="005A5CAE" w:rsidP="005A5CA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277FD1" w:rsidRPr="00191EDD" w:rsidTr="00945C77">
        <w:tc>
          <w:tcPr>
            <w:tcW w:w="9570" w:type="dxa"/>
          </w:tcPr>
          <w:p w:rsidR="00277FD1" w:rsidRPr="00191EDD" w:rsidRDefault="00706D75" w:rsidP="00945C77">
            <w:r>
              <w:rPr>
                <w:noProof/>
                <w:lang w:val="de-AT" w:eastAsia="de-AT"/>
              </w:rPr>
              <w:lastRenderedPageBreak/>
              <w:drawing>
                <wp:inline distT="0" distB="0" distL="0" distR="0" wp14:anchorId="5857425E" wp14:editId="3DBBB8EB">
                  <wp:extent cx="5760000" cy="324023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5760000" cy="3240233"/>
                          </a:xfrm>
                          <a:prstGeom prst="rect">
                            <a:avLst/>
                          </a:prstGeom>
                        </pic:spPr>
                      </pic:pic>
                    </a:graphicData>
                  </a:graphic>
                </wp:inline>
              </w:drawing>
            </w:r>
          </w:p>
        </w:tc>
      </w:tr>
      <w:tr w:rsidR="00277FD1" w:rsidRPr="009B16CA" w:rsidTr="00945C77">
        <w:tc>
          <w:tcPr>
            <w:tcW w:w="9570" w:type="dxa"/>
          </w:tcPr>
          <w:p w:rsidR="00277FD1" w:rsidRPr="009B16CA" w:rsidRDefault="00277FD1" w:rsidP="00277FD1">
            <w:pPr>
              <w:pStyle w:val="CaptionAbbildung"/>
            </w:pPr>
            <w:bookmarkStart w:id="183" w:name="_Ref490651507"/>
            <w:r w:rsidRPr="009B16CA">
              <w:t xml:space="preserve">Abbildung </w:t>
            </w:r>
            <w:fldSimple w:instr=" SEQ Abbildung \* ARABIC ">
              <w:r w:rsidR="006E66B0">
                <w:rPr>
                  <w:noProof/>
                </w:rPr>
                <w:t>12</w:t>
              </w:r>
            </w:fldSimple>
            <w:bookmarkEnd w:id="183"/>
            <w:r w:rsidRPr="009B16CA">
              <w:t>:</w:t>
            </w:r>
            <w:r>
              <w:t xml:space="preserve"> Bodenaufschluss</w:t>
            </w:r>
          </w:p>
        </w:tc>
      </w:tr>
    </w:tbl>
    <w:p w:rsidR="005A5CAE" w:rsidRPr="005A5CAE" w:rsidRDefault="005A5CAE" w:rsidP="005A5CAE">
      <w:pPr>
        <w:pStyle w:val="Heading3"/>
      </w:pPr>
      <w:bookmarkStart w:id="184" w:name="_Toc96363799"/>
      <w:r>
        <w:t>Gjaidalm</w:t>
      </w:r>
      <w:bookmarkEnd w:id="184"/>
    </w:p>
    <w:p w:rsidR="00945C77" w:rsidRPr="0002410B" w:rsidRDefault="00945C77" w:rsidP="00945C77">
      <w:r>
        <w:t xml:space="preserve">Die Almen spielen kulturell seit langer Zeit eine Bedeutung im Dachsteinmassiv. Die Bedeutung und die Verbreitung der Almen wird von </w:t>
      </w:r>
      <w:r>
        <w:fldChar w:fldCharType="begin"/>
      </w:r>
      <w:r>
        <w:instrText xml:space="preserve"> ADDIN EN.CITE &lt;EndNote&gt;&lt;Cite AuthorYear="1"&gt;&lt;Author&gt;Ellmauer&lt;/Author&gt;&lt;Year&gt;2014&lt;/Year&gt;&lt;RecNum&gt;13447&lt;/RecNum&gt;&lt;DisplayText&gt;&lt;style face="smallcaps"&gt;Ellmauer&lt;/style&gt; (2014)&lt;/DisplayText&gt;&lt;record&gt;&lt;rec-number&gt;13447&lt;/rec-number&gt;&lt;foreign-keys&gt;&lt;key app="EN" db-id="2x9wfrz0jr9df4e5vxopz0092x2wtttf2tpa" timestamp="1502446239"&gt;13447&lt;/key&gt;&lt;/foreign-keys&gt;&lt;ref-type name="Journal Article"&gt;17&lt;/ref-type&gt;&lt;contributors&gt;&lt;authors&gt;&lt;author&gt;Ellmauer, Siegfried&lt;/author&gt;&lt;/authors&gt;&lt;/contributors&gt;&lt;titles&gt;&lt;title&gt;Die Almen im Oö. Dachsteingebirge - Vom alten und neuen Almleben&lt;/title&gt;&lt;secondary-title&gt;Gmundner Geo-Studien&lt;/secondary-title&gt;&lt;/titles&gt;&lt;periodical&gt;&lt;full-title&gt;Gmundner Geo-Studien&lt;/full-title&gt;&lt;/periodical&gt;&lt;pages&gt;83-100&lt;/pages&gt;&lt;volume&gt;5&lt;/volume&gt;&lt;dates&gt;&lt;year&gt;2014&lt;/year&gt;&lt;/dates&gt;&lt;label&gt;Dachstein&lt;/label&gt;&lt;urls&gt;&lt;related-urls&gt;&lt;url&gt;http://www.zobodat.at/pdf/GmuGeoStud_5_0083-0100.pdf&lt;/url&gt;&lt;/related-urls&gt;&lt;/urls&gt;&lt;/record&gt;&lt;/Cite&gt;&lt;/EndNote&gt;</w:instrText>
      </w:r>
      <w:r>
        <w:fldChar w:fldCharType="separate"/>
      </w:r>
      <w:r w:rsidRPr="00945C77">
        <w:rPr>
          <w:smallCaps/>
          <w:noProof/>
        </w:rPr>
        <w:t>Ellmauer</w:t>
      </w:r>
      <w:r>
        <w:rPr>
          <w:noProof/>
        </w:rPr>
        <w:t xml:space="preserve"> (2014)</w:t>
      </w:r>
      <w:r>
        <w:fldChar w:fldCharType="end"/>
      </w:r>
      <w:r>
        <w:t xml:space="preserve"> dargelegt. </w:t>
      </w:r>
    </w:p>
    <w:p w:rsidR="0002410B" w:rsidRDefault="00D55AFF" w:rsidP="00A168F6">
      <w:r>
        <w:t xml:space="preserve">Das Moor bei der Gjaidalm entstand aus einer Tertiärfläche </w:t>
      </w:r>
      <w:r w:rsidR="007D1029">
        <w:fldChar w:fldCharType="begin"/>
      </w:r>
      <w:r w:rsidR="007D1029">
        <w:instrText xml:space="preserve"> ADDIN EN.CITE &lt;EndNote&gt;&lt;Cite&gt;&lt;Author&gt;Beck&lt;/Author&gt;&lt;Year&gt;1935&lt;/Year&gt;&lt;RecNum&gt;13511&lt;/RecNum&gt;&lt;DisplayText&gt;(&lt;style face="smallcaps"&gt;Beck&lt;/style&gt; 1935)&lt;/DisplayText&gt;&lt;record&gt;&lt;rec-number&gt;13511&lt;/rec-number&gt;&lt;foreign-keys&gt;&lt;key app="EN" db-id="2x9wfrz0jr9df4e5vxopz0092x2wtttf2tpa" timestamp="1502460664"&gt;13511&lt;/key&gt;&lt;/foreign-keys&gt;&lt;ref-type name="Journal Article"&gt;17&lt;/ref-type&gt;&lt;contributors&gt;&lt;authors&gt;&lt;author&gt;Beck, Heinrich&lt;/author&gt;&lt;/authors&gt;&lt;/contributors&gt;&lt;titles&gt;&lt;title&gt;Tertiäre Sandschichten bei der Gjaidalm (Dachsteinhochfläche) &lt;/title&gt;&lt;secondary-title&gt;Verhandlungen der Geologischen Bundesanstalt&lt;/secondary-title&gt;&lt;/titles&gt;&lt;periodical&gt;&lt;full-title&gt;Verhandlungen der Geologischen Bundesanstalt&lt;/full-title&gt;&lt;/periodical&gt;&lt;pages&gt;49-50&lt;/pages&gt;&lt;volume&gt;1935&lt;/volume&gt;&lt;dates&gt;&lt;year&gt;1935&lt;/year&gt;&lt;/dates&gt;&lt;label&gt;Dachstein&lt;/label&gt;&lt;urls&gt;&lt;related-urls&gt;&lt;url&gt;http://www.zobodat.at/stable/pdf/VerhGeolBundesanstalt_1935_0049-0050.pdf&lt;/url&gt;&lt;/related-urls&gt;&lt;/urls&gt;&lt;/record&gt;&lt;/Cite&gt;&lt;/EndNote&gt;</w:instrText>
      </w:r>
      <w:r w:rsidR="007D1029">
        <w:fldChar w:fldCharType="separate"/>
      </w:r>
      <w:r w:rsidR="007D1029">
        <w:rPr>
          <w:noProof/>
        </w:rPr>
        <w:t>(</w:t>
      </w:r>
      <w:r w:rsidR="007D1029" w:rsidRPr="007D1029">
        <w:rPr>
          <w:smallCaps/>
          <w:noProof/>
        </w:rPr>
        <w:t>Beck</w:t>
      </w:r>
      <w:r w:rsidR="007D1029">
        <w:rPr>
          <w:noProof/>
        </w:rPr>
        <w:t xml:space="preserve"> 1935)</w:t>
      </w:r>
      <w:r w:rsidR="007D1029">
        <w:fldChar w:fldCharType="end"/>
      </w:r>
      <w:r>
        <w:t xml:space="preserve">. Moore sind ein Archiv für die regionale Vegetationsgeschichte </w:t>
      </w:r>
      <w:r w:rsidR="007D1029">
        <w:fldChar w:fldCharType="begin"/>
      </w:r>
      <w:r w:rsidR="007D1029">
        <w:instrText xml:space="preserve"> ADDIN EN.CITE &lt;EndNote&gt;&lt;Cite&gt;&lt;Author&gt;Draxler&lt;/Author&gt;&lt;Year&gt;2003&lt;/Year&gt;&lt;RecNum&gt;13453&lt;/RecNum&gt;&lt;DisplayText&gt;(&lt;style face="smallcaps"&gt;Draxler&lt;/style&gt; 2003; &lt;style face="smallcaps"&gt;Draxler&lt;/style&gt; 2014)&lt;/DisplayText&gt;&lt;record&gt;&lt;rec-number&gt;13453&lt;/rec-number&gt;&lt;foreign-keys&gt;&lt;key app="EN" db-id="2x9wfrz0jr9df4e5vxopz0092x2wtttf2tpa" timestamp="1502447981"&gt;13453&lt;/key&gt;&lt;/foreign-keys&gt;&lt;ref-type name="Journal Article"&gt;17&lt;/ref-type&gt;&lt;contributors&gt;&lt;authors&gt;&lt;author&gt;Draxler, Ilse&lt;/author&gt;&lt;/authors&gt;&lt;/contributors&gt;&lt;titles&gt;&lt;title&gt;Moore und Seen des Salzkammerguts - Archive für 17.000 Jahre Vegetationsgeschichte &lt;/title&gt;&lt;secondary-title&gt;Gmundner Geo-Studien&lt;/secondary-title&gt;&lt;/titles&gt;&lt;periodical&gt;&lt;full-title&gt;Gmundner Geo-Studien&lt;/full-title&gt;&lt;/periodical&gt;&lt;pages&gt;229-236&lt;/pages&gt;&lt;volume&gt;2&lt;/volume&gt;&lt;dates&gt;&lt;year&gt;2003&lt;/year&gt;&lt;/dates&gt;&lt;label&gt;Dachstein&lt;/label&gt;&lt;urls&gt;&lt;related-urls&gt;&lt;url&gt;http://www.zobodat.at/pdf/GmuGeoStud_2_0229-0236.pdf&lt;/url&gt;&lt;/related-urls&gt;&lt;/urls&gt;&lt;/record&gt;&lt;/Cite&gt;&lt;Cite&gt;&lt;Author&gt;Draxler&lt;/Author&gt;&lt;Year&gt;2014&lt;/Year&gt;&lt;RecNum&gt;13433&lt;/RecNum&gt;&lt;record&gt;&lt;rec-number&gt;13433&lt;/rec-number&gt;&lt;foreign-keys&gt;&lt;key app="EN" db-id="2x9wfrz0jr9df4e5vxopz0092x2wtttf2tpa" timestamp="1502444227"&gt;13433&lt;/key&gt;&lt;/foreign-keys&gt;&lt;ref-type name="Journal Article"&gt;17&lt;/ref-type&gt;&lt;contributors&gt;&lt;authors&gt;&lt;author&gt;Draxler, Ilse&lt;/author&gt;&lt;/authors&gt;&lt;/contributors&gt;&lt;titles&gt;&lt;title&gt;Archivwert der Moore im Dachsteingebiet&lt;/title&gt;&lt;secondary-title&gt;Gmundner Geo-Studien&lt;/secondary-title&gt;&lt;/titles&gt;&lt;periodical&gt;&lt;full-title&gt;Gmundner Geo-Studien&lt;/full-title&gt;&lt;/periodical&gt;&lt;pages&gt;41–56&lt;/pages&gt;&lt;volume&gt;5&lt;/volume&gt;&lt;dates&gt;&lt;year&gt;2014&lt;/year&gt;&lt;/dates&gt;&lt;label&gt;Dachstein&lt;/label&gt;&lt;urls&gt;&lt;related-urls&gt;&lt;url&gt;http://www.zobodat.at/pdf/GmuGeoStud_5_0041-0056.pdf&lt;/url&gt;&lt;/related-urls&gt;&lt;/urls&gt;&lt;/record&gt;&lt;/Cite&gt;&lt;/EndNote&gt;</w:instrText>
      </w:r>
      <w:r w:rsidR="007D1029">
        <w:fldChar w:fldCharType="separate"/>
      </w:r>
      <w:r w:rsidR="007D1029">
        <w:rPr>
          <w:noProof/>
        </w:rPr>
        <w:t>(</w:t>
      </w:r>
      <w:r w:rsidR="007D1029" w:rsidRPr="007D1029">
        <w:rPr>
          <w:smallCaps/>
          <w:noProof/>
        </w:rPr>
        <w:t>Draxler</w:t>
      </w:r>
      <w:r w:rsidR="007D1029">
        <w:rPr>
          <w:noProof/>
        </w:rPr>
        <w:t xml:space="preserve"> 2003; </w:t>
      </w:r>
      <w:r w:rsidR="007D1029" w:rsidRPr="007D1029">
        <w:rPr>
          <w:smallCaps/>
          <w:noProof/>
        </w:rPr>
        <w:t>Draxler</w:t>
      </w:r>
      <w:r w:rsidR="007D1029">
        <w:rPr>
          <w:noProof/>
        </w:rPr>
        <w:t xml:space="preserve"> 2014)</w:t>
      </w:r>
      <w:r w:rsidR="007D1029">
        <w:fldChar w:fldCharType="end"/>
      </w:r>
      <w:r>
        <w:t>.</w:t>
      </w:r>
      <w:r w:rsidRPr="00D55AFF">
        <w:t xml:space="preserve"> </w:t>
      </w:r>
      <w:r>
        <w:t xml:space="preserve">Unter anderem geben Pollen einen Überblick über die klimatischen Änderungen der letzten Jahrtausende </w:t>
      </w:r>
      <w:r w:rsidR="007D1029">
        <w:fldChar w:fldCharType="begin"/>
      </w:r>
      <w:r w:rsidR="007D1029">
        <w:instrText xml:space="preserve"> ADDIN EN.CITE &lt;EndNote&gt;&lt;Cite&gt;&lt;Author&gt;Drescher-Schneider&lt;/Author&gt;&lt;Year&gt;2014&lt;/Year&gt;&lt;RecNum&gt;13444&lt;/RecNum&gt;&lt;DisplayText&gt;(&lt;style face="smallcaps"&gt;Drescher-Schneider&lt;/style&gt; 2014)&lt;/DisplayText&gt;&lt;record&gt;&lt;rec-number&gt;13444&lt;/rec-number&gt;&lt;foreign-keys&gt;&lt;key app="EN" db-id="2x9wfrz0jr9df4e5vxopz0092x2wtttf2tpa" timestamp="1502445875"&gt;13444&lt;/key&gt;&lt;/foreign-keys&gt;&lt;ref-type name="Journal Article"&gt;17&lt;/ref-type&gt;&lt;contributors&gt;&lt;authors&gt;&lt;author&gt;Drescher-Schneider, Ruth&lt;/author&gt;&lt;/authors&gt;&lt;/contributors&gt;&lt;titles&gt;&lt;title&gt;Pollenanalysen zur Frage der Klimaveränderungen und des menschlichen Einflusses im Dachsteingebiet und im Salzkammergut&lt;/title&gt;&lt;secondary-title&gt;Gmundner Geo-Studien&lt;/secondary-title&gt;&lt;/titles&gt;&lt;periodical&gt;&lt;full-title&gt;Gmundner Geo-Studien&lt;/full-title&gt;&lt;/periodical&gt;&lt;pages&gt;57-64&lt;/pages&gt;&lt;volume&gt;5&lt;/volume&gt;&lt;dates&gt;&lt;year&gt;2014&lt;/year&gt;&lt;/dates&gt;&lt;label&gt;Dachstein&lt;/label&gt;&lt;urls&gt;&lt;related-urls&gt;&lt;url&gt;http://www.zobodat.at/pdf/GmuGeoStud_5_0057-0064.pdf&lt;/url&gt;&lt;/related-urls&gt;&lt;/urls&gt;&lt;/record&gt;&lt;/Cite&gt;&lt;/EndNote&gt;</w:instrText>
      </w:r>
      <w:r w:rsidR="007D1029">
        <w:fldChar w:fldCharType="separate"/>
      </w:r>
      <w:r w:rsidR="007D1029">
        <w:rPr>
          <w:noProof/>
        </w:rPr>
        <w:t>(</w:t>
      </w:r>
      <w:r w:rsidR="007D1029" w:rsidRPr="007D1029">
        <w:rPr>
          <w:smallCaps/>
          <w:noProof/>
        </w:rPr>
        <w:t>Drescher-Schneider</w:t>
      </w:r>
      <w:r w:rsidR="007D1029">
        <w:rPr>
          <w:noProof/>
        </w:rPr>
        <w:t xml:space="preserve"> 2014)</w:t>
      </w:r>
      <w:r w:rsidR="007D1029">
        <w:fldChar w:fldCharType="end"/>
      </w:r>
      <w:r>
        <w:t>.</w:t>
      </w:r>
    </w:p>
    <w:p w:rsidR="00945C77" w:rsidRDefault="00945C77" w:rsidP="00A168F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2410B" w:rsidRPr="00191EDD" w:rsidTr="005A5CAE">
        <w:tc>
          <w:tcPr>
            <w:tcW w:w="9354" w:type="dxa"/>
          </w:tcPr>
          <w:p w:rsidR="0002410B" w:rsidRPr="00191EDD" w:rsidRDefault="00945C77" w:rsidP="00357728">
            <w:r>
              <w:rPr>
                <w:noProof/>
                <w:lang w:val="de-AT" w:eastAsia="de-AT"/>
              </w:rPr>
              <w:drawing>
                <wp:inline distT="0" distB="0" distL="0" distR="0" wp14:anchorId="5540B635" wp14:editId="1CE2298D">
                  <wp:extent cx="5760000" cy="2664477"/>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screen">
                            <a:extLst>
                              <a:ext uri="{28A0092B-C50C-407E-A947-70E740481C1C}">
                                <a14:useLocalDpi xmlns:a14="http://schemas.microsoft.com/office/drawing/2010/main"/>
                              </a:ext>
                            </a:extLst>
                          </a:blip>
                          <a:stretch>
                            <a:fillRect/>
                          </a:stretch>
                        </pic:blipFill>
                        <pic:spPr>
                          <a:xfrm>
                            <a:off x="0" y="0"/>
                            <a:ext cx="5760000" cy="2664477"/>
                          </a:xfrm>
                          <a:prstGeom prst="rect">
                            <a:avLst/>
                          </a:prstGeom>
                        </pic:spPr>
                      </pic:pic>
                    </a:graphicData>
                  </a:graphic>
                </wp:inline>
              </w:drawing>
            </w:r>
          </w:p>
        </w:tc>
      </w:tr>
      <w:tr w:rsidR="0002410B" w:rsidRPr="009B16CA" w:rsidTr="005A5CAE">
        <w:tc>
          <w:tcPr>
            <w:tcW w:w="9354" w:type="dxa"/>
          </w:tcPr>
          <w:p w:rsidR="0002410B" w:rsidRPr="009B16CA" w:rsidRDefault="0002410B" w:rsidP="00945C77">
            <w:pPr>
              <w:pStyle w:val="CaptionAbbildung"/>
            </w:pPr>
            <w:r w:rsidRPr="009B16CA">
              <w:t xml:space="preserve">Abbildung </w:t>
            </w:r>
            <w:fldSimple w:instr=" SEQ Abbildung \* ARABIC ">
              <w:r w:rsidR="006E66B0">
                <w:rPr>
                  <w:noProof/>
                </w:rPr>
                <w:t>13</w:t>
              </w:r>
            </w:fldSimple>
            <w:r w:rsidRPr="009B16CA">
              <w:t xml:space="preserve">: </w:t>
            </w:r>
            <w:r w:rsidR="00945C77">
              <w:t>Die Gjaidalm mit linksseitig liegendem Moor</w:t>
            </w:r>
          </w:p>
        </w:tc>
      </w:tr>
    </w:tbl>
    <w:p w:rsidR="0002410B" w:rsidRDefault="0002410B" w:rsidP="00A168F6"/>
    <w:p w:rsidR="00C35E4C" w:rsidRDefault="00C35E4C" w:rsidP="00C35E4C">
      <w:pPr>
        <w:pStyle w:val="Heading3"/>
      </w:pPr>
      <w:bookmarkStart w:id="185" w:name="_Toc96363800"/>
      <w:r>
        <w:lastRenderedPageBreak/>
        <w:t>Karstprozesse und Karstformen</w:t>
      </w:r>
      <w:bookmarkEnd w:id="185"/>
    </w:p>
    <w:p w:rsidR="00C35E4C" w:rsidRDefault="00585A51" w:rsidP="00C35E4C">
      <w:r>
        <w:t>Neben Dolinen als geomorphologischer Formenschatz werden weitere Karstformen am Wegesrand entdeckt. Dazu gehören unter anderem die Karren und Schratten (</w:t>
      </w:r>
      <w:r>
        <w:fldChar w:fldCharType="begin"/>
      </w:r>
      <w:r>
        <w:instrText xml:space="preserve"> REF _Ref490652507 \h </w:instrText>
      </w:r>
      <w:r>
        <w:fldChar w:fldCharType="separate"/>
      </w:r>
      <w:r w:rsidR="006E66B0" w:rsidRPr="009B16CA">
        <w:t xml:space="preserve">Abbildung </w:t>
      </w:r>
      <w:r w:rsidR="006E66B0">
        <w:rPr>
          <w:noProof/>
        </w:rPr>
        <w:t>14</w:t>
      </w:r>
      <w:r>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35E4C" w:rsidRPr="00191EDD" w:rsidTr="000E70B7">
        <w:tc>
          <w:tcPr>
            <w:tcW w:w="9570" w:type="dxa"/>
          </w:tcPr>
          <w:p w:rsidR="00C35E4C" w:rsidRPr="00191EDD" w:rsidRDefault="00585A51" w:rsidP="000E70B7">
            <w:r>
              <w:rPr>
                <w:noProof/>
                <w:lang w:val="de-AT" w:eastAsia="de-AT"/>
              </w:rPr>
              <w:drawing>
                <wp:inline distT="0" distB="0" distL="0" distR="0" wp14:anchorId="2F23EF44" wp14:editId="3CAFD635">
                  <wp:extent cx="5760000" cy="324023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5760000" cy="3240233"/>
                          </a:xfrm>
                          <a:prstGeom prst="rect">
                            <a:avLst/>
                          </a:prstGeom>
                        </pic:spPr>
                      </pic:pic>
                    </a:graphicData>
                  </a:graphic>
                </wp:inline>
              </w:drawing>
            </w:r>
          </w:p>
        </w:tc>
      </w:tr>
      <w:tr w:rsidR="00C35E4C" w:rsidRPr="009B16CA" w:rsidTr="000E70B7">
        <w:tc>
          <w:tcPr>
            <w:tcW w:w="9570" w:type="dxa"/>
          </w:tcPr>
          <w:p w:rsidR="00C35E4C" w:rsidRPr="009B16CA" w:rsidRDefault="00C35E4C" w:rsidP="00C35E4C">
            <w:pPr>
              <w:pStyle w:val="CaptionAbbildung"/>
            </w:pPr>
            <w:bookmarkStart w:id="186" w:name="_Ref490652507"/>
            <w:r w:rsidRPr="009B16CA">
              <w:t xml:space="preserve">Abbildung </w:t>
            </w:r>
            <w:fldSimple w:instr=" SEQ Abbildung \* ARABIC ">
              <w:r w:rsidR="006E66B0">
                <w:rPr>
                  <w:noProof/>
                </w:rPr>
                <w:t>14</w:t>
              </w:r>
            </w:fldSimple>
            <w:bookmarkEnd w:id="186"/>
            <w:r w:rsidRPr="009B16CA">
              <w:t xml:space="preserve">: </w:t>
            </w:r>
            <w:r>
              <w:t>Karstformen</w:t>
            </w:r>
          </w:p>
        </w:tc>
      </w:tr>
    </w:tbl>
    <w:p w:rsidR="0002410B" w:rsidRDefault="00B94787" w:rsidP="00B94787">
      <w:pPr>
        <w:pStyle w:val="Heading3"/>
      </w:pPr>
      <w:bookmarkStart w:id="187" w:name="_Toc96363801"/>
      <w:r>
        <w:t>Kartographische Einordnung</w:t>
      </w:r>
      <w:bookmarkEnd w:id="187"/>
    </w:p>
    <w:p w:rsidR="00B94787" w:rsidRDefault="00945C77" w:rsidP="00B94787">
      <w:r>
        <w:t>Entlang des Weges beschäftigen wir uns mit der kartographischen Einordnung in das Gebiet (</w:t>
      </w:r>
      <w:r>
        <w:fldChar w:fldCharType="begin"/>
      </w:r>
      <w:r>
        <w:instrText xml:space="preserve"> REF _Ref490652030 \h </w:instrText>
      </w:r>
      <w:r>
        <w:fldChar w:fldCharType="separate"/>
      </w:r>
      <w:r w:rsidR="006E66B0" w:rsidRPr="009B16CA">
        <w:t xml:space="preserve">Abbildung </w:t>
      </w:r>
      <w:r w:rsidR="006E66B0">
        <w:rPr>
          <w:noProof/>
        </w:rPr>
        <w:t>15</w:t>
      </w:r>
      <w:r>
        <w:fldChar w:fldCharType="end"/>
      </w:r>
      <w:r>
        <w:t>). In diesem Zusammenhang analysieren wir die Topographische und Geologische Karte des Gebietes, welche wir am Abend noch einmal aufgreifen (</w:t>
      </w:r>
      <w:r>
        <w:fldChar w:fldCharType="begin"/>
      </w:r>
      <w:r>
        <w:instrText xml:space="preserve"> REF _Ref490652144 \h </w:instrText>
      </w:r>
      <w:r>
        <w:fldChar w:fldCharType="separate"/>
      </w:r>
      <w:r w:rsidR="006E66B0" w:rsidRPr="009B16CA">
        <w:t xml:space="preserve">Abbildung </w:t>
      </w:r>
      <w:r w:rsidR="006E66B0">
        <w:rPr>
          <w:noProof/>
        </w:rPr>
        <w:t>16</w:t>
      </w:r>
      <w:r>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94787" w:rsidRPr="00191EDD" w:rsidTr="0031095C">
        <w:tc>
          <w:tcPr>
            <w:tcW w:w="9354" w:type="dxa"/>
          </w:tcPr>
          <w:p w:rsidR="00B94787" w:rsidRPr="00191EDD" w:rsidRDefault="00945C77" w:rsidP="0031095C">
            <w:r>
              <w:rPr>
                <w:noProof/>
                <w:lang w:val="de-AT" w:eastAsia="de-AT"/>
              </w:rPr>
              <w:drawing>
                <wp:inline distT="0" distB="0" distL="0" distR="0" wp14:anchorId="1C0C81ED" wp14:editId="0A844EB7">
                  <wp:extent cx="5760000" cy="324023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screen">
                            <a:extLst>
                              <a:ext uri="{28A0092B-C50C-407E-A947-70E740481C1C}">
                                <a14:useLocalDpi xmlns:a14="http://schemas.microsoft.com/office/drawing/2010/main"/>
                              </a:ext>
                            </a:extLst>
                          </a:blip>
                          <a:stretch>
                            <a:fillRect/>
                          </a:stretch>
                        </pic:blipFill>
                        <pic:spPr>
                          <a:xfrm>
                            <a:off x="0" y="0"/>
                            <a:ext cx="5760000" cy="3240233"/>
                          </a:xfrm>
                          <a:prstGeom prst="rect">
                            <a:avLst/>
                          </a:prstGeom>
                        </pic:spPr>
                      </pic:pic>
                    </a:graphicData>
                  </a:graphic>
                </wp:inline>
              </w:drawing>
            </w:r>
          </w:p>
        </w:tc>
      </w:tr>
      <w:tr w:rsidR="00B94787" w:rsidRPr="009B16CA" w:rsidTr="0031095C">
        <w:tc>
          <w:tcPr>
            <w:tcW w:w="9354" w:type="dxa"/>
          </w:tcPr>
          <w:p w:rsidR="00B94787" w:rsidRPr="009B16CA" w:rsidRDefault="00B94787" w:rsidP="00945C77">
            <w:pPr>
              <w:pStyle w:val="CaptionAbbildung"/>
            </w:pPr>
            <w:bookmarkStart w:id="188" w:name="_Ref490652030"/>
            <w:r w:rsidRPr="009B16CA">
              <w:t xml:space="preserve">Abbildung </w:t>
            </w:r>
            <w:fldSimple w:instr=" SEQ Abbildung \* ARABIC ">
              <w:r w:rsidR="006E66B0">
                <w:rPr>
                  <w:noProof/>
                </w:rPr>
                <w:t>15</w:t>
              </w:r>
            </w:fldSimple>
            <w:bookmarkEnd w:id="188"/>
            <w:r w:rsidRPr="009B16CA">
              <w:t xml:space="preserve">: </w:t>
            </w:r>
            <w:r w:rsidR="00945C77">
              <w:t>Kartographische Einordnung entlang des Gebietes</w:t>
            </w:r>
          </w:p>
        </w:tc>
      </w:tr>
    </w:tbl>
    <w:tbl>
      <w:tblPr>
        <w:tblStyle w:val="TableGrid"/>
        <w:tblpPr w:leftFromText="180" w:rightFromText="180" w:vertAnchor="text" w:horzAnchor="margin" w:tblpY="-2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945C77" w:rsidRPr="00191EDD" w:rsidTr="00945C77">
        <w:tc>
          <w:tcPr>
            <w:tcW w:w="9354" w:type="dxa"/>
          </w:tcPr>
          <w:p w:rsidR="00945C77" w:rsidRPr="00191EDD" w:rsidRDefault="00945C77" w:rsidP="00945C77">
            <w:r>
              <w:rPr>
                <w:noProof/>
                <w:lang w:val="de-AT" w:eastAsia="de-AT"/>
              </w:rPr>
              <w:lastRenderedPageBreak/>
              <w:drawing>
                <wp:inline distT="0" distB="0" distL="0" distR="0" wp14:anchorId="799A04C8" wp14:editId="24B66765">
                  <wp:extent cx="5760000" cy="324023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screen">
                            <a:extLst>
                              <a:ext uri="{28A0092B-C50C-407E-A947-70E740481C1C}">
                                <a14:useLocalDpi xmlns:a14="http://schemas.microsoft.com/office/drawing/2010/main"/>
                              </a:ext>
                            </a:extLst>
                          </a:blip>
                          <a:stretch>
                            <a:fillRect/>
                          </a:stretch>
                        </pic:blipFill>
                        <pic:spPr>
                          <a:xfrm>
                            <a:off x="0" y="0"/>
                            <a:ext cx="5760000" cy="3240233"/>
                          </a:xfrm>
                          <a:prstGeom prst="rect">
                            <a:avLst/>
                          </a:prstGeom>
                        </pic:spPr>
                      </pic:pic>
                    </a:graphicData>
                  </a:graphic>
                </wp:inline>
              </w:drawing>
            </w:r>
          </w:p>
        </w:tc>
      </w:tr>
      <w:tr w:rsidR="00945C77" w:rsidRPr="009B16CA" w:rsidTr="00945C77">
        <w:tc>
          <w:tcPr>
            <w:tcW w:w="9354" w:type="dxa"/>
          </w:tcPr>
          <w:p w:rsidR="00945C77" w:rsidRPr="009B16CA" w:rsidRDefault="00945C77" w:rsidP="00945C77">
            <w:pPr>
              <w:pStyle w:val="CaptionAbbildung"/>
            </w:pPr>
            <w:bookmarkStart w:id="189" w:name="_Ref490652144"/>
            <w:r w:rsidRPr="009B16CA">
              <w:t xml:space="preserve">Abbildung </w:t>
            </w:r>
            <w:fldSimple w:instr=" SEQ Abbildung \* ARABIC ">
              <w:r w:rsidR="006E66B0">
                <w:rPr>
                  <w:noProof/>
                </w:rPr>
                <w:t>16</w:t>
              </w:r>
            </w:fldSimple>
            <w:bookmarkEnd w:id="189"/>
            <w:r w:rsidRPr="009B16CA">
              <w:t xml:space="preserve">: </w:t>
            </w:r>
            <w:r>
              <w:t>Abendliche Nachbereitung auf der Simonyhütte</w:t>
            </w:r>
          </w:p>
        </w:tc>
      </w:tr>
    </w:tbl>
    <w:p w:rsidR="00A168F6" w:rsidRDefault="00A168F6" w:rsidP="00A168F6">
      <w:pPr>
        <w:pStyle w:val="Heading2"/>
      </w:pPr>
      <w:bookmarkStart w:id="190" w:name="_Toc96363802"/>
      <w:r>
        <w:t>Tag 2</w:t>
      </w:r>
      <w:bookmarkEnd w:id="190"/>
    </w:p>
    <w:p w:rsidR="00EC02A7" w:rsidRDefault="00EC02A7" w:rsidP="00EC02A7">
      <w:r w:rsidRPr="00EC02A7">
        <w:t>Von der Simonyhütte gehen wir 4.200</w:t>
      </w:r>
      <w:r>
        <w:t xml:space="preserve"> </w:t>
      </w:r>
      <w:r w:rsidRPr="00EC02A7">
        <w:t>m bis zur Bergstation am Hunerkogel hinauf (</w:t>
      </w:r>
      <w:r>
        <w:fldChar w:fldCharType="begin"/>
      </w:r>
      <w:r>
        <w:instrText xml:space="preserve"> REF _Ref490652346 \h </w:instrText>
      </w:r>
      <w:r>
        <w:fldChar w:fldCharType="separate"/>
      </w:r>
      <w:r w:rsidR="006E66B0" w:rsidRPr="009B16CA">
        <w:t xml:space="preserve">Abbildung </w:t>
      </w:r>
      <w:r w:rsidR="006E66B0">
        <w:rPr>
          <w:noProof/>
        </w:rPr>
        <w:t>19</w:t>
      </w:r>
      <w:r>
        <w:fldChar w:fldCharType="end"/>
      </w:r>
      <w:r w:rsidRPr="00EC02A7">
        <w:t xml:space="preserve">, </w:t>
      </w:r>
      <w:r>
        <w:fldChar w:fldCharType="begin"/>
      </w:r>
      <w:r>
        <w:instrText xml:space="preserve"> REF _Ref490652675 \h </w:instrText>
      </w:r>
      <w:r>
        <w:fldChar w:fldCharType="separate"/>
      </w:r>
      <w:r w:rsidR="006E66B0" w:rsidRPr="009B16CA">
        <w:t xml:space="preserve">Abbildung </w:t>
      </w:r>
      <w:r w:rsidR="006E66B0">
        <w:rPr>
          <w:noProof/>
        </w:rPr>
        <w:t>20</w:t>
      </w:r>
      <w:r>
        <w:fldChar w:fldCharType="end"/>
      </w:r>
      <w:r w:rsidRPr="00EC02A7">
        <w:t>). Auf dem gleichen Rückweg können die sportlichen Studierenden noch den Gipfel des Kleinen Gjaidstein (2794 m) erklimmen</w:t>
      </w:r>
      <w:r>
        <w:rPr>
          <w:rStyle w:val="FootnoteReference"/>
        </w:rPr>
        <w:footnoteReference w:id="68"/>
      </w:r>
      <w:r w:rsidRPr="00EC02A7">
        <w:t xml:space="preserve"> und legen dabei mit Hin- und Rückweg zusätzlich 1.050 m zurück (</w:t>
      </w:r>
      <w:r>
        <w:fldChar w:fldCharType="begin"/>
      </w:r>
      <w:r>
        <w:instrText xml:space="preserve"> REF _Ref11841648 \h </w:instrText>
      </w:r>
      <w:r>
        <w:fldChar w:fldCharType="separate"/>
      </w:r>
      <w:r w:rsidR="006E66B0" w:rsidRPr="009B16CA">
        <w:t xml:space="preserve">Abbildung </w:t>
      </w:r>
      <w:r w:rsidR="006E66B0">
        <w:rPr>
          <w:noProof/>
        </w:rPr>
        <w:t>21</w:t>
      </w:r>
      <w:r>
        <w:fldChar w:fldCharType="end"/>
      </w:r>
      <w:r w:rsidRPr="00EC02A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EC02A7" w:rsidRPr="00191EDD" w:rsidTr="00EC02A7">
        <w:tc>
          <w:tcPr>
            <w:tcW w:w="9354" w:type="dxa"/>
          </w:tcPr>
          <w:p w:rsidR="00EC02A7" w:rsidRPr="00191EDD" w:rsidRDefault="00EC02A7" w:rsidP="00FE6ED8">
            <w:r>
              <w:rPr>
                <w:noProof/>
                <w:lang w:val="de-AT" w:eastAsia="de-AT"/>
              </w:rPr>
              <w:drawing>
                <wp:inline distT="0" distB="0" distL="0" distR="0" wp14:anchorId="45F3DECC" wp14:editId="37B705F6">
                  <wp:extent cx="5759016" cy="3586924"/>
                  <wp:effectExtent l="0" t="0" r="0" b="0"/>
                  <wp:docPr id="4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1.jpeg"/>
                          <pic:cNvPicPr/>
                        </pic:nvPicPr>
                        <pic:blipFill>
                          <a:blip r:embed="rId56" cstate="screen">
                            <a:extLst>
                              <a:ext uri="{28A0092B-C50C-407E-A947-70E740481C1C}">
                                <a14:useLocalDpi xmlns:a14="http://schemas.microsoft.com/office/drawing/2010/main"/>
                              </a:ext>
                            </a:extLst>
                          </a:blip>
                          <a:stretch>
                            <a:fillRect/>
                          </a:stretch>
                        </pic:blipFill>
                        <pic:spPr>
                          <a:xfrm>
                            <a:off x="0" y="0"/>
                            <a:ext cx="5759016" cy="3586924"/>
                          </a:xfrm>
                          <a:prstGeom prst="rect">
                            <a:avLst/>
                          </a:prstGeom>
                        </pic:spPr>
                      </pic:pic>
                    </a:graphicData>
                  </a:graphic>
                </wp:inline>
              </w:drawing>
            </w:r>
          </w:p>
        </w:tc>
      </w:tr>
      <w:tr w:rsidR="00EC02A7" w:rsidRPr="009B16CA" w:rsidTr="00EC02A7">
        <w:tc>
          <w:tcPr>
            <w:tcW w:w="9354" w:type="dxa"/>
          </w:tcPr>
          <w:p w:rsidR="00EC02A7" w:rsidRPr="009B16CA" w:rsidRDefault="00EC02A7" w:rsidP="00FE6ED8">
            <w:pPr>
              <w:pStyle w:val="CaptionAbbildung"/>
            </w:pPr>
            <w:r w:rsidRPr="009B16CA">
              <w:t xml:space="preserve">Abbildung </w:t>
            </w:r>
            <w:fldSimple w:instr=" SEQ Abbildung \* ARABIC ">
              <w:r w:rsidR="006E66B0">
                <w:rPr>
                  <w:noProof/>
                </w:rPr>
                <w:t>17</w:t>
              </w:r>
            </w:fldSimple>
            <w:r w:rsidRPr="009B16CA">
              <w:t xml:space="preserve">: </w:t>
            </w:r>
            <w:r w:rsidRPr="00EC02A7">
              <w:t>Wanderroute am Tag 2</w:t>
            </w:r>
          </w:p>
        </w:tc>
      </w:tr>
      <w:tr w:rsidR="00EC02A7" w:rsidRPr="00191EDD" w:rsidTr="00EC02A7">
        <w:tc>
          <w:tcPr>
            <w:tcW w:w="9354" w:type="dxa"/>
          </w:tcPr>
          <w:p w:rsidR="00EC02A7" w:rsidRPr="00191EDD" w:rsidRDefault="00EC02A7" w:rsidP="00FE6ED8">
            <w:r>
              <w:rPr>
                <w:noProof/>
                <w:lang w:val="de-AT" w:eastAsia="de-AT"/>
              </w:rPr>
              <w:lastRenderedPageBreak/>
              <mc:AlternateContent>
                <mc:Choice Requires="wpg">
                  <w:drawing>
                    <wp:inline distT="0" distB="0" distL="0" distR="0">
                      <wp:extent cx="5759450" cy="2611120"/>
                      <wp:effectExtent l="635" t="0" r="2540" b="3810"/>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9450" cy="2611120"/>
                                <a:chOff x="0" y="0"/>
                                <a:chExt cx="9070" cy="4112"/>
                              </a:xfrm>
                            </wpg:grpSpPr>
                            <pic:pic xmlns:pic="http://schemas.openxmlformats.org/drawingml/2006/picture">
                              <pic:nvPicPr>
                                <pic:cNvPr id="78" name="Picture 20"/>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9070" cy="4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 name="Picture 21"/>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1772" y="878"/>
                                  <a:ext cx="1752" cy="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8D2560F" id="Group 77" o:spid="_x0000_s1026" style="width:453.5pt;height:205.6pt;mso-position-horizontal-relative:char;mso-position-vertical-relative:line" coordsize="9070,4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">
                      <v:shape id="Picture 20" o:spid="_x0000_s1027" type="#_x0000_t75" style="position:absolute;width:9070;height:4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">
                        <v:imagedata r:id="rId59" o:title=""/>
                      </v:shape>
                      <v:shape id="Picture 21" o:spid="_x0000_s1028" type="#_x0000_t75" style="position:absolute;left:1772;top:878;width:1752;height: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">
                        <v:imagedata r:id="rId60" o:title=""/>
                      </v:shape>
                      <w10:anchorlock/>
                    </v:group>
                  </w:pict>
                </mc:Fallback>
              </mc:AlternateContent>
            </w:r>
          </w:p>
        </w:tc>
      </w:tr>
      <w:tr w:rsidR="00EC02A7" w:rsidRPr="009B16CA" w:rsidTr="00EC02A7">
        <w:tc>
          <w:tcPr>
            <w:tcW w:w="9354" w:type="dxa"/>
          </w:tcPr>
          <w:p w:rsidR="00EC02A7" w:rsidRPr="009B16CA" w:rsidRDefault="00EC02A7" w:rsidP="00FE6ED8">
            <w:pPr>
              <w:pStyle w:val="CaptionAbbildung"/>
            </w:pPr>
            <w:r w:rsidRPr="009B16CA">
              <w:t xml:space="preserve">Abbildung </w:t>
            </w:r>
            <w:fldSimple w:instr=" SEQ Abbildung \* ARABIC ">
              <w:r w:rsidR="006E66B0">
                <w:rPr>
                  <w:noProof/>
                </w:rPr>
                <w:t>18</w:t>
              </w:r>
            </w:fldSimple>
            <w:r w:rsidRPr="009B16CA">
              <w:t xml:space="preserve">: </w:t>
            </w:r>
            <w:r w:rsidRPr="00EC02A7">
              <w:t>Höhenprofile von der Simonyhütte zur Bergstation der Dachstein- Gletscherbahn am Tag 2</w:t>
            </w:r>
          </w:p>
        </w:tc>
      </w:tr>
    </w:tbl>
    <w:p w:rsidR="00B94787" w:rsidRDefault="005D1C0A" w:rsidP="005D1C0A">
      <w:pPr>
        <w:pStyle w:val="Heading3"/>
      </w:pPr>
      <w:bookmarkStart w:id="191" w:name="_Toc96363803"/>
      <w:r>
        <w:t>Gletschervorfeld</w:t>
      </w:r>
      <w:bookmarkEnd w:id="191"/>
    </w:p>
    <w:p w:rsidR="00945C77" w:rsidRPr="00945C77" w:rsidRDefault="00EC02A7" w:rsidP="00945C77">
      <w:r w:rsidRPr="00EC02A7">
        <w:t>Wir starten unsere Tour von der Simonyhütte entlang des Weges in Richtung Bergstation der Dachstein-Gletscherbahn. Hier werden wir an einigen Stellen die Prozesse und Formen innerhalb des Gebietes besprechen. Eine erste Einordnung in das Gletschervorfeld gibt</w:t>
      </w:r>
      <w:r w:rsidR="00F53B72">
        <w:t xml:space="preserve"> </w:t>
      </w:r>
      <w:r w:rsidR="00F53B72">
        <w:fldChar w:fldCharType="begin"/>
      </w:r>
      <w:r w:rsidR="00F53B72">
        <w:instrText xml:space="preserve"> REF _Ref490652346 \h </w:instrText>
      </w:r>
      <w:r w:rsidR="00F53B72">
        <w:fldChar w:fldCharType="separate"/>
      </w:r>
      <w:r w:rsidR="006E66B0" w:rsidRPr="009B16CA">
        <w:t xml:space="preserve">Abbildung </w:t>
      </w:r>
      <w:r w:rsidR="006E66B0">
        <w:rPr>
          <w:noProof/>
        </w:rPr>
        <w:t>19</w:t>
      </w:r>
      <w:r w:rsidR="00F53B72">
        <w:fldChar w:fldCharType="end"/>
      </w:r>
      <w:r w:rsidR="00F53B72">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945C77" w:rsidRPr="00191EDD" w:rsidTr="00EC02A7">
        <w:tc>
          <w:tcPr>
            <w:tcW w:w="9354" w:type="dxa"/>
          </w:tcPr>
          <w:p w:rsidR="00945C77" w:rsidRPr="00191EDD" w:rsidRDefault="00945C77" w:rsidP="00945C77">
            <w:r>
              <w:rPr>
                <w:noProof/>
                <w:lang w:val="de-AT" w:eastAsia="de-AT"/>
              </w:rPr>
              <w:drawing>
                <wp:inline distT="0" distB="0" distL="0" distR="0" wp14:anchorId="55B858EF" wp14:editId="1C38A6B6">
                  <wp:extent cx="5758232" cy="2933535"/>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screen">
                            <a:extLst>
                              <a:ext uri="{28A0092B-C50C-407E-A947-70E740481C1C}">
                                <a14:useLocalDpi xmlns:a14="http://schemas.microsoft.com/office/drawing/2010/main"/>
                              </a:ext>
                            </a:extLst>
                          </a:blip>
                          <a:srcRect/>
                          <a:stretch/>
                        </pic:blipFill>
                        <pic:spPr bwMode="auto">
                          <a:xfrm>
                            <a:off x="0" y="0"/>
                            <a:ext cx="5760000" cy="2934436"/>
                          </a:xfrm>
                          <a:prstGeom prst="rect">
                            <a:avLst/>
                          </a:prstGeom>
                          <a:ln>
                            <a:noFill/>
                          </a:ln>
                          <a:extLst>
                            <a:ext uri="{53640926-AAD7-44D8-BBD7-CCE9431645EC}">
                              <a14:shadowObscured xmlns:a14="http://schemas.microsoft.com/office/drawing/2010/main"/>
                            </a:ext>
                          </a:extLst>
                        </pic:spPr>
                      </pic:pic>
                    </a:graphicData>
                  </a:graphic>
                </wp:inline>
              </w:drawing>
            </w:r>
          </w:p>
        </w:tc>
      </w:tr>
      <w:tr w:rsidR="00945C77" w:rsidRPr="009B16CA" w:rsidTr="00EC02A7">
        <w:tc>
          <w:tcPr>
            <w:tcW w:w="9354" w:type="dxa"/>
          </w:tcPr>
          <w:p w:rsidR="00945C77" w:rsidRPr="009B16CA" w:rsidRDefault="00945C77" w:rsidP="00945C77">
            <w:pPr>
              <w:pStyle w:val="CaptionAbbildung"/>
            </w:pPr>
            <w:bookmarkStart w:id="192" w:name="_Ref490652346"/>
            <w:r w:rsidRPr="009B16CA">
              <w:t xml:space="preserve">Abbildung </w:t>
            </w:r>
            <w:fldSimple w:instr=" SEQ Abbildung \* ARABIC ">
              <w:r w:rsidR="006E66B0">
                <w:rPr>
                  <w:noProof/>
                </w:rPr>
                <w:t>19</w:t>
              </w:r>
            </w:fldSimple>
            <w:bookmarkEnd w:id="192"/>
            <w:r w:rsidRPr="009B16CA">
              <w:t xml:space="preserve">: </w:t>
            </w:r>
            <w:r>
              <w:t>Das Gletschervorfeld vom Dachstein</w:t>
            </w:r>
          </w:p>
        </w:tc>
      </w:tr>
    </w:tbl>
    <w:p w:rsidR="005D1C0A" w:rsidRDefault="005D1C0A" w:rsidP="005D1C0A">
      <w:pPr>
        <w:pStyle w:val="Heading3"/>
      </w:pPr>
      <w:bookmarkStart w:id="193" w:name="_Toc96363804"/>
      <w:r w:rsidRPr="005D1C0A">
        <w:t>Hunerkogel (2687 m)</w:t>
      </w:r>
      <w:bookmarkEnd w:id="193"/>
    </w:p>
    <w:p w:rsidR="005D1C0A" w:rsidRPr="005D1C0A" w:rsidRDefault="00585A51" w:rsidP="005D1C0A">
      <w:r>
        <w:t>Am Gipfel kann es kalt und ungemütlich werden (</w:t>
      </w:r>
      <w:r>
        <w:fldChar w:fldCharType="begin"/>
      </w:r>
      <w:r>
        <w:instrText xml:space="preserve"> REF _Ref490652675 \h </w:instrText>
      </w:r>
      <w:r>
        <w:fldChar w:fldCharType="separate"/>
      </w:r>
      <w:r w:rsidR="006E66B0" w:rsidRPr="009B16CA">
        <w:t xml:space="preserve">Abbildung </w:t>
      </w:r>
      <w:r w:rsidR="006E66B0">
        <w:rPr>
          <w:noProof/>
        </w:rPr>
        <w:t>20</w:t>
      </w:r>
      <w:r>
        <w:fldChar w:fldCharType="end"/>
      </w:r>
      <w:r>
        <w:t xml:space="preserve">). Dennoch erlaubt uns das Wetter eine Einordnung in die Umgebung mit dem Gletscherskigebiet, den nach Süden steil abfallenden Flanken zum Ennstal sowie die weitere touristische Erschließung. </w:t>
      </w:r>
    </w:p>
    <w:p w:rsidR="005D1C0A" w:rsidRDefault="005D1C0A" w:rsidP="005D1C0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5D1C0A" w:rsidRPr="00191EDD" w:rsidTr="00EC02A7">
        <w:tc>
          <w:tcPr>
            <w:tcW w:w="9354" w:type="dxa"/>
          </w:tcPr>
          <w:p w:rsidR="005D1C0A" w:rsidRPr="00191EDD" w:rsidRDefault="00585A51" w:rsidP="0031095C">
            <w:r>
              <w:rPr>
                <w:noProof/>
                <w:lang w:val="de-AT" w:eastAsia="de-AT"/>
              </w:rPr>
              <w:lastRenderedPageBreak/>
              <w:drawing>
                <wp:inline distT="0" distB="0" distL="0" distR="0" wp14:anchorId="1EFD9E4E" wp14:editId="4D948FD2">
                  <wp:extent cx="5760000" cy="324023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760000" cy="3240233"/>
                          </a:xfrm>
                          <a:prstGeom prst="rect">
                            <a:avLst/>
                          </a:prstGeom>
                        </pic:spPr>
                      </pic:pic>
                    </a:graphicData>
                  </a:graphic>
                </wp:inline>
              </w:drawing>
            </w:r>
          </w:p>
        </w:tc>
      </w:tr>
      <w:tr w:rsidR="005D1C0A" w:rsidRPr="009B16CA" w:rsidTr="00EC02A7">
        <w:tc>
          <w:tcPr>
            <w:tcW w:w="9354" w:type="dxa"/>
          </w:tcPr>
          <w:p w:rsidR="005D1C0A" w:rsidRPr="009B16CA" w:rsidRDefault="005D1C0A" w:rsidP="00EC02A7">
            <w:pPr>
              <w:pStyle w:val="CaptionAbbildung"/>
            </w:pPr>
            <w:bookmarkStart w:id="194" w:name="_Ref490652675"/>
            <w:r w:rsidRPr="009B16CA">
              <w:t xml:space="preserve">Abbildung </w:t>
            </w:r>
            <w:fldSimple w:instr=" SEQ Abbildung \* ARABIC ">
              <w:r w:rsidR="006E66B0">
                <w:rPr>
                  <w:noProof/>
                </w:rPr>
                <w:t>20</w:t>
              </w:r>
            </w:fldSimple>
            <w:bookmarkEnd w:id="194"/>
            <w:r w:rsidRPr="009B16CA">
              <w:t xml:space="preserve">: </w:t>
            </w:r>
            <w:r w:rsidR="00585A51">
              <w:t>Am Hunerkogel</w:t>
            </w:r>
          </w:p>
        </w:tc>
      </w:tr>
    </w:tbl>
    <w:p w:rsidR="00EC02A7" w:rsidRDefault="00EC02A7" w:rsidP="00EC02A7">
      <w:pPr>
        <w:pStyle w:val="Heading3"/>
      </w:pPr>
      <w:bookmarkStart w:id="195" w:name="_Toc96363805"/>
      <w:r>
        <w:t>Kleiner Gjaidstein</w:t>
      </w:r>
      <w:r w:rsidRPr="00EC02A7">
        <w:t xml:space="preserve"> (2735 M)</w:t>
      </w:r>
      <w:bookmarkEnd w:id="195"/>
    </w:p>
    <w:p w:rsidR="00EC02A7" w:rsidRPr="00EC02A7" w:rsidRDefault="00EC02A7" w:rsidP="00EC02A7">
      <w:r w:rsidRPr="00EC02A7">
        <w:t>Für die sportlich ambitionierten ermöglichen wir bei guten Wetter und ausreichend Zeit die Besteigung des kleinen Gjaidsteins, bei dem es weitere 130 Höhenmeter zu überwinden gilt</w:t>
      </w:r>
      <w:r>
        <w:t xml:space="preserve"> (</w:t>
      </w:r>
      <w:r>
        <w:fldChar w:fldCharType="begin"/>
      </w:r>
      <w:r>
        <w:instrText xml:space="preserve"> REF _Ref11841648 \h </w:instrText>
      </w:r>
      <w:r>
        <w:fldChar w:fldCharType="separate"/>
      </w:r>
      <w:r w:rsidR="006E66B0" w:rsidRPr="009B16CA">
        <w:t xml:space="preserve">Abbildung </w:t>
      </w:r>
      <w:r w:rsidR="006E66B0">
        <w:rPr>
          <w:noProof/>
        </w:rPr>
        <w:t>21</w:t>
      </w:r>
      <w:r>
        <w:fldChar w:fldCharType="end"/>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EC02A7" w:rsidRPr="00191EDD" w:rsidTr="00FE6ED8">
        <w:tc>
          <w:tcPr>
            <w:tcW w:w="9354" w:type="dxa"/>
          </w:tcPr>
          <w:p w:rsidR="00EC02A7" w:rsidRPr="00191EDD" w:rsidRDefault="00EC02A7" w:rsidP="00FE6ED8">
            <w:r>
              <w:rPr>
                <w:noProof/>
                <w:lang w:val="de-AT" w:eastAsia="de-AT"/>
              </w:rPr>
              <mc:AlternateContent>
                <mc:Choice Requires="wpg">
                  <w:drawing>
                    <wp:inline distT="0" distB="0" distL="0" distR="0">
                      <wp:extent cx="5759450" cy="2600325"/>
                      <wp:effectExtent l="635" t="0" r="2540" b="3175"/>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9450" cy="2600325"/>
                                <a:chOff x="0" y="0"/>
                                <a:chExt cx="9070" cy="4095"/>
                              </a:xfrm>
                            </wpg:grpSpPr>
                            <pic:pic xmlns:pic="http://schemas.openxmlformats.org/drawingml/2006/picture">
                              <pic:nvPicPr>
                                <pic:cNvPr id="82" name="Picture 23"/>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9070" cy="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 name="Picture 24"/>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1299" y="789"/>
                                  <a:ext cx="1869" cy="1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0A15843" id="Group 81" o:spid="_x0000_s1026" style="width:453.5pt;height:204.75pt;mso-position-horizontal-relative:char;mso-position-vertical-relative:line" coordsize="9070,4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">
                      <v:shape id="Picture 23" o:spid="_x0000_s1027" type="#_x0000_t75" style="position:absolute;width:9070;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">
                        <v:imagedata r:id="rId65" o:title=""/>
                      </v:shape>
                      <v:shape id="Picture 24" o:spid="_x0000_s1028" type="#_x0000_t75" style="position:absolute;left:1299;top:789;width:1869;height:1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">
                        <v:imagedata r:id="rId66" o:title=""/>
                      </v:shape>
                      <w10:anchorlock/>
                    </v:group>
                  </w:pict>
                </mc:Fallback>
              </mc:AlternateContent>
            </w:r>
          </w:p>
        </w:tc>
      </w:tr>
      <w:tr w:rsidR="00EC02A7" w:rsidRPr="009B16CA" w:rsidTr="00FE6ED8">
        <w:tc>
          <w:tcPr>
            <w:tcW w:w="9354" w:type="dxa"/>
          </w:tcPr>
          <w:p w:rsidR="00EC02A7" w:rsidRPr="009B16CA" w:rsidRDefault="00EC02A7" w:rsidP="00EC02A7">
            <w:pPr>
              <w:pStyle w:val="CaptionAbbildung"/>
            </w:pPr>
            <w:bookmarkStart w:id="196" w:name="_Ref11841648"/>
            <w:r w:rsidRPr="009B16CA">
              <w:t xml:space="preserve">Abbildung </w:t>
            </w:r>
            <w:fldSimple w:instr=" SEQ Abbildung \* ARABIC ">
              <w:r w:rsidR="006E66B0">
                <w:rPr>
                  <w:noProof/>
                </w:rPr>
                <w:t>21</w:t>
              </w:r>
            </w:fldSimple>
            <w:bookmarkEnd w:id="196"/>
            <w:r w:rsidRPr="009B16CA">
              <w:t xml:space="preserve">: </w:t>
            </w:r>
            <w:r w:rsidRPr="00EC02A7">
              <w:t>Höhenprofile zum Kleinen Gjaidstein am zweiten Tag</w:t>
            </w:r>
          </w:p>
        </w:tc>
      </w:tr>
    </w:tbl>
    <w:p w:rsidR="00EC02A7" w:rsidRDefault="00EC02A7" w:rsidP="00EC02A7"/>
    <w:p w:rsidR="00EC02A7" w:rsidRPr="00EC02A7" w:rsidRDefault="00EC02A7" w:rsidP="00EC02A7"/>
    <w:p w:rsidR="005D1C0A" w:rsidRPr="00B94787" w:rsidRDefault="005D1C0A" w:rsidP="00EC02A7">
      <w:pPr>
        <w:pStyle w:val="Heading3"/>
      </w:pPr>
      <w:bookmarkStart w:id="197" w:name="_Toc96363806"/>
      <w:r>
        <w:lastRenderedPageBreak/>
        <w:t>Schnee-/Eisprofil</w:t>
      </w:r>
      <w:bookmarkEnd w:id="197"/>
    </w:p>
    <w:p w:rsidR="003570DE" w:rsidRDefault="00EC02A7" w:rsidP="00A168F6">
      <w:r>
        <w:t>Beim Abstieg vom Hu</w:t>
      </w:r>
      <w:r w:rsidR="003570DE">
        <w:t>nerkogel widmen wir uns dem schneebedeckten Gletscher und seinen Wasser- und Eisflüssen. Unter anderem werden wir dazu ein Schnee-/Eisprofil graben (</w:t>
      </w:r>
      <w:r w:rsidR="000E70B7">
        <w:fldChar w:fldCharType="begin"/>
      </w:r>
      <w:r w:rsidR="000E70B7">
        <w:instrText xml:space="preserve"> REF _Ref490652890 \h </w:instrText>
      </w:r>
      <w:r w:rsidR="000E70B7">
        <w:fldChar w:fldCharType="separate"/>
      </w:r>
      <w:r w:rsidR="006E66B0" w:rsidRPr="009B16CA">
        <w:t xml:space="preserve">Abbildung </w:t>
      </w:r>
      <w:r w:rsidR="006E66B0">
        <w:rPr>
          <w:noProof/>
        </w:rPr>
        <w:t>22</w:t>
      </w:r>
      <w:r w:rsidR="000E70B7">
        <w:fldChar w:fldCharType="end"/>
      </w:r>
      <w:r w:rsidR="003570DE">
        <w:t xml:space="preserve">). </w:t>
      </w:r>
      <w:r w:rsidR="000E70B7">
        <w:t>Danach geht es in rutschigem Schritt wieder ins Tal.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2410B" w:rsidRPr="00191EDD" w:rsidTr="005D1C0A">
        <w:tc>
          <w:tcPr>
            <w:tcW w:w="9354" w:type="dxa"/>
          </w:tcPr>
          <w:p w:rsidR="0002410B" w:rsidRPr="00191EDD" w:rsidRDefault="000E70B7" w:rsidP="00357728">
            <w:r>
              <w:rPr>
                <w:noProof/>
                <w:lang w:val="de-AT" w:eastAsia="de-AT"/>
              </w:rPr>
              <w:drawing>
                <wp:inline distT="0" distB="0" distL="0" distR="0" wp14:anchorId="0AA1C42A" wp14:editId="192B86EA">
                  <wp:extent cx="5722592" cy="28860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5724000" cy="2886785"/>
                          </a:xfrm>
                          <a:prstGeom prst="rect">
                            <a:avLst/>
                          </a:prstGeom>
                          <a:ln>
                            <a:noFill/>
                          </a:ln>
                          <a:extLst>
                            <a:ext uri="{53640926-AAD7-44D8-BBD7-CCE9431645EC}">
                              <a14:shadowObscured xmlns:a14="http://schemas.microsoft.com/office/drawing/2010/main"/>
                            </a:ext>
                          </a:extLst>
                        </pic:spPr>
                      </pic:pic>
                    </a:graphicData>
                  </a:graphic>
                </wp:inline>
              </w:drawing>
            </w:r>
          </w:p>
        </w:tc>
      </w:tr>
      <w:tr w:rsidR="0002410B" w:rsidRPr="009B16CA" w:rsidTr="005D1C0A">
        <w:tc>
          <w:tcPr>
            <w:tcW w:w="9354" w:type="dxa"/>
          </w:tcPr>
          <w:p w:rsidR="0002410B" w:rsidRPr="009B16CA" w:rsidRDefault="0002410B" w:rsidP="00D84B87">
            <w:pPr>
              <w:pStyle w:val="CaptionAbbildung"/>
            </w:pPr>
            <w:bookmarkStart w:id="198" w:name="_Ref490652890"/>
            <w:r w:rsidRPr="009B16CA">
              <w:t xml:space="preserve">Abbildung </w:t>
            </w:r>
            <w:fldSimple w:instr=" SEQ Abbildung \* ARABIC ">
              <w:r w:rsidR="006E66B0">
                <w:rPr>
                  <w:noProof/>
                </w:rPr>
                <w:t>22</w:t>
              </w:r>
            </w:fldSimple>
            <w:bookmarkEnd w:id="198"/>
            <w:r w:rsidRPr="009B16CA">
              <w:t xml:space="preserve">: </w:t>
            </w:r>
            <w:r w:rsidR="003570DE">
              <w:t>Das Schneeprofil</w:t>
            </w:r>
          </w:p>
        </w:tc>
      </w:tr>
    </w:tbl>
    <w:p w:rsidR="0031095C" w:rsidRPr="00B94787" w:rsidRDefault="0031095C" w:rsidP="0031095C">
      <w:pPr>
        <w:pStyle w:val="Heading3"/>
      </w:pPr>
      <w:bookmarkStart w:id="199" w:name="_Toc96363807"/>
      <w:r>
        <w:t>Hüttengespräche</w:t>
      </w:r>
      <w:bookmarkEnd w:id="199"/>
    </w:p>
    <w:p w:rsidR="0031095C" w:rsidRDefault="000E70B7" w:rsidP="0031095C">
      <w:r>
        <w:t>Am Abend werden wir dem Hüttenwir</w:t>
      </w:r>
      <w:r w:rsidR="00BD0104">
        <w:t xml:space="preserve">t </w:t>
      </w:r>
      <w:r w:rsidR="00BD0104" w:rsidRPr="00BD0104">
        <w:t>Christoph Mitterer</w:t>
      </w:r>
      <w:r>
        <w:t xml:space="preserve"> </w:t>
      </w:r>
      <w:r w:rsidR="00BD0104">
        <w:t>bei seinen Geschichten zum Alltag in den Bergen lauschen (</w:t>
      </w:r>
      <w:r w:rsidR="00BD0104">
        <w:fldChar w:fldCharType="begin"/>
      </w:r>
      <w:r w:rsidR="00BD0104">
        <w:instrText xml:space="preserve"> REF _Ref490653175 \h </w:instrText>
      </w:r>
      <w:r w:rsidR="00BD0104">
        <w:fldChar w:fldCharType="separate"/>
      </w:r>
      <w:r w:rsidR="006E66B0" w:rsidRPr="009B16CA">
        <w:t xml:space="preserve">Abbildung </w:t>
      </w:r>
      <w:r w:rsidR="006E66B0">
        <w:rPr>
          <w:noProof/>
        </w:rPr>
        <w:t>23</w:t>
      </w:r>
      <w:r w:rsidR="00BD0104">
        <w:fldChar w:fldCharType="end"/>
      </w:r>
      <w:r w:rsidR="00BD0104">
        <w:t xml:space="preserve">). </w:t>
      </w:r>
    </w:p>
    <w:p w:rsidR="00BD0104" w:rsidRDefault="00BD0104" w:rsidP="0031095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1095C" w:rsidRPr="00191EDD" w:rsidTr="0031095C">
        <w:tc>
          <w:tcPr>
            <w:tcW w:w="9354" w:type="dxa"/>
          </w:tcPr>
          <w:p w:rsidR="0031095C" w:rsidRPr="00191EDD" w:rsidRDefault="00DF3001" w:rsidP="0031095C">
            <w:r>
              <w:rPr>
                <w:noProof/>
                <w:lang w:val="de-AT" w:eastAsia="de-AT"/>
              </w:rPr>
              <w:drawing>
                <wp:inline distT="0" distB="0" distL="0" distR="0">
                  <wp:extent cx="6007100" cy="3391535"/>
                  <wp:effectExtent l="0" t="0" r="0" b="0"/>
                  <wp:docPr id="4" name="Picture 4" descr="Image result for Hüttenwirt Christoph Mitte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üttenwirt Christoph Mitterer"/>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6007100" cy="3391535"/>
                          </a:xfrm>
                          <a:prstGeom prst="rect">
                            <a:avLst/>
                          </a:prstGeom>
                          <a:noFill/>
                          <a:ln>
                            <a:noFill/>
                          </a:ln>
                        </pic:spPr>
                      </pic:pic>
                    </a:graphicData>
                  </a:graphic>
                </wp:inline>
              </w:drawing>
            </w:r>
          </w:p>
        </w:tc>
      </w:tr>
      <w:tr w:rsidR="0031095C" w:rsidRPr="009B16CA" w:rsidTr="0031095C">
        <w:tc>
          <w:tcPr>
            <w:tcW w:w="9354" w:type="dxa"/>
          </w:tcPr>
          <w:p w:rsidR="00BC58A9" w:rsidRPr="009B16CA" w:rsidRDefault="0031095C" w:rsidP="00EC02A7">
            <w:pPr>
              <w:pStyle w:val="CaptionAbbildung"/>
            </w:pPr>
            <w:bookmarkStart w:id="200" w:name="_Ref490653175"/>
            <w:r w:rsidRPr="009B16CA">
              <w:t xml:space="preserve">Abbildung </w:t>
            </w:r>
            <w:fldSimple w:instr=" SEQ Abbildung \* ARABIC ">
              <w:r w:rsidR="006E66B0">
                <w:rPr>
                  <w:noProof/>
                </w:rPr>
                <w:t>23</w:t>
              </w:r>
            </w:fldSimple>
            <w:bookmarkEnd w:id="200"/>
            <w:r w:rsidRPr="009B16CA">
              <w:t xml:space="preserve">: </w:t>
            </w:r>
            <w:r w:rsidR="00BD0104">
              <w:t>Vortrag in der Simonyhütte</w:t>
            </w:r>
            <w:r w:rsidR="00EC02A7">
              <w:t>. a</w:t>
            </w:r>
            <w:r w:rsidR="00BC58A9">
              <w:t xml:space="preserve">us: </w:t>
            </w:r>
            <w:hyperlink r:id="rId69" w:history="1">
              <w:r w:rsidR="00BC58A9" w:rsidRPr="00E437DD">
                <w:rPr>
                  <w:rStyle w:val="Hyperlink"/>
                  <w:sz w:val="20"/>
                </w:rPr>
                <w:t>http://www.krone.at/1604237</w:t>
              </w:r>
            </w:hyperlink>
            <w:r w:rsidR="00BC58A9">
              <w:t xml:space="preserve"> </w:t>
            </w:r>
          </w:p>
        </w:tc>
      </w:tr>
    </w:tbl>
    <w:p w:rsidR="00A168F6" w:rsidRDefault="00A168F6" w:rsidP="00A168F6">
      <w:pPr>
        <w:pStyle w:val="Heading2"/>
      </w:pPr>
      <w:bookmarkStart w:id="201" w:name="_Toc96363808"/>
      <w:r>
        <w:lastRenderedPageBreak/>
        <w:t>Tag 3</w:t>
      </w:r>
      <w:bookmarkEnd w:id="201"/>
    </w:p>
    <w:p w:rsidR="00EC02A7" w:rsidRDefault="00EC02A7" w:rsidP="00EC02A7">
      <w:r w:rsidRPr="00EC02A7">
        <w:t>Der letzte Tag weist mit 6.300 m die kürzeste Wegstrecke auf (</w:t>
      </w:r>
      <w:r w:rsidR="00AE1E24">
        <w:fldChar w:fldCharType="begin"/>
      </w:r>
      <w:r w:rsidR="00AE1E24">
        <w:instrText xml:space="preserve"> REF _Ref11841847 \h </w:instrText>
      </w:r>
      <w:r w:rsidR="00AE1E24">
        <w:fldChar w:fldCharType="separate"/>
      </w:r>
      <w:r w:rsidR="006E66B0" w:rsidRPr="009B16CA">
        <w:t xml:space="preserve">Abbildung </w:t>
      </w:r>
      <w:r w:rsidR="006E66B0">
        <w:rPr>
          <w:noProof/>
        </w:rPr>
        <w:t>24</w:t>
      </w:r>
      <w:r w:rsidR="00AE1E24">
        <w:fldChar w:fldCharType="end"/>
      </w:r>
      <w:r w:rsidRPr="00EC02A7">
        <w:t xml:space="preserve">, </w:t>
      </w:r>
      <w:r w:rsidR="00AE1E24">
        <w:fldChar w:fldCharType="begin"/>
      </w:r>
      <w:r w:rsidR="00AE1E24">
        <w:instrText xml:space="preserve"> REF _Ref11841848 \h </w:instrText>
      </w:r>
      <w:r w:rsidR="00AE1E24">
        <w:fldChar w:fldCharType="separate"/>
      </w:r>
      <w:r w:rsidR="006E66B0" w:rsidRPr="009B16CA">
        <w:t xml:space="preserve">Abbildung </w:t>
      </w:r>
      <w:r w:rsidR="006E66B0">
        <w:rPr>
          <w:noProof/>
        </w:rPr>
        <w:t>25</w:t>
      </w:r>
      <w:r w:rsidR="00AE1E24">
        <w:fldChar w:fldCharType="end"/>
      </w:r>
      <w:r w:rsidRPr="00EC02A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EC02A7" w:rsidRPr="00191EDD" w:rsidTr="00FE6ED8">
        <w:tc>
          <w:tcPr>
            <w:tcW w:w="9570" w:type="dxa"/>
          </w:tcPr>
          <w:p w:rsidR="00EC02A7" w:rsidRPr="00191EDD" w:rsidRDefault="00EC02A7" w:rsidP="00FE6ED8">
            <w:r>
              <w:rPr>
                <w:noProof/>
                <w:lang w:val="de-AT" w:eastAsia="de-AT"/>
              </w:rPr>
              <w:drawing>
                <wp:inline distT="0" distB="0" distL="0" distR="0" wp14:anchorId="5B453EF2" wp14:editId="0A8CBDAF">
                  <wp:extent cx="5750763" cy="3510438"/>
                  <wp:effectExtent l="0" t="0" r="0" b="0"/>
                  <wp:docPr id="85"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0.jpeg"/>
                          <pic:cNvPicPr/>
                        </pic:nvPicPr>
                        <pic:blipFill>
                          <a:blip r:embed="rId70" cstate="screen">
                            <a:extLst>
                              <a:ext uri="{28A0092B-C50C-407E-A947-70E740481C1C}">
                                <a14:useLocalDpi xmlns:a14="http://schemas.microsoft.com/office/drawing/2010/main"/>
                              </a:ext>
                            </a:extLst>
                          </a:blip>
                          <a:stretch>
                            <a:fillRect/>
                          </a:stretch>
                        </pic:blipFill>
                        <pic:spPr>
                          <a:xfrm>
                            <a:off x="0" y="0"/>
                            <a:ext cx="5750763" cy="3510438"/>
                          </a:xfrm>
                          <a:prstGeom prst="rect">
                            <a:avLst/>
                          </a:prstGeom>
                        </pic:spPr>
                      </pic:pic>
                    </a:graphicData>
                  </a:graphic>
                </wp:inline>
              </w:drawing>
            </w:r>
          </w:p>
        </w:tc>
      </w:tr>
      <w:tr w:rsidR="00EC02A7" w:rsidRPr="009B16CA" w:rsidTr="00FE6ED8">
        <w:tc>
          <w:tcPr>
            <w:tcW w:w="9570" w:type="dxa"/>
          </w:tcPr>
          <w:p w:rsidR="00EC02A7" w:rsidRPr="009B16CA" w:rsidRDefault="00EC02A7" w:rsidP="00FE6ED8">
            <w:pPr>
              <w:pStyle w:val="CaptionAbbildung"/>
            </w:pPr>
            <w:bookmarkStart w:id="202" w:name="_Ref11841847"/>
            <w:r w:rsidRPr="009B16CA">
              <w:t xml:space="preserve">Abbildung </w:t>
            </w:r>
            <w:fldSimple w:instr=" SEQ Abbildung \* ARABIC ">
              <w:r w:rsidR="006E66B0">
                <w:rPr>
                  <w:noProof/>
                </w:rPr>
                <w:t>24</w:t>
              </w:r>
            </w:fldSimple>
            <w:bookmarkEnd w:id="202"/>
            <w:r w:rsidRPr="009B16CA">
              <w:t xml:space="preserve">: </w:t>
            </w:r>
            <w:r w:rsidRPr="00EC02A7">
              <w:t>Wanderroute am Tag 3</w:t>
            </w:r>
          </w:p>
        </w:tc>
      </w:tr>
    </w:tbl>
    <w:p w:rsidR="00EC02A7" w:rsidRDefault="00EC02A7" w:rsidP="00EC02A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EC02A7" w:rsidRPr="00191EDD" w:rsidTr="00FE6ED8">
        <w:tc>
          <w:tcPr>
            <w:tcW w:w="9570" w:type="dxa"/>
          </w:tcPr>
          <w:p w:rsidR="00EC02A7" w:rsidRPr="00191EDD" w:rsidRDefault="00EC02A7" w:rsidP="00FE6ED8">
            <w:r>
              <w:rPr>
                <w:noProof/>
                <w:lang w:val="de-AT" w:eastAsia="de-AT"/>
              </w:rPr>
              <mc:AlternateContent>
                <mc:Choice Requires="wpg">
                  <w:drawing>
                    <wp:inline distT="0" distB="0" distL="0" distR="0">
                      <wp:extent cx="5759450" cy="2611120"/>
                      <wp:effectExtent l="635" t="0" r="2540" b="0"/>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9450" cy="2611120"/>
                                <a:chOff x="0" y="0"/>
                                <a:chExt cx="9070" cy="4112"/>
                              </a:xfrm>
                            </wpg:grpSpPr>
                            <pic:pic xmlns:pic="http://schemas.openxmlformats.org/drawingml/2006/picture">
                              <pic:nvPicPr>
                                <pic:cNvPr id="89" name="Picture 26"/>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9070" cy="4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Picture 27"/>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1439" y="2071"/>
                                  <a:ext cx="2200" cy="1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79AE767" id="Group 88" o:spid="_x0000_s1026" style="width:453.5pt;height:205.6pt;mso-position-horizontal-relative:char;mso-position-vertical-relative:line" coordsize="9070,4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">
                      <v:shape id="Picture 26" o:spid="_x0000_s1027" type="#_x0000_t75" style="position:absolute;width:9070;height:4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">
                        <v:imagedata r:id="rId73" o:title=""/>
                      </v:shape>
                      <v:shape id="Picture 27" o:spid="_x0000_s1028" type="#_x0000_t75" style="position:absolute;left:1439;top:2071;width:2200;height: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">
                        <v:imagedata r:id="rId74" o:title=""/>
                      </v:shape>
                      <w10:anchorlock/>
                    </v:group>
                  </w:pict>
                </mc:Fallback>
              </mc:AlternateContent>
            </w:r>
          </w:p>
        </w:tc>
      </w:tr>
      <w:tr w:rsidR="00EC02A7" w:rsidRPr="009B16CA" w:rsidTr="00FE6ED8">
        <w:tc>
          <w:tcPr>
            <w:tcW w:w="9570" w:type="dxa"/>
          </w:tcPr>
          <w:p w:rsidR="00EC02A7" w:rsidRPr="009B16CA" w:rsidRDefault="00EC02A7" w:rsidP="00FE6ED8">
            <w:pPr>
              <w:pStyle w:val="CaptionAbbildung"/>
            </w:pPr>
            <w:bookmarkStart w:id="203" w:name="_Ref11841848"/>
            <w:r w:rsidRPr="009B16CA">
              <w:t xml:space="preserve">Abbildung </w:t>
            </w:r>
            <w:fldSimple w:instr=" SEQ Abbildung \* ARABIC ">
              <w:r w:rsidR="006E66B0">
                <w:rPr>
                  <w:noProof/>
                </w:rPr>
                <w:t>25</w:t>
              </w:r>
            </w:fldSimple>
            <w:bookmarkEnd w:id="203"/>
            <w:r w:rsidRPr="009B16CA">
              <w:t xml:space="preserve">: </w:t>
            </w:r>
            <w:r w:rsidRPr="00EC02A7">
              <w:t>Höhenprofile von der Simonyhütte zurück zur Seilbahn</w:t>
            </w:r>
          </w:p>
        </w:tc>
      </w:tr>
    </w:tbl>
    <w:p w:rsidR="00304ADC" w:rsidRDefault="00D4308F" w:rsidP="00304ADC">
      <w:pPr>
        <w:pStyle w:val="Heading3"/>
      </w:pPr>
      <w:bookmarkStart w:id="204" w:name="_Toc96363809"/>
      <w:r>
        <w:t>Badlands</w:t>
      </w:r>
      <w:bookmarkEnd w:id="204"/>
    </w:p>
    <w:p w:rsidR="00304ADC" w:rsidRDefault="00760AEF" w:rsidP="00304ADC">
      <w:r>
        <w:t>Das Wetter und seine Niederschläge bringen große Erosionsrinnen hervor, welche das Landschaftsbild prägen und die Dynamik des Gebietes darlegen (</w:t>
      </w:r>
      <w:r>
        <w:fldChar w:fldCharType="begin"/>
      </w:r>
      <w:r>
        <w:instrText xml:space="preserve"> REF _Ref490653939 \h </w:instrText>
      </w:r>
      <w:r>
        <w:fldChar w:fldCharType="separate"/>
      </w:r>
      <w:r w:rsidR="006E66B0" w:rsidRPr="009B16CA">
        <w:t xml:space="preserve">Abbildung </w:t>
      </w:r>
      <w:r w:rsidR="006E66B0">
        <w:rPr>
          <w:noProof/>
        </w:rPr>
        <w:t>26</w:t>
      </w:r>
      <w:r>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04ADC" w:rsidRPr="00191EDD" w:rsidTr="00E664C7">
        <w:tc>
          <w:tcPr>
            <w:tcW w:w="9570" w:type="dxa"/>
          </w:tcPr>
          <w:p w:rsidR="00304ADC" w:rsidRPr="00191EDD" w:rsidRDefault="00862B05" w:rsidP="00E664C7">
            <w:r>
              <w:rPr>
                <w:noProof/>
                <w:lang w:val="de-AT" w:eastAsia="de-AT"/>
              </w:rPr>
              <w:lastRenderedPageBreak/>
              <w:drawing>
                <wp:inline distT="0" distB="0" distL="0" distR="0" wp14:anchorId="3F10247E" wp14:editId="4A4323FD">
                  <wp:extent cx="5760000" cy="324023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screen">
                            <a:extLst>
                              <a:ext uri="{28A0092B-C50C-407E-A947-70E740481C1C}">
                                <a14:useLocalDpi xmlns:a14="http://schemas.microsoft.com/office/drawing/2010/main"/>
                              </a:ext>
                            </a:extLst>
                          </a:blip>
                          <a:stretch>
                            <a:fillRect/>
                          </a:stretch>
                        </pic:blipFill>
                        <pic:spPr>
                          <a:xfrm>
                            <a:off x="0" y="0"/>
                            <a:ext cx="5760000" cy="3240233"/>
                          </a:xfrm>
                          <a:prstGeom prst="rect">
                            <a:avLst/>
                          </a:prstGeom>
                        </pic:spPr>
                      </pic:pic>
                    </a:graphicData>
                  </a:graphic>
                </wp:inline>
              </w:drawing>
            </w:r>
          </w:p>
        </w:tc>
      </w:tr>
      <w:tr w:rsidR="00304ADC" w:rsidRPr="009B16CA" w:rsidTr="00E664C7">
        <w:tc>
          <w:tcPr>
            <w:tcW w:w="9570" w:type="dxa"/>
          </w:tcPr>
          <w:p w:rsidR="00304ADC" w:rsidRPr="009B16CA" w:rsidRDefault="00304ADC" w:rsidP="00D84B87">
            <w:pPr>
              <w:pStyle w:val="CaptionAbbildung"/>
            </w:pPr>
            <w:bookmarkStart w:id="205" w:name="_Ref490653939"/>
            <w:r w:rsidRPr="009B16CA">
              <w:t xml:space="preserve">Abbildung </w:t>
            </w:r>
            <w:fldSimple w:instr=" SEQ Abbildung \* ARABIC ">
              <w:r w:rsidR="006E66B0">
                <w:rPr>
                  <w:noProof/>
                </w:rPr>
                <w:t>26</w:t>
              </w:r>
            </w:fldSimple>
            <w:bookmarkEnd w:id="205"/>
            <w:r w:rsidRPr="009B16CA">
              <w:t xml:space="preserve">: </w:t>
            </w:r>
            <w:r w:rsidR="00BD0104">
              <w:t>Badlands</w:t>
            </w:r>
          </w:p>
        </w:tc>
      </w:tr>
    </w:tbl>
    <w:p w:rsidR="00D4308F" w:rsidRDefault="00D4308F" w:rsidP="00304ADC">
      <w:pPr>
        <w:pStyle w:val="Heading3"/>
      </w:pPr>
      <w:bookmarkStart w:id="206" w:name="_Toc96363810"/>
      <w:r>
        <w:t>Grundmoräne</w:t>
      </w:r>
      <w:bookmarkEnd w:id="206"/>
    </w:p>
    <w:p w:rsidR="00304ADC" w:rsidRPr="00304ADC" w:rsidRDefault="00B5278E" w:rsidP="00304ADC">
      <w:r>
        <w:t xml:space="preserve">Durch die großen Erosionsrinnen wird auch die Grundmoräne in ihrer Struktur freigelegt. Damit bekommen wir einen Einblick über das unter dem Gletscher transportierte und dann sedimentierte Material. </w:t>
      </w:r>
    </w:p>
    <w:p w:rsidR="00D4308F" w:rsidRDefault="00D4308F" w:rsidP="00304ADC">
      <w:pPr>
        <w:pStyle w:val="Heading3"/>
      </w:pPr>
      <w:bookmarkStart w:id="207" w:name="_Toc96363811"/>
      <w:r>
        <w:t>Gletscherrandseen/ Karseen</w:t>
      </w:r>
      <w:bookmarkEnd w:id="207"/>
    </w:p>
    <w:p w:rsidR="00304ADC" w:rsidRDefault="001F20D4" w:rsidP="00304ADC">
      <w:r>
        <w:t>Zeugen ehemaliger Vergletscherung und abflussloser Senken (</w:t>
      </w:r>
      <w:r>
        <w:fldChar w:fldCharType="begin"/>
      </w:r>
      <w:r>
        <w:instrText xml:space="preserve"> REF _Ref490654061 \h </w:instrText>
      </w:r>
      <w:r>
        <w:fldChar w:fldCharType="separate"/>
      </w:r>
      <w:r w:rsidR="006E66B0" w:rsidRPr="009B16CA">
        <w:t xml:space="preserve">Abbildung </w:t>
      </w:r>
      <w:r w:rsidR="006E66B0">
        <w:rPr>
          <w:noProof/>
        </w:rPr>
        <w:t>27</w:t>
      </w:r>
      <w:r>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04ADC" w:rsidRPr="00191EDD" w:rsidTr="00E664C7">
        <w:tc>
          <w:tcPr>
            <w:tcW w:w="9570" w:type="dxa"/>
          </w:tcPr>
          <w:p w:rsidR="00304ADC" w:rsidRPr="00191EDD" w:rsidRDefault="00862B05" w:rsidP="00E664C7">
            <w:r>
              <w:rPr>
                <w:noProof/>
                <w:lang w:val="de-AT" w:eastAsia="de-AT"/>
              </w:rPr>
              <w:drawing>
                <wp:inline distT="0" distB="0" distL="0" distR="0" wp14:anchorId="079A4ABD" wp14:editId="5E97A864">
                  <wp:extent cx="5760000" cy="324023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screen">
                            <a:extLst>
                              <a:ext uri="{28A0092B-C50C-407E-A947-70E740481C1C}">
                                <a14:useLocalDpi xmlns:a14="http://schemas.microsoft.com/office/drawing/2010/main"/>
                              </a:ext>
                            </a:extLst>
                          </a:blip>
                          <a:stretch>
                            <a:fillRect/>
                          </a:stretch>
                        </pic:blipFill>
                        <pic:spPr>
                          <a:xfrm>
                            <a:off x="0" y="0"/>
                            <a:ext cx="5760000" cy="3240233"/>
                          </a:xfrm>
                          <a:prstGeom prst="rect">
                            <a:avLst/>
                          </a:prstGeom>
                        </pic:spPr>
                      </pic:pic>
                    </a:graphicData>
                  </a:graphic>
                </wp:inline>
              </w:drawing>
            </w:r>
          </w:p>
        </w:tc>
      </w:tr>
      <w:tr w:rsidR="00304ADC" w:rsidRPr="009B16CA" w:rsidTr="00E664C7">
        <w:tc>
          <w:tcPr>
            <w:tcW w:w="9570" w:type="dxa"/>
          </w:tcPr>
          <w:p w:rsidR="00304ADC" w:rsidRPr="009B16CA" w:rsidRDefault="00304ADC" w:rsidP="00D84B87">
            <w:pPr>
              <w:pStyle w:val="CaptionAbbildung"/>
            </w:pPr>
            <w:bookmarkStart w:id="208" w:name="_Ref490654061"/>
            <w:r w:rsidRPr="009B16CA">
              <w:t xml:space="preserve">Abbildung </w:t>
            </w:r>
            <w:fldSimple w:instr=" SEQ Abbildung \* ARABIC ">
              <w:r w:rsidR="006E66B0">
                <w:rPr>
                  <w:noProof/>
                </w:rPr>
                <w:t>27</w:t>
              </w:r>
            </w:fldSimple>
            <w:bookmarkEnd w:id="208"/>
            <w:r w:rsidRPr="009B16CA">
              <w:t xml:space="preserve">: </w:t>
            </w:r>
            <w:r w:rsidR="00860760">
              <w:t>Die Karseen</w:t>
            </w:r>
          </w:p>
        </w:tc>
      </w:tr>
    </w:tbl>
    <w:p w:rsidR="00D4308F" w:rsidRDefault="00D4308F" w:rsidP="00304ADC">
      <w:pPr>
        <w:pStyle w:val="Heading3"/>
      </w:pPr>
      <w:bookmarkStart w:id="209" w:name="_Toc96363812"/>
      <w:r>
        <w:lastRenderedPageBreak/>
        <w:t>Endmoräne</w:t>
      </w:r>
      <w:bookmarkEnd w:id="209"/>
    </w:p>
    <w:p w:rsidR="00304ADC" w:rsidRDefault="001F20D4" w:rsidP="00304ADC">
      <w:r>
        <w:t>Die 1950er Endmoräne (</w:t>
      </w:r>
      <w:r>
        <w:fldChar w:fldCharType="begin"/>
      </w:r>
      <w:r>
        <w:instrText xml:space="preserve"> REF _Ref490654099 \h </w:instrText>
      </w:r>
      <w:r>
        <w:fldChar w:fldCharType="separate"/>
      </w:r>
      <w:r w:rsidR="006E66B0" w:rsidRPr="009B16CA">
        <w:t xml:space="preserve">Abbildung </w:t>
      </w:r>
      <w:r w:rsidR="006E66B0">
        <w:rPr>
          <w:noProof/>
        </w:rPr>
        <w:t>28</w:t>
      </w:r>
      <w:r>
        <w:fldChar w:fldCharType="end"/>
      </w:r>
      <w:r>
        <w:t>).</w:t>
      </w:r>
    </w:p>
    <w:p w:rsidR="001F20D4" w:rsidRDefault="001F20D4" w:rsidP="00304AD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04ADC" w:rsidRPr="00191EDD" w:rsidTr="00E664C7">
        <w:tc>
          <w:tcPr>
            <w:tcW w:w="9570" w:type="dxa"/>
          </w:tcPr>
          <w:p w:rsidR="00304ADC" w:rsidRPr="00191EDD" w:rsidRDefault="00862B05" w:rsidP="00E664C7">
            <w:r>
              <w:rPr>
                <w:noProof/>
                <w:lang w:val="de-AT" w:eastAsia="de-AT"/>
              </w:rPr>
              <w:drawing>
                <wp:inline distT="0" distB="0" distL="0" distR="0" wp14:anchorId="345755C2" wp14:editId="02F4932A">
                  <wp:extent cx="5760000" cy="324023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screen">
                            <a:extLst>
                              <a:ext uri="{28A0092B-C50C-407E-A947-70E740481C1C}">
                                <a14:useLocalDpi xmlns:a14="http://schemas.microsoft.com/office/drawing/2010/main"/>
                              </a:ext>
                            </a:extLst>
                          </a:blip>
                          <a:stretch>
                            <a:fillRect/>
                          </a:stretch>
                        </pic:blipFill>
                        <pic:spPr>
                          <a:xfrm>
                            <a:off x="0" y="0"/>
                            <a:ext cx="5760000" cy="3240233"/>
                          </a:xfrm>
                          <a:prstGeom prst="rect">
                            <a:avLst/>
                          </a:prstGeom>
                        </pic:spPr>
                      </pic:pic>
                    </a:graphicData>
                  </a:graphic>
                </wp:inline>
              </w:drawing>
            </w:r>
          </w:p>
        </w:tc>
      </w:tr>
      <w:tr w:rsidR="00304ADC" w:rsidRPr="009B16CA" w:rsidTr="00E664C7">
        <w:tc>
          <w:tcPr>
            <w:tcW w:w="9570" w:type="dxa"/>
          </w:tcPr>
          <w:p w:rsidR="00304ADC" w:rsidRPr="009B16CA" w:rsidRDefault="00304ADC" w:rsidP="00D84B87">
            <w:pPr>
              <w:pStyle w:val="CaptionAbbildung"/>
            </w:pPr>
            <w:bookmarkStart w:id="210" w:name="_Ref490654099"/>
            <w:r w:rsidRPr="009B16CA">
              <w:t xml:space="preserve">Abbildung </w:t>
            </w:r>
            <w:fldSimple w:instr=" SEQ Abbildung \* ARABIC ">
              <w:r w:rsidR="006E66B0">
                <w:rPr>
                  <w:noProof/>
                </w:rPr>
                <w:t>28</w:t>
              </w:r>
            </w:fldSimple>
            <w:bookmarkEnd w:id="210"/>
            <w:r w:rsidRPr="009B16CA">
              <w:t xml:space="preserve">: </w:t>
            </w:r>
            <w:r w:rsidR="00860760">
              <w:t>Die Endmoräne</w:t>
            </w:r>
            <w:r w:rsidR="001F20D4">
              <w:t xml:space="preserve"> von 1950</w:t>
            </w:r>
          </w:p>
        </w:tc>
      </w:tr>
    </w:tbl>
    <w:p w:rsidR="00304ADC" w:rsidRPr="0031095C" w:rsidRDefault="00304ADC" w:rsidP="00304ADC">
      <w:pPr>
        <w:pStyle w:val="Heading3"/>
      </w:pPr>
      <w:bookmarkStart w:id="211" w:name="_Toc96363813"/>
      <w:r>
        <w:t>Eissee (</w:t>
      </w:r>
      <w:r w:rsidRPr="00304ADC">
        <w:t>Kar, Trogtal, Hängetal, Schuttkegel, Steinschlag</w:t>
      </w:r>
      <w:r>
        <w:t>)</w:t>
      </w:r>
      <w:bookmarkEnd w:id="211"/>
    </w:p>
    <w:p w:rsidR="0002410B" w:rsidRDefault="00760AEF" w:rsidP="0002410B">
      <w:r>
        <w:t>Entlang des Weges vom Eissee (</w:t>
      </w:r>
      <w:r>
        <w:fldChar w:fldCharType="begin"/>
      </w:r>
      <w:r>
        <w:instrText xml:space="preserve"> REF _Ref490653893 \h </w:instrText>
      </w:r>
      <w:r>
        <w:fldChar w:fldCharType="separate"/>
      </w:r>
      <w:r w:rsidR="006E66B0" w:rsidRPr="009B16CA">
        <w:t xml:space="preserve">Abbildung </w:t>
      </w:r>
      <w:r w:rsidR="006E66B0">
        <w:rPr>
          <w:noProof/>
        </w:rPr>
        <w:t>29</w:t>
      </w:r>
      <w:r>
        <w:fldChar w:fldCharType="end"/>
      </w:r>
      <w:r>
        <w:t>) besprechen wir eine Vielzahl von geomorphologischen Formenschätzen.</w:t>
      </w:r>
    </w:p>
    <w:p w:rsidR="0002410B" w:rsidRDefault="0002410B" w:rsidP="0002410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2410B" w:rsidRPr="00191EDD" w:rsidTr="00357728">
        <w:tc>
          <w:tcPr>
            <w:tcW w:w="9570" w:type="dxa"/>
          </w:tcPr>
          <w:p w:rsidR="0002410B" w:rsidRPr="00191EDD" w:rsidRDefault="00862B05" w:rsidP="00357728">
            <w:r>
              <w:rPr>
                <w:noProof/>
                <w:lang w:val="de-AT" w:eastAsia="de-AT"/>
              </w:rPr>
              <w:drawing>
                <wp:inline distT="0" distB="0" distL="0" distR="0" wp14:anchorId="14D2974D" wp14:editId="7B6A0649">
                  <wp:extent cx="5760000" cy="297975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screen">
                            <a:extLst>
                              <a:ext uri="{28A0092B-C50C-407E-A947-70E740481C1C}">
                                <a14:useLocalDpi xmlns:a14="http://schemas.microsoft.com/office/drawing/2010/main"/>
                              </a:ext>
                            </a:extLst>
                          </a:blip>
                          <a:stretch>
                            <a:fillRect/>
                          </a:stretch>
                        </pic:blipFill>
                        <pic:spPr>
                          <a:xfrm>
                            <a:off x="0" y="0"/>
                            <a:ext cx="5760000" cy="2979758"/>
                          </a:xfrm>
                          <a:prstGeom prst="rect">
                            <a:avLst/>
                          </a:prstGeom>
                        </pic:spPr>
                      </pic:pic>
                    </a:graphicData>
                  </a:graphic>
                </wp:inline>
              </w:drawing>
            </w:r>
          </w:p>
        </w:tc>
      </w:tr>
      <w:tr w:rsidR="0002410B" w:rsidRPr="009B16CA" w:rsidTr="00357728">
        <w:tc>
          <w:tcPr>
            <w:tcW w:w="9570" w:type="dxa"/>
          </w:tcPr>
          <w:p w:rsidR="0002410B" w:rsidRPr="009B16CA" w:rsidRDefault="0002410B" w:rsidP="00D84B87">
            <w:pPr>
              <w:pStyle w:val="CaptionAbbildung"/>
            </w:pPr>
            <w:bookmarkStart w:id="212" w:name="_Ref490653893"/>
            <w:r w:rsidRPr="009B16CA">
              <w:t xml:space="preserve">Abbildung </w:t>
            </w:r>
            <w:fldSimple w:instr=" SEQ Abbildung \* ARABIC ">
              <w:r w:rsidR="006E66B0">
                <w:rPr>
                  <w:noProof/>
                </w:rPr>
                <w:t>29</w:t>
              </w:r>
            </w:fldSimple>
            <w:bookmarkEnd w:id="212"/>
            <w:r w:rsidRPr="009B16CA">
              <w:t xml:space="preserve">: </w:t>
            </w:r>
            <w:r w:rsidR="00860760">
              <w:t>Der Eissee</w:t>
            </w:r>
            <w:r w:rsidR="00760AEF">
              <w:t xml:space="preserve"> (links)</w:t>
            </w:r>
            <w:r w:rsidR="00860760">
              <w:t xml:space="preserve"> und seine Umgebung</w:t>
            </w:r>
          </w:p>
        </w:tc>
      </w:tr>
    </w:tbl>
    <w:p w:rsidR="00DB74E2" w:rsidRDefault="00DB74E2" w:rsidP="00DB74E2">
      <w:pPr>
        <w:pStyle w:val="Heading3"/>
      </w:pPr>
      <w:bookmarkStart w:id="213" w:name="_Toc96363814"/>
      <w:r>
        <w:lastRenderedPageBreak/>
        <w:t>Die 1850er Moräne</w:t>
      </w:r>
      <w:bookmarkEnd w:id="213"/>
    </w:p>
    <w:p w:rsidR="001F20D4" w:rsidRPr="001F20D4" w:rsidRDefault="001F20D4" w:rsidP="001F20D4">
      <w:r>
        <w:t xml:space="preserve">Der letzte signifikante Vorstoß der Gletscher in den Alpen war um etwa 1850. Bei der in </w:t>
      </w:r>
      <w:r>
        <w:fldChar w:fldCharType="begin"/>
      </w:r>
      <w:r>
        <w:instrText xml:space="preserve"> REF _Ref490654164 \h </w:instrText>
      </w:r>
      <w:r>
        <w:fldChar w:fldCharType="separate"/>
      </w:r>
      <w:r w:rsidR="006E66B0" w:rsidRPr="009B16CA">
        <w:t xml:space="preserve">Abbildung </w:t>
      </w:r>
      <w:r w:rsidR="006E66B0">
        <w:rPr>
          <w:noProof/>
        </w:rPr>
        <w:t>30</w:t>
      </w:r>
      <w:r>
        <w:fldChar w:fldCharType="end"/>
      </w:r>
      <w:r>
        <w:t xml:space="preserve"> zu sehenden Person (Alfons Koller) befindet sich der Hinweis auf Endmoräne und damit weiteste Verbreitung des Gletschers zu dieser Zeit.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DB74E2" w:rsidRPr="00191EDD" w:rsidTr="009169B4">
        <w:tc>
          <w:tcPr>
            <w:tcW w:w="9354" w:type="dxa"/>
          </w:tcPr>
          <w:p w:rsidR="00DB74E2" w:rsidRPr="00191EDD" w:rsidRDefault="00760AEF" w:rsidP="00E664C7">
            <w:r>
              <w:rPr>
                <w:noProof/>
                <w:lang w:val="de-AT" w:eastAsia="de-AT"/>
              </w:rPr>
              <w:drawing>
                <wp:inline distT="0" distB="0" distL="0" distR="0" wp14:anchorId="04054FAF" wp14:editId="5F1F08B8">
                  <wp:extent cx="5760000" cy="324023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screen">
                            <a:extLst>
                              <a:ext uri="{28A0092B-C50C-407E-A947-70E740481C1C}">
                                <a14:useLocalDpi xmlns:a14="http://schemas.microsoft.com/office/drawing/2010/main"/>
                              </a:ext>
                            </a:extLst>
                          </a:blip>
                          <a:stretch>
                            <a:fillRect/>
                          </a:stretch>
                        </pic:blipFill>
                        <pic:spPr>
                          <a:xfrm>
                            <a:off x="0" y="0"/>
                            <a:ext cx="5760000" cy="3240233"/>
                          </a:xfrm>
                          <a:prstGeom prst="rect">
                            <a:avLst/>
                          </a:prstGeom>
                        </pic:spPr>
                      </pic:pic>
                    </a:graphicData>
                  </a:graphic>
                </wp:inline>
              </w:drawing>
            </w:r>
          </w:p>
        </w:tc>
      </w:tr>
      <w:tr w:rsidR="00DB74E2" w:rsidRPr="009B16CA" w:rsidTr="009169B4">
        <w:tc>
          <w:tcPr>
            <w:tcW w:w="9354" w:type="dxa"/>
          </w:tcPr>
          <w:p w:rsidR="00DB74E2" w:rsidRPr="009B16CA" w:rsidRDefault="00DB74E2" w:rsidP="00860760">
            <w:pPr>
              <w:pStyle w:val="CaptionAbbildung"/>
            </w:pPr>
            <w:bookmarkStart w:id="214" w:name="_Ref490654164"/>
            <w:r w:rsidRPr="009B16CA">
              <w:t xml:space="preserve">Abbildung </w:t>
            </w:r>
            <w:fldSimple w:instr=" SEQ Abbildung \* ARABIC ">
              <w:r w:rsidR="006E66B0">
                <w:rPr>
                  <w:noProof/>
                </w:rPr>
                <w:t>30</w:t>
              </w:r>
            </w:fldSimple>
            <w:bookmarkEnd w:id="214"/>
            <w:r w:rsidRPr="009B16CA">
              <w:t xml:space="preserve">: </w:t>
            </w:r>
            <w:r w:rsidR="00860760">
              <w:t>Die 1850er Endmoräne</w:t>
            </w:r>
            <w:r w:rsidR="00760AEF">
              <w:t xml:space="preserve"> bei Alfons Koller im Bild</w:t>
            </w:r>
          </w:p>
        </w:tc>
      </w:tr>
    </w:tbl>
    <w:p w:rsidR="00DB74E2" w:rsidRDefault="00DB74E2" w:rsidP="00DB74E2">
      <w:pPr>
        <w:pStyle w:val="Heading3"/>
      </w:pPr>
      <w:bookmarkStart w:id="215" w:name="_Toc96363815"/>
      <w:r>
        <w:t>Geomedien</w:t>
      </w:r>
      <w:bookmarkEnd w:id="215"/>
    </w:p>
    <w:p w:rsidR="00DB74E2" w:rsidRDefault="001F20D4" w:rsidP="00DB74E2">
      <w:r>
        <w:t>Kurz vor Erreichen der Bundesheerkaserne nutzen wir ein Plateau um eine Übung mit Geomedien durchzuführen (</w:t>
      </w:r>
      <w:r>
        <w:fldChar w:fldCharType="begin"/>
      </w:r>
      <w:r>
        <w:instrText xml:space="preserve"> REF _Ref490654249 \h </w:instrText>
      </w:r>
      <w:r>
        <w:fldChar w:fldCharType="separate"/>
      </w:r>
      <w:r w:rsidR="006E66B0" w:rsidRPr="009B16CA">
        <w:t xml:space="preserve">Abbildung </w:t>
      </w:r>
      <w:r w:rsidR="006E66B0">
        <w:rPr>
          <w:noProof/>
        </w:rPr>
        <w:t>31</w:t>
      </w:r>
      <w:r>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DB74E2" w:rsidRPr="00191EDD" w:rsidTr="00E664C7">
        <w:tc>
          <w:tcPr>
            <w:tcW w:w="9570" w:type="dxa"/>
          </w:tcPr>
          <w:p w:rsidR="00DB74E2" w:rsidRPr="00191EDD" w:rsidRDefault="00760AEF" w:rsidP="00E664C7">
            <w:r>
              <w:rPr>
                <w:noProof/>
                <w:lang w:val="de-AT" w:eastAsia="de-AT"/>
              </w:rPr>
              <w:drawing>
                <wp:inline distT="0" distB="0" distL="0" distR="0" wp14:anchorId="353F87A1" wp14:editId="3707BBD8">
                  <wp:extent cx="5760000" cy="324023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screen">
                            <a:extLst>
                              <a:ext uri="{28A0092B-C50C-407E-A947-70E740481C1C}">
                                <a14:useLocalDpi xmlns:a14="http://schemas.microsoft.com/office/drawing/2010/main"/>
                              </a:ext>
                            </a:extLst>
                          </a:blip>
                          <a:stretch>
                            <a:fillRect/>
                          </a:stretch>
                        </pic:blipFill>
                        <pic:spPr>
                          <a:xfrm>
                            <a:off x="0" y="0"/>
                            <a:ext cx="5760000" cy="3240233"/>
                          </a:xfrm>
                          <a:prstGeom prst="rect">
                            <a:avLst/>
                          </a:prstGeom>
                        </pic:spPr>
                      </pic:pic>
                    </a:graphicData>
                  </a:graphic>
                </wp:inline>
              </w:drawing>
            </w:r>
          </w:p>
        </w:tc>
      </w:tr>
      <w:tr w:rsidR="00DB74E2" w:rsidRPr="009B16CA" w:rsidTr="00E664C7">
        <w:tc>
          <w:tcPr>
            <w:tcW w:w="9570" w:type="dxa"/>
          </w:tcPr>
          <w:p w:rsidR="00DB74E2" w:rsidRPr="009B16CA" w:rsidRDefault="00DB74E2" w:rsidP="00D84B87">
            <w:pPr>
              <w:pStyle w:val="CaptionAbbildung"/>
            </w:pPr>
            <w:bookmarkStart w:id="216" w:name="_Ref490654249"/>
            <w:r w:rsidRPr="009B16CA">
              <w:t xml:space="preserve">Abbildung </w:t>
            </w:r>
            <w:fldSimple w:instr=" SEQ Abbildung \* ARABIC ">
              <w:r w:rsidR="006E66B0">
                <w:rPr>
                  <w:noProof/>
                </w:rPr>
                <w:t>31</w:t>
              </w:r>
            </w:fldSimple>
            <w:bookmarkEnd w:id="216"/>
            <w:r w:rsidRPr="009B16CA">
              <w:t xml:space="preserve">: </w:t>
            </w:r>
            <w:r w:rsidR="00860760">
              <w:t>Anwendung von Geomedien</w:t>
            </w:r>
          </w:p>
        </w:tc>
      </w:tr>
    </w:tbl>
    <w:p w:rsidR="00DB74E2" w:rsidRDefault="00DB74E2" w:rsidP="00DB74E2">
      <w:pPr>
        <w:pStyle w:val="Heading3"/>
      </w:pPr>
      <w:bookmarkStart w:id="217" w:name="_Toc96363816"/>
      <w:r>
        <w:lastRenderedPageBreak/>
        <w:t>Vegetations- und Tieraufnahmen</w:t>
      </w:r>
      <w:bookmarkEnd w:id="217"/>
    </w:p>
    <w:p w:rsidR="00272F18" w:rsidRDefault="00272F18" w:rsidP="00DB74E2">
      <w:r>
        <w:t>An die vorherige Übung anschließend widmen wir uns den Inhalten einer Vegetationskartierung der hier im Gebiet vorkommenden Arten (</w:t>
      </w:r>
      <w:r>
        <w:fldChar w:fldCharType="begin"/>
      </w:r>
      <w:r>
        <w:instrText xml:space="preserve"> REF _Ref490654298 \h </w:instrText>
      </w:r>
      <w:r>
        <w:fldChar w:fldCharType="separate"/>
      </w:r>
      <w:r w:rsidR="006E66B0" w:rsidRPr="009B16CA">
        <w:t xml:space="preserve">Abbildung </w:t>
      </w:r>
      <w:r w:rsidR="006E66B0">
        <w:rPr>
          <w:noProof/>
        </w:rPr>
        <w:t>32</w:t>
      </w:r>
      <w:r>
        <w:fldChar w:fldCharType="end"/>
      </w:r>
      <w:r>
        <w:t>).</w:t>
      </w:r>
    </w:p>
    <w:p w:rsidR="00DB74E2" w:rsidRDefault="00272F18" w:rsidP="00DB74E2">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DB74E2" w:rsidRPr="00191EDD" w:rsidTr="00E664C7">
        <w:tc>
          <w:tcPr>
            <w:tcW w:w="9570" w:type="dxa"/>
          </w:tcPr>
          <w:p w:rsidR="00DB74E2" w:rsidRPr="00191EDD" w:rsidRDefault="00760AEF" w:rsidP="00E664C7">
            <w:r>
              <w:rPr>
                <w:noProof/>
                <w:lang w:val="de-AT" w:eastAsia="de-AT"/>
              </w:rPr>
              <w:drawing>
                <wp:inline distT="0" distB="0" distL="0" distR="0" wp14:anchorId="29889DEF" wp14:editId="462D5A91">
                  <wp:extent cx="5760000" cy="324023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screen">
                            <a:extLst>
                              <a:ext uri="{28A0092B-C50C-407E-A947-70E740481C1C}">
                                <a14:useLocalDpi xmlns:a14="http://schemas.microsoft.com/office/drawing/2010/main"/>
                              </a:ext>
                            </a:extLst>
                          </a:blip>
                          <a:stretch>
                            <a:fillRect/>
                          </a:stretch>
                        </pic:blipFill>
                        <pic:spPr>
                          <a:xfrm>
                            <a:off x="0" y="0"/>
                            <a:ext cx="5760000" cy="3240233"/>
                          </a:xfrm>
                          <a:prstGeom prst="rect">
                            <a:avLst/>
                          </a:prstGeom>
                        </pic:spPr>
                      </pic:pic>
                    </a:graphicData>
                  </a:graphic>
                </wp:inline>
              </w:drawing>
            </w:r>
          </w:p>
        </w:tc>
      </w:tr>
      <w:tr w:rsidR="00DB74E2" w:rsidRPr="009B16CA" w:rsidTr="00E664C7">
        <w:tc>
          <w:tcPr>
            <w:tcW w:w="9570" w:type="dxa"/>
          </w:tcPr>
          <w:p w:rsidR="00DB74E2" w:rsidRPr="009B16CA" w:rsidRDefault="00DB74E2" w:rsidP="00D84B87">
            <w:pPr>
              <w:pStyle w:val="CaptionAbbildung"/>
            </w:pPr>
            <w:bookmarkStart w:id="218" w:name="_Ref490654298"/>
            <w:r w:rsidRPr="009B16CA">
              <w:t xml:space="preserve">Abbildung </w:t>
            </w:r>
            <w:fldSimple w:instr=" SEQ Abbildung \* ARABIC ">
              <w:r w:rsidR="006E66B0">
                <w:rPr>
                  <w:noProof/>
                </w:rPr>
                <w:t>32</w:t>
              </w:r>
            </w:fldSimple>
            <w:bookmarkEnd w:id="218"/>
            <w:r w:rsidRPr="009B16CA">
              <w:t xml:space="preserve">: </w:t>
            </w:r>
            <w:r w:rsidR="00760AEF">
              <w:t>V</w:t>
            </w:r>
            <w:r w:rsidR="00860760">
              <w:t>egetations- und Tieraufnahmen im Gelände</w:t>
            </w:r>
          </w:p>
        </w:tc>
      </w:tr>
    </w:tbl>
    <w:p w:rsidR="00DB74E2" w:rsidRDefault="00760AEF" w:rsidP="00DB74E2">
      <w:pPr>
        <w:pStyle w:val="Heading3"/>
      </w:pPr>
      <w:bookmarkStart w:id="219" w:name="_Toc96363817"/>
      <w:r>
        <w:t>Die e</w:t>
      </w:r>
      <w:r w:rsidR="00DB74E2">
        <w:t>hemalige Bundesheer-Kaserne</w:t>
      </w:r>
      <w:bookmarkEnd w:id="219"/>
    </w:p>
    <w:p w:rsidR="00DB74E2" w:rsidRDefault="00760AEF" w:rsidP="00DB74E2">
      <w:r>
        <w:t>Letzte Zeugen militärischer Einflussnahme aus das Gebiet werden mit der Bundesheerkaserne übermittelt (</w:t>
      </w:r>
      <w:r>
        <w:fldChar w:fldCharType="begin"/>
      </w:r>
      <w:r>
        <w:instrText xml:space="preserve"> REF _Ref490653820 \h </w:instrText>
      </w:r>
      <w:r>
        <w:fldChar w:fldCharType="separate"/>
      </w:r>
      <w:r w:rsidR="006E66B0" w:rsidRPr="009B16CA">
        <w:t xml:space="preserve">Abbildung </w:t>
      </w:r>
      <w:r w:rsidR="006E66B0">
        <w:rPr>
          <w:noProof/>
        </w:rPr>
        <w:t>33</w:t>
      </w:r>
      <w:r>
        <w:fldChar w:fldCharType="end"/>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DB74E2" w:rsidRPr="00191EDD" w:rsidTr="009169B4">
        <w:tc>
          <w:tcPr>
            <w:tcW w:w="9354" w:type="dxa"/>
          </w:tcPr>
          <w:p w:rsidR="00DB74E2" w:rsidRPr="00191EDD" w:rsidRDefault="00760AEF" w:rsidP="00E664C7">
            <w:r>
              <w:rPr>
                <w:noProof/>
                <w:lang w:val="de-AT" w:eastAsia="de-AT"/>
              </w:rPr>
              <w:drawing>
                <wp:inline distT="0" distB="0" distL="0" distR="0" wp14:anchorId="2F71FF72" wp14:editId="0A5F191F">
                  <wp:extent cx="5760000" cy="324023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screen">
                            <a:extLst>
                              <a:ext uri="{28A0092B-C50C-407E-A947-70E740481C1C}">
                                <a14:useLocalDpi xmlns:a14="http://schemas.microsoft.com/office/drawing/2010/main"/>
                              </a:ext>
                            </a:extLst>
                          </a:blip>
                          <a:stretch>
                            <a:fillRect/>
                          </a:stretch>
                        </pic:blipFill>
                        <pic:spPr>
                          <a:xfrm>
                            <a:off x="0" y="0"/>
                            <a:ext cx="5760000" cy="3240233"/>
                          </a:xfrm>
                          <a:prstGeom prst="rect">
                            <a:avLst/>
                          </a:prstGeom>
                        </pic:spPr>
                      </pic:pic>
                    </a:graphicData>
                  </a:graphic>
                </wp:inline>
              </w:drawing>
            </w:r>
          </w:p>
        </w:tc>
      </w:tr>
      <w:tr w:rsidR="00DB74E2" w:rsidRPr="009B16CA" w:rsidTr="009169B4">
        <w:tc>
          <w:tcPr>
            <w:tcW w:w="9354" w:type="dxa"/>
          </w:tcPr>
          <w:p w:rsidR="00DB74E2" w:rsidRPr="009B16CA" w:rsidRDefault="00DB74E2" w:rsidP="00D84B87">
            <w:pPr>
              <w:pStyle w:val="CaptionAbbildung"/>
            </w:pPr>
            <w:bookmarkStart w:id="220" w:name="_Ref490653820"/>
            <w:r w:rsidRPr="009B16CA">
              <w:t xml:space="preserve">Abbildung </w:t>
            </w:r>
            <w:fldSimple w:instr=" SEQ Abbildung \* ARABIC ">
              <w:r w:rsidR="006E66B0">
                <w:rPr>
                  <w:noProof/>
                </w:rPr>
                <w:t>33</w:t>
              </w:r>
            </w:fldSimple>
            <w:bookmarkEnd w:id="220"/>
            <w:r w:rsidRPr="009B16CA">
              <w:t xml:space="preserve">: </w:t>
            </w:r>
            <w:r w:rsidR="00860760">
              <w:t>Die Bundesheerkaserne</w:t>
            </w:r>
          </w:p>
        </w:tc>
      </w:tr>
    </w:tbl>
    <w:p w:rsidR="0002410B" w:rsidRDefault="00DB74E2" w:rsidP="00DB74E2">
      <w:pPr>
        <w:pStyle w:val="Heading3"/>
      </w:pPr>
      <w:bookmarkStart w:id="221" w:name="_Toc96363818"/>
      <w:r>
        <w:lastRenderedPageBreak/>
        <w:t>Abreise mit dem Zug</w:t>
      </w:r>
      <w:bookmarkEnd w:id="221"/>
    </w:p>
    <w:p w:rsidR="00272F18" w:rsidRPr="00272F18" w:rsidRDefault="00272F18" w:rsidP="00272F18">
      <w:r>
        <w:t>Schließlich geht es mit dem Zug von Obertraun wieder nach Linz (</w:t>
      </w:r>
      <w:r>
        <w:fldChar w:fldCharType="begin"/>
      </w:r>
      <w:r>
        <w:instrText xml:space="preserve"> REF _Ref490654355 \h </w:instrText>
      </w:r>
      <w:r>
        <w:fldChar w:fldCharType="separate"/>
      </w:r>
      <w:r w:rsidR="006E66B0" w:rsidRPr="009B16CA">
        <w:t xml:space="preserve">Abbildung </w:t>
      </w:r>
      <w:r w:rsidR="006E66B0">
        <w:rPr>
          <w:noProof/>
        </w:rPr>
        <w:t>34</w:t>
      </w:r>
      <w:r>
        <w:fldChar w:fldCharType="end"/>
      </w:r>
      <w:r>
        <w:t xml:space="preserve">). </w:t>
      </w:r>
    </w:p>
    <w:p w:rsidR="00DB74E2" w:rsidRDefault="00DB74E2" w:rsidP="00DB74E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DB74E2" w:rsidRPr="00191EDD" w:rsidTr="00E664C7">
        <w:tc>
          <w:tcPr>
            <w:tcW w:w="9570" w:type="dxa"/>
          </w:tcPr>
          <w:p w:rsidR="00DB74E2" w:rsidRPr="00191EDD" w:rsidRDefault="00272F18" w:rsidP="00E664C7">
            <w:r>
              <w:rPr>
                <w:noProof/>
                <w:lang w:val="de-AT" w:eastAsia="de-AT"/>
              </w:rPr>
              <w:drawing>
                <wp:inline distT="0" distB="0" distL="0" distR="0" wp14:anchorId="2A610765" wp14:editId="1175DECA">
                  <wp:extent cx="5760000" cy="324023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screen">
                            <a:extLst>
                              <a:ext uri="{28A0092B-C50C-407E-A947-70E740481C1C}">
                                <a14:useLocalDpi xmlns:a14="http://schemas.microsoft.com/office/drawing/2010/main"/>
                              </a:ext>
                            </a:extLst>
                          </a:blip>
                          <a:stretch>
                            <a:fillRect/>
                          </a:stretch>
                        </pic:blipFill>
                        <pic:spPr>
                          <a:xfrm>
                            <a:off x="0" y="0"/>
                            <a:ext cx="5760000" cy="3240232"/>
                          </a:xfrm>
                          <a:prstGeom prst="rect">
                            <a:avLst/>
                          </a:prstGeom>
                        </pic:spPr>
                      </pic:pic>
                    </a:graphicData>
                  </a:graphic>
                </wp:inline>
              </w:drawing>
            </w:r>
          </w:p>
        </w:tc>
      </w:tr>
      <w:tr w:rsidR="00DB74E2" w:rsidRPr="009B16CA" w:rsidTr="00E664C7">
        <w:tc>
          <w:tcPr>
            <w:tcW w:w="9570" w:type="dxa"/>
          </w:tcPr>
          <w:p w:rsidR="00DB74E2" w:rsidRPr="009B16CA" w:rsidRDefault="00DB74E2" w:rsidP="00D84B87">
            <w:pPr>
              <w:pStyle w:val="CaptionAbbildung"/>
            </w:pPr>
            <w:bookmarkStart w:id="222" w:name="_Ref490654355"/>
            <w:r w:rsidRPr="009B16CA">
              <w:t xml:space="preserve">Abbildung </w:t>
            </w:r>
            <w:fldSimple w:instr=" SEQ Abbildung \* ARABIC ">
              <w:r w:rsidR="006E66B0">
                <w:rPr>
                  <w:noProof/>
                </w:rPr>
                <w:t>34</w:t>
              </w:r>
            </w:fldSimple>
            <w:bookmarkEnd w:id="222"/>
            <w:r w:rsidRPr="009B16CA">
              <w:t xml:space="preserve">: </w:t>
            </w:r>
            <w:r w:rsidR="00860760">
              <w:t>Abreise aus Obertraun</w:t>
            </w:r>
          </w:p>
        </w:tc>
      </w:tr>
    </w:tbl>
    <w:p w:rsidR="00862B05" w:rsidRDefault="00862B05" w:rsidP="00C64012">
      <w:pPr>
        <w:pStyle w:val="Heading1"/>
        <w:sectPr w:rsidR="00862B05" w:rsidSect="003F0791">
          <w:footerReference w:type="default" r:id="rId84"/>
          <w:pgSz w:w="11906" w:h="16838" w:code="9"/>
          <w:pgMar w:top="1134" w:right="1134" w:bottom="1134" w:left="1418" w:header="709" w:footer="366" w:gutter="0"/>
          <w:cols w:space="708"/>
          <w:titlePg/>
          <w:docGrid w:linePitch="360"/>
        </w:sectPr>
      </w:pPr>
    </w:p>
    <w:p w:rsidR="00C64012" w:rsidRPr="00191EDD" w:rsidRDefault="00C64012" w:rsidP="00C64012">
      <w:pPr>
        <w:pStyle w:val="Heading1"/>
      </w:pPr>
      <w:bookmarkStart w:id="223" w:name="_Toc96363819"/>
      <w:r w:rsidRPr="00191EDD">
        <w:lastRenderedPageBreak/>
        <w:t>Teilnehmer</w:t>
      </w:r>
      <w:bookmarkEnd w:id="223"/>
    </w:p>
    <w:p w:rsidR="00C64012" w:rsidRPr="00191EDD" w:rsidRDefault="00C64012" w:rsidP="00C64012">
      <w:r w:rsidRPr="00191EDD">
        <w:t xml:space="preserve">Um ein Austausch und Diskussion von Inhalten unter den Studierenden zu ermöglichen, wird in </w:t>
      </w:r>
      <w:r w:rsidRPr="00191EDD">
        <w:fldChar w:fldCharType="begin"/>
      </w:r>
      <w:r w:rsidRPr="00191EDD">
        <w:instrText xml:space="preserve"> REF _Ref467140134 \h </w:instrText>
      </w:r>
      <w:r w:rsidRPr="00191EDD">
        <w:fldChar w:fldCharType="separate"/>
      </w:r>
      <w:r w:rsidR="006E66B0" w:rsidRPr="00191EDD">
        <w:t xml:space="preserve">Tabelle </w:t>
      </w:r>
      <w:r w:rsidR="006E66B0">
        <w:rPr>
          <w:noProof/>
        </w:rPr>
        <w:t>3</w:t>
      </w:r>
      <w:r w:rsidRPr="00191EDD">
        <w:fldChar w:fldCharType="end"/>
      </w:r>
      <w:r w:rsidRPr="00191EDD">
        <w:t xml:space="preserve"> eine Liste von an der Lehrveranstaltung teilnehmenden Personen angegeben.</w:t>
      </w:r>
    </w:p>
    <w:p w:rsidR="00C64012" w:rsidRPr="00191EDD" w:rsidRDefault="00C64012" w:rsidP="00D84B87">
      <w:pPr>
        <w:pStyle w:val="CaptionTabelle"/>
      </w:pPr>
      <w:bookmarkStart w:id="224" w:name="_Ref467140134"/>
      <w:r w:rsidRPr="00191EDD">
        <w:t xml:space="preserve">Tabelle </w:t>
      </w:r>
      <w:fldSimple w:instr=" SEQ Tabelle \* ARABIC ">
        <w:r w:rsidR="006E66B0">
          <w:rPr>
            <w:noProof/>
          </w:rPr>
          <w:t>3</w:t>
        </w:r>
      </w:fldSimple>
      <w:bookmarkEnd w:id="224"/>
      <w:r w:rsidRPr="00191EDD">
        <w:t>: Teilnehmerliste</w:t>
      </w:r>
      <w:r>
        <w:t xml:space="preserve"> Gruppe 1 (</w:t>
      </w:r>
      <w:r w:rsidR="00986A89">
        <w:t>30</w:t>
      </w:r>
      <w:r w:rsidR="009169B4" w:rsidRPr="009169B4">
        <w:t>.0</w:t>
      </w:r>
      <w:r w:rsidR="00986A89">
        <w:t>5</w:t>
      </w:r>
      <w:r w:rsidR="009169B4" w:rsidRPr="009169B4">
        <w:t>.</w:t>
      </w:r>
      <w:r w:rsidR="00986A89">
        <w:t xml:space="preserve"> – 01.</w:t>
      </w:r>
      <w:r w:rsidR="009169B4" w:rsidRPr="009169B4">
        <w:t>06.20</w:t>
      </w:r>
      <w:r w:rsidR="007F0373">
        <w:t>2</w:t>
      </w:r>
      <w:r w:rsidR="00986A89">
        <w:t>2</w:t>
      </w:r>
      <w:r>
        <w:t>)</w:t>
      </w:r>
    </w:p>
    <w:tbl>
      <w:tblPr>
        <w:tblStyle w:val="MediumShading1-Accent1"/>
        <w:tblW w:w="9427" w:type="dxa"/>
        <w:tblLook w:val="04A0" w:firstRow="1" w:lastRow="0" w:firstColumn="1" w:lastColumn="0" w:noHBand="0" w:noVBand="1"/>
      </w:tblPr>
      <w:tblGrid>
        <w:gridCol w:w="529"/>
        <w:gridCol w:w="1967"/>
        <w:gridCol w:w="2286"/>
        <w:gridCol w:w="4645"/>
      </w:tblGrid>
      <w:tr w:rsidR="00C64012" w:rsidRPr="009169B4" w:rsidTr="009169B4">
        <w:trPr>
          <w:cnfStyle w:val="100000000000" w:firstRow="1" w:lastRow="0" w:firstColumn="0" w:lastColumn="0" w:oddVBand="0" w:evenVBand="0" w:oddHBand="0" w:evenHBand="0" w:firstRowFirstColumn="0" w:firstRowLastColumn="0" w:lastRowFirstColumn="0" w:lastRowLastColumn="0"/>
          <w:trHeight w:val="360"/>
          <w:tblHeader/>
        </w:trPr>
        <w:tc>
          <w:tcPr>
            <w:cnfStyle w:val="001000000000" w:firstRow="0" w:lastRow="0" w:firstColumn="1" w:lastColumn="0" w:oddVBand="0" w:evenVBand="0" w:oddHBand="0" w:evenHBand="0" w:firstRowFirstColumn="0" w:firstRowLastColumn="0" w:lastRowFirstColumn="0" w:lastRowLastColumn="0"/>
            <w:tcW w:w="529" w:type="dxa"/>
            <w:hideMark/>
          </w:tcPr>
          <w:p w:rsidR="00C64012" w:rsidRPr="00986A89" w:rsidRDefault="00C64012" w:rsidP="0099027B">
            <w:pPr>
              <w:pStyle w:val="berschrift11"/>
              <w:jc w:val="left"/>
              <w:rPr>
                <w:lang w:val="de-AT"/>
              </w:rPr>
            </w:pPr>
            <w:bookmarkStart w:id="225" w:name="_Hlk381792800"/>
            <w:bookmarkStart w:id="226" w:name="OLE_LINK37"/>
            <w:r w:rsidRPr="00986A89">
              <w:rPr>
                <w:lang w:val="de-AT"/>
              </w:rPr>
              <w:t>ID</w:t>
            </w:r>
          </w:p>
        </w:tc>
        <w:tc>
          <w:tcPr>
            <w:tcW w:w="1967" w:type="dxa"/>
            <w:hideMark/>
          </w:tcPr>
          <w:p w:rsidR="00C64012" w:rsidRPr="00986A89" w:rsidRDefault="00C64012" w:rsidP="0099027B">
            <w:pPr>
              <w:pStyle w:val="berschrift11"/>
              <w:cnfStyle w:val="100000000000" w:firstRow="1" w:lastRow="0" w:firstColumn="0" w:lastColumn="0" w:oddVBand="0" w:evenVBand="0" w:oddHBand="0" w:evenHBand="0" w:firstRowFirstColumn="0" w:firstRowLastColumn="0" w:lastRowFirstColumn="0" w:lastRowLastColumn="0"/>
              <w:rPr>
                <w:bCs w:val="0"/>
                <w:lang w:val="de-AT"/>
              </w:rPr>
            </w:pPr>
            <w:r w:rsidRPr="00986A89">
              <w:rPr>
                <w:bCs w:val="0"/>
                <w:lang w:val="de-AT"/>
              </w:rPr>
              <w:t>Nachname</w:t>
            </w:r>
          </w:p>
        </w:tc>
        <w:tc>
          <w:tcPr>
            <w:tcW w:w="2286" w:type="dxa"/>
            <w:hideMark/>
          </w:tcPr>
          <w:p w:rsidR="00C64012" w:rsidRPr="00986A89" w:rsidRDefault="00C64012" w:rsidP="0099027B">
            <w:pPr>
              <w:pStyle w:val="berschrift11"/>
              <w:cnfStyle w:val="100000000000" w:firstRow="1" w:lastRow="0" w:firstColumn="0" w:lastColumn="0" w:oddVBand="0" w:evenVBand="0" w:oddHBand="0" w:evenHBand="0" w:firstRowFirstColumn="0" w:firstRowLastColumn="0" w:lastRowFirstColumn="0" w:lastRowLastColumn="0"/>
              <w:rPr>
                <w:bCs w:val="0"/>
                <w:lang w:val="de-AT"/>
              </w:rPr>
            </w:pPr>
            <w:r w:rsidRPr="00986A89">
              <w:rPr>
                <w:bCs w:val="0"/>
                <w:lang w:val="de-AT"/>
              </w:rPr>
              <w:t>Vorname</w:t>
            </w:r>
          </w:p>
        </w:tc>
        <w:tc>
          <w:tcPr>
            <w:tcW w:w="4645" w:type="dxa"/>
            <w:hideMark/>
          </w:tcPr>
          <w:p w:rsidR="00C64012" w:rsidRPr="00986A89" w:rsidRDefault="00C64012" w:rsidP="0099027B">
            <w:pPr>
              <w:pStyle w:val="berschrift11"/>
              <w:cnfStyle w:val="100000000000" w:firstRow="1" w:lastRow="0" w:firstColumn="0" w:lastColumn="0" w:oddVBand="0" w:evenVBand="0" w:oddHBand="0" w:evenHBand="0" w:firstRowFirstColumn="0" w:firstRowLastColumn="0" w:lastRowFirstColumn="0" w:lastRowLastColumn="0"/>
              <w:rPr>
                <w:bCs w:val="0"/>
                <w:lang w:val="de-AT"/>
              </w:rPr>
            </w:pPr>
            <w:r w:rsidRPr="00986A89">
              <w:rPr>
                <w:bCs w:val="0"/>
                <w:lang w:val="de-AT"/>
              </w:rPr>
              <w:t>E-Mail</w:t>
            </w:r>
          </w:p>
        </w:tc>
      </w:tr>
      <w:tr w:rsidR="009169B4" w:rsidRPr="00960D86"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9169B4" w:rsidRPr="00986A89" w:rsidRDefault="009169B4" w:rsidP="009169B4">
            <w:pPr>
              <w:pStyle w:val="berschrift11"/>
              <w:numPr>
                <w:ilvl w:val="0"/>
                <w:numId w:val="28"/>
              </w:numPr>
              <w:ind w:left="0" w:firstLine="0"/>
              <w:jc w:val="left"/>
              <w:rPr>
                <w:lang w:val="de-AT"/>
              </w:rPr>
            </w:pPr>
          </w:p>
        </w:tc>
        <w:tc>
          <w:tcPr>
            <w:tcW w:w="1967" w:type="dxa"/>
          </w:tcPr>
          <w:p w:rsidR="009169B4" w:rsidRPr="00986A89" w:rsidRDefault="009169B4" w:rsidP="009169B4">
            <w:pPr>
              <w:pStyle w:val="TableParagraph"/>
              <w:spacing w:before="33"/>
              <w:ind w:left="131"/>
              <w:cnfStyle w:val="000000100000" w:firstRow="0" w:lastRow="0" w:firstColumn="0" w:lastColumn="0" w:oddVBand="0" w:evenVBand="0" w:oddHBand="1" w:evenHBand="0" w:firstRowFirstColumn="0" w:firstRowLastColumn="0" w:lastRowFirstColumn="0" w:lastRowLastColumn="0"/>
              <w:rPr>
                <w:sz w:val="20"/>
                <w:lang w:val="de-AT"/>
              </w:rPr>
            </w:pPr>
          </w:p>
        </w:tc>
        <w:tc>
          <w:tcPr>
            <w:tcW w:w="2286" w:type="dxa"/>
          </w:tcPr>
          <w:p w:rsidR="009169B4" w:rsidRPr="00986A89" w:rsidRDefault="009169B4" w:rsidP="009169B4">
            <w:pPr>
              <w:pStyle w:val="TableParagraph"/>
              <w:spacing w:before="33"/>
              <w:ind w:left="227"/>
              <w:cnfStyle w:val="000000100000" w:firstRow="0" w:lastRow="0" w:firstColumn="0" w:lastColumn="0" w:oddVBand="0" w:evenVBand="0" w:oddHBand="1" w:evenHBand="0" w:firstRowFirstColumn="0" w:firstRowLastColumn="0" w:lastRowFirstColumn="0" w:lastRowLastColumn="0"/>
              <w:rPr>
                <w:sz w:val="20"/>
                <w:lang w:val="de-AT"/>
              </w:rPr>
            </w:pPr>
          </w:p>
        </w:tc>
        <w:tc>
          <w:tcPr>
            <w:tcW w:w="4645" w:type="dxa"/>
          </w:tcPr>
          <w:p w:rsidR="009169B4" w:rsidRPr="00986A89" w:rsidRDefault="009169B4" w:rsidP="009169B4">
            <w:pPr>
              <w:pStyle w:val="TableParagraph"/>
              <w:spacing w:before="33"/>
              <w:ind w:left="152"/>
              <w:cnfStyle w:val="000000100000" w:firstRow="0" w:lastRow="0" w:firstColumn="0" w:lastColumn="0" w:oddVBand="0" w:evenVBand="0" w:oddHBand="1" w:evenHBand="0" w:firstRowFirstColumn="0" w:firstRowLastColumn="0" w:lastRowFirstColumn="0" w:lastRowLastColumn="0"/>
              <w:rPr>
                <w:sz w:val="20"/>
                <w:lang w:val="de-AT"/>
              </w:rPr>
            </w:pPr>
          </w:p>
        </w:tc>
      </w:tr>
      <w:tr w:rsidR="009169B4" w:rsidRPr="00960D86"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9169B4" w:rsidRPr="00986A89" w:rsidRDefault="009169B4" w:rsidP="009169B4">
            <w:pPr>
              <w:pStyle w:val="berschrift11"/>
              <w:numPr>
                <w:ilvl w:val="0"/>
                <w:numId w:val="28"/>
              </w:numPr>
              <w:ind w:left="0" w:firstLine="0"/>
              <w:jc w:val="left"/>
              <w:rPr>
                <w:lang w:val="de-AT"/>
              </w:rPr>
            </w:pPr>
          </w:p>
        </w:tc>
        <w:tc>
          <w:tcPr>
            <w:tcW w:w="1967" w:type="dxa"/>
          </w:tcPr>
          <w:p w:rsidR="009169B4" w:rsidRPr="00986A89" w:rsidRDefault="009169B4" w:rsidP="009169B4">
            <w:pPr>
              <w:pStyle w:val="TableParagraph"/>
              <w:spacing w:before="30"/>
              <w:ind w:left="131"/>
              <w:cnfStyle w:val="000000010000" w:firstRow="0" w:lastRow="0" w:firstColumn="0" w:lastColumn="0" w:oddVBand="0" w:evenVBand="0" w:oddHBand="0" w:evenHBand="1" w:firstRowFirstColumn="0" w:firstRowLastColumn="0" w:lastRowFirstColumn="0" w:lastRowLastColumn="0"/>
              <w:rPr>
                <w:sz w:val="20"/>
                <w:lang w:val="de-AT"/>
              </w:rPr>
            </w:pPr>
          </w:p>
        </w:tc>
        <w:tc>
          <w:tcPr>
            <w:tcW w:w="2286" w:type="dxa"/>
          </w:tcPr>
          <w:p w:rsidR="009169B4" w:rsidRPr="00986A89" w:rsidRDefault="009169B4" w:rsidP="009169B4">
            <w:pPr>
              <w:pStyle w:val="TableParagraph"/>
              <w:spacing w:before="30"/>
              <w:ind w:left="227"/>
              <w:cnfStyle w:val="000000010000" w:firstRow="0" w:lastRow="0" w:firstColumn="0" w:lastColumn="0" w:oddVBand="0" w:evenVBand="0" w:oddHBand="0" w:evenHBand="1" w:firstRowFirstColumn="0" w:firstRowLastColumn="0" w:lastRowFirstColumn="0" w:lastRowLastColumn="0"/>
              <w:rPr>
                <w:sz w:val="20"/>
                <w:lang w:val="de-AT"/>
              </w:rPr>
            </w:pPr>
          </w:p>
        </w:tc>
        <w:tc>
          <w:tcPr>
            <w:tcW w:w="4645" w:type="dxa"/>
          </w:tcPr>
          <w:p w:rsidR="009169B4" w:rsidRPr="00986A89" w:rsidRDefault="009169B4" w:rsidP="009169B4">
            <w:pPr>
              <w:pStyle w:val="TableParagraph"/>
              <w:spacing w:before="30"/>
              <w:ind w:left="152"/>
              <w:cnfStyle w:val="000000010000" w:firstRow="0" w:lastRow="0" w:firstColumn="0" w:lastColumn="0" w:oddVBand="0" w:evenVBand="0" w:oddHBand="0" w:evenHBand="1" w:firstRowFirstColumn="0" w:firstRowLastColumn="0" w:lastRowFirstColumn="0" w:lastRowLastColumn="0"/>
              <w:rPr>
                <w:sz w:val="20"/>
                <w:lang w:val="de-AT"/>
              </w:rPr>
            </w:pPr>
          </w:p>
        </w:tc>
      </w:tr>
      <w:tr w:rsidR="009169B4" w:rsidRPr="00960D86"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9169B4" w:rsidRPr="00986A89" w:rsidRDefault="009169B4" w:rsidP="009169B4">
            <w:pPr>
              <w:pStyle w:val="berschrift11"/>
              <w:numPr>
                <w:ilvl w:val="0"/>
                <w:numId w:val="28"/>
              </w:numPr>
              <w:ind w:left="0" w:firstLine="0"/>
              <w:jc w:val="left"/>
              <w:rPr>
                <w:lang w:val="de-AT"/>
              </w:rPr>
            </w:pPr>
          </w:p>
        </w:tc>
        <w:tc>
          <w:tcPr>
            <w:tcW w:w="1967" w:type="dxa"/>
          </w:tcPr>
          <w:p w:rsidR="009169B4" w:rsidRPr="00986A89" w:rsidRDefault="009169B4" w:rsidP="009169B4">
            <w:pPr>
              <w:pStyle w:val="TableParagraph"/>
              <w:spacing w:before="30"/>
              <w:ind w:left="131"/>
              <w:cnfStyle w:val="000000100000" w:firstRow="0" w:lastRow="0" w:firstColumn="0" w:lastColumn="0" w:oddVBand="0" w:evenVBand="0" w:oddHBand="1" w:evenHBand="0" w:firstRowFirstColumn="0" w:firstRowLastColumn="0" w:lastRowFirstColumn="0" w:lastRowLastColumn="0"/>
              <w:rPr>
                <w:sz w:val="20"/>
                <w:lang w:val="de-AT"/>
              </w:rPr>
            </w:pPr>
          </w:p>
        </w:tc>
        <w:tc>
          <w:tcPr>
            <w:tcW w:w="2286" w:type="dxa"/>
          </w:tcPr>
          <w:p w:rsidR="009169B4" w:rsidRPr="00986A89" w:rsidRDefault="009169B4" w:rsidP="009169B4">
            <w:pPr>
              <w:pStyle w:val="TableParagraph"/>
              <w:spacing w:before="30"/>
              <w:ind w:left="227"/>
              <w:cnfStyle w:val="000000100000" w:firstRow="0" w:lastRow="0" w:firstColumn="0" w:lastColumn="0" w:oddVBand="0" w:evenVBand="0" w:oddHBand="1" w:evenHBand="0" w:firstRowFirstColumn="0" w:firstRowLastColumn="0" w:lastRowFirstColumn="0" w:lastRowLastColumn="0"/>
              <w:rPr>
                <w:sz w:val="20"/>
                <w:lang w:val="de-AT"/>
              </w:rPr>
            </w:pPr>
          </w:p>
        </w:tc>
        <w:tc>
          <w:tcPr>
            <w:tcW w:w="4645" w:type="dxa"/>
          </w:tcPr>
          <w:p w:rsidR="009169B4" w:rsidRPr="00986A89" w:rsidRDefault="009169B4" w:rsidP="009169B4">
            <w:pPr>
              <w:pStyle w:val="TableParagraph"/>
              <w:spacing w:before="30"/>
              <w:ind w:left="152"/>
              <w:cnfStyle w:val="000000100000" w:firstRow="0" w:lastRow="0" w:firstColumn="0" w:lastColumn="0" w:oddVBand="0" w:evenVBand="0" w:oddHBand="1" w:evenHBand="0" w:firstRowFirstColumn="0" w:firstRowLastColumn="0" w:lastRowFirstColumn="0" w:lastRowLastColumn="0"/>
              <w:rPr>
                <w:sz w:val="20"/>
                <w:lang w:val="de-AT"/>
              </w:rPr>
            </w:pPr>
          </w:p>
        </w:tc>
      </w:tr>
      <w:tr w:rsidR="009169B4" w:rsidRPr="00960D86"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9169B4" w:rsidRPr="00986A89" w:rsidRDefault="009169B4" w:rsidP="009169B4">
            <w:pPr>
              <w:pStyle w:val="berschrift11"/>
              <w:numPr>
                <w:ilvl w:val="0"/>
                <w:numId w:val="28"/>
              </w:numPr>
              <w:ind w:left="0" w:firstLine="0"/>
              <w:jc w:val="left"/>
              <w:rPr>
                <w:lang w:val="de-AT"/>
              </w:rPr>
            </w:pPr>
          </w:p>
        </w:tc>
        <w:tc>
          <w:tcPr>
            <w:tcW w:w="1967" w:type="dxa"/>
          </w:tcPr>
          <w:p w:rsidR="009169B4" w:rsidRPr="00986A89" w:rsidRDefault="009169B4" w:rsidP="009169B4">
            <w:pPr>
              <w:pStyle w:val="TableParagraph"/>
              <w:spacing w:before="33"/>
              <w:ind w:left="131"/>
              <w:cnfStyle w:val="000000010000" w:firstRow="0" w:lastRow="0" w:firstColumn="0" w:lastColumn="0" w:oddVBand="0" w:evenVBand="0" w:oddHBand="0" w:evenHBand="1" w:firstRowFirstColumn="0" w:firstRowLastColumn="0" w:lastRowFirstColumn="0" w:lastRowLastColumn="0"/>
              <w:rPr>
                <w:sz w:val="20"/>
                <w:lang w:val="de-AT"/>
              </w:rPr>
            </w:pPr>
          </w:p>
        </w:tc>
        <w:tc>
          <w:tcPr>
            <w:tcW w:w="2286" w:type="dxa"/>
          </w:tcPr>
          <w:p w:rsidR="009169B4" w:rsidRPr="00986A89" w:rsidRDefault="009169B4" w:rsidP="009169B4">
            <w:pPr>
              <w:pStyle w:val="TableParagraph"/>
              <w:spacing w:before="33"/>
              <w:ind w:left="227"/>
              <w:cnfStyle w:val="000000010000" w:firstRow="0" w:lastRow="0" w:firstColumn="0" w:lastColumn="0" w:oddVBand="0" w:evenVBand="0" w:oddHBand="0" w:evenHBand="1" w:firstRowFirstColumn="0" w:firstRowLastColumn="0" w:lastRowFirstColumn="0" w:lastRowLastColumn="0"/>
              <w:rPr>
                <w:sz w:val="20"/>
                <w:lang w:val="de-AT"/>
              </w:rPr>
            </w:pPr>
          </w:p>
        </w:tc>
        <w:tc>
          <w:tcPr>
            <w:tcW w:w="4645" w:type="dxa"/>
          </w:tcPr>
          <w:p w:rsidR="009169B4" w:rsidRPr="00986A89" w:rsidRDefault="009169B4" w:rsidP="009169B4">
            <w:pPr>
              <w:pStyle w:val="TableParagraph"/>
              <w:spacing w:before="33"/>
              <w:ind w:left="152"/>
              <w:cnfStyle w:val="000000010000" w:firstRow="0" w:lastRow="0" w:firstColumn="0" w:lastColumn="0" w:oddVBand="0" w:evenVBand="0" w:oddHBand="0" w:evenHBand="1" w:firstRowFirstColumn="0" w:firstRowLastColumn="0" w:lastRowFirstColumn="0" w:lastRowLastColumn="0"/>
              <w:rPr>
                <w:sz w:val="20"/>
                <w:lang w:val="de-AT"/>
              </w:rPr>
            </w:pPr>
          </w:p>
        </w:tc>
      </w:tr>
      <w:tr w:rsidR="009169B4" w:rsidRPr="00960D86"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9169B4" w:rsidRPr="00986A89" w:rsidRDefault="009169B4" w:rsidP="009169B4">
            <w:pPr>
              <w:pStyle w:val="berschrift11"/>
              <w:numPr>
                <w:ilvl w:val="0"/>
                <w:numId w:val="28"/>
              </w:numPr>
              <w:ind w:left="0" w:firstLine="0"/>
              <w:jc w:val="left"/>
              <w:rPr>
                <w:lang w:val="de-AT"/>
              </w:rPr>
            </w:pPr>
          </w:p>
        </w:tc>
        <w:tc>
          <w:tcPr>
            <w:tcW w:w="1967" w:type="dxa"/>
          </w:tcPr>
          <w:p w:rsidR="009169B4" w:rsidRPr="00986A89" w:rsidRDefault="009169B4" w:rsidP="009169B4">
            <w:pPr>
              <w:pStyle w:val="TableParagraph"/>
              <w:spacing w:before="30"/>
              <w:ind w:left="131"/>
              <w:cnfStyle w:val="000000100000" w:firstRow="0" w:lastRow="0" w:firstColumn="0" w:lastColumn="0" w:oddVBand="0" w:evenVBand="0" w:oddHBand="1" w:evenHBand="0" w:firstRowFirstColumn="0" w:firstRowLastColumn="0" w:lastRowFirstColumn="0" w:lastRowLastColumn="0"/>
              <w:rPr>
                <w:sz w:val="20"/>
                <w:lang w:val="de-AT"/>
              </w:rPr>
            </w:pPr>
          </w:p>
        </w:tc>
        <w:tc>
          <w:tcPr>
            <w:tcW w:w="2286" w:type="dxa"/>
          </w:tcPr>
          <w:p w:rsidR="009169B4" w:rsidRPr="00986A89" w:rsidRDefault="009169B4" w:rsidP="009169B4">
            <w:pPr>
              <w:pStyle w:val="TableParagraph"/>
              <w:spacing w:before="30"/>
              <w:ind w:left="227"/>
              <w:cnfStyle w:val="000000100000" w:firstRow="0" w:lastRow="0" w:firstColumn="0" w:lastColumn="0" w:oddVBand="0" w:evenVBand="0" w:oddHBand="1" w:evenHBand="0" w:firstRowFirstColumn="0" w:firstRowLastColumn="0" w:lastRowFirstColumn="0" w:lastRowLastColumn="0"/>
              <w:rPr>
                <w:sz w:val="20"/>
                <w:lang w:val="de-AT"/>
              </w:rPr>
            </w:pPr>
          </w:p>
        </w:tc>
        <w:tc>
          <w:tcPr>
            <w:tcW w:w="4645" w:type="dxa"/>
          </w:tcPr>
          <w:p w:rsidR="009169B4" w:rsidRPr="00986A89" w:rsidRDefault="009169B4" w:rsidP="009169B4">
            <w:pPr>
              <w:pStyle w:val="TableParagraph"/>
              <w:spacing w:before="30"/>
              <w:ind w:left="152"/>
              <w:cnfStyle w:val="000000100000" w:firstRow="0" w:lastRow="0" w:firstColumn="0" w:lastColumn="0" w:oddVBand="0" w:evenVBand="0" w:oddHBand="1" w:evenHBand="0" w:firstRowFirstColumn="0" w:firstRowLastColumn="0" w:lastRowFirstColumn="0" w:lastRowLastColumn="0"/>
              <w:rPr>
                <w:sz w:val="20"/>
                <w:lang w:val="de-AT"/>
              </w:rPr>
            </w:pPr>
          </w:p>
        </w:tc>
      </w:tr>
      <w:tr w:rsidR="009169B4" w:rsidRPr="00960D86"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9169B4" w:rsidRPr="00986A89" w:rsidRDefault="009169B4" w:rsidP="009169B4">
            <w:pPr>
              <w:pStyle w:val="berschrift11"/>
              <w:numPr>
                <w:ilvl w:val="0"/>
                <w:numId w:val="28"/>
              </w:numPr>
              <w:ind w:left="0" w:firstLine="0"/>
              <w:jc w:val="left"/>
              <w:rPr>
                <w:lang w:val="de-AT"/>
              </w:rPr>
            </w:pPr>
          </w:p>
        </w:tc>
        <w:tc>
          <w:tcPr>
            <w:tcW w:w="1967" w:type="dxa"/>
          </w:tcPr>
          <w:p w:rsidR="009169B4" w:rsidRPr="00986A89" w:rsidRDefault="009169B4" w:rsidP="009169B4">
            <w:pPr>
              <w:pStyle w:val="TableParagraph"/>
              <w:spacing w:before="31"/>
              <w:ind w:left="131"/>
              <w:cnfStyle w:val="000000010000" w:firstRow="0" w:lastRow="0" w:firstColumn="0" w:lastColumn="0" w:oddVBand="0" w:evenVBand="0" w:oddHBand="0" w:evenHBand="1" w:firstRowFirstColumn="0" w:firstRowLastColumn="0" w:lastRowFirstColumn="0" w:lastRowLastColumn="0"/>
              <w:rPr>
                <w:sz w:val="20"/>
                <w:lang w:val="de-AT"/>
              </w:rPr>
            </w:pPr>
          </w:p>
        </w:tc>
        <w:tc>
          <w:tcPr>
            <w:tcW w:w="2286" w:type="dxa"/>
          </w:tcPr>
          <w:p w:rsidR="009169B4" w:rsidRPr="00986A89" w:rsidRDefault="009169B4" w:rsidP="009169B4">
            <w:pPr>
              <w:pStyle w:val="TableParagraph"/>
              <w:spacing w:before="31"/>
              <w:ind w:left="227"/>
              <w:cnfStyle w:val="000000010000" w:firstRow="0" w:lastRow="0" w:firstColumn="0" w:lastColumn="0" w:oddVBand="0" w:evenVBand="0" w:oddHBand="0" w:evenHBand="1" w:firstRowFirstColumn="0" w:firstRowLastColumn="0" w:lastRowFirstColumn="0" w:lastRowLastColumn="0"/>
              <w:rPr>
                <w:sz w:val="20"/>
                <w:lang w:val="de-AT"/>
              </w:rPr>
            </w:pPr>
          </w:p>
        </w:tc>
        <w:tc>
          <w:tcPr>
            <w:tcW w:w="4645" w:type="dxa"/>
          </w:tcPr>
          <w:p w:rsidR="009169B4" w:rsidRPr="00986A89" w:rsidRDefault="009169B4" w:rsidP="009169B4">
            <w:pPr>
              <w:pStyle w:val="TableParagraph"/>
              <w:spacing w:before="31"/>
              <w:ind w:left="152"/>
              <w:cnfStyle w:val="000000010000" w:firstRow="0" w:lastRow="0" w:firstColumn="0" w:lastColumn="0" w:oddVBand="0" w:evenVBand="0" w:oddHBand="0" w:evenHBand="1" w:firstRowFirstColumn="0" w:firstRowLastColumn="0" w:lastRowFirstColumn="0" w:lastRowLastColumn="0"/>
              <w:rPr>
                <w:sz w:val="20"/>
                <w:lang w:val="de-AT"/>
              </w:rPr>
            </w:pPr>
          </w:p>
        </w:tc>
      </w:tr>
      <w:tr w:rsidR="009169B4" w:rsidRPr="00960D86"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9169B4" w:rsidRPr="00986A89" w:rsidRDefault="009169B4" w:rsidP="009169B4">
            <w:pPr>
              <w:pStyle w:val="berschrift11"/>
              <w:numPr>
                <w:ilvl w:val="0"/>
                <w:numId w:val="28"/>
              </w:numPr>
              <w:ind w:left="0" w:firstLine="0"/>
              <w:jc w:val="left"/>
              <w:rPr>
                <w:lang w:val="de-AT"/>
              </w:rPr>
            </w:pPr>
          </w:p>
        </w:tc>
        <w:tc>
          <w:tcPr>
            <w:tcW w:w="1967" w:type="dxa"/>
          </w:tcPr>
          <w:p w:rsidR="009169B4" w:rsidRPr="00986A89" w:rsidRDefault="009169B4" w:rsidP="009169B4">
            <w:pPr>
              <w:pStyle w:val="TableParagraph"/>
              <w:spacing w:before="33"/>
              <w:ind w:left="131"/>
              <w:cnfStyle w:val="000000100000" w:firstRow="0" w:lastRow="0" w:firstColumn="0" w:lastColumn="0" w:oddVBand="0" w:evenVBand="0" w:oddHBand="1" w:evenHBand="0" w:firstRowFirstColumn="0" w:firstRowLastColumn="0" w:lastRowFirstColumn="0" w:lastRowLastColumn="0"/>
              <w:rPr>
                <w:sz w:val="20"/>
                <w:lang w:val="de-AT"/>
              </w:rPr>
            </w:pPr>
          </w:p>
        </w:tc>
        <w:tc>
          <w:tcPr>
            <w:tcW w:w="2286" w:type="dxa"/>
          </w:tcPr>
          <w:p w:rsidR="009169B4" w:rsidRPr="00986A89" w:rsidRDefault="009169B4" w:rsidP="009169B4">
            <w:pPr>
              <w:pStyle w:val="TableParagraph"/>
              <w:spacing w:before="33"/>
              <w:ind w:left="227"/>
              <w:cnfStyle w:val="000000100000" w:firstRow="0" w:lastRow="0" w:firstColumn="0" w:lastColumn="0" w:oddVBand="0" w:evenVBand="0" w:oddHBand="1" w:evenHBand="0" w:firstRowFirstColumn="0" w:firstRowLastColumn="0" w:lastRowFirstColumn="0" w:lastRowLastColumn="0"/>
              <w:rPr>
                <w:sz w:val="20"/>
                <w:lang w:val="de-AT"/>
              </w:rPr>
            </w:pPr>
          </w:p>
        </w:tc>
        <w:tc>
          <w:tcPr>
            <w:tcW w:w="4645" w:type="dxa"/>
          </w:tcPr>
          <w:p w:rsidR="009169B4" w:rsidRPr="00986A89" w:rsidRDefault="009169B4" w:rsidP="009169B4">
            <w:pPr>
              <w:pStyle w:val="TableParagraph"/>
              <w:spacing w:before="33"/>
              <w:ind w:left="152"/>
              <w:cnfStyle w:val="000000100000" w:firstRow="0" w:lastRow="0" w:firstColumn="0" w:lastColumn="0" w:oddVBand="0" w:evenVBand="0" w:oddHBand="1" w:evenHBand="0" w:firstRowFirstColumn="0" w:firstRowLastColumn="0" w:lastRowFirstColumn="0" w:lastRowLastColumn="0"/>
              <w:rPr>
                <w:sz w:val="20"/>
                <w:lang w:val="de-AT"/>
              </w:rPr>
            </w:pPr>
          </w:p>
        </w:tc>
      </w:tr>
      <w:tr w:rsidR="009169B4" w:rsidRPr="00960D86"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9169B4" w:rsidRPr="00986A89" w:rsidRDefault="009169B4" w:rsidP="009169B4">
            <w:pPr>
              <w:pStyle w:val="berschrift11"/>
              <w:numPr>
                <w:ilvl w:val="0"/>
                <w:numId w:val="28"/>
              </w:numPr>
              <w:ind w:left="0" w:firstLine="0"/>
              <w:jc w:val="left"/>
              <w:rPr>
                <w:lang w:val="de-AT"/>
              </w:rPr>
            </w:pPr>
          </w:p>
        </w:tc>
        <w:tc>
          <w:tcPr>
            <w:tcW w:w="1967" w:type="dxa"/>
          </w:tcPr>
          <w:p w:rsidR="009169B4" w:rsidRPr="00986A89" w:rsidRDefault="009169B4" w:rsidP="009169B4">
            <w:pPr>
              <w:pStyle w:val="TableParagraph"/>
              <w:spacing w:before="30"/>
              <w:ind w:left="131"/>
              <w:cnfStyle w:val="000000010000" w:firstRow="0" w:lastRow="0" w:firstColumn="0" w:lastColumn="0" w:oddVBand="0" w:evenVBand="0" w:oddHBand="0" w:evenHBand="1" w:firstRowFirstColumn="0" w:firstRowLastColumn="0" w:lastRowFirstColumn="0" w:lastRowLastColumn="0"/>
              <w:rPr>
                <w:sz w:val="20"/>
                <w:lang w:val="de-AT"/>
              </w:rPr>
            </w:pPr>
          </w:p>
        </w:tc>
        <w:tc>
          <w:tcPr>
            <w:tcW w:w="2286" w:type="dxa"/>
          </w:tcPr>
          <w:p w:rsidR="009169B4" w:rsidRPr="00986A89" w:rsidRDefault="009169B4" w:rsidP="009169B4">
            <w:pPr>
              <w:pStyle w:val="TableParagraph"/>
              <w:spacing w:before="30"/>
              <w:ind w:left="227"/>
              <w:cnfStyle w:val="000000010000" w:firstRow="0" w:lastRow="0" w:firstColumn="0" w:lastColumn="0" w:oddVBand="0" w:evenVBand="0" w:oddHBand="0" w:evenHBand="1" w:firstRowFirstColumn="0" w:firstRowLastColumn="0" w:lastRowFirstColumn="0" w:lastRowLastColumn="0"/>
              <w:rPr>
                <w:sz w:val="20"/>
                <w:lang w:val="de-AT"/>
              </w:rPr>
            </w:pPr>
          </w:p>
        </w:tc>
        <w:tc>
          <w:tcPr>
            <w:tcW w:w="4645" w:type="dxa"/>
          </w:tcPr>
          <w:p w:rsidR="009169B4" w:rsidRPr="00986A89" w:rsidRDefault="009169B4" w:rsidP="009169B4">
            <w:pPr>
              <w:pStyle w:val="TableParagraph"/>
              <w:spacing w:before="30"/>
              <w:ind w:left="152"/>
              <w:cnfStyle w:val="000000010000" w:firstRow="0" w:lastRow="0" w:firstColumn="0" w:lastColumn="0" w:oddVBand="0" w:evenVBand="0" w:oddHBand="0" w:evenHBand="1" w:firstRowFirstColumn="0" w:firstRowLastColumn="0" w:lastRowFirstColumn="0" w:lastRowLastColumn="0"/>
              <w:rPr>
                <w:sz w:val="20"/>
                <w:lang w:val="de-AT"/>
              </w:rPr>
            </w:pPr>
          </w:p>
        </w:tc>
      </w:tr>
      <w:tr w:rsidR="009169B4" w:rsidRPr="00960D86"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9169B4" w:rsidRPr="00986A89" w:rsidRDefault="009169B4" w:rsidP="009169B4">
            <w:pPr>
              <w:pStyle w:val="berschrift11"/>
              <w:numPr>
                <w:ilvl w:val="0"/>
                <w:numId w:val="28"/>
              </w:numPr>
              <w:ind w:left="0" w:firstLine="0"/>
              <w:jc w:val="left"/>
              <w:rPr>
                <w:lang w:val="de-AT"/>
              </w:rPr>
            </w:pPr>
          </w:p>
        </w:tc>
        <w:tc>
          <w:tcPr>
            <w:tcW w:w="1967" w:type="dxa"/>
          </w:tcPr>
          <w:p w:rsidR="009169B4" w:rsidRPr="00986A89" w:rsidRDefault="009169B4" w:rsidP="009169B4">
            <w:pPr>
              <w:pStyle w:val="TableParagraph"/>
              <w:spacing w:before="30"/>
              <w:ind w:left="131"/>
              <w:cnfStyle w:val="000000100000" w:firstRow="0" w:lastRow="0" w:firstColumn="0" w:lastColumn="0" w:oddVBand="0" w:evenVBand="0" w:oddHBand="1" w:evenHBand="0" w:firstRowFirstColumn="0" w:firstRowLastColumn="0" w:lastRowFirstColumn="0" w:lastRowLastColumn="0"/>
              <w:rPr>
                <w:sz w:val="20"/>
                <w:lang w:val="de-AT"/>
              </w:rPr>
            </w:pPr>
          </w:p>
        </w:tc>
        <w:tc>
          <w:tcPr>
            <w:tcW w:w="2286" w:type="dxa"/>
          </w:tcPr>
          <w:p w:rsidR="009169B4" w:rsidRPr="00986A89" w:rsidRDefault="009169B4" w:rsidP="009169B4">
            <w:pPr>
              <w:pStyle w:val="TableParagraph"/>
              <w:spacing w:before="30"/>
              <w:ind w:left="227"/>
              <w:cnfStyle w:val="000000100000" w:firstRow="0" w:lastRow="0" w:firstColumn="0" w:lastColumn="0" w:oddVBand="0" w:evenVBand="0" w:oddHBand="1" w:evenHBand="0" w:firstRowFirstColumn="0" w:firstRowLastColumn="0" w:lastRowFirstColumn="0" w:lastRowLastColumn="0"/>
              <w:rPr>
                <w:sz w:val="20"/>
                <w:lang w:val="de-AT"/>
              </w:rPr>
            </w:pPr>
          </w:p>
        </w:tc>
        <w:tc>
          <w:tcPr>
            <w:tcW w:w="4645" w:type="dxa"/>
          </w:tcPr>
          <w:p w:rsidR="009169B4" w:rsidRPr="00986A89" w:rsidRDefault="009169B4" w:rsidP="009169B4">
            <w:pPr>
              <w:pStyle w:val="TableParagraph"/>
              <w:spacing w:before="30"/>
              <w:ind w:left="152"/>
              <w:cnfStyle w:val="000000100000" w:firstRow="0" w:lastRow="0" w:firstColumn="0" w:lastColumn="0" w:oddVBand="0" w:evenVBand="0" w:oddHBand="1" w:evenHBand="0" w:firstRowFirstColumn="0" w:firstRowLastColumn="0" w:lastRowFirstColumn="0" w:lastRowLastColumn="0"/>
              <w:rPr>
                <w:sz w:val="20"/>
                <w:lang w:val="de-AT"/>
              </w:rPr>
            </w:pPr>
          </w:p>
        </w:tc>
      </w:tr>
      <w:tr w:rsidR="009169B4" w:rsidRPr="00960D86"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9169B4" w:rsidRPr="00986A89" w:rsidRDefault="009169B4" w:rsidP="009169B4">
            <w:pPr>
              <w:pStyle w:val="berschrift11"/>
              <w:numPr>
                <w:ilvl w:val="0"/>
                <w:numId w:val="28"/>
              </w:numPr>
              <w:ind w:left="0" w:firstLine="0"/>
              <w:jc w:val="left"/>
              <w:rPr>
                <w:lang w:val="de-AT"/>
              </w:rPr>
            </w:pPr>
          </w:p>
        </w:tc>
        <w:tc>
          <w:tcPr>
            <w:tcW w:w="1967" w:type="dxa"/>
          </w:tcPr>
          <w:p w:rsidR="009169B4" w:rsidRPr="00986A89" w:rsidRDefault="009169B4" w:rsidP="009169B4">
            <w:pPr>
              <w:pStyle w:val="TableParagraph"/>
              <w:spacing w:before="33"/>
              <w:ind w:left="131"/>
              <w:cnfStyle w:val="000000010000" w:firstRow="0" w:lastRow="0" w:firstColumn="0" w:lastColumn="0" w:oddVBand="0" w:evenVBand="0" w:oddHBand="0" w:evenHBand="1" w:firstRowFirstColumn="0" w:firstRowLastColumn="0" w:lastRowFirstColumn="0" w:lastRowLastColumn="0"/>
              <w:rPr>
                <w:sz w:val="20"/>
                <w:lang w:val="de-AT"/>
              </w:rPr>
            </w:pPr>
          </w:p>
        </w:tc>
        <w:tc>
          <w:tcPr>
            <w:tcW w:w="2286" w:type="dxa"/>
          </w:tcPr>
          <w:p w:rsidR="009169B4" w:rsidRPr="00986A89" w:rsidRDefault="009169B4" w:rsidP="009169B4">
            <w:pPr>
              <w:pStyle w:val="TableParagraph"/>
              <w:spacing w:before="33"/>
              <w:ind w:left="227"/>
              <w:cnfStyle w:val="000000010000" w:firstRow="0" w:lastRow="0" w:firstColumn="0" w:lastColumn="0" w:oddVBand="0" w:evenVBand="0" w:oddHBand="0" w:evenHBand="1" w:firstRowFirstColumn="0" w:firstRowLastColumn="0" w:lastRowFirstColumn="0" w:lastRowLastColumn="0"/>
              <w:rPr>
                <w:sz w:val="20"/>
                <w:lang w:val="de-AT"/>
              </w:rPr>
            </w:pPr>
          </w:p>
        </w:tc>
        <w:tc>
          <w:tcPr>
            <w:tcW w:w="4645" w:type="dxa"/>
          </w:tcPr>
          <w:p w:rsidR="009169B4" w:rsidRPr="00986A89" w:rsidRDefault="009169B4" w:rsidP="009169B4">
            <w:pPr>
              <w:pStyle w:val="TableParagraph"/>
              <w:spacing w:before="33"/>
              <w:ind w:left="152"/>
              <w:cnfStyle w:val="000000010000" w:firstRow="0" w:lastRow="0" w:firstColumn="0" w:lastColumn="0" w:oddVBand="0" w:evenVBand="0" w:oddHBand="0" w:evenHBand="1" w:firstRowFirstColumn="0" w:firstRowLastColumn="0" w:lastRowFirstColumn="0" w:lastRowLastColumn="0"/>
              <w:rPr>
                <w:sz w:val="20"/>
                <w:lang w:val="de-AT"/>
              </w:rPr>
            </w:pPr>
          </w:p>
        </w:tc>
      </w:tr>
      <w:tr w:rsidR="009169B4" w:rsidRPr="00960D86"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9169B4" w:rsidRPr="00986A89" w:rsidRDefault="009169B4" w:rsidP="009169B4">
            <w:pPr>
              <w:pStyle w:val="berschrift11"/>
              <w:numPr>
                <w:ilvl w:val="0"/>
                <w:numId w:val="28"/>
              </w:numPr>
              <w:ind w:left="0" w:firstLine="0"/>
              <w:jc w:val="left"/>
              <w:rPr>
                <w:lang w:val="de-AT"/>
              </w:rPr>
            </w:pPr>
          </w:p>
        </w:tc>
        <w:tc>
          <w:tcPr>
            <w:tcW w:w="1967" w:type="dxa"/>
          </w:tcPr>
          <w:p w:rsidR="009169B4" w:rsidRPr="00986A89" w:rsidRDefault="009169B4" w:rsidP="009169B4">
            <w:pPr>
              <w:pStyle w:val="TableParagraph"/>
              <w:spacing w:before="30"/>
              <w:ind w:left="131"/>
              <w:cnfStyle w:val="000000100000" w:firstRow="0" w:lastRow="0" w:firstColumn="0" w:lastColumn="0" w:oddVBand="0" w:evenVBand="0" w:oddHBand="1" w:evenHBand="0" w:firstRowFirstColumn="0" w:firstRowLastColumn="0" w:lastRowFirstColumn="0" w:lastRowLastColumn="0"/>
              <w:rPr>
                <w:sz w:val="20"/>
                <w:lang w:val="de-AT"/>
              </w:rPr>
            </w:pPr>
          </w:p>
        </w:tc>
        <w:tc>
          <w:tcPr>
            <w:tcW w:w="2286" w:type="dxa"/>
          </w:tcPr>
          <w:p w:rsidR="009169B4" w:rsidRPr="00986A89" w:rsidRDefault="009169B4" w:rsidP="009169B4">
            <w:pPr>
              <w:pStyle w:val="TableParagraph"/>
              <w:spacing w:before="30"/>
              <w:ind w:left="227"/>
              <w:cnfStyle w:val="000000100000" w:firstRow="0" w:lastRow="0" w:firstColumn="0" w:lastColumn="0" w:oddVBand="0" w:evenVBand="0" w:oddHBand="1" w:evenHBand="0" w:firstRowFirstColumn="0" w:firstRowLastColumn="0" w:lastRowFirstColumn="0" w:lastRowLastColumn="0"/>
              <w:rPr>
                <w:sz w:val="20"/>
                <w:lang w:val="de-AT"/>
              </w:rPr>
            </w:pPr>
          </w:p>
        </w:tc>
        <w:tc>
          <w:tcPr>
            <w:tcW w:w="4645" w:type="dxa"/>
          </w:tcPr>
          <w:p w:rsidR="009169B4" w:rsidRPr="00986A89" w:rsidRDefault="009169B4" w:rsidP="009169B4">
            <w:pPr>
              <w:pStyle w:val="TableParagraph"/>
              <w:spacing w:before="30"/>
              <w:ind w:left="152"/>
              <w:cnfStyle w:val="000000100000" w:firstRow="0" w:lastRow="0" w:firstColumn="0" w:lastColumn="0" w:oddVBand="0" w:evenVBand="0" w:oddHBand="1" w:evenHBand="0" w:firstRowFirstColumn="0" w:firstRowLastColumn="0" w:lastRowFirstColumn="0" w:lastRowLastColumn="0"/>
              <w:rPr>
                <w:sz w:val="20"/>
                <w:lang w:val="de-AT"/>
              </w:rPr>
            </w:pPr>
          </w:p>
        </w:tc>
      </w:tr>
      <w:tr w:rsidR="009169B4" w:rsidRPr="00960D86"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9169B4" w:rsidRPr="00986A89" w:rsidRDefault="009169B4" w:rsidP="009169B4">
            <w:pPr>
              <w:pStyle w:val="berschrift11"/>
              <w:numPr>
                <w:ilvl w:val="0"/>
                <w:numId w:val="28"/>
              </w:numPr>
              <w:ind w:left="0" w:firstLine="0"/>
              <w:jc w:val="left"/>
              <w:rPr>
                <w:lang w:val="de-AT"/>
              </w:rPr>
            </w:pPr>
          </w:p>
        </w:tc>
        <w:tc>
          <w:tcPr>
            <w:tcW w:w="1967" w:type="dxa"/>
          </w:tcPr>
          <w:p w:rsidR="009169B4" w:rsidRPr="00986A89" w:rsidRDefault="009169B4" w:rsidP="009169B4">
            <w:pPr>
              <w:pStyle w:val="TableParagraph"/>
              <w:spacing w:before="30"/>
              <w:ind w:left="131"/>
              <w:cnfStyle w:val="000000010000" w:firstRow="0" w:lastRow="0" w:firstColumn="0" w:lastColumn="0" w:oddVBand="0" w:evenVBand="0" w:oddHBand="0" w:evenHBand="1" w:firstRowFirstColumn="0" w:firstRowLastColumn="0" w:lastRowFirstColumn="0" w:lastRowLastColumn="0"/>
              <w:rPr>
                <w:sz w:val="20"/>
                <w:lang w:val="de-AT"/>
              </w:rPr>
            </w:pPr>
          </w:p>
        </w:tc>
        <w:tc>
          <w:tcPr>
            <w:tcW w:w="2286" w:type="dxa"/>
          </w:tcPr>
          <w:p w:rsidR="009169B4" w:rsidRPr="00986A89" w:rsidRDefault="009169B4" w:rsidP="009169B4">
            <w:pPr>
              <w:pStyle w:val="TableParagraph"/>
              <w:spacing w:before="30"/>
              <w:ind w:left="227"/>
              <w:cnfStyle w:val="000000010000" w:firstRow="0" w:lastRow="0" w:firstColumn="0" w:lastColumn="0" w:oddVBand="0" w:evenVBand="0" w:oddHBand="0" w:evenHBand="1" w:firstRowFirstColumn="0" w:firstRowLastColumn="0" w:lastRowFirstColumn="0" w:lastRowLastColumn="0"/>
              <w:rPr>
                <w:sz w:val="20"/>
                <w:lang w:val="de-AT"/>
              </w:rPr>
            </w:pPr>
          </w:p>
        </w:tc>
        <w:tc>
          <w:tcPr>
            <w:tcW w:w="4645" w:type="dxa"/>
          </w:tcPr>
          <w:p w:rsidR="009169B4" w:rsidRPr="00986A89" w:rsidRDefault="009169B4" w:rsidP="009169B4">
            <w:pPr>
              <w:pStyle w:val="TableParagraph"/>
              <w:spacing w:before="30"/>
              <w:ind w:left="152"/>
              <w:cnfStyle w:val="000000010000" w:firstRow="0" w:lastRow="0" w:firstColumn="0" w:lastColumn="0" w:oddVBand="0" w:evenVBand="0" w:oddHBand="0" w:evenHBand="1" w:firstRowFirstColumn="0" w:firstRowLastColumn="0" w:lastRowFirstColumn="0" w:lastRowLastColumn="0"/>
              <w:rPr>
                <w:sz w:val="20"/>
                <w:lang w:val="de-AT"/>
              </w:rPr>
            </w:pPr>
          </w:p>
        </w:tc>
      </w:tr>
      <w:tr w:rsidR="009169B4" w:rsidRPr="00960D86"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9169B4" w:rsidRPr="00986A89" w:rsidRDefault="009169B4" w:rsidP="009169B4">
            <w:pPr>
              <w:pStyle w:val="berschrift11"/>
              <w:numPr>
                <w:ilvl w:val="0"/>
                <w:numId w:val="28"/>
              </w:numPr>
              <w:ind w:left="0" w:firstLine="0"/>
              <w:jc w:val="left"/>
              <w:rPr>
                <w:lang w:val="de-AT"/>
              </w:rPr>
            </w:pPr>
          </w:p>
        </w:tc>
        <w:tc>
          <w:tcPr>
            <w:tcW w:w="1967" w:type="dxa"/>
          </w:tcPr>
          <w:p w:rsidR="009169B4" w:rsidRPr="00986A89" w:rsidRDefault="009169B4" w:rsidP="009169B4">
            <w:pPr>
              <w:pStyle w:val="TableParagraph"/>
              <w:spacing w:before="33"/>
              <w:ind w:left="131"/>
              <w:cnfStyle w:val="000000100000" w:firstRow="0" w:lastRow="0" w:firstColumn="0" w:lastColumn="0" w:oddVBand="0" w:evenVBand="0" w:oddHBand="1" w:evenHBand="0" w:firstRowFirstColumn="0" w:firstRowLastColumn="0" w:lastRowFirstColumn="0" w:lastRowLastColumn="0"/>
              <w:rPr>
                <w:sz w:val="20"/>
                <w:lang w:val="de-AT"/>
              </w:rPr>
            </w:pPr>
          </w:p>
        </w:tc>
        <w:tc>
          <w:tcPr>
            <w:tcW w:w="2286" w:type="dxa"/>
          </w:tcPr>
          <w:p w:rsidR="009169B4" w:rsidRPr="00986A89" w:rsidRDefault="009169B4" w:rsidP="009169B4">
            <w:pPr>
              <w:pStyle w:val="TableParagraph"/>
              <w:spacing w:before="33"/>
              <w:ind w:left="227"/>
              <w:cnfStyle w:val="000000100000" w:firstRow="0" w:lastRow="0" w:firstColumn="0" w:lastColumn="0" w:oddVBand="0" w:evenVBand="0" w:oddHBand="1" w:evenHBand="0" w:firstRowFirstColumn="0" w:firstRowLastColumn="0" w:lastRowFirstColumn="0" w:lastRowLastColumn="0"/>
              <w:rPr>
                <w:sz w:val="20"/>
                <w:lang w:val="de-AT"/>
              </w:rPr>
            </w:pPr>
          </w:p>
        </w:tc>
        <w:tc>
          <w:tcPr>
            <w:tcW w:w="4645" w:type="dxa"/>
          </w:tcPr>
          <w:p w:rsidR="009169B4" w:rsidRPr="00986A89" w:rsidRDefault="009169B4" w:rsidP="009169B4">
            <w:pPr>
              <w:pStyle w:val="TableParagraph"/>
              <w:spacing w:before="33"/>
              <w:ind w:left="152"/>
              <w:cnfStyle w:val="000000100000" w:firstRow="0" w:lastRow="0" w:firstColumn="0" w:lastColumn="0" w:oddVBand="0" w:evenVBand="0" w:oddHBand="1" w:evenHBand="0" w:firstRowFirstColumn="0" w:firstRowLastColumn="0" w:lastRowFirstColumn="0" w:lastRowLastColumn="0"/>
              <w:rPr>
                <w:sz w:val="20"/>
                <w:lang w:val="de-AT"/>
              </w:rPr>
            </w:pPr>
          </w:p>
        </w:tc>
      </w:tr>
      <w:tr w:rsidR="009169B4" w:rsidRPr="00960D86"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9169B4" w:rsidRPr="00986A89" w:rsidRDefault="009169B4" w:rsidP="009169B4">
            <w:pPr>
              <w:pStyle w:val="berschrift11"/>
              <w:numPr>
                <w:ilvl w:val="0"/>
                <w:numId w:val="28"/>
              </w:numPr>
              <w:ind w:left="0" w:firstLine="0"/>
              <w:jc w:val="left"/>
              <w:rPr>
                <w:lang w:val="de-AT"/>
              </w:rPr>
            </w:pPr>
          </w:p>
        </w:tc>
        <w:tc>
          <w:tcPr>
            <w:tcW w:w="1967" w:type="dxa"/>
          </w:tcPr>
          <w:p w:rsidR="009169B4" w:rsidRPr="00986A89" w:rsidRDefault="009169B4" w:rsidP="009169B4">
            <w:pPr>
              <w:pStyle w:val="TableParagraph"/>
              <w:spacing w:before="30"/>
              <w:ind w:left="131"/>
              <w:cnfStyle w:val="000000010000" w:firstRow="0" w:lastRow="0" w:firstColumn="0" w:lastColumn="0" w:oddVBand="0" w:evenVBand="0" w:oddHBand="0" w:evenHBand="1" w:firstRowFirstColumn="0" w:firstRowLastColumn="0" w:lastRowFirstColumn="0" w:lastRowLastColumn="0"/>
              <w:rPr>
                <w:sz w:val="20"/>
                <w:lang w:val="de-AT"/>
              </w:rPr>
            </w:pPr>
          </w:p>
        </w:tc>
        <w:tc>
          <w:tcPr>
            <w:tcW w:w="2286" w:type="dxa"/>
          </w:tcPr>
          <w:p w:rsidR="009169B4" w:rsidRPr="00986A89" w:rsidRDefault="009169B4" w:rsidP="009169B4">
            <w:pPr>
              <w:pStyle w:val="TableParagraph"/>
              <w:spacing w:before="30"/>
              <w:ind w:left="227"/>
              <w:cnfStyle w:val="000000010000" w:firstRow="0" w:lastRow="0" w:firstColumn="0" w:lastColumn="0" w:oddVBand="0" w:evenVBand="0" w:oddHBand="0" w:evenHBand="1" w:firstRowFirstColumn="0" w:firstRowLastColumn="0" w:lastRowFirstColumn="0" w:lastRowLastColumn="0"/>
              <w:rPr>
                <w:sz w:val="20"/>
                <w:lang w:val="de-AT"/>
              </w:rPr>
            </w:pPr>
          </w:p>
        </w:tc>
        <w:tc>
          <w:tcPr>
            <w:tcW w:w="4645" w:type="dxa"/>
          </w:tcPr>
          <w:p w:rsidR="009169B4" w:rsidRPr="00986A89" w:rsidRDefault="009169B4" w:rsidP="009169B4">
            <w:pPr>
              <w:pStyle w:val="TableParagraph"/>
              <w:spacing w:before="30"/>
              <w:ind w:left="152"/>
              <w:cnfStyle w:val="000000010000" w:firstRow="0" w:lastRow="0" w:firstColumn="0" w:lastColumn="0" w:oddVBand="0" w:evenVBand="0" w:oddHBand="0" w:evenHBand="1" w:firstRowFirstColumn="0" w:firstRowLastColumn="0" w:lastRowFirstColumn="0" w:lastRowLastColumn="0"/>
              <w:rPr>
                <w:sz w:val="20"/>
                <w:lang w:val="de-AT"/>
              </w:rPr>
            </w:pPr>
          </w:p>
        </w:tc>
      </w:tr>
      <w:tr w:rsidR="009169B4" w:rsidRPr="00960D86"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9169B4" w:rsidRPr="00986A89" w:rsidRDefault="009169B4" w:rsidP="009169B4">
            <w:pPr>
              <w:pStyle w:val="berschrift11"/>
              <w:numPr>
                <w:ilvl w:val="0"/>
                <w:numId w:val="28"/>
              </w:numPr>
              <w:ind w:left="0" w:firstLine="0"/>
              <w:jc w:val="left"/>
              <w:rPr>
                <w:lang w:val="de-AT"/>
              </w:rPr>
            </w:pPr>
          </w:p>
        </w:tc>
        <w:tc>
          <w:tcPr>
            <w:tcW w:w="1967" w:type="dxa"/>
          </w:tcPr>
          <w:p w:rsidR="009169B4" w:rsidRPr="00986A89" w:rsidRDefault="009169B4" w:rsidP="009169B4">
            <w:pPr>
              <w:pStyle w:val="TableParagraph"/>
              <w:spacing w:before="30"/>
              <w:ind w:left="131"/>
              <w:cnfStyle w:val="000000100000" w:firstRow="0" w:lastRow="0" w:firstColumn="0" w:lastColumn="0" w:oddVBand="0" w:evenVBand="0" w:oddHBand="1" w:evenHBand="0" w:firstRowFirstColumn="0" w:firstRowLastColumn="0" w:lastRowFirstColumn="0" w:lastRowLastColumn="0"/>
              <w:rPr>
                <w:sz w:val="20"/>
                <w:lang w:val="de-AT"/>
              </w:rPr>
            </w:pPr>
          </w:p>
        </w:tc>
        <w:tc>
          <w:tcPr>
            <w:tcW w:w="2286" w:type="dxa"/>
          </w:tcPr>
          <w:p w:rsidR="009169B4" w:rsidRPr="00986A89" w:rsidRDefault="009169B4" w:rsidP="009169B4">
            <w:pPr>
              <w:pStyle w:val="TableParagraph"/>
              <w:spacing w:before="30"/>
              <w:ind w:left="227"/>
              <w:cnfStyle w:val="000000100000" w:firstRow="0" w:lastRow="0" w:firstColumn="0" w:lastColumn="0" w:oddVBand="0" w:evenVBand="0" w:oddHBand="1" w:evenHBand="0" w:firstRowFirstColumn="0" w:firstRowLastColumn="0" w:lastRowFirstColumn="0" w:lastRowLastColumn="0"/>
              <w:rPr>
                <w:sz w:val="20"/>
                <w:lang w:val="de-AT"/>
              </w:rPr>
            </w:pPr>
          </w:p>
        </w:tc>
        <w:tc>
          <w:tcPr>
            <w:tcW w:w="4645" w:type="dxa"/>
          </w:tcPr>
          <w:p w:rsidR="009169B4" w:rsidRPr="00986A89" w:rsidRDefault="009169B4" w:rsidP="009169B4">
            <w:pPr>
              <w:pStyle w:val="TableParagraph"/>
              <w:spacing w:before="30"/>
              <w:ind w:left="152"/>
              <w:cnfStyle w:val="000000100000" w:firstRow="0" w:lastRow="0" w:firstColumn="0" w:lastColumn="0" w:oddVBand="0" w:evenVBand="0" w:oddHBand="1" w:evenHBand="0" w:firstRowFirstColumn="0" w:firstRowLastColumn="0" w:lastRowFirstColumn="0" w:lastRowLastColumn="0"/>
              <w:rPr>
                <w:sz w:val="20"/>
                <w:lang w:val="de-AT"/>
              </w:rPr>
            </w:pPr>
          </w:p>
        </w:tc>
      </w:tr>
      <w:tr w:rsidR="009169B4" w:rsidRPr="009169B4"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9169B4" w:rsidRPr="00986A89" w:rsidRDefault="009169B4" w:rsidP="009169B4">
            <w:pPr>
              <w:pStyle w:val="berschrift11"/>
              <w:numPr>
                <w:ilvl w:val="0"/>
                <w:numId w:val="28"/>
              </w:numPr>
              <w:ind w:left="0" w:firstLine="0"/>
              <w:jc w:val="left"/>
              <w:rPr>
                <w:lang w:val="de-AT"/>
              </w:rPr>
            </w:pPr>
          </w:p>
        </w:tc>
        <w:tc>
          <w:tcPr>
            <w:tcW w:w="1967" w:type="dxa"/>
          </w:tcPr>
          <w:p w:rsidR="009169B4" w:rsidRPr="00986A89" w:rsidRDefault="009169B4" w:rsidP="009169B4">
            <w:pPr>
              <w:pStyle w:val="TableParagraph"/>
              <w:spacing w:before="33"/>
              <w:ind w:left="131"/>
              <w:cnfStyle w:val="000000010000" w:firstRow="0" w:lastRow="0" w:firstColumn="0" w:lastColumn="0" w:oddVBand="0" w:evenVBand="0" w:oddHBand="0" w:evenHBand="1" w:firstRowFirstColumn="0" w:firstRowLastColumn="0" w:lastRowFirstColumn="0" w:lastRowLastColumn="0"/>
              <w:rPr>
                <w:sz w:val="20"/>
                <w:lang w:val="de-AT"/>
              </w:rPr>
            </w:pPr>
          </w:p>
        </w:tc>
        <w:tc>
          <w:tcPr>
            <w:tcW w:w="2286" w:type="dxa"/>
          </w:tcPr>
          <w:p w:rsidR="009169B4" w:rsidRPr="00986A89" w:rsidRDefault="009169B4" w:rsidP="009169B4">
            <w:pPr>
              <w:pStyle w:val="TableParagraph"/>
              <w:spacing w:before="33"/>
              <w:ind w:left="227"/>
              <w:cnfStyle w:val="000000010000" w:firstRow="0" w:lastRow="0" w:firstColumn="0" w:lastColumn="0" w:oddVBand="0" w:evenVBand="0" w:oddHBand="0" w:evenHBand="1" w:firstRowFirstColumn="0" w:firstRowLastColumn="0" w:lastRowFirstColumn="0" w:lastRowLastColumn="0"/>
              <w:rPr>
                <w:sz w:val="20"/>
                <w:lang w:val="de-AT"/>
              </w:rPr>
            </w:pPr>
          </w:p>
        </w:tc>
        <w:tc>
          <w:tcPr>
            <w:tcW w:w="4645" w:type="dxa"/>
            <w:noWrap/>
          </w:tcPr>
          <w:p w:rsidR="009169B4" w:rsidRPr="00986A89" w:rsidRDefault="009169B4" w:rsidP="009169B4">
            <w:pPr>
              <w:pStyle w:val="TableParagraph"/>
              <w:spacing w:before="33"/>
              <w:ind w:left="152"/>
              <w:cnfStyle w:val="000000010000" w:firstRow="0" w:lastRow="0" w:firstColumn="0" w:lastColumn="0" w:oddVBand="0" w:evenVBand="0" w:oddHBand="0" w:evenHBand="1" w:firstRowFirstColumn="0" w:firstRowLastColumn="0" w:lastRowFirstColumn="0" w:lastRowLastColumn="0"/>
              <w:rPr>
                <w:sz w:val="20"/>
                <w:lang w:val="de-AT"/>
              </w:rPr>
            </w:pPr>
          </w:p>
        </w:tc>
      </w:tr>
      <w:tr w:rsidR="007F0373" w:rsidRPr="009169B4"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7F0373" w:rsidRPr="00986A89" w:rsidRDefault="007F0373" w:rsidP="009169B4">
            <w:pPr>
              <w:pStyle w:val="berschrift11"/>
              <w:numPr>
                <w:ilvl w:val="0"/>
                <w:numId w:val="28"/>
              </w:numPr>
              <w:ind w:left="0" w:firstLine="0"/>
              <w:jc w:val="left"/>
              <w:rPr>
                <w:lang w:val="de-AT"/>
              </w:rPr>
            </w:pPr>
          </w:p>
        </w:tc>
        <w:tc>
          <w:tcPr>
            <w:tcW w:w="1967" w:type="dxa"/>
          </w:tcPr>
          <w:p w:rsidR="007F0373" w:rsidRPr="00986A89" w:rsidRDefault="007F0373" w:rsidP="009169B4">
            <w:pPr>
              <w:pStyle w:val="TableParagraph"/>
              <w:spacing w:before="33"/>
              <w:ind w:left="131"/>
              <w:cnfStyle w:val="000000100000" w:firstRow="0" w:lastRow="0" w:firstColumn="0" w:lastColumn="0" w:oddVBand="0" w:evenVBand="0" w:oddHBand="1" w:evenHBand="0" w:firstRowFirstColumn="0" w:firstRowLastColumn="0" w:lastRowFirstColumn="0" w:lastRowLastColumn="0"/>
              <w:rPr>
                <w:sz w:val="20"/>
                <w:lang w:val="de-AT"/>
              </w:rPr>
            </w:pPr>
          </w:p>
        </w:tc>
        <w:tc>
          <w:tcPr>
            <w:tcW w:w="2286" w:type="dxa"/>
          </w:tcPr>
          <w:p w:rsidR="007F0373" w:rsidRPr="00986A89" w:rsidRDefault="007F0373" w:rsidP="009169B4">
            <w:pPr>
              <w:pStyle w:val="TableParagraph"/>
              <w:spacing w:before="33"/>
              <w:ind w:left="227"/>
              <w:cnfStyle w:val="000000100000" w:firstRow="0" w:lastRow="0" w:firstColumn="0" w:lastColumn="0" w:oddVBand="0" w:evenVBand="0" w:oddHBand="1" w:evenHBand="0" w:firstRowFirstColumn="0" w:firstRowLastColumn="0" w:lastRowFirstColumn="0" w:lastRowLastColumn="0"/>
              <w:rPr>
                <w:sz w:val="20"/>
                <w:lang w:val="de-AT"/>
              </w:rPr>
            </w:pPr>
          </w:p>
        </w:tc>
        <w:tc>
          <w:tcPr>
            <w:tcW w:w="4645" w:type="dxa"/>
            <w:noWrap/>
          </w:tcPr>
          <w:p w:rsidR="007F0373" w:rsidRPr="00986A89" w:rsidRDefault="007F0373" w:rsidP="009169B4">
            <w:pPr>
              <w:pStyle w:val="TableParagraph"/>
              <w:spacing w:before="33"/>
              <w:ind w:left="152"/>
              <w:cnfStyle w:val="000000100000" w:firstRow="0" w:lastRow="0" w:firstColumn="0" w:lastColumn="0" w:oddVBand="0" w:evenVBand="0" w:oddHBand="1" w:evenHBand="0" w:firstRowFirstColumn="0" w:firstRowLastColumn="0" w:lastRowFirstColumn="0" w:lastRowLastColumn="0"/>
              <w:rPr>
                <w:sz w:val="20"/>
                <w:lang w:val="de-AT"/>
              </w:rPr>
            </w:pPr>
          </w:p>
        </w:tc>
      </w:tr>
      <w:tr w:rsidR="007F0373" w:rsidRPr="009169B4"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7F0373" w:rsidRPr="00986A89" w:rsidRDefault="007F0373" w:rsidP="009169B4">
            <w:pPr>
              <w:pStyle w:val="berschrift11"/>
              <w:numPr>
                <w:ilvl w:val="0"/>
                <w:numId w:val="28"/>
              </w:numPr>
              <w:ind w:left="0" w:firstLine="0"/>
              <w:jc w:val="left"/>
              <w:rPr>
                <w:lang w:val="de-AT"/>
              </w:rPr>
            </w:pPr>
          </w:p>
        </w:tc>
        <w:tc>
          <w:tcPr>
            <w:tcW w:w="1967" w:type="dxa"/>
          </w:tcPr>
          <w:p w:rsidR="007F0373" w:rsidRPr="00986A89" w:rsidRDefault="007F0373" w:rsidP="009169B4">
            <w:pPr>
              <w:pStyle w:val="TableParagraph"/>
              <w:spacing w:before="33"/>
              <w:ind w:left="131"/>
              <w:cnfStyle w:val="000000010000" w:firstRow="0" w:lastRow="0" w:firstColumn="0" w:lastColumn="0" w:oddVBand="0" w:evenVBand="0" w:oddHBand="0" w:evenHBand="1" w:firstRowFirstColumn="0" w:firstRowLastColumn="0" w:lastRowFirstColumn="0" w:lastRowLastColumn="0"/>
              <w:rPr>
                <w:sz w:val="20"/>
                <w:lang w:val="de-AT"/>
              </w:rPr>
            </w:pPr>
          </w:p>
        </w:tc>
        <w:tc>
          <w:tcPr>
            <w:tcW w:w="2286" w:type="dxa"/>
          </w:tcPr>
          <w:p w:rsidR="007F0373" w:rsidRPr="00986A89" w:rsidRDefault="007F0373" w:rsidP="009169B4">
            <w:pPr>
              <w:pStyle w:val="TableParagraph"/>
              <w:spacing w:before="33"/>
              <w:ind w:left="227"/>
              <w:cnfStyle w:val="000000010000" w:firstRow="0" w:lastRow="0" w:firstColumn="0" w:lastColumn="0" w:oddVBand="0" w:evenVBand="0" w:oddHBand="0" w:evenHBand="1" w:firstRowFirstColumn="0" w:firstRowLastColumn="0" w:lastRowFirstColumn="0" w:lastRowLastColumn="0"/>
              <w:rPr>
                <w:sz w:val="20"/>
                <w:lang w:val="de-AT"/>
              </w:rPr>
            </w:pPr>
          </w:p>
        </w:tc>
        <w:tc>
          <w:tcPr>
            <w:tcW w:w="4645" w:type="dxa"/>
            <w:noWrap/>
          </w:tcPr>
          <w:p w:rsidR="007F0373" w:rsidRPr="00986A89" w:rsidRDefault="007F0373" w:rsidP="009169B4">
            <w:pPr>
              <w:pStyle w:val="TableParagraph"/>
              <w:spacing w:before="33"/>
              <w:ind w:left="152"/>
              <w:cnfStyle w:val="000000010000" w:firstRow="0" w:lastRow="0" w:firstColumn="0" w:lastColumn="0" w:oddVBand="0" w:evenVBand="0" w:oddHBand="0" w:evenHBand="1" w:firstRowFirstColumn="0" w:firstRowLastColumn="0" w:lastRowFirstColumn="0" w:lastRowLastColumn="0"/>
              <w:rPr>
                <w:sz w:val="20"/>
                <w:lang w:val="de-AT"/>
              </w:rPr>
            </w:pPr>
          </w:p>
        </w:tc>
      </w:tr>
      <w:tr w:rsidR="007F0373" w:rsidRPr="009169B4"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7F0373" w:rsidRPr="00986A89" w:rsidRDefault="007F0373" w:rsidP="009169B4">
            <w:pPr>
              <w:pStyle w:val="berschrift11"/>
              <w:numPr>
                <w:ilvl w:val="0"/>
                <w:numId w:val="28"/>
              </w:numPr>
              <w:ind w:left="0" w:firstLine="0"/>
              <w:jc w:val="left"/>
              <w:rPr>
                <w:lang w:val="de-AT"/>
              </w:rPr>
            </w:pPr>
          </w:p>
        </w:tc>
        <w:tc>
          <w:tcPr>
            <w:tcW w:w="1967" w:type="dxa"/>
          </w:tcPr>
          <w:p w:rsidR="007F0373" w:rsidRPr="00986A89" w:rsidRDefault="007F0373" w:rsidP="009169B4">
            <w:pPr>
              <w:pStyle w:val="TableParagraph"/>
              <w:spacing w:before="33"/>
              <w:ind w:left="131"/>
              <w:cnfStyle w:val="000000100000" w:firstRow="0" w:lastRow="0" w:firstColumn="0" w:lastColumn="0" w:oddVBand="0" w:evenVBand="0" w:oddHBand="1" w:evenHBand="0" w:firstRowFirstColumn="0" w:firstRowLastColumn="0" w:lastRowFirstColumn="0" w:lastRowLastColumn="0"/>
              <w:rPr>
                <w:sz w:val="20"/>
                <w:lang w:val="de-AT"/>
              </w:rPr>
            </w:pPr>
          </w:p>
        </w:tc>
        <w:tc>
          <w:tcPr>
            <w:tcW w:w="2286" w:type="dxa"/>
          </w:tcPr>
          <w:p w:rsidR="007F0373" w:rsidRPr="00986A89" w:rsidRDefault="007F0373" w:rsidP="009169B4">
            <w:pPr>
              <w:pStyle w:val="TableParagraph"/>
              <w:spacing w:before="33"/>
              <w:ind w:left="227"/>
              <w:cnfStyle w:val="000000100000" w:firstRow="0" w:lastRow="0" w:firstColumn="0" w:lastColumn="0" w:oddVBand="0" w:evenVBand="0" w:oddHBand="1" w:evenHBand="0" w:firstRowFirstColumn="0" w:firstRowLastColumn="0" w:lastRowFirstColumn="0" w:lastRowLastColumn="0"/>
              <w:rPr>
                <w:sz w:val="20"/>
                <w:lang w:val="de-AT"/>
              </w:rPr>
            </w:pPr>
          </w:p>
        </w:tc>
        <w:tc>
          <w:tcPr>
            <w:tcW w:w="4645" w:type="dxa"/>
            <w:noWrap/>
          </w:tcPr>
          <w:p w:rsidR="007F0373" w:rsidRPr="00986A89" w:rsidRDefault="007F0373" w:rsidP="009169B4">
            <w:pPr>
              <w:pStyle w:val="TableParagraph"/>
              <w:spacing w:before="33"/>
              <w:ind w:left="152"/>
              <w:cnfStyle w:val="000000100000" w:firstRow="0" w:lastRow="0" w:firstColumn="0" w:lastColumn="0" w:oddVBand="0" w:evenVBand="0" w:oddHBand="1" w:evenHBand="0" w:firstRowFirstColumn="0" w:firstRowLastColumn="0" w:lastRowFirstColumn="0" w:lastRowLastColumn="0"/>
              <w:rPr>
                <w:sz w:val="20"/>
                <w:lang w:val="de-AT"/>
              </w:rPr>
            </w:pPr>
          </w:p>
        </w:tc>
      </w:tr>
      <w:tr w:rsidR="007F0373" w:rsidRPr="009169B4"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7F0373" w:rsidRPr="00986A89" w:rsidRDefault="007F0373" w:rsidP="009169B4">
            <w:pPr>
              <w:pStyle w:val="berschrift11"/>
              <w:numPr>
                <w:ilvl w:val="0"/>
                <w:numId w:val="28"/>
              </w:numPr>
              <w:ind w:left="0" w:firstLine="0"/>
              <w:jc w:val="left"/>
              <w:rPr>
                <w:lang w:val="de-AT"/>
              </w:rPr>
            </w:pPr>
          </w:p>
        </w:tc>
        <w:tc>
          <w:tcPr>
            <w:tcW w:w="1967" w:type="dxa"/>
          </w:tcPr>
          <w:p w:rsidR="007F0373" w:rsidRPr="00986A89" w:rsidRDefault="007F0373" w:rsidP="009169B4">
            <w:pPr>
              <w:pStyle w:val="TableParagraph"/>
              <w:spacing w:before="33"/>
              <w:ind w:left="131"/>
              <w:cnfStyle w:val="000000010000" w:firstRow="0" w:lastRow="0" w:firstColumn="0" w:lastColumn="0" w:oddVBand="0" w:evenVBand="0" w:oddHBand="0" w:evenHBand="1" w:firstRowFirstColumn="0" w:firstRowLastColumn="0" w:lastRowFirstColumn="0" w:lastRowLastColumn="0"/>
              <w:rPr>
                <w:sz w:val="20"/>
                <w:lang w:val="de-AT"/>
              </w:rPr>
            </w:pPr>
          </w:p>
        </w:tc>
        <w:tc>
          <w:tcPr>
            <w:tcW w:w="2286" w:type="dxa"/>
          </w:tcPr>
          <w:p w:rsidR="007F0373" w:rsidRPr="00986A89" w:rsidRDefault="007F0373" w:rsidP="009169B4">
            <w:pPr>
              <w:pStyle w:val="TableParagraph"/>
              <w:spacing w:before="33"/>
              <w:ind w:left="227"/>
              <w:cnfStyle w:val="000000010000" w:firstRow="0" w:lastRow="0" w:firstColumn="0" w:lastColumn="0" w:oddVBand="0" w:evenVBand="0" w:oddHBand="0" w:evenHBand="1" w:firstRowFirstColumn="0" w:firstRowLastColumn="0" w:lastRowFirstColumn="0" w:lastRowLastColumn="0"/>
              <w:rPr>
                <w:sz w:val="20"/>
                <w:lang w:val="de-AT"/>
              </w:rPr>
            </w:pPr>
          </w:p>
        </w:tc>
        <w:tc>
          <w:tcPr>
            <w:tcW w:w="4645" w:type="dxa"/>
            <w:noWrap/>
          </w:tcPr>
          <w:p w:rsidR="007F0373" w:rsidRPr="00986A89" w:rsidRDefault="007F0373" w:rsidP="009169B4">
            <w:pPr>
              <w:pStyle w:val="TableParagraph"/>
              <w:spacing w:before="33"/>
              <w:ind w:left="152"/>
              <w:cnfStyle w:val="000000010000" w:firstRow="0" w:lastRow="0" w:firstColumn="0" w:lastColumn="0" w:oddVBand="0" w:evenVBand="0" w:oddHBand="0" w:evenHBand="1" w:firstRowFirstColumn="0" w:firstRowLastColumn="0" w:lastRowFirstColumn="0" w:lastRowLastColumn="0"/>
              <w:rPr>
                <w:sz w:val="20"/>
                <w:lang w:val="de-AT"/>
              </w:rPr>
            </w:pPr>
          </w:p>
        </w:tc>
      </w:tr>
      <w:tr w:rsidR="007F0373" w:rsidRPr="009169B4"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7F0373" w:rsidRPr="00986A89" w:rsidRDefault="007F0373" w:rsidP="009169B4">
            <w:pPr>
              <w:pStyle w:val="berschrift11"/>
              <w:numPr>
                <w:ilvl w:val="0"/>
                <w:numId w:val="28"/>
              </w:numPr>
              <w:ind w:left="0" w:firstLine="0"/>
              <w:jc w:val="left"/>
              <w:rPr>
                <w:lang w:val="de-AT"/>
              </w:rPr>
            </w:pPr>
          </w:p>
        </w:tc>
        <w:tc>
          <w:tcPr>
            <w:tcW w:w="1967" w:type="dxa"/>
          </w:tcPr>
          <w:p w:rsidR="007F0373" w:rsidRPr="00986A89" w:rsidRDefault="007F0373" w:rsidP="009169B4">
            <w:pPr>
              <w:pStyle w:val="TableParagraph"/>
              <w:spacing w:before="33"/>
              <w:ind w:left="131"/>
              <w:cnfStyle w:val="000000100000" w:firstRow="0" w:lastRow="0" w:firstColumn="0" w:lastColumn="0" w:oddVBand="0" w:evenVBand="0" w:oddHBand="1" w:evenHBand="0" w:firstRowFirstColumn="0" w:firstRowLastColumn="0" w:lastRowFirstColumn="0" w:lastRowLastColumn="0"/>
              <w:rPr>
                <w:sz w:val="20"/>
                <w:lang w:val="de-AT"/>
              </w:rPr>
            </w:pPr>
          </w:p>
        </w:tc>
        <w:tc>
          <w:tcPr>
            <w:tcW w:w="2286" w:type="dxa"/>
          </w:tcPr>
          <w:p w:rsidR="007F0373" w:rsidRPr="00986A89" w:rsidRDefault="007F0373" w:rsidP="009169B4">
            <w:pPr>
              <w:pStyle w:val="TableParagraph"/>
              <w:spacing w:before="33"/>
              <w:ind w:left="227"/>
              <w:cnfStyle w:val="000000100000" w:firstRow="0" w:lastRow="0" w:firstColumn="0" w:lastColumn="0" w:oddVBand="0" w:evenVBand="0" w:oddHBand="1" w:evenHBand="0" w:firstRowFirstColumn="0" w:firstRowLastColumn="0" w:lastRowFirstColumn="0" w:lastRowLastColumn="0"/>
              <w:rPr>
                <w:sz w:val="20"/>
                <w:lang w:val="de-AT"/>
              </w:rPr>
            </w:pPr>
          </w:p>
        </w:tc>
        <w:tc>
          <w:tcPr>
            <w:tcW w:w="4645" w:type="dxa"/>
            <w:noWrap/>
          </w:tcPr>
          <w:p w:rsidR="007F0373" w:rsidRPr="00986A89" w:rsidRDefault="007F0373" w:rsidP="009169B4">
            <w:pPr>
              <w:pStyle w:val="TableParagraph"/>
              <w:spacing w:before="33"/>
              <w:ind w:left="152"/>
              <w:cnfStyle w:val="000000100000" w:firstRow="0" w:lastRow="0" w:firstColumn="0" w:lastColumn="0" w:oddVBand="0" w:evenVBand="0" w:oddHBand="1" w:evenHBand="0" w:firstRowFirstColumn="0" w:firstRowLastColumn="0" w:lastRowFirstColumn="0" w:lastRowLastColumn="0"/>
              <w:rPr>
                <w:sz w:val="20"/>
                <w:lang w:val="de-AT"/>
              </w:rPr>
            </w:pPr>
          </w:p>
        </w:tc>
      </w:tr>
      <w:tr w:rsidR="007F0373" w:rsidRPr="009169B4"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7F0373" w:rsidRPr="00986A89" w:rsidRDefault="007F0373" w:rsidP="009169B4">
            <w:pPr>
              <w:pStyle w:val="berschrift11"/>
              <w:numPr>
                <w:ilvl w:val="0"/>
                <w:numId w:val="28"/>
              </w:numPr>
              <w:ind w:left="0" w:firstLine="0"/>
              <w:jc w:val="left"/>
              <w:rPr>
                <w:lang w:val="de-AT"/>
              </w:rPr>
            </w:pPr>
          </w:p>
        </w:tc>
        <w:tc>
          <w:tcPr>
            <w:tcW w:w="1967" w:type="dxa"/>
          </w:tcPr>
          <w:p w:rsidR="007F0373" w:rsidRPr="00986A89" w:rsidRDefault="007F0373" w:rsidP="009169B4">
            <w:pPr>
              <w:pStyle w:val="TableParagraph"/>
              <w:spacing w:before="33"/>
              <w:ind w:left="131"/>
              <w:cnfStyle w:val="000000010000" w:firstRow="0" w:lastRow="0" w:firstColumn="0" w:lastColumn="0" w:oddVBand="0" w:evenVBand="0" w:oddHBand="0" w:evenHBand="1" w:firstRowFirstColumn="0" w:firstRowLastColumn="0" w:lastRowFirstColumn="0" w:lastRowLastColumn="0"/>
              <w:rPr>
                <w:sz w:val="20"/>
                <w:lang w:val="de-AT"/>
              </w:rPr>
            </w:pPr>
          </w:p>
        </w:tc>
        <w:tc>
          <w:tcPr>
            <w:tcW w:w="2286" w:type="dxa"/>
          </w:tcPr>
          <w:p w:rsidR="007F0373" w:rsidRPr="00986A89" w:rsidRDefault="007F0373" w:rsidP="009169B4">
            <w:pPr>
              <w:pStyle w:val="TableParagraph"/>
              <w:spacing w:before="33"/>
              <w:ind w:left="227"/>
              <w:cnfStyle w:val="000000010000" w:firstRow="0" w:lastRow="0" w:firstColumn="0" w:lastColumn="0" w:oddVBand="0" w:evenVBand="0" w:oddHBand="0" w:evenHBand="1" w:firstRowFirstColumn="0" w:firstRowLastColumn="0" w:lastRowFirstColumn="0" w:lastRowLastColumn="0"/>
              <w:rPr>
                <w:sz w:val="20"/>
                <w:lang w:val="de-AT"/>
              </w:rPr>
            </w:pPr>
          </w:p>
        </w:tc>
        <w:tc>
          <w:tcPr>
            <w:tcW w:w="4645" w:type="dxa"/>
            <w:noWrap/>
          </w:tcPr>
          <w:p w:rsidR="007F0373" w:rsidRPr="00986A89" w:rsidRDefault="007F0373" w:rsidP="009169B4">
            <w:pPr>
              <w:pStyle w:val="TableParagraph"/>
              <w:spacing w:before="33"/>
              <w:ind w:left="152"/>
              <w:cnfStyle w:val="000000010000" w:firstRow="0" w:lastRow="0" w:firstColumn="0" w:lastColumn="0" w:oddVBand="0" w:evenVBand="0" w:oddHBand="0" w:evenHBand="1" w:firstRowFirstColumn="0" w:firstRowLastColumn="0" w:lastRowFirstColumn="0" w:lastRowLastColumn="0"/>
              <w:rPr>
                <w:sz w:val="20"/>
                <w:lang w:val="de-AT"/>
              </w:rPr>
            </w:pPr>
          </w:p>
        </w:tc>
      </w:tr>
      <w:tr w:rsidR="007F0373" w:rsidRPr="009169B4"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7F0373" w:rsidRPr="00986A89" w:rsidRDefault="007F0373" w:rsidP="009169B4">
            <w:pPr>
              <w:pStyle w:val="berschrift11"/>
              <w:numPr>
                <w:ilvl w:val="0"/>
                <w:numId w:val="28"/>
              </w:numPr>
              <w:ind w:left="0" w:firstLine="0"/>
              <w:jc w:val="left"/>
              <w:rPr>
                <w:lang w:val="de-AT"/>
              </w:rPr>
            </w:pPr>
          </w:p>
        </w:tc>
        <w:tc>
          <w:tcPr>
            <w:tcW w:w="1967" w:type="dxa"/>
          </w:tcPr>
          <w:p w:rsidR="007F0373" w:rsidRPr="00986A89" w:rsidRDefault="007F0373" w:rsidP="009169B4">
            <w:pPr>
              <w:pStyle w:val="TableParagraph"/>
              <w:spacing w:before="33"/>
              <w:ind w:left="131"/>
              <w:cnfStyle w:val="000000100000" w:firstRow="0" w:lastRow="0" w:firstColumn="0" w:lastColumn="0" w:oddVBand="0" w:evenVBand="0" w:oddHBand="1" w:evenHBand="0" w:firstRowFirstColumn="0" w:firstRowLastColumn="0" w:lastRowFirstColumn="0" w:lastRowLastColumn="0"/>
              <w:rPr>
                <w:sz w:val="20"/>
                <w:lang w:val="de-AT"/>
              </w:rPr>
            </w:pPr>
          </w:p>
        </w:tc>
        <w:tc>
          <w:tcPr>
            <w:tcW w:w="2286" w:type="dxa"/>
          </w:tcPr>
          <w:p w:rsidR="007F0373" w:rsidRPr="00986A89" w:rsidRDefault="007F0373" w:rsidP="009169B4">
            <w:pPr>
              <w:pStyle w:val="TableParagraph"/>
              <w:spacing w:before="33"/>
              <w:ind w:left="227"/>
              <w:cnfStyle w:val="000000100000" w:firstRow="0" w:lastRow="0" w:firstColumn="0" w:lastColumn="0" w:oddVBand="0" w:evenVBand="0" w:oddHBand="1" w:evenHBand="0" w:firstRowFirstColumn="0" w:firstRowLastColumn="0" w:lastRowFirstColumn="0" w:lastRowLastColumn="0"/>
              <w:rPr>
                <w:sz w:val="20"/>
                <w:lang w:val="de-AT"/>
              </w:rPr>
            </w:pPr>
          </w:p>
        </w:tc>
        <w:tc>
          <w:tcPr>
            <w:tcW w:w="4645" w:type="dxa"/>
            <w:noWrap/>
          </w:tcPr>
          <w:p w:rsidR="007F0373" w:rsidRPr="00986A89" w:rsidRDefault="007F0373" w:rsidP="009169B4">
            <w:pPr>
              <w:pStyle w:val="TableParagraph"/>
              <w:spacing w:before="33"/>
              <w:ind w:left="152"/>
              <w:cnfStyle w:val="000000100000" w:firstRow="0" w:lastRow="0" w:firstColumn="0" w:lastColumn="0" w:oddVBand="0" w:evenVBand="0" w:oddHBand="1" w:evenHBand="0" w:firstRowFirstColumn="0" w:firstRowLastColumn="0" w:lastRowFirstColumn="0" w:lastRowLastColumn="0"/>
              <w:rPr>
                <w:sz w:val="20"/>
                <w:lang w:val="de-AT"/>
              </w:rPr>
            </w:pPr>
          </w:p>
        </w:tc>
      </w:tr>
      <w:tr w:rsidR="007F0373" w:rsidRPr="009169B4"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7F0373" w:rsidRPr="00986A89" w:rsidRDefault="007F0373" w:rsidP="009169B4">
            <w:pPr>
              <w:pStyle w:val="berschrift11"/>
              <w:numPr>
                <w:ilvl w:val="0"/>
                <w:numId w:val="28"/>
              </w:numPr>
              <w:ind w:left="0" w:firstLine="0"/>
              <w:jc w:val="left"/>
              <w:rPr>
                <w:lang w:val="de-AT"/>
              </w:rPr>
            </w:pPr>
          </w:p>
        </w:tc>
        <w:tc>
          <w:tcPr>
            <w:tcW w:w="1967" w:type="dxa"/>
          </w:tcPr>
          <w:p w:rsidR="007F0373" w:rsidRPr="00986A89" w:rsidRDefault="007F0373" w:rsidP="009169B4">
            <w:pPr>
              <w:pStyle w:val="TableParagraph"/>
              <w:spacing w:before="33"/>
              <w:ind w:left="131"/>
              <w:cnfStyle w:val="000000010000" w:firstRow="0" w:lastRow="0" w:firstColumn="0" w:lastColumn="0" w:oddVBand="0" w:evenVBand="0" w:oddHBand="0" w:evenHBand="1" w:firstRowFirstColumn="0" w:firstRowLastColumn="0" w:lastRowFirstColumn="0" w:lastRowLastColumn="0"/>
              <w:rPr>
                <w:sz w:val="20"/>
                <w:lang w:val="de-AT"/>
              </w:rPr>
            </w:pPr>
          </w:p>
        </w:tc>
        <w:tc>
          <w:tcPr>
            <w:tcW w:w="2286" w:type="dxa"/>
          </w:tcPr>
          <w:p w:rsidR="007F0373" w:rsidRPr="00986A89" w:rsidRDefault="007F0373" w:rsidP="009169B4">
            <w:pPr>
              <w:pStyle w:val="TableParagraph"/>
              <w:spacing w:before="33"/>
              <w:ind w:left="227"/>
              <w:cnfStyle w:val="000000010000" w:firstRow="0" w:lastRow="0" w:firstColumn="0" w:lastColumn="0" w:oddVBand="0" w:evenVBand="0" w:oddHBand="0" w:evenHBand="1" w:firstRowFirstColumn="0" w:firstRowLastColumn="0" w:lastRowFirstColumn="0" w:lastRowLastColumn="0"/>
              <w:rPr>
                <w:sz w:val="20"/>
                <w:lang w:val="de-AT"/>
              </w:rPr>
            </w:pPr>
          </w:p>
        </w:tc>
        <w:tc>
          <w:tcPr>
            <w:tcW w:w="4645" w:type="dxa"/>
            <w:noWrap/>
          </w:tcPr>
          <w:p w:rsidR="007F0373" w:rsidRPr="00986A89" w:rsidRDefault="007F0373" w:rsidP="009169B4">
            <w:pPr>
              <w:pStyle w:val="TableParagraph"/>
              <w:spacing w:before="33"/>
              <w:ind w:left="152"/>
              <w:cnfStyle w:val="000000010000" w:firstRow="0" w:lastRow="0" w:firstColumn="0" w:lastColumn="0" w:oddVBand="0" w:evenVBand="0" w:oddHBand="0" w:evenHBand="1" w:firstRowFirstColumn="0" w:firstRowLastColumn="0" w:lastRowFirstColumn="0" w:lastRowLastColumn="0"/>
              <w:rPr>
                <w:sz w:val="20"/>
                <w:lang w:val="de-AT"/>
              </w:rPr>
            </w:pPr>
          </w:p>
        </w:tc>
      </w:tr>
      <w:tr w:rsidR="007F0373" w:rsidRPr="009169B4"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29" w:type="dxa"/>
          </w:tcPr>
          <w:p w:rsidR="007F0373" w:rsidRPr="00986A89" w:rsidRDefault="007F0373" w:rsidP="009169B4">
            <w:pPr>
              <w:pStyle w:val="berschrift11"/>
              <w:numPr>
                <w:ilvl w:val="0"/>
                <w:numId w:val="28"/>
              </w:numPr>
              <w:ind w:left="0" w:firstLine="0"/>
              <w:jc w:val="left"/>
              <w:rPr>
                <w:lang w:val="de-AT"/>
              </w:rPr>
            </w:pPr>
          </w:p>
        </w:tc>
        <w:tc>
          <w:tcPr>
            <w:tcW w:w="1967" w:type="dxa"/>
          </w:tcPr>
          <w:p w:rsidR="007F0373" w:rsidRPr="00986A89" w:rsidRDefault="007F0373" w:rsidP="009169B4">
            <w:pPr>
              <w:pStyle w:val="TableParagraph"/>
              <w:spacing w:before="33"/>
              <w:ind w:left="131"/>
              <w:cnfStyle w:val="000000100000" w:firstRow="0" w:lastRow="0" w:firstColumn="0" w:lastColumn="0" w:oddVBand="0" w:evenVBand="0" w:oddHBand="1" w:evenHBand="0" w:firstRowFirstColumn="0" w:firstRowLastColumn="0" w:lastRowFirstColumn="0" w:lastRowLastColumn="0"/>
              <w:rPr>
                <w:sz w:val="20"/>
                <w:lang w:val="de-AT"/>
              </w:rPr>
            </w:pPr>
          </w:p>
        </w:tc>
        <w:tc>
          <w:tcPr>
            <w:tcW w:w="2286" w:type="dxa"/>
          </w:tcPr>
          <w:p w:rsidR="007F0373" w:rsidRPr="00986A89" w:rsidRDefault="007F0373" w:rsidP="009169B4">
            <w:pPr>
              <w:pStyle w:val="TableParagraph"/>
              <w:spacing w:before="33"/>
              <w:ind w:left="227"/>
              <w:cnfStyle w:val="000000100000" w:firstRow="0" w:lastRow="0" w:firstColumn="0" w:lastColumn="0" w:oddVBand="0" w:evenVBand="0" w:oddHBand="1" w:evenHBand="0" w:firstRowFirstColumn="0" w:firstRowLastColumn="0" w:lastRowFirstColumn="0" w:lastRowLastColumn="0"/>
              <w:rPr>
                <w:sz w:val="20"/>
                <w:lang w:val="de-AT"/>
              </w:rPr>
            </w:pPr>
          </w:p>
        </w:tc>
        <w:tc>
          <w:tcPr>
            <w:tcW w:w="4645" w:type="dxa"/>
            <w:noWrap/>
          </w:tcPr>
          <w:p w:rsidR="007F0373" w:rsidRPr="00986A89" w:rsidRDefault="007F0373" w:rsidP="009169B4">
            <w:pPr>
              <w:pStyle w:val="TableParagraph"/>
              <w:spacing w:before="33"/>
              <w:ind w:left="152"/>
              <w:cnfStyle w:val="000000100000" w:firstRow="0" w:lastRow="0" w:firstColumn="0" w:lastColumn="0" w:oddVBand="0" w:evenVBand="0" w:oddHBand="1" w:evenHBand="0" w:firstRowFirstColumn="0" w:firstRowLastColumn="0" w:lastRowFirstColumn="0" w:lastRowLastColumn="0"/>
              <w:rPr>
                <w:sz w:val="20"/>
                <w:lang w:val="de-AT"/>
              </w:rPr>
            </w:pPr>
          </w:p>
        </w:tc>
      </w:tr>
      <w:bookmarkEnd w:id="225"/>
      <w:bookmarkEnd w:id="226"/>
    </w:tbl>
    <w:p w:rsidR="00196FE2" w:rsidRDefault="00196FE2" w:rsidP="00C64012">
      <w:pPr>
        <w:sectPr w:rsidR="00196FE2" w:rsidSect="003F0791">
          <w:pgSz w:w="11906" w:h="16838" w:code="9"/>
          <w:pgMar w:top="1134" w:right="1134" w:bottom="1134" w:left="1418" w:header="709" w:footer="366" w:gutter="0"/>
          <w:cols w:space="708"/>
          <w:titlePg/>
          <w:docGrid w:linePitch="360"/>
        </w:sectPr>
      </w:pPr>
    </w:p>
    <w:p w:rsidR="00C64012" w:rsidRPr="00191EDD" w:rsidRDefault="00C64012" w:rsidP="00D84B87">
      <w:pPr>
        <w:pStyle w:val="CaptionTabelle"/>
      </w:pPr>
      <w:r w:rsidRPr="00191EDD">
        <w:lastRenderedPageBreak/>
        <w:t xml:space="preserve">Tabelle </w:t>
      </w:r>
      <w:fldSimple w:instr=" SEQ Tabelle \* ARABIC ">
        <w:r w:rsidR="006E66B0">
          <w:rPr>
            <w:noProof/>
          </w:rPr>
          <w:t>4</w:t>
        </w:r>
      </w:fldSimple>
      <w:r w:rsidRPr="00191EDD">
        <w:t>: Teilnehmerliste</w:t>
      </w:r>
      <w:r w:rsidR="00986A89">
        <w:t xml:space="preserve"> Gruppe 2 (01</w:t>
      </w:r>
      <w:r w:rsidR="007F0373">
        <w:t>.-0</w:t>
      </w:r>
      <w:r w:rsidR="00986A89">
        <w:t>3</w:t>
      </w:r>
      <w:r w:rsidR="00372B59">
        <w:t>.</w:t>
      </w:r>
      <w:r w:rsidR="007F0373">
        <w:t>06.202</w:t>
      </w:r>
      <w:r w:rsidR="00986A89">
        <w:t>2</w:t>
      </w:r>
      <w:r>
        <w:t>)</w:t>
      </w:r>
    </w:p>
    <w:tbl>
      <w:tblPr>
        <w:tblStyle w:val="MediumShading1-Accent1"/>
        <w:tblW w:w="9452" w:type="dxa"/>
        <w:tblLook w:val="04A0" w:firstRow="1" w:lastRow="0" w:firstColumn="1" w:lastColumn="0" w:noHBand="0" w:noVBand="1"/>
      </w:tblPr>
      <w:tblGrid>
        <w:gridCol w:w="550"/>
        <w:gridCol w:w="2236"/>
        <w:gridCol w:w="2021"/>
        <w:gridCol w:w="4645"/>
      </w:tblGrid>
      <w:tr w:rsidR="00C64012" w:rsidRPr="00191EDD" w:rsidTr="009169B4">
        <w:trPr>
          <w:cnfStyle w:val="100000000000" w:firstRow="1" w:lastRow="0" w:firstColumn="0" w:lastColumn="0" w:oddVBand="0" w:evenVBand="0" w:oddHBand="0" w:evenHBand="0" w:firstRowFirstColumn="0" w:firstRowLastColumn="0" w:lastRowFirstColumn="0" w:lastRowLastColumn="0"/>
          <w:trHeight w:val="360"/>
          <w:tblHeader/>
        </w:trPr>
        <w:tc>
          <w:tcPr>
            <w:cnfStyle w:val="001000000000" w:firstRow="0" w:lastRow="0" w:firstColumn="1" w:lastColumn="0" w:oddVBand="0" w:evenVBand="0" w:oddHBand="0" w:evenHBand="0" w:firstRowFirstColumn="0" w:firstRowLastColumn="0" w:lastRowFirstColumn="0" w:lastRowLastColumn="0"/>
            <w:tcW w:w="550" w:type="dxa"/>
            <w:hideMark/>
          </w:tcPr>
          <w:p w:rsidR="00C64012" w:rsidRPr="00986A89" w:rsidRDefault="00C64012" w:rsidP="0099027B">
            <w:pPr>
              <w:pStyle w:val="berschrift11"/>
              <w:jc w:val="left"/>
              <w:rPr>
                <w:lang w:val="de-AT"/>
              </w:rPr>
            </w:pPr>
            <w:r w:rsidRPr="00986A89">
              <w:rPr>
                <w:lang w:val="de-AT"/>
              </w:rPr>
              <w:t>ID</w:t>
            </w:r>
          </w:p>
        </w:tc>
        <w:tc>
          <w:tcPr>
            <w:tcW w:w="2236" w:type="dxa"/>
            <w:hideMark/>
          </w:tcPr>
          <w:p w:rsidR="00C64012" w:rsidRPr="00986A89" w:rsidRDefault="00C64012" w:rsidP="0099027B">
            <w:pPr>
              <w:pStyle w:val="berschrift11"/>
              <w:cnfStyle w:val="100000000000" w:firstRow="1" w:lastRow="0" w:firstColumn="0" w:lastColumn="0" w:oddVBand="0" w:evenVBand="0" w:oddHBand="0" w:evenHBand="0" w:firstRowFirstColumn="0" w:firstRowLastColumn="0" w:lastRowFirstColumn="0" w:lastRowLastColumn="0"/>
              <w:rPr>
                <w:bCs w:val="0"/>
                <w:lang w:val="de-AT"/>
              </w:rPr>
            </w:pPr>
            <w:r w:rsidRPr="00986A89">
              <w:rPr>
                <w:bCs w:val="0"/>
                <w:lang w:val="de-AT"/>
              </w:rPr>
              <w:t>Nachname</w:t>
            </w:r>
          </w:p>
        </w:tc>
        <w:tc>
          <w:tcPr>
            <w:tcW w:w="2021" w:type="dxa"/>
            <w:hideMark/>
          </w:tcPr>
          <w:p w:rsidR="00C64012" w:rsidRPr="00986A89" w:rsidRDefault="00C64012" w:rsidP="0099027B">
            <w:pPr>
              <w:pStyle w:val="berschrift11"/>
              <w:cnfStyle w:val="100000000000" w:firstRow="1" w:lastRow="0" w:firstColumn="0" w:lastColumn="0" w:oddVBand="0" w:evenVBand="0" w:oddHBand="0" w:evenHBand="0" w:firstRowFirstColumn="0" w:firstRowLastColumn="0" w:lastRowFirstColumn="0" w:lastRowLastColumn="0"/>
              <w:rPr>
                <w:bCs w:val="0"/>
                <w:lang w:val="de-AT"/>
              </w:rPr>
            </w:pPr>
            <w:r w:rsidRPr="00986A89">
              <w:rPr>
                <w:bCs w:val="0"/>
                <w:lang w:val="de-AT"/>
              </w:rPr>
              <w:t>Vorname</w:t>
            </w:r>
          </w:p>
        </w:tc>
        <w:tc>
          <w:tcPr>
            <w:tcW w:w="4645" w:type="dxa"/>
            <w:hideMark/>
          </w:tcPr>
          <w:p w:rsidR="00C64012" w:rsidRPr="00986A89" w:rsidRDefault="00C64012" w:rsidP="0099027B">
            <w:pPr>
              <w:pStyle w:val="berschrift11"/>
              <w:cnfStyle w:val="100000000000" w:firstRow="1" w:lastRow="0" w:firstColumn="0" w:lastColumn="0" w:oddVBand="0" w:evenVBand="0" w:oddHBand="0" w:evenHBand="0" w:firstRowFirstColumn="0" w:firstRowLastColumn="0" w:lastRowFirstColumn="0" w:lastRowLastColumn="0"/>
              <w:rPr>
                <w:bCs w:val="0"/>
                <w:lang w:val="de-AT"/>
              </w:rPr>
            </w:pPr>
            <w:r w:rsidRPr="00986A89">
              <w:rPr>
                <w:bCs w:val="0"/>
                <w:lang w:val="de-AT"/>
              </w:rPr>
              <w:t>E-Mail</w:t>
            </w:r>
          </w:p>
        </w:tc>
      </w:tr>
      <w:tr w:rsidR="009169B4" w:rsidRPr="00191EDD"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2021"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4645"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r>
      <w:tr w:rsidR="009169B4" w:rsidRPr="00191EDD"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2021"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4645"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r>
      <w:tr w:rsidR="009169B4" w:rsidRPr="00191EDD"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2021"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4645"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r>
      <w:tr w:rsidR="009169B4" w:rsidRPr="00196FE2"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2021"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4645"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r>
      <w:tr w:rsidR="009169B4" w:rsidRPr="00191EDD"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2021"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4645"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r>
      <w:tr w:rsidR="009169B4" w:rsidRPr="00191EDD"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2021"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4645"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r>
      <w:tr w:rsidR="009169B4" w:rsidRPr="00191EDD"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2021"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4645"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r>
      <w:tr w:rsidR="009169B4" w:rsidRPr="00191EDD"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2021"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4645"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r>
      <w:tr w:rsidR="009169B4" w:rsidRPr="00191EDD"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2021"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4645"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r>
      <w:tr w:rsidR="009169B4" w:rsidRPr="00191EDD"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2021"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4645"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r>
      <w:tr w:rsidR="009169B4" w:rsidRPr="00191EDD"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2021"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4645"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r>
      <w:tr w:rsidR="009169B4" w:rsidRPr="00191EDD"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2021"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4645"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r>
      <w:tr w:rsidR="009169B4" w:rsidRPr="00191EDD"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2021"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4645"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r>
      <w:tr w:rsidR="009169B4" w:rsidRPr="00191EDD"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2021"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4645"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r>
      <w:tr w:rsidR="009169B4" w:rsidRPr="00191EDD"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2021"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4645"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r>
      <w:tr w:rsidR="009169B4" w:rsidRPr="00191EDD"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2021"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4645" w:type="dxa"/>
            <w:noWrap/>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r>
      <w:tr w:rsidR="009169B4" w:rsidRPr="00191EDD"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2021"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4645"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r>
      <w:tr w:rsidR="009169B4" w:rsidRPr="00191EDD"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2021"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4645"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r>
      <w:tr w:rsidR="009169B4" w:rsidRPr="00191EDD"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noWrap/>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2021" w:type="dxa"/>
            <w:noWrap/>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4645" w:type="dxa"/>
            <w:noWrap/>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r>
      <w:tr w:rsidR="009169B4" w:rsidRPr="00191EDD"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2021"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4645"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r>
      <w:tr w:rsidR="009169B4" w:rsidRPr="00191EDD"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2021"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4645"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r>
      <w:tr w:rsidR="009169B4" w:rsidRPr="00191EDD"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2021"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4645"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r>
      <w:tr w:rsidR="009169B4" w:rsidRPr="00191EDD"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2021"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4645"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r>
      <w:tr w:rsidR="009169B4" w:rsidRPr="00191EDD" w:rsidTr="009169B4">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2021"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c>
          <w:tcPr>
            <w:tcW w:w="4645" w:type="dxa"/>
          </w:tcPr>
          <w:p w:rsidR="009169B4" w:rsidRPr="00986A89" w:rsidRDefault="009169B4" w:rsidP="009169B4">
            <w:pPr>
              <w:cnfStyle w:val="000000010000" w:firstRow="0" w:lastRow="0" w:firstColumn="0" w:lastColumn="0" w:oddVBand="0" w:evenVBand="0" w:oddHBand="0" w:evenHBand="1" w:firstRowFirstColumn="0" w:firstRowLastColumn="0" w:lastRowFirstColumn="0" w:lastRowLastColumn="0"/>
              <w:rPr>
                <w:lang w:val="de-AT"/>
              </w:rPr>
            </w:pPr>
          </w:p>
        </w:tc>
      </w:tr>
      <w:tr w:rsidR="009169B4" w:rsidRPr="00191EDD" w:rsidTr="009169B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 w:type="dxa"/>
          </w:tcPr>
          <w:p w:rsidR="009169B4" w:rsidRPr="00986A89" w:rsidRDefault="009169B4" w:rsidP="009169B4">
            <w:pPr>
              <w:pStyle w:val="berschrift11"/>
              <w:numPr>
                <w:ilvl w:val="0"/>
                <w:numId w:val="40"/>
              </w:numPr>
              <w:ind w:left="0" w:firstLine="0"/>
              <w:jc w:val="left"/>
              <w:rPr>
                <w:lang w:val="de-AT"/>
              </w:rPr>
            </w:pPr>
          </w:p>
        </w:tc>
        <w:tc>
          <w:tcPr>
            <w:tcW w:w="2236"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2021"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c>
          <w:tcPr>
            <w:tcW w:w="4645" w:type="dxa"/>
          </w:tcPr>
          <w:p w:rsidR="009169B4" w:rsidRPr="00986A89" w:rsidRDefault="009169B4" w:rsidP="009169B4">
            <w:pPr>
              <w:cnfStyle w:val="000000100000" w:firstRow="0" w:lastRow="0" w:firstColumn="0" w:lastColumn="0" w:oddVBand="0" w:evenVBand="0" w:oddHBand="1" w:evenHBand="0" w:firstRowFirstColumn="0" w:firstRowLastColumn="0" w:lastRowFirstColumn="0" w:lastRowLastColumn="0"/>
              <w:rPr>
                <w:lang w:val="de-AT"/>
              </w:rPr>
            </w:pPr>
          </w:p>
        </w:tc>
      </w:tr>
    </w:tbl>
    <w:p w:rsidR="001255BA" w:rsidRDefault="001255BA" w:rsidP="00BC79C2">
      <w:pPr>
        <w:pStyle w:val="Heading1"/>
        <w:numPr>
          <w:ilvl w:val="0"/>
          <w:numId w:val="0"/>
        </w:numPr>
        <w:ind w:left="431" w:hanging="431"/>
        <w:sectPr w:rsidR="001255BA" w:rsidSect="003F0791">
          <w:pgSz w:w="11906" w:h="16838" w:code="9"/>
          <w:pgMar w:top="1134" w:right="1134" w:bottom="1134" w:left="1418" w:header="709" w:footer="366" w:gutter="0"/>
          <w:cols w:space="708"/>
          <w:titlePg/>
          <w:docGrid w:linePitch="360"/>
        </w:sectPr>
      </w:pPr>
    </w:p>
    <w:p w:rsidR="00BC79C2" w:rsidRDefault="00BC79C2" w:rsidP="00BC79C2">
      <w:pPr>
        <w:pStyle w:val="Heading1"/>
        <w:numPr>
          <w:ilvl w:val="0"/>
          <w:numId w:val="0"/>
        </w:numPr>
        <w:ind w:left="431" w:hanging="431"/>
      </w:pPr>
      <w:bookmarkStart w:id="227" w:name="_Toc96363820"/>
      <w:r>
        <w:lastRenderedPageBreak/>
        <w:t>Literatur</w:t>
      </w:r>
      <w:bookmarkEnd w:id="227"/>
    </w:p>
    <w:p w:rsidR="00945C77" w:rsidRPr="00585A51" w:rsidRDefault="00525D78" w:rsidP="00945C77">
      <w:pPr>
        <w:pStyle w:val="EndNoteBibliography"/>
        <w:spacing w:after="0"/>
        <w:ind w:left="720" w:hanging="720"/>
        <w:rPr>
          <w:lang w:val="de-DE"/>
        </w:rPr>
      </w:pPr>
      <w:r>
        <w:rPr>
          <w:rFonts w:asciiTheme="minorHAnsi" w:hAnsiTheme="minorHAnsi"/>
          <w:sz w:val="22"/>
        </w:rPr>
        <w:fldChar w:fldCharType="begin"/>
      </w:r>
      <w:r w:rsidRPr="00FE3B34">
        <w:rPr>
          <w:rFonts w:asciiTheme="minorHAnsi" w:hAnsiTheme="minorHAnsi"/>
          <w:sz w:val="22"/>
          <w:lang w:val="de-DE"/>
        </w:rPr>
        <w:instrText xml:space="preserve"> ADDIN EN.REFLIST </w:instrText>
      </w:r>
      <w:r>
        <w:rPr>
          <w:rFonts w:asciiTheme="minorHAnsi" w:hAnsiTheme="minorHAnsi"/>
          <w:sz w:val="22"/>
        </w:rPr>
        <w:fldChar w:fldCharType="separate"/>
      </w:r>
      <w:r w:rsidR="00945C77" w:rsidRPr="00585A51">
        <w:rPr>
          <w:smallCaps/>
          <w:lang w:val="de-DE"/>
        </w:rPr>
        <w:t>Anonym</w:t>
      </w:r>
      <w:r w:rsidR="00945C77" w:rsidRPr="00585A51">
        <w:rPr>
          <w:lang w:val="de-DE"/>
        </w:rPr>
        <w:t xml:space="preserve"> (1895), Friedrich Simonns Dachsteinwerk Carinthia II Nr. 85, p. 189-194. from </w:t>
      </w:r>
      <w:hyperlink r:id="rId85" w:history="1">
        <w:r w:rsidR="00945C77" w:rsidRPr="00585A51">
          <w:rPr>
            <w:rStyle w:val="Hyperlink"/>
            <w:sz w:val="20"/>
            <w:lang w:val="de-DE"/>
          </w:rPr>
          <w:t>http://www.zobodat.at/stable/pdf/CAR_85_0189-0194.pdf</w:t>
        </w:r>
      </w:hyperlink>
    </w:p>
    <w:p w:rsidR="00945C77" w:rsidRPr="00585A51" w:rsidRDefault="00945C77" w:rsidP="00945C77">
      <w:pPr>
        <w:pStyle w:val="EndNoteBibliography"/>
        <w:spacing w:after="0"/>
        <w:ind w:left="720" w:hanging="720"/>
        <w:rPr>
          <w:lang w:val="de-DE"/>
        </w:rPr>
      </w:pPr>
      <w:r w:rsidRPr="00585A51">
        <w:rPr>
          <w:smallCaps/>
          <w:lang w:val="de-DE"/>
        </w:rPr>
        <w:t>Anonym</w:t>
      </w:r>
      <w:r w:rsidRPr="00585A51">
        <w:rPr>
          <w:lang w:val="de-DE"/>
        </w:rPr>
        <w:t xml:space="preserve"> (1951), Dachsteinhöhlenpark und Seilbahn. Die Höhle Nr. 2, p. 33-35. from </w:t>
      </w:r>
      <w:hyperlink r:id="rId86" w:history="1">
        <w:r w:rsidRPr="00585A51">
          <w:rPr>
            <w:rStyle w:val="Hyperlink"/>
            <w:sz w:val="20"/>
            <w:lang w:val="de-DE"/>
          </w:rPr>
          <w:t>http://www.zobodat.at/stable/pdf/Hoehle_002_0033-0035.pdf</w:t>
        </w:r>
      </w:hyperlink>
    </w:p>
    <w:p w:rsidR="00945C77" w:rsidRPr="00585A51" w:rsidRDefault="00945C77" w:rsidP="00945C77">
      <w:pPr>
        <w:pStyle w:val="EndNoteBibliography"/>
        <w:spacing w:after="0"/>
        <w:ind w:left="720" w:hanging="720"/>
        <w:rPr>
          <w:lang w:val="de-DE"/>
        </w:rPr>
      </w:pPr>
      <w:r w:rsidRPr="00585A51">
        <w:rPr>
          <w:smallCaps/>
          <w:lang w:val="de-DE"/>
        </w:rPr>
        <w:t>Anonym</w:t>
      </w:r>
      <w:r w:rsidRPr="00585A51">
        <w:rPr>
          <w:lang w:val="de-DE"/>
        </w:rPr>
        <w:t xml:space="preserve"> (1996), Atlas der Gefäßpflanzenflora des Dachsteingebietes (Botanische Arbeitsgemeinschaft). Stapfia Nr. 43, p. 267-355. from </w:t>
      </w:r>
      <w:hyperlink r:id="rId87" w:history="1">
        <w:r w:rsidRPr="00585A51">
          <w:rPr>
            <w:rStyle w:val="Hyperlink"/>
            <w:sz w:val="20"/>
            <w:lang w:val="de-DE"/>
          </w:rPr>
          <w:t>http://www.zobodat.at/stable/pdf/STAPFIA_0043_0267-0355.pdf</w:t>
        </w:r>
      </w:hyperlink>
    </w:p>
    <w:p w:rsidR="00945C77" w:rsidRPr="00585A51" w:rsidRDefault="00945C77" w:rsidP="00945C77">
      <w:pPr>
        <w:pStyle w:val="EndNoteBibliography"/>
        <w:spacing w:after="0"/>
        <w:ind w:left="720" w:hanging="720"/>
        <w:rPr>
          <w:lang w:val="de-DE"/>
        </w:rPr>
      </w:pPr>
      <w:r w:rsidRPr="00585A51">
        <w:rPr>
          <w:smallCaps/>
          <w:lang w:val="de-DE"/>
        </w:rPr>
        <w:t>Arnberger, E. &amp; E. Wilthum</w:t>
      </w:r>
      <w:r w:rsidRPr="00585A51">
        <w:rPr>
          <w:lang w:val="de-DE"/>
        </w:rPr>
        <w:t xml:space="preserve"> (1952), Die Gletscher des Dachsteinstockes in Vergangenheit und Gegenwart. Jahrbuch des Oberösterreichischen Musealvereines Nr. 97, p. 181-214. from </w:t>
      </w:r>
      <w:hyperlink r:id="rId88" w:history="1">
        <w:r w:rsidRPr="00585A51">
          <w:rPr>
            <w:rStyle w:val="Hyperlink"/>
            <w:sz w:val="20"/>
            <w:lang w:val="de-DE"/>
          </w:rPr>
          <w:t>http://www.zobodat.at/stable/pdf/JOM_97_0181-0214.pdf</w:t>
        </w:r>
      </w:hyperlink>
    </w:p>
    <w:p w:rsidR="00945C77" w:rsidRPr="00585A51" w:rsidRDefault="00945C77" w:rsidP="00945C77">
      <w:pPr>
        <w:pStyle w:val="EndNoteBibliography"/>
        <w:spacing w:after="0"/>
        <w:ind w:left="720" w:hanging="720"/>
        <w:rPr>
          <w:lang w:val="de-DE"/>
        </w:rPr>
      </w:pPr>
      <w:r w:rsidRPr="00585A51">
        <w:rPr>
          <w:smallCaps/>
          <w:lang w:val="de-DE"/>
        </w:rPr>
        <w:t>Arnberger, E. &amp; E. Wilthum</w:t>
      </w:r>
      <w:r w:rsidRPr="00585A51">
        <w:rPr>
          <w:lang w:val="de-DE"/>
        </w:rPr>
        <w:t xml:space="preserve"> (1953), Die Gletscher des Dachsteinstockes in Vergangenheit und Gegenwart, II. Teil. Jahrbuch des Oberösterreichischen Musealvereines Nr. 98(187-215). from </w:t>
      </w:r>
      <w:hyperlink r:id="rId89" w:history="1">
        <w:r w:rsidRPr="00585A51">
          <w:rPr>
            <w:rStyle w:val="Hyperlink"/>
            <w:sz w:val="20"/>
            <w:lang w:val="de-DE"/>
          </w:rPr>
          <w:t>http://www.zobodat.at/stable/pdf/JOM_98_0187-0215.pdf</w:t>
        </w:r>
      </w:hyperlink>
    </w:p>
    <w:p w:rsidR="00945C77" w:rsidRPr="00585A51" w:rsidRDefault="00945C77" w:rsidP="00945C77">
      <w:pPr>
        <w:pStyle w:val="EndNoteBibliography"/>
        <w:spacing w:after="0"/>
        <w:ind w:left="720" w:hanging="720"/>
        <w:rPr>
          <w:lang w:val="de-DE"/>
        </w:rPr>
      </w:pPr>
      <w:r w:rsidRPr="00585A51">
        <w:rPr>
          <w:smallCaps/>
          <w:lang w:val="de-DE"/>
        </w:rPr>
        <w:t>Arnberger, E.</w:t>
      </w:r>
      <w:r w:rsidRPr="00585A51">
        <w:rPr>
          <w:lang w:val="de-DE"/>
        </w:rPr>
        <w:t xml:space="preserve"> (1984), Die wissenschaftliche Erforschung der Dachstein-Mammuthöhle und ihre Bedeutung für die Speläogenese. Die Höhle Nr. 35, p. 93-104. from </w:t>
      </w:r>
      <w:hyperlink r:id="rId90" w:history="1">
        <w:r w:rsidRPr="00585A51">
          <w:rPr>
            <w:rStyle w:val="Hyperlink"/>
            <w:sz w:val="20"/>
            <w:lang w:val="de-DE"/>
          </w:rPr>
          <w:t>http://www.zobodat.at/stable/pdf/Hoehle_035_0093-0104.pdf</w:t>
        </w:r>
      </w:hyperlink>
    </w:p>
    <w:p w:rsidR="00945C77" w:rsidRPr="00585A51" w:rsidRDefault="00945C77" w:rsidP="00945C77">
      <w:pPr>
        <w:pStyle w:val="EndNoteBibliography"/>
        <w:spacing w:after="0"/>
        <w:ind w:left="720" w:hanging="720"/>
        <w:rPr>
          <w:lang w:val="de-DE"/>
        </w:rPr>
      </w:pPr>
      <w:r w:rsidRPr="00585A51">
        <w:rPr>
          <w:smallCaps/>
          <w:lang w:val="de-DE"/>
        </w:rPr>
        <w:t>Beck, H.</w:t>
      </w:r>
      <w:r w:rsidRPr="00585A51">
        <w:rPr>
          <w:lang w:val="de-DE"/>
        </w:rPr>
        <w:t xml:space="preserve"> (1935), Tertiäre Sandschichten bei der Gjaidalm (Dachsteinhochfläche) Verhandlungen der Geologischen Bundesanstalt Nr. 1935, p. 49-50. from </w:t>
      </w:r>
      <w:hyperlink r:id="rId91" w:history="1">
        <w:r w:rsidRPr="00585A51">
          <w:rPr>
            <w:rStyle w:val="Hyperlink"/>
            <w:sz w:val="20"/>
            <w:lang w:val="de-DE"/>
          </w:rPr>
          <w:t>http://www.zobodat.at/stable/pdf/VerhGeolBundesanstalt_1935_0049-0050.pdf</w:t>
        </w:r>
      </w:hyperlink>
    </w:p>
    <w:p w:rsidR="00945C77" w:rsidRPr="00585A51" w:rsidRDefault="00945C77" w:rsidP="00945C77">
      <w:pPr>
        <w:pStyle w:val="EndNoteBibliography"/>
        <w:spacing w:after="0"/>
        <w:ind w:left="720" w:hanging="720"/>
        <w:rPr>
          <w:lang w:val="de-DE"/>
        </w:rPr>
      </w:pPr>
      <w:r w:rsidRPr="00585A51">
        <w:rPr>
          <w:smallCaps/>
          <w:lang w:val="de-DE"/>
        </w:rPr>
        <w:t>Behm, M. &amp; L. Plan</w:t>
      </w:r>
      <w:r w:rsidRPr="00585A51">
        <w:rPr>
          <w:lang w:val="de-DE"/>
        </w:rPr>
        <w:t xml:space="preserve"> (2005), Sechzigster Kilometer in der Dachstein-Mammuthöhle (1547/9) Die Höhle Nr. 56, p. 77-84. from </w:t>
      </w:r>
      <w:hyperlink r:id="rId92" w:history="1">
        <w:r w:rsidRPr="00585A51">
          <w:rPr>
            <w:rStyle w:val="Hyperlink"/>
            <w:sz w:val="20"/>
            <w:lang w:val="de-DE"/>
          </w:rPr>
          <w:t>http://www.zobodat.at/stable/pdf/Hoehle_056_0077-0084.pdf</w:t>
        </w:r>
      </w:hyperlink>
    </w:p>
    <w:p w:rsidR="00945C77" w:rsidRPr="00585A51" w:rsidRDefault="00945C77" w:rsidP="00945C77">
      <w:pPr>
        <w:pStyle w:val="EndNoteBibliography"/>
        <w:spacing w:after="0"/>
        <w:ind w:left="720" w:hanging="720"/>
        <w:rPr>
          <w:lang w:val="de-DE"/>
        </w:rPr>
      </w:pPr>
      <w:r w:rsidRPr="00585A51">
        <w:rPr>
          <w:smallCaps/>
          <w:lang w:val="de-DE"/>
        </w:rPr>
        <w:t>Brader, M.</w:t>
      </w:r>
      <w:r w:rsidRPr="00585A51">
        <w:rPr>
          <w:lang w:val="de-DE"/>
        </w:rPr>
        <w:t xml:space="preserve"> (1994 ), Beitrag zur Kenntnis der Vogelwelt des Dachsteingebietes. Ergebnisse der dritten gemeinsamen oberösterreichisch-südböhmischen Exkursion von 30.6.-3.7.1994 nebst einigen Bemerkungen (1992-1995). Monticola Nr. 7, p. 214-224. from </w:t>
      </w:r>
      <w:hyperlink r:id="rId93" w:history="1">
        <w:r w:rsidRPr="00585A51">
          <w:rPr>
            <w:rStyle w:val="Hyperlink"/>
            <w:sz w:val="20"/>
            <w:lang w:val="de-DE"/>
          </w:rPr>
          <w:t>http://www.zobodat.at/stable/pdf/Mont_7_0214-0224.pdf</w:t>
        </w:r>
      </w:hyperlink>
    </w:p>
    <w:p w:rsidR="00945C77" w:rsidRPr="00585A51" w:rsidRDefault="00945C77" w:rsidP="00945C77">
      <w:pPr>
        <w:pStyle w:val="EndNoteBibliography"/>
        <w:spacing w:after="0"/>
        <w:ind w:left="720" w:hanging="720"/>
        <w:rPr>
          <w:lang w:val="de-DE"/>
        </w:rPr>
      </w:pPr>
      <w:r w:rsidRPr="00585A51">
        <w:rPr>
          <w:smallCaps/>
          <w:lang w:val="de-DE"/>
        </w:rPr>
        <w:t>Del-Negro, W.</w:t>
      </w:r>
      <w:r w:rsidRPr="00585A51">
        <w:rPr>
          <w:lang w:val="de-DE"/>
        </w:rPr>
        <w:t xml:space="preserve"> (1956), Erläuterungen zur geologischen Karte der Dachsteingruppe (Wissensch. Alpenvereinshefte 15). Mitteilungen der Naturwissenschaftlichen Arbeitsgemeinschaft am Haus der Natur Salzburg Nr. 7, p. 46-48. from </w:t>
      </w:r>
      <w:hyperlink r:id="rId94" w:history="1">
        <w:r w:rsidRPr="00585A51">
          <w:rPr>
            <w:rStyle w:val="Hyperlink"/>
            <w:sz w:val="20"/>
            <w:lang w:val="de-DE"/>
          </w:rPr>
          <w:t>http://www.zobodat.at/stable/pdf/MittArgeHausNaturSalzburg_7_0046-0048.pdf</w:t>
        </w:r>
      </w:hyperlink>
    </w:p>
    <w:p w:rsidR="00945C77" w:rsidRPr="00585A51" w:rsidRDefault="00945C77" w:rsidP="00945C77">
      <w:pPr>
        <w:pStyle w:val="EndNoteBibliography"/>
        <w:spacing w:after="0"/>
        <w:ind w:left="720" w:hanging="720"/>
        <w:rPr>
          <w:lang w:val="de-DE"/>
        </w:rPr>
      </w:pPr>
      <w:r w:rsidRPr="00945C77">
        <w:rPr>
          <w:smallCaps/>
        </w:rPr>
        <w:t>Dobler, C., G. Bürger &amp; J. Stötter</w:t>
      </w:r>
      <w:r w:rsidRPr="00945C77">
        <w:t xml:space="preserve"> (2013), Simulating future precipitation extremes in a complex Alpine catchment. </w:t>
      </w:r>
      <w:r w:rsidRPr="00585A51">
        <w:rPr>
          <w:lang w:val="de-DE"/>
        </w:rPr>
        <w:t>Nat. Hazards Earth Syst. Sci. Nr. 13, p. 263-277, 10.5194/nhess-13-263-2013</w:t>
      </w:r>
    </w:p>
    <w:p w:rsidR="00945C77" w:rsidRPr="00585A51" w:rsidRDefault="00945C77" w:rsidP="00945C77">
      <w:pPr>
        <w:pStyle w:val="EndNoteBibliography"/>
        <w:spacing w:after="0"/>
        <w:ind w:left="720" w:hanging="720"/>
        <w:rPr>
          <w:lang w:val="de-DE"/>
        </w:rPr>
      </w:pPr>
      <w:r w:rsidRPr="00585A51">
        <w:rPr>
          <w:smallCaps/>
          <w:lang w:val="de-DE"/>
        </w:rPr>
        <w:t>Draxler, I.</w:t>
      </w:r>
      <w:r w:rsidRPr="00585A51">
        <w:rPr>
          <w:lang w:val="de-DE"/>
        </w:rPr>
        <w:t xml:space="preserve"> (2003), Moore und Seen des Salzkammerguts - Archive für 17.000 Jahre Vegetationsgeschichte Gmundner Geo-Studien Nr. 2, p. 229-236. from </w:t>
      </w:r>
      <w:hyperlink r:id="rId95" w:history="1">
        <w:r w:rsidRPr="00585A51">
          <w:rPr>
            <w:rStyle w:val="Hyperlink"/>
            <w:sz w:val="20"/>
            <w:lang w:val="de-DE"/>
          </w:rPr>
          <w:t>http://www.zobodat.at/pdf/GmuGeoStud_2_0229-0236.pdf</w:t>
        </w:r>
      </w:hyperlink>
    </w:p>
    <w:p w:rsidR="00945C77" w:rsidRPr="00585A51" w:rsidRDefault="00945C77" w:rsidP="00945C77">
      <w:pPr>
        <w:pStyle w:val="EndNoteBibliography"/>
        <w:spacing w:after="0"/>
        <w:ind w:left="720" w:hanging="720"/>
        <w:rPr>
          <w:lang w:val="de-DE"/>
        </w:rPr>
      </w:pPr>
      <w:r w:rsidRPr="00585A51">
        <w:rPr>
          <w:smallCaps/>
          <w:lang w:val="de-DE"/>
        </w:rPr>
        <w:t>Draxler, I.</w:t>
      </w:r>
      <w:r w:rsidRPr="00585A51">
        <w:rPr>
          <w:lang w:val="de-DE"/>
        </w:rPr>
        <w:t xml:space="preserve"> (2014), Archivwert der Moore im Dachsteingebiet. Gmundner Geo-Studien Nr. 5, p. 41–56. from </w:t>
      </w:r>
      <w:hyperlink r:id="rId96" w:history="1">
        <w:r w:rsidRPr="00585A51">
          <w:rPr>
            <w:rStyle w:val="Hyperlink"/>
            <w:sz w:val="20"/>
            <w:lang w:val="de-DE"/>
          </w:rPr>
          <w:t>http://www.zobodat.at/pdf/GmuGeoStud_5_0041-0056.pdf</w:t>
        </w:r>
      </w:hyperlink>
    </w:p>
    <w:p w:rsidR="00945C77" w:rsidRPr="00585A51" w:rsidRDefault="00945C77" w:rsidP="00945C77">
      <w:pPr>
        <w:pStyle w:val="EndNoteBibliography"/>
        <w:spacing w:after="0"/>
        <w:ind w:left="720" w:hanging="720"/>
        <w:rPr>
          <w:lang w:val="de-DE"/>
        </w:rPr>
      </w:pPr>
      <w:r w:rsidRPr="00585A51">
        <w:rPr>
          <w:smallCaps/>
          <w:lang w:val="de-DE"/>
        </w:rPr>
        <w:t>Drescher-Schneider, R.</w:t>
      </w:r>
      <w:r w:rsidRPr="00585A51">
        <w:rPr>
          <w:lang w:val="de-DE"/>
        </w:rPr>
        <w:t xml:space="preserve"> (2014), Pollenanalysen zur Frage der Klimaveränderungen und des menschlichen Einflusses im Dachsteingebiet und im Salzkammergut. Gmundner Geo-Studien Nr. 5, p. 57-64. from </w:t>
      </w:r>
      <w:hyperlink r:id="rId97" w:history="1">
        <w:r w:rsidRPr="00585A51">
          <w:rPr>
            <w:rStyle w:val="Hyperlink"/>
            <w:sz w:val="20"/>
            <w:lang w:val="de-DE"/>
          </w:rPr>
          <w:t>http://www.zobodat.at/pdf/GmuGeoStud_5_0057-0064.pdf</w:t>
        </w:r>
      </w:hyperlink>
    </w:p>
    <w:p w:rsidR="00945C77" w:rsidRPr="00585A51" w:rsidRDefault="00945C77" w:rsidP="00945C77">
      <w:pPr>
        <w:pStyle w:val="EndNoteBibliography"/>
        <w:spacing w:after="0"/>
        <w:ind w:left="720" w:hanging="720"/>
        <w:rPr>
          <w:lang w:val="de-DE"/>
        </w:rPr>
      </w:pPr>
      <w:r w:rsidRPr="00585A51">
        <w:rPr>
          <w:smallCaps/>
          <w:lang w:val="de-DE"/>
        </w:rPr>
        <w:t>Ebner, F.</w:t>
      </w:r>
      <w:r w:rsidRPr="00585A51">
        <w:rPr>
          <w:lang w:val="de-DE"/>
        </w:rPr>
        <w:t xml:space="preserve"> (1973), Geheimnisvolle "Dachsteinmuschel". Der Alpengarten, Zeitschrift f. Freunde d. Alpenwelt, d. Alpenpflanzen- u. Alpentierwelt, des Alpengartens u. des Alpinums Nr. 16(3), p. 11-16. from </w:t>
      </w:r>
      <w:hyperlink r:id="rId98" w:history="1">
        <w:r w:rsidRPr="00585A51">
          <w:rPr>
            <w:rStyle w:val="Hyperlink"/>
            <w:sz w:val="20"/>
            <w:lang w:val="de-DE"/>
          </w:rPr>
          <w:t>http://www.zobodat.at/stable/pdf/Alpengarten_16_3_0011-0016.pdf</w:t>
        </w:r>
      </w:hyperlink>
    </w:p>
    <w:p w:rsidR="00945C77" w:rsidRPr="00585A51" w:rsidRDefault="00945C77" w:rsidP="00945C77">
      <w:pPr>
        <w:pStyle w:val="EndNoteBibliography"/>
        <w:spacing w:after="0"/>
        <w:ind w:left="720" w:hanging="720"/>
        <w:rPr>
          <w:lang w:val="de-DE"/>
        </w:rPr>
      </w:pPr>
      <w:r w:rsidRPr="00585A51">
        <w:rPr>
          <w:smallCaps/>
          <w:lang w:val="de-DE"/>
        </w:rPr>
        <w:t>Ellmauer, S.</w:t>
      </w:r>
      <w:r w:rsidRPr="00585A51">
        <w:rPr>
          <w:lang w:val="de-DE"/>
        </w:rPr>
        <w:t xml:space="preserve"> (2014), Die Almen im Oö. Dachsteingebirge - Vom alten und neuen Almleben. Gmundner Geo-Studien Nr. 5, p. 83-100. from </w:t>
      </w:r>
      <w:hyperlink r:id="rId99" w:history="1">
        <w:r w:rsidRPr="00585A51">
          <w:rPr>
            <w:rStyle w:val="Hyperlink"/>
            <w:sz w:val="20"/>
            <w:lang w:val="de-DE"/>
          </w:rPr>
          <w:t>http://www.zobodat.at/pdf/GmuGeoStud_5_0083-0100.pdf</w:t>
        </w:r>
      </w:hyperlink>
    </w:p>
    <w:p w:rsidR="00945C77" w:rsidRPr="00585A51" w:rsidRDefault="00945C77" w:rsidP="00945C77">
      <w:pPr>
        <w:pStyle w:val="EndNoteBibliography"/>
        <w:spacing w:after="0"/>
        <w:ind w:left="720" w:hanging="720"/>
        <w:rPr>
          <w:lang w:val="de-DE"/>
        </w:rPr>
      </w:pPr>
      <w:r w:rsidRPr="00585A51">
        <w:rPr>
          <w:smallCaps/>
          <w:lang w:val="de-DE"/>
        </w:rPr>
        <w:t>Ettmayer, F.</w:t>
      </w:r>
      <w:r w:rsidRPr="00585A51">
        <w:rPr>
          <w:lang w:val="de-DE"/>
        </w:rPr>
        <w:t xml:space="preserve"> (1951), Die Dachsteinseilbahn. Die Höhle Nr. 2, p. 36-38. from </w:t>
      </w:r>
      <w:hyperlink r:id="rId100" w:history="1">
        <w:r w:rsidRPr="00585A51">
          <w:rPr>
            <w:rStyle w:val="Hyperlink"/>
            <w:sz w:val="20"/>
            <w:lang w:val="de-DE"/>
          </w:rPr>
          <w:t>http://www.zobodat.at/stable/pdf/Hoehle_002_0036-0038.pdf</w:t>
        </w:r>
      </w:hyperlink>
    </w:p>
    <w:p w:rsidR="00945C77" w:rsidRPr="00585A51" w:rsidRDefault="00945C77" w:rsidP="00945C77">
      <w:pPr>
        <w:pStyle w:val="EndNoteBibliography"/>
        <w:spacing w:after="0"/>
        <w:ind w:left="720" w:hanging="720"/>
        <w:rPr>
          <w:lang w:val="de-DE"/>
        </w:rPr>
      </w:pPr>
      <w:r w:rsidRPr="00585A51">
        <w:rPr>
          <w:smallCaps/>
          <w:lang w:val="de-DE"/>
        </w:rPr>
        <w:t>Gamsjäger, S.</w:t>
      </w:r>
      <w:r w:rsidRPr="00585A51">
        <w:rPr>
          <w:lang w:val="de-DE"/>
        </w:rPr>
        <w:t xml:space="preserve"> (1984), Ein Modell der Dachstein-Mammuthöhle (Oberösterreich). Die Höhle Nr. 35, p. 147-149. from </w:t>
      </w:r>
      <w:hyperlink r:id="rId101" w:history="1">
        <w:r w:rsidRPr="00585A51">
          <w:rPr>
            <w:rStyle w:val="Hyperlink"/>
            <w:sz w:val="20"/>
            <w:lang w:val="de-DE"/>
          </w:rPr>
          <w:t>http://www.zobodat.at/stable/pdf/Hoehle_035_0147-0149.pdf</w:t>
        </w:r>
      </w:hyperlink>
    </w:p>
    <w:p w:rsidR="00945C77" w:rsidRPr="00585A51" w:rsidRDefault="00945C77" w:rsidP="00945C77">
      <w:pPr>
        <w:pStyle w:val="EndNoteBibliography"/>
        <w:spacing w:after="0"/>
        <w:ind w:left="720" w:hanging="720"/>
        <w:rPr>
          <w:lang w:val="de-DE"/>
        </w:rPr>
      </w:pPr>
      <w:r w:rsidRPr="00585A51">
        <w:rPr>
          <w:smallCaps/>
          <w:lang w:val="de-DE"/>
        </w:rPr>
        <w:lastRenderedPageBreak/>
        <w:t>Gamsjäger, S.</w:t>
      </w:r>
      <w:r w:rsidRPr="00585A51">
        <w:rPr>
          <w:lang w:val="de-DE"/>
        </w:rPr>
        <w:t xml:space="preserve"> (1999), Zur Bedeutung der Dachstein-Rieseneishöhle für die regionale Siedlungs- und Wirtschaftsentwicklung. Die Höhle Nr. 50, p. 97-101. from </w:t>
      </w:r>
      <w:hyperlink r:id="rId102" w:history="1">
        <w:r w:rsidRPr="00585A51">
          <w:rPr>
            <w:rStyle w:val="Hyperlink"/>
            <w:sz w:val="20"/>
            <w:lang w:val="de-DE"/>
          </w:rPr>
          <w:t>http://www.zobodat.at/stable/pdf/Hoehle_050_0097-0101.pdf</w:t>
        </w:r>
      </w:hyperlink>
    </w:p>
    <w:p w:rsidR="00945C77" w:rsidRPr="00585A51" w:rsidRDefault="00945C77" w:rsidP="00945C77">
      <w:pPr>
        <w:pStyle w:val="EndNoteBibliography"/>
        <w:spacing w:after="0"/>
        <w:ind w:left="720" w:hanging="720"/>
        <w:rPr>
          <w:lang w:val="de-DE"/>
        </w:rPr>
      </w:pPr>
      <w:r w:rsidRPr="00585A51">
        <w:rPr>
          <w:smallCaps/>
          <w:lang w:val="de-DE"/>
        </w:rPr>
        <w:t>Grabner, M. &amp; W. Gindl</w:t>
      </w:r>
      <w:r w:rsidRPr="00585A51">
        <w:rPr>
          <w:lang w:val="de-DE"/>
        </w:rPr>
        <w:t xml:space="preserve"> (2014), Neue Jahrringchronologien vom Dachstein - eine 1250-jährige Rekonstruktion der Sommertemperatur. Gmundner Geo-Studien Nr. 5, p. 65-72. from </w:t>
      </w:r>
      <w:hyperlink r:id="rId103" w:history="1">
        <w:r w:rsidRPr="00585A51">
          <w:rPr>
            <w:rStyle w:val="Hyperlink"/>
            <w:sz w:val="20"/>
            <w:lang w:val="de-DE"/>
          </w:rPr>
          <w:t>http://www.zobodat.at/stable/pdf/GmuGeoStud_5_0065-0072.pdf</w:t>
        </w:r>
      </w:hyperlink>
    </w:p>
    <w:p w:rsidR="00945C77" w:rsidRPr="00585A51" w:rsidRDefault="00945C77" w:rsidP="00945C77">
      <w:pPr>
        <w:pStyle w:val="EndNoteBibliography"/>
        <w:spacing w:after="0"/>
        <w:ind w:left="720" w:hanging="720"/>
        <w:rPr>
          <w:lang w:val="de-DE"/>
        </w:rPr>
      </w:pPr>
      <w:r w:rsidRPr="00585A51">
        <w:rPr>
          <w:smallCaps/>
          <w:lang w:val="de-DE"/>
        </w:rPr>
        <w:t>Grims, F.</w:t>
      </w:r>
      <w:r w:rsidRPr="00585A51">
        <w:rPr>
          <w:lang w:val="de-DE"/>
        </w:rPr>
        <w:t xml:space="preserve"> (1981), Zur Vegationsentwicklung auf den Vorfeldern einiger Dachsteingletscher. Linzer biologische Beiträge Nr. 13(1), p. 47-48. from </w:t>
      </w:r>
      <w:hyperlink r:id="rId104" w:history="1">
        <w:r w:rsidRPr="00585A51">
          <w:rPr>
            <w:rStyle w:val="Hyperlink"/>
            <w:sz w:val="20"/>
            <w:lang w:val="de-DE"/>
          </w:rPr>
          <w:t>http://www.zobodat.at/stable/pdf/LBB_0013_1_0047-0048.pdf</w:t>
        </w:r>
      </w:hyperlink>
    </w:p>
    <w:p w:rsidR="00945C77" w:rsidRPr="00585A51" w:rsidRDefault="00945C77" w:rsidP="00945C77">
      <w:pPr>
        <w:pStyle w:val="EndNoteBibliography"/>
        <w:spacing w:after="0"/>
        <w:ind w:left="720" w:hanging="720"/>
        <w:rPr>
          <w:lang w:val="de-DE"/>
        </w:rPr>
      </w:pPr>
      <w:r w:rsidRPr="00585A51">
        <w:rPr>
          <w:smallCaps/>
          <w:lang w:val="de-DE"/>
        </w:rPr>
        <w:t>Grims, F.</w:t>
      </w:r>
      <w:r w:rsidRPr="00585A51">
        <w:rPr>
          <w:lang w:val="de-DE"/>
        </w:rPr>
        <w:t xml:space="preserve"> (1982), Über die Besiedlung der Vorfelder einiger Dachsteingletscher (Oberösterreich). Stapfia Nr. 10, p. 203-233. from </w:t>
      </w:r>
      <w:hyperlink r:id="rId105" w:history="1">
        <w:r w:rsidRPr="00585A51">
          <w:rPr>
            <w:rStyle w:val="Hyperlink"/>
            <w:sz w:val="20"/>
            <w:lang w:val="de-DE"/>
          </w:rPr>
          <w:t>http://www.zobodat.at/stable/pdf/STAPFIA_0010_0203-0233.pdf</w:t>
        </w:r>
      </w:hyperlink>
    </w:p>
    <w:p w:rsidR="00945C77" w:rsidRPr="00585A51" w:rsidRDefault="00945C77" w:rsidP="00945C77">
      <w:pPr>
        <w:pStyle w:val="EndNoteBibliography"/>
        <w:spacing w:after="0"/>
        <w:ind w:left="720" w:hanging="720"/>
        <w:rPr>
          <w:lang w:val="de-DE"/>
        </w:rPr>
      </w:pPr>
      <w:r w:rsidRPr="00585A51">
        <w:rPr>
          <w:smallCaps/>
          <w:lang w:val="de-DE"/>
        </w:rPr>
        <w:t>Gruber, P.</w:t>
      </w:r>
      <w:r w:rsidRPr="00585A51">
        <w:rPr>
          <w:lang w:val="de-DE"/>
        </w:rPr>
        <w:t xml:space="preserve"> (2014), Klimawandel und der Ruf der Berge - Eine Erinnerung an den "letzten Vortrag" des anerkannten Klimaforschers Reinhard Böhm. Gmundner Geo-Studien Nr. 5, p. 145-150. from </w:t>
      </w:r>
      <w:hyperlink r:id="rId106" w:history="1">
        <w:r w:rsidRPr="00585A51">
          <w:rPr>
            <w:rStyle w:val="Hyperlink"/>
            <w:sz w:val="20"/>
            <w:lang w:val="de-DE"/>
          </w:rPr>
          <w:t>http://www.zobodat.at/pdf/GmuGeoStud_5_0145-0150.pdf</w:t>
        </w:r>
      </w:hyperlink>
    </w:p>
    <w:p w:rsidR="00945C77" w:rsidRPr="00585A51" w:rsidRDefault="00945C77" w:rsidP="00945C77">
      <w:pPr>
        <w:pStyle w:val="EndNoteBibliography"/>
        <w:spacing w:after="0"/>
        <w:ind w:left="720" w:hanging="720"/>
        <w:rPr>
          <w:lang w:val="de-DE"/>
        </w:rPr>
      </w:pPr>
      <w:r w:rsidRPr="00585A51">
        <w:rPr>
          <w:smallCaps/>
          <w:lang w:val="de-DE"/>
        </w:rPr>
        <w:t>Hartmann, W.</w:t>
      </w:r>
      <w:r w:rsidRPr="00585A51">
        <w:rPr>
          <w:lang w:val="de-DE"/>
        </w:rPr>
        <w:t xml:space="preserve"> (1996), Dachstein-Mammuthöhle: 50 km Länge erreicht (Kat.-Nr. 1547/9a-n). Die Höhle Nr. 47, p. 1-7. from </w:t>
      </w:r>
      <w:hyperlink r:id="rId107" w:history="1">
        <w:r w:rsidRPr="00585A51">
          <w:rPr>
            <w:rStyle w:val="Hyperlink"/>
            <w:sz w:val="20"/>
            <w:lang w:val="de-DE"/>
          </w:rPr>
          <w:t>http://www.zobodat.at/stable/pdf/Hoehle_047_0001-0007.pdf</w:t>
        </w:r>
      </w:hyperlink>
    </w:p>
    <w:p w:rsidR="00945C77" w:rsidRPr="00585A51" w:rsidRDefault="00945C77" w:rsidP="00945C77">
      <w:pPr>
        <w:pStyle w:val="EndNoteBibliography"/>
        <w:spacing w:after="0"/>
        <w:ind w:left="720" w:hanging="720"/>
        <w:rPr>
          <w:lang w:val="de-DE"/>
        </w:rPr>
      </w:pPr>
      <w:r w:rsidRPr="00585A51">
        <w:rPr>
          <w:smallCaps/>
          <w:lang w:val="de-DE"/>
        </w:rPr>
        <w:t>Henne, P., B. Krauthausen &amp; G. Stummer</w:t>
      </w:r>
      <w:r w:rsidRPr="00585A51">
        <w:rPr>
          <w:lang w:val="de-DE"/>
        </w:rPr>
        <w:t xml:space="preserve"> (1994), Höhlen im Dachstein - Derzeitiger Forschungsstand, Anlage der Riesenhöhlensysteme am Dachstein-Nordrand und Bewertung der unterirdischen Abflußverhältnisse. Die Höhle Nr. 45, p. 48-67. from </w:t>
      </w:r>
      <w:hyperlink r:id="rId108" w:history="1">
        <w:r w:rsidRPr="00585A51">
          <w:rPr>
            <w:rStyle w:val="Hyperlink"/>
            <w:sz w:val="20"/>
            <w:lang w:val="de-DE"/>
          </w:rPr>
          <w:t>http://www.zobodat.at/stable/pdf/Hoehle_045_0048-0067.pdf</w:t>
        </w:r>
      </w:hyperlink>
    </w:p>
    <w:p w:rsidR="00945C77" w:rsidRPr="00585A51" w:rsidRDefault="00945C77" w:rsidP="00945C77">
      <w:pPr>
        <w:pStyle w:val="EndNoteBibliography"/>
        <w:spacing w:after="0"/>
        <w:ind w:left="720" w:hanging="720"/>
        <w:rPr>
          <w:lang w:val="de-DE"/>
        </w:rPr>
      </w:pPr>
      <w:r w:rsidRPr="00585A51">
        <w:rPr>
          <w:smallCaps/>
          <w:lang w:val="de-DE"/>
        </w:rPr>
        <w:t>Hochrathner, P.</w:t>
      </w:r>
      <w:r w:rsidRPr="00585A51">
        <w:rPr>
          <w:lang w:val="de-DE"/>
        </w:rPr>
        <w:t xml:space="preserve"> (1994), Alpin-Ornitho-Ökologische Untersuchung im Dachsteingebiet (1992-1995). Monticola Nr. 7, p. 195-213. from </w:t>
      </w:r>
      <w:hyperlink r:id="rId109" w:history="1">
        <w:r w:rsidRPr="00585A51">
          <w:rPr>
            <w:rStyle w:val="Hyperlink"/>
            <w:sz w:val="20"/>
            <w:lang w:val="de-DE"/>
          </w:rPr>
          <w:t>http://www.zobodat.at/stable/pdf/Mont_7_0195-0213.pdf</w:t>
        </w:r>
      </w:hyperlink>
    </w:p>
    <w:p w:rsidR="00945C77" w:rsidRPr="00585A51" w:rsidRDefault="00945C77" w:rsidP="00945C77">
      <w:pPr>
        <w:pStyle w:val="EndNoteBibliography"/>
        <w:spacing w:after="0"/>
        <w:ind w:left="720" w:hanging="720"/>
        <w:rPr>
          <w:lang w:val="de-DE"/>
        </w:rPr>
      </w:pPr>
      <w:r w:rsidRPr="00585A51">
        <w:rPr>
          <w:smallCaps/>
          <w:lang w:val="de-DE"/>
        </w:rPr>
        <w:t>Hofstätter, M., C. Matulla, J. Wang &amp; S. Wagner</w:t>
      </w:r>
      <w:r w:rsidRPr="00585A51">
        <w:rPr>
          <w:lang w:val="de-DE"/>
        </w:rPr>
        <w:t xml:space="preserve"> (2010), PRISK-CHANGE - Veränderung des Risikos extremer Niederschlagsereignisse als Folge des Klimawandels. Projektbericht, , Zentralanstalt für Meteorologie und Geodynamik (ZAMG), p. 51.</w:t>
      </w:r>
    </w:p>
    <w:p w:rsidR="00945C77" w:rsidRPr="00585A51" w:rsidRDefault="00945C77" w:rsidP="00945C77">
      <w:pPr>
        <w:pStyle w:val="EndNoteBibliography"/>
        <w:spacing w:after="0"/>
        <w:ind w:left="720" w:hanging="720"/>
        <w:rPr>
          <w:lang w:val="de-DE"/>
        </w:rPr>
      </w:pPr>
      <w:r w:rsidRPr="00585A51">
        <w:rPr>
          <w:smallCaps/>
          <w:lang w:val="de-DE"/>
        </w:rPr>
        <w:t>Holzer, A. M.</w:t>
      </w:r>
      <w:r w:rsidRPr="00585A51">
        <w:rPr>
          <w:lang w:val="de-DE"/>
        </w:rPr>
        <w:t xml:space="preserve"> (2014), Wetterextreme in den Kalkalpen und speziell am Dachstein (Kurzfassung). Gmundner Geo-Studien Nr. 5, p. 103-104. from </w:t>
      </w:r>
      <w:hyperlink r:id="rId110" w:history="1">
        <w:r w:rsidRPr="00585A51">
          <w:rPr>
            <w:rStyle w:val="Hyperlink"/>
            <w:sz w:val="20"/>
            <w:lang w:val="de-DE"/>
          </w:rPr>
          <w:t>http://www.zobodat.at/pdf/GmuGeoStud_5_0103-0104.pdf</w:t>
        </w:r>
      </w:hyperlink>
    </w:p>
    <w:p w:rsidR="00945C77" w:rsidRPr="00585A51" w:rsidRDefault="00945C77" w:rsidP="00945C77">
      <w:pPr>
        <w:pStyle w:val="EndNoteBibliography"/>
        <w:spacing w:after="0"/>
        <w:ind w:left="720" w:hanging="720"/>
        <w:rPr>
          <w:lang w:val="de-DE"/>
        </w:rPr>
      </w:pPr>
      <w:r w:rsidRPr="00585A51">
        <w:rPr>
          <w:smallCaps/>
          <w:lang w:val="de-DE"/>
        </w:rPr>
        <w:t>Hüttmeir, U. F. H., L. Slotta-Bachmayr &amp; N. Winding</w:t>
      </w:r>
      <w:r w:rsidRPr="00585A51">
        <w:rPr>
          <w:lang w:val="de-DE"/>
        </w:rPr>
        <w:t xml:space="preserve"> (1999), Habitatwahl des Alpenmurmeltieres Marmota marmota (Rodentia, Sciuridae): Ein Vergleich zwischen dem Dachsteinplateu und den Hohen Tauern Stapfia Nr. 63, p. 67-76. from </w:t>
      </w:r>
      <w:hyperlink r:id="rId111" w:history="1">
        <w:r w:rsidRPr="00585A51">
          <w:rPr>
            <w:rStyle w:val="Hyperlink"/>
            <w:sz w:val="20"/>
            <w:lang w:val="de-DE"/>
          </w:rPr>
          <w:t>http://www.zobodat.at/stable/pdf/STAPFIA_0063_0067-0076.pdf</w:t>
        </w:r>
      </w:hyperlink>
    </w:p>
    <w:p w:rsidR="00945C77" w:rsidRPr="00585A51" w:rsidRDefault="00945C77" w:rsidP="00945C77">
      <w:pPr>
        <w:pStyle w:val="EndNoteBibliography"/>
        <w:spacing w:after="0"/>
        <w:ind w:left="720" w:hanging="720"/>
        <w:rPr>
          <w:lang w:val="de-DE"/>
        </w:rPr>
      </w:pPr>
      <w:r w:rsidRPr="00585A51">
        <w:rPr>
          <w:smallCaps/>
          <w:lang w:val="de-DE"/>
        </w:rPr>
        <w:t>Klappacher, W. &amp; K. Mais</w:t>
      </w:r>
      <w:r w:rsidRPr="00585A51">
        <w:rPr>
          <w:lang w:val="de-DE"/>
        </w:rPr>
        <w:t xml:space="preserve"> (1994), Literaturzitate zur Karst- und Höhlenkunde des Dachsteingebietes. Gutachten Naturschutzabteilung Oberösterreich Nr. 70(1-73). from </w:t>
      </w:r>
      <w:hyperlink r:id="rId112" w:history="1">
        <w:r w:rsidRPr="00585A51">
          <w:rPr>
            <w:rStyle w:val="Hyperlink"/>
            <w:sz w:val="20"/>
            <w:lang w:val="de-DE"/>
          </w:rPr>
          <w:t>http://www.zobodat.at/stable/pdf/GUTNAT_0070_0001-0073.pdf</w:t>
        </w:r>
      </w:hyperlink>
    </w:p>
    <w:p w:rsidR="00945C77" w:rsidRPr="00585A51" w:rsidRDefault="00945C77" w:rsidP="00945C77">
      <w:pPr>
        <w:pStyle w:val="EndNoteBibliography"/>
        <w:spacing w:after="0"/>
        <w:ind w:left="720" w:hanging="720"/>
        <w:rPr>
          <w:lang w:val="de-DE"/>
        </w:rPr>
      </w:pPr>
      <w:r w:rsidRPr="00585A51">
        <w:rPr>
          <w:smallCaps/>
          <w:lang w:val="de-DE"/>
        </w:rPr>
        <w:t>Kohl, H.</w:t>
      </w:r>
      <w:r w:rsidRPr="00585A51">
        <w:rPr>
          <w:lang w:val="de-DE"/>
        </w:rPr>
        <w:t xml:space="preserve"> (1976), Die spätriß- und würmeiszeitlichen Gletscherstände im Traunseebecken und dessen Seestände. Jahrbuch des Oberösterreichischen Musealvereines Nr. 121, p. 251-286. from </w:t>
      </w:r>
      <w:hyperlink r:id="rId113" w:history="1">
        <w:r w:rsidRPr="00585A51">
          <w:rPr>
            <w:rStyle w:val="Hyperlink"/>
            <w:sz w:val="20"/>
            <w:lang w:val="de-DE"/>
          </w:rPr>
          <w:t>http://www.zobodat.at/stable/pdf/JOM_121a_0251-0286.pdf</w:t>
        </w:r>
      </w:hyperlink>
    </w:p>
    <w:p w:rsidR="00945C77" w:rsidRPr="00585A51" w:rsidRDefault="00945C77" w:rsidP="00945C77">
      <w:pPr>
        <w:pStyle w:val="EndNoteBibliography"/>
        <w:spacing w:after="0"/>
        <w:ind w:left="720" w:hanging="720"/>
        <w:rPr>
          <w:lang w:val="de-DE"/>
        </w:rPr>
      </w:pPr>
      <w:r w:rsidRPr="00585A51">
        <w:rPr>
          <w:smallCaps/>
          <w:lang w:val="de-DE"/>
        </w:rPr>
        <w:t>Kral, F.</w:t>
      </w:r>
      <w:r w:rsidRPr="00585A51">
        <w:rPr>
          <w:lang w:val="de-DE"/>
        </w:rPr>
        <w:t xml:space="preserve"> (1968), Pollenanalytische Untersuchungen zur Frage des Alters der Eisbildungen in der Dachstein-Rieseneishöhle Die Höhle Nr. 19, p. 41-51. from </w:t>
      </w:r>
      <w:hyperlink r:id="rId114" w:history="1">
        <w:r w:rsidRPr="00585A51">
          <w:rPr>
            <w:rStyle w:val="Hyperlink"/>
            <w:sz w:val="20"/>
            <w:lang w:val="de-DE"/>
          </w:rPr>
          <w:t>http://www.zobodat.at/stable/pdf/Hoehle_019_0041-0051.pdf</w:t>
        </w:r>
      </w:hyperlink>
    </w:p>
    <w:p w:rsidR="00945C77" w:rsidRPr="00585A51" w:rsidRDefault="00945C77" w:rsidP="00945C77">
      <w:pPr>
        <w:pStyle w:val="EndNoteBibliography"/>
        <w:spacing w:after="0"/>
        <w:ind w:left="720" w:hanging="720"/>
        <w:rPr>
          <w:lang w:val="de-DE"/>
        </w:rPr>
      </w:pPr>
      <w:r w:rsidRPr="00585A51">
        <w:rPr>
          <w:smallCaps/>
          <w:lang w:val="de-DE"/>
        </w:rPr>
        <w:t>Kral, F.</w:t>
      </w:r>
      <w:r w:rsidRPr="00585A51">
        <w:rPr>
          <w:lang w:val="de-DE"/>
        </w:rPr>
        <w:t xml:space="preserve"> (1970), Zur Geschichte der zonalen Bewaldung am Nordabfall des Dachsteinmassivs. Mitteilungen der Ostalpin-Dinarischen pflanzensoziologischen Arbeitsgemeinschaft Nr. 10(2), p. 17-19. from </w:t>
      </w:r>
      <w:hyperlink r:id="rId115" w:history="1">
        <w:r w:rsidRPr="00585A51">
          <w:rPr>
            <w:rStyle w:val="Hyperlink"/>
            <w:sz w:val="20"/>
            <w:lang w:val="de-DE"/>
          </w:rPr>
          <w:t>http://www.zobodat.at/stable/pdf/Mitt-ostalpin-dinaris-pflanzensoz-arbeitsg_10_2_1970_0017-0019.pdf</w:t>
        </w:r>
      </w:hyperlink>
    </w:p>
    <w:p w:rsidR="00945C77" w:rsidRPr="00585A51" w:rsidRDefault="00945C77" w:rsidP="00945C77">
      <w:pPr>
        <w:pStyle w:val="EndNoteBibliography"/>
        <w:spacing w:after="0"/>
        <w:ind w:left="720" w:hanging="720"/>
        <w:rPr>
          <w:lang w:val="de-DE"/>
        </w:rPr>
      </w:pPr>
      <w:r w:rsidRPr="00585A51">
        <w:rPr>
          <w:smallCaps/>
          <w:lang w:val="de-DE"/>
        </w:rPr>
        <w:t>Kral, F.</w:t>
      </w:r>
      <w:r w:rsidRPr="00585A51">
        <w:rPr>
          <w:lang w:val="de-DE"/>
        </w:rPr>
        <w:t xml:space="preserve"> (1972), Pollenanalytische Untersuchungen zur Waldgeschichte des Dachsteinmassivs Rekonstruktionsversuch der Waldgrenzendynamik. Folia Geobotanica &amp; Phytotaxonomica Nr. 7(3), p. 334-335. from </w:t>
      </w:r>
      <w:hyperlink r:id="rId116" w:history="1">
        <w:r w:rsidRPr="00585A51">
          <w:rPr>
            <w:rStyle w:val="Hyperlink"/>
            <w:sz w:val="20"/>
            <w:lang w:val="de-DE"/>
          </w:rPr>
          <w:t>http://www.jstor.org/stable/4179691</w:t>
        </w:r>
      </w:hyperlink>
    </w:p>
    <w:p w:rsidR="00945C77" w:rsidRPr="00585A51" w:rsidRDefault="00945C77" w:rsidP="00945C77">
      <w:pPr>
        <w:pStyle w:val="EndNoteBibliography"/>
        <w:spacing w:after="0"/>
        <w:ind w:left="720" w:hanging="720"/>
        <w:rPr>
          <w:lang w:val="de-DE"/>
        </w:rPr>
      </w:pPr>
      <w:r w:rsidRPr="00585A51">
        <w:rPr>
          <w:smallCaps/>
          <w:lang w:val="de-DE"/>
        </w:rPr>
        <w:t>Kral, F.</w:t>
      </w:r>
      <w:r w:rsidRPr="00585A51">
        <w:rPr>
          <w:lang w:val="de-DE"/>
        </w:rPr>
        <w:t xml:space="preserve"> (1973), Zur Waldgrenzendynamik im Dachsteingebiet. Jahrbuch des Vereins zum Schutze der Alpenpflanzen und -Tiere Nr. 38, p. 71-79. from </w:t>
      </w:r>
      <w:hyperlink r:id="rId117" w:history="1">
        <w:r w:rsidRPr="00585A51">
          <w:rPr>
            <w:rStyle w:val="Hyperlink"/>
            <w:sz w:val="20"/>
            <w:lang w:val="de-DE"/>
          </w:rPr>
          <w:t>http://www.zobodat.at/stable/pdf/Jb-Verein-Schutz-Alpenpfl-Tiere_38_1973_0071-0079.pdf</w:t>
        </w:r>
      </w:hyperlink>
    </w:p>
    <w:p w:rsidR="00945C77" w:rsidRPr="00585A51" w:rsidRDefault="00945C77" w:rsidP="00945C77">
      <w:pPr>
        <w:pStyle w:val="EndNoteBibliography"/>
        <w:spacing w:after="0"/>
        <w:ind w:left="720" w:hanging="720"/>
        <w:rPr>
          <w:lang w:val="de-DE"/>
        </w:rPr>
      </w:pPr>
      <w:r w:rsidRPr="00585A51">
        <w:rPr>
          <w:smallCaps/>
          <w:lang w:val="de-DE"/>
        </w:rPr>
        <w:t>Krobath, M.</w:t>
      </w:r>
      <w:r w:rsidRPr="00585A51">
        <w:rPr>
          <w:lang w:val="de-DE"/>
        </w:rPr>
        <w:t xml:space="preserve"> (2003), Die Dachstein-Gletscher im 20. Jahrhundert Gmundner Geo-Studien Nr. 2, p. 237-246. from </w:t>
      </w:r>
      <w:hyperlink r:id="rId118" w:history="1">
        <w:r w:rsidRPr="00585A51">
          <w:rPr>
            <w:rStyle w:val="Hyperlink"/>
            <w:sz w:val="20"/>
            <w:lang w:val="de-DE"/>
          </w:rPr>
          <w:t>http://www.zobodat.at/pdf/GmuGeoStud_2_0237-0246.pdf</w:t>
        </w:r>
      </w:hyperlink>
    </w:p>
    <w:p w:rsidR="00945C77" w:rsidRPr="00585A51" w:rsidRDefault="00945C77" w:rsidP="00945C77">
      <w:pPr>
        <w:pStyle w:val="EndNoteBibliography"/>
        <w:spacing w:after="0"/>
        <w:ind w:left="720" w:hanging="720"/>
        <w:rPr>
          <w:lang w:val="de-DE"/>
        </w:rPr>
      </w:pPr>
      <w:r w:rsidRPr="00585A51">
        <w:rPr>
          <w:smallCaps/>
          <w:lang w:val="de-DE"/>
        </w:rPr>
        <w:lastRenderedPageBreak/>
        <w:t>Land Oberösterreich</w:t>
      </w:r>
      <w:r w:rsidRPr="00585A51">
        <w:rPr>
          <w:lang w:val="de-DE"/>
        </w:rPr>
        <w:t xml:space="preserve"> (2006), Geschützte Pflanzen in Oberösterreich. Land Oberösterreich, Linz.</w:t>
      </w:r>
    </w:p>
    <w:p w:rsidR="00945C77" w:rsidRPr="00585A51" w:rsidRDefault="00945C77" w:rsidP="00945C77">
      <w:pPr>
        <w:pStyle w:val="EndNoteBibliography"/>
        <w:spacing w:after="0"/>
        <w:ind w:left="720" w:hanging="720"/>
        <w:rPr>
          <w:lang w:val="de-DE"/>
        </w:rPr>
      </w:pPr>
      <w:r w:rsidRPr="00585A51">
        <w:rPr>
          <w:smallCaps/>
          <w:lang w:val="de-DE"/>
        </w:rPr>
        <w:t>Land Oberösterreich</w:t>
      </w:r>
      <w:r w:rsidRPr="00585A51">
        <w:rPr>
          <w:lang w:val="de-DE"/>
        </w:rPr>
        <w:t xml:space="preserve"> (2017), Geschützte Pflanzen in Oberösterreich. Land Oberösterreich, Linz.</w:t>
      </w:r>
    </w:p>
    <w:p w:rsidR="00945C77" w:rsidRPr="00585A51" w:rsidRDefault="00945C77" w:rsidP="00945C77">
      <w:pPr>
        <w:pStyle w:val="EndNoteBibliography"/>
        <w:spacing w:after="0"/>
        <w:ind w:left="720" w:hanging="720"/>
        <w:rPr>
          <w:lang w:val="de-DE"/>
        </w:rPr>
      </w:pPr>
      <w:r w:rsidRPr="00585A51">
        <w:rPr>
          <w:smallCaps/>
          <w:lang w:val="de-DE"/>
        </w:rPr>
        <w:t>Latzin, S.</w:t>
      </w:r>
      <w:r w:rsidRPr="00585A51">
        <w:rPr>
          <w:lang w:val="de-DE"/>
        </w:rPr>
        <w:t xml:space="preserve"> (2004), Standortsfaktoren, Struktur und innere Dynamik kalkalpiner Rasen auf dem Dachsteinplateau (Steiermark, Österreich) Stapfia Nr. 83, p. 1-147. from </w:t>
      </w:r>
      <w:hyperlink r:id="rId119" w:history="1">
        <w:r w:rsidRPr="00585A51">
          <w:rPr>
            <w:rStyle w:val="Hyperlink"/>
            <w:sz w:val="20"/>
            <w:lang w:val="de-DE"/>
          </w:rPr>
          <w:t>http://www.zobodat.at/stable/pdf/STAPFIA_0083_0001-0147.pdf</w:t>
        </w:r>
      </w:hyperlink>
    </w:p>
    <w:p w:rsidR="00945C77" w:rsidRPr="00585A51" w:rsidRDefault="00945C77" w:rsidP="00945C77">
      <w:pPr>
        <w:pStyle w:val="EndNoteBibliography"/>
        <w:spacing w:after="0"/>
        <w:ind w:left="720" w:hanging="720"/>
        <w:rPr>
          <w:lang w:val="de-DE"/>
        </w:rPr>
      </w:pPr>
      <w:r w:rsidRPr="00585A51">
        <w:rPr>
          <w:smallCaps/>
          <w:lang w:val="de-DE"/>
        </w:rPr>
        <w:t>Leeb, C.</w:t>
      </w:r>
      <w:r w:rsidRPr="00585A51">
        <w:rPr>
          <w:lang w:val="de-DE"/>
        </w:rPr>
        <w:t xml:space="preserve"> (2002), Der Traunsee in Oberösterreich im Blickpunkt naturwissenschaftlicher Forschung. Gmundner Geo-Studien Nr. 1, p. 103-116. from </w:t>
      </w:r>
      <w:hyperlink r:id="rId120" w:history="1">
        <w:r w:rsidRPr="00585A51">
          <w:rPr>
            <w:rStyle w:val="Hyperlink"/>
            <w:sz w:val="20"/>
            <w:lang w:val="de-DE"/>
          </w:rPr>
          <w:t>http://www.zobodat.at/pdf/GmuGeoStud_1_0103-0116.pdf</w:t>
        </w:r>
      </w:hyperlink>
    </w:p>
    <w:p w:rsidR="00945C77" w:rsidRPr="00585A51" w:rsidRDefault="00945C77" w:rsidP="00945C77">
      <w:pPr>
        <w:pStyle w:val="EndNoteBibliography"/>
        <w:spacing w:after="0"/>
        <w:ind w:left="720" w:hanging="720"/>
        <w:rPr>
          <w:lang w:val="de-DE"/>
        </w:rPr>
      </w:pPr>
      <w:r w:rsidRPr="00585A51">
        <w:rPr>
          <w:smallCaps/>
          <w:lang w:val="de-DE"/>
        </w:rPr>
        <w:t>Lehr, R.</w:t>
      </w:r>
      <w:r w:rsidRPr="00585A51">
        <w:rPr>
          <w:lang w:val="de-DE"/>
        </w:rPr>
        <w:t xml:space="preserve"> (1996), Ein Leben für den Dachstein Friedrich Simony(1813-1896) Stapfia Nr. 43, p. 9-41. from </w:t>
      </w:r>
      <w:hyperlink r:id="rId121" w:history="1">
        <w:r w:rsidRPr="00585A51">
          <w:rPr>
            <w:rStyle w:val="Hyperlink"/>
            <w:sz w:val="20"/>
            <w:lang w:val="de-DE"/>
          </w:rPr>
          <w:t>http://www.zobodat.at/stable/pdf/STAPFIA_0043_0009-0041.pdf</w:t>
        </w:r>
      </w:hyperlink>
    </w:p>
    <w:p w:rsidR="00945C77" w:rsidRPr="00945C77" w:rsidRDefault="00945C77" w:rsidP="00945C77">
      <w:pPr>
        <w:pStyle w:val="EndNoteBibliography"/>
        <w:spacing w:after="0"/>
        <w:ind w:left="720" w:hanging="720"/>
      </w:pPr>
      <w:r w:rsidRPr="00585A51">
        <w:rPr>
          <w:smallCaps/>
          <w:lang w:val="de-DE"/>
        </w:rPr>
        <w:t>Lieb, G. K. &amp; A. Schopper</w:t>
      </w:r>
      <w:r w:rsidRPr="00585A51">
        <w:rPr>
          <w:lang w:val="de-DE"/>
        </w:rPr>
        <w:t xml:space="preserve"> (1991), Zur Verbreitung von Permafrost am Dachstein (Nördliche Kalkalpen, Steiermark). </w:t>
      </w:r>
      <w:r w:rsidRPr="00945C77">
        <w:t xml:space="preserve">Mitt. Naturwiss. Ver. Steiermark Nr. 121, p. 149-163. from </w:t>
      </w:r>
      <w:hyperlink r:id="rId122" w:history="1">
        <w:r w:rsidRPr="00945C77">
          <w:rPr>
            <w:rStyle w:val="Hyperlink"/>
            <w:sz w:val="20"/>
          </w:rPr>
          <w:t>http://www.zobodat.at/stable/pdf/MittNatVerSt_121_0149-0163.pdf</w:t>
        </w:r>
      </w:hyperlink>
    </w:p>
    <w:p w:rsidR="00945C77" w:rsidRPr="00585A51" w:rsidRDefault="00945C77" w:rsidP="00945C77">
      <w:pPr>
        <w:pStyle w:val="EndNoteBibliography"/>
        <w:spacing w:after="0"/>
        <w:ind w:left="720" w:hanging="720"/>
        <w:rPr>
          <w:lang w:val="de-DE"/>
        </w:rPr>
      </w:pPr>
      <w:r w:rsidRPr="00945C77">
        <w:rPr>
          <w:smallCaps/>
        </w:rPr>
        <w:t>Lobitzer, H. &amp; G. W. Mandl</w:t>
      </w:r>
      <w:r w:rsidRPr="00945C77">
        <w:t xml:space="preserve"> (1999), A brief history of geological research of the Dachstein-Hallstatt-Salzkammergut Region. </w:t>
      </w:r>
      <w:r w:rsidRPr="00585A51">
        <w:rPr>
          <w:lang w:val="de-DE"/>
        </w:rPr>
        <w:t xml:space="preserve">Berichte der Geologischen Bundesanstalt Nr. 49, p. 68-77. from </w:t>
      </w:r>
      <w:hyperlink r:id="rId123" w:history="1">
        <w:r w:rsidRPr="00585A51">
          <w:rPr>
            <w:rStyle w:val="Hyperlink"/>
            <w:sz w:val="20"/>
            <w:lang w:val="de-DE"/>
          </w:rPr>
          <w:t>http://www.zobodat.at/stable/pdf/BerichteGeolBundesanstalt_49_0068-0077.pdf</w:t>
        </w:r>
      </w:hyperlink>
    </w:p>
    <w:p w:rsidR="00945C77" w:rsidRPr="00585A51" w:rsidRDefault="00945C77" w:rsidP="00945C77">
      <w:pPr>
        <w:pStyle w:val="EndNoteBibliography"/>
        <w:spacing w:after="0"/>
        <w:ind w:left="720" w:hanging="720"/>
        <w:rPr>
          <w:lang w:val="de-DE"/>
        </w:rPr>
      </w:pPr>
      <w:r w:rsidRPr="00585A51">
        <w:rPr>
          <w:smallCaps/>
          <w:lang w:val="de-DE"/>
        </w:rPr>
        <w:t>Maier, F.</w:t>
      </w:r>
      <w:r w:rsidRPr="00585A51">
        <w:rPr>
          <w:lang w:val="de-DE"/>
        </w:rPr>
        <w:t xml:space="preserve"> (1994), Die Waldvegetation an der Dachstein-Nordabdachung (Oberösterreich); Pflanzensoziologie, Floristik, Naturschutz. Stapfia Nr. 35, p. 1-121. from </w:t>
      </w:r>
      <w:hyperlink r:id="rId124" w:history="1">
        <w:r w:rsidRPr="00585A51">
          <w:rPr>
            <w:rStyle w:val="Hyperlink"/>
            <w:sz w:val="20"/>
            <w:lang w:val="de-DE"/>
          </w:rPr>
          <w:t>http://www.zobodat.at/stable/pdf/STAPFIA_0035_0001-0121.pdf</w:t>
        </w:r>
      </w:hyperlink>
    </w:p>
    <w:p w:rsidR="00945C77" w:rsidRPr="00585A51" w:rsidRDefault="00945C77" w:rsidP="00945C77">
      <w:pPr>
        <w:pStyle w:val="EndNoteBibliography"/>
        <w:spacing w:after="0"/>
        <w:ind w:left="720" w:hanging="720"/>
        <w:rPr>
          <w:lang w:val="de-DE"/>
        </w:rPr>
      </w:pPr>
      <w:r w:rsidRPr="00585A51">
        <w:rPr>
          <w:smallCaps/>
          <w:lang w:val="de-DE"/>
        </w:rPr>
        <w:t>Mandl, F.</w:t>
      </w:r>
      <w:r w:rsidRPr="00585A51">
        <w:rPr>
          <w:lang w:val="de-DE"/>
        </w:rPr>
        <w:t xml:space="preserve"> (2014a), Gletscherzustandsbericht 2012: Schladminger und Hallstätter Gletscher. Gmundner Geo-Studien Nr. 5, p. 13-18. from </w:t>
      </w:r>
      <w:hyperlink r:id="rId125" w:history="1">
        <w:r w:rsidRPr="00585A51">
          <w:rPr>
            <w:rStyle w:val="Hyperlink"/>
            <w:sz w:val="20"/>
            <w:lang w:val="de-DE"/>
          </w:rPr>
          <w:t>http://www.zobodat.at/pdf/GmuGeoStud_5_0013-0018.pdf</w:t>
        </w:r>
      </w:hyperlink>
    </w:p>
    <w:p w:rsidR="00945C77" w:rsidRPr="00585A51" w:rsidRDefault="00945C77" w:rsidP="00945C77">
      <w:pPr>
        <w:pStyle w:val="EndNoteBibliography"/>
        <w:spacing w:after="0"/>
        <w:ind w:left="720" w:hanging="720"/>
        <w:rPr>
          <w:lang w:val="de-DE"/>
        </w:rPr>
      </w:pPr>
      <w:r w:rsidRPr="00585A51">
        <w:rPr>
          <w:smallCaps/>
          <w:lang w:val="de-DE"/>
        </w:rPr>
        <w:t>Mandl, F.</w:t>
      </w:r>
      <w:r w:rsidRPr="00585A51">
        <w:rPr>
          <w:lang w:val="de-DE"/>
        </w:rPr>
        <w:t xml:space="preserve"> (2014b), Denudation von neuzeitlichen, mittelalterlichen, römerzeitlichen und bronzezeitlichen Bausteinen im Karst des östlichen Dachsteingebirges (Oberösterreich und Steiermark). Gmundner Geo-Studien Nr. 5, p. 75-82. from </w:t>
      </w:r>
      <w:hyperlink r:id="rId126" w:history="1">
        <w:r w:rsidRPr="00585A51">
          <w:rPr>
            <w:rStyle w:val="Hyperlink"/>
            <w:sz w:val="20"/>
            <w:lang w:val="de-DE"/>
          </w:rPr>
          <w:t>http://www.zobodat.at/pdf/GmuGeoStud_5_0075-0082.pdf</w:t>
        </w:r>
      </w:hyperlink>
    </w:p>
    <w:p w:rsidR="00945C77" w:rsidRPr="00585A51" w:rsidRDefault="00945C77" w:rsidP="00945C77">
      <w:pPr>
        <w:pStyle w:val="EndNoteBibliography"/>
        <w:spacing w:after="0"/>
        <w:ind w:left="720" w:hanging="720"/>
        <w:rPr>
          <w:lang w:val="de-DE"/>
        </w:rPr>
      </w:pPr>
      <w:r w:rsidRPr="00585A51">
        <w:rPr>
          <w:smallCaps/>
          <w:lang w:val="de-DE"/>
        </w:rPr>
        <w:t>Mandl, G. W.</w:t>
      </w:r>
      <w:r w:rsidRPr="00585A51">
        <w:rPr>
          <w:lang w:val="de-DE"/>
        </w:rPr>
        <w:t xml:space="preserve"> (1985), Bericht 1983 über geologische Aufnahmen in der Dachsteingruppe auf Blatt 127 Schladming. Jahrbuch der Geologischen Bundesanstalt Nr. 128, p. 358. from </w:t>
      </w:r>
      <w:hyperlink r:id="rId127" w:history="1">
        <w:r w:rsidRPr="00585A51">
          <w:rPr>
            <w:rStyle w:val="Hyperlink"/>
            <w:sz w:val="20"/>
            <w:lang w:val="de-DE"/>
          </w:rPr>
          <w:t>http://www.zobodat.at/stable/pdf/JbGeolReichsanst_128_0358.pdf</w:t>
        </w:r>
      </w:hyperlink>
    </w:p>
    <w:p w:rsidR="00945C77" w:rsidRPr="00585A51" w:rsidRDefault="00945C77" w:rsidP="00945C77">
      <w:pPr>
        <w:pStyle w:val="EndNoteBibliography"/>
        <w:spacing w:after="0"/>
        <w:ind w:left="720" w:hanging="720"/>
        <w:rPr>
          <w:lang w:val="de-DE"/>
        </w:rPr>
      </w:pPr>
      <w:r w:rsidRPr="00585A51">
        <w:rPr>
          <w:smallCaps/>
          <w:lang w:val="de-DE"/>
        </w:rPr>
        <w:t>Mandl, G. W.</w:t>
      </w:r>
      <w:r w:rsidRPr="00585A51">
        <w:rPr>
          <w:lang w:val="de-DE"/>
        </w:rPr>
        <w:t xml:space="preserve"> (1989), Bericht 1988 über geologische Aufnahmen auf dem Dachsteinplateau auf Blatt 127 Schladming. Jahrbuch der Geologischen Bundesanstalt Nr. 132, p. 572. from </w:t>
      </w:r>
      <w:hyperlink r:id="rId128" w:history="1">
        <w:r w:rsidRPr="00585A51">
          <w:rPr>
            <w:rStyle w:val="Hyperlink"/>
            <w:sz w:val="20"/>
            <w:lang w:val="de-DE"/>
          </w:rPr>
          <w:t>http://www.zobodat.at/stable/pdf/JbGeolReichsanst_132_0572.pdf</w:t>
        </w:r>
      </w:hyperlink>
    </w:p>
    <w:p w:rsidR="00945C77" w:rsidRPr="00585A51" w:rsidRDefault="00945C77" w:rsidP="00945C77">
      <w:pPr>
        <w:pStyle w:val="EndNoteBibliography"/>
        <w:spacing w:after="0"/>
        <w:ind w:left="720" w:hanging="720"/>
        <w:rPr>
          <w:lang w:val="de-DE"/>
        </w:rPr>
      </w:pPr>
      <w:r w:rsidRPr="00585A51">
        <w:rPr>
          <w:smallCaps/>
          <w:lang w:val="de-DE"/>
        </w:rPr>
        <w:t>Mandl, G. W.</w:t>
      </w:r>
      <w:r w:rsidRPr="00585A51">
        <w:rPr>
          <w:lang w:val="de-DE"/>
        </w:rPr>
        <w:t xml:space="preserve"> (1990), Bericht 1989 über geologische Aufnahmen auf dem Dachsteinplateau auf Blatt 127 Schladming. Jahrbuch der Geologischen Bundesanstalt Nr. 133, p. 459. from </w:t>
      </w:r>
      <w:hyperlink r:id="rId129" w:history="1">
        <w:r w:rsidRPr="00585A51">
          <w:rPr>
            <w:rStyle w:val="Hyperlink"/>
            <w:sz w:val="20"/>
            <w:lang w:val="de-DE"/>
          </w:rPr>
          <w:t>http://www.zobodat.at/stable/pdf/JbGeolReichsanst_133_0459_B.pdf</w:t>
        </w:r>
      </w:hyperlink>
    </w:p>
    <w:p w:rsidR="00945C77" w:rsidRPr="00585A51" w:rsidRDefault="00945C77" w:rsidP="00945C77">
      <w:pPr>
        <w:pStyle w:val="EndNoteBibliography"/>
        <w:spacing w:after="0"/>
        <w:ind w:left="720" w:hanging="720"/>
        <w:rPr>
          <w:lang w:val="de-DE"/>
        </w:rPr>
      </w:pPr>
      <w:r w:rsidRPr="00585A51">
        <w:rPr>
          <w:smallCaps/>
          <w:lang w:val="de-DE"/>
        </w:rPr>
        <w:t>Mandl, G. W., A. Matura &amp; B. Geologische</w:t>
      </w:r>
      <w:r w:rsidRPr="00585A51">
        <w:rPr>
          <w:lang w:val="de-DE"/>
        </w:rPr>
        <w:t xml:space="preserve"> (1995), Geologische Karte der Republik Österreich. Blatt 127 Schladming 1:50.000. Wien, Verlag der Geologischen Bundesanstalt, p. 1 Bl.</w:t>
      </w:r>
    </w:p>
    <w:p w:rsidR="00945C77" w:rsidRPr="00585A51" w:rsidRDefault="00945C77" w:rsidP="00945C77">
      <w:pPr>
        <w:pStyle w:val="EndNoteBibliography"/>
        <w:spacing w:after="0"/>
        <w:ind w:left="720" w:hanging="720"/>
        <w:rPr>
          <w:lang w:val="de-DE"/>
        </w:rPr>
      </w:pPr>
      <w:r w:rsidRPr="00585A51">
        <w:rPr>
          <w:smallCaps/>
          <w:lang w:val="de-DE"/>
        </w:rPr>
        <w:t>Mandl, G. W.</w:t>
      </w:r>
      <w:r w:rsidRPr="00585A51">
        <w:rPr>
          <w:lang w:val="de-DE"/>
        </w:rPr>
        <w:t xml:space="preserve"> (2003), Gesteine - Fenster zur Vorzeit, Das Salzkammergut vor 200 Millionen Jahren Gmundner Geo-Studien Nr. 2, p. 13-20. from </w:t>
      </w:r>
      <w:hyperlink r:id="rId130" w:history="1">
        <w:r w:rsidRPr="00585A51">
          <w:rPr>
            <w:rStyle w:val="Hyperlink"/>
            <w:sz w:val="20"/>
            <w:lang w:val="de-DE"/>
          </w:rPr>
          <w:t>http://www.zobodat.at/pdf/GmuGeoStud_2_0013-0020.pdf</w:t>
        </w:r>
      </w:hyperlink>
    </w:p>
    <w:p w:rsidR="00945C77" w:rsidRPr="00585A51" w:rsidRDefault="00945C77" w:rsidP="00945C77">
      <w:pPr>
        <w:pStyle w:val="EndNoteBibliography"/>
        <w:spacing w:after="0"/>
        <w:ind w:left="720" w:hanging="720"/>
        <w:rPr>
          <w:lang w:val="de-DE"/>
        </w:rPr>
      </w:pPr>
      <w:r w:rsidRPr="00585A51">
        <w:rPr>
          <w:smallCaps/>
          <w:lang w:val="de-DE"/>
        </w:rPr>
        <w:t>Mandl, G. W., D. van Husen &amp; H. Lobitzer</w:t>
      </w:r>
      <w:r w:rsidRPr="00585A51">
        <w:rPr>
          <w:lang w:val="de-DE"/>
        </w:rPr>
        <w:t xml:space="preserve"> (2012), Geologische Karte der Republik Österreich. Erläuterungen zu Blatt 96 Bad Ischl, p. 223.</w:t>
      </w:r>
    </w:p>
    <w:p w:rsidR="00945C77" w:rsidRPr="00585A51" w:rsidRDefault="00945C77" w:rsidP="00945C77">
      <w:pPr>
        <w:pStyle w:val="EndNoteBibliography"/>
        <w:spacing w:after="0"/>
        <w:ind w:left="720" w:hanging="720"/>
        <w:rPr>
          <w:lang w:val="de-DE"/>
        </w:rPr>
      </w:pPr>
      <w:r w:rsidRPr="00585A51">
        <w:rPr>
          <w:smallCaps/>
          <w:lang w:val="de-DE"/>
        </w:rPr>
        <w:t>Mandl, G. W.</w:t>
      </w:r>
      <w:r w:rsidRPr="00585A51">
        <w:rPr>
          <w:lang w:val="de-DE"/>
        </w:rPr>
        <w:t xml:space="preserve"> (2013), Die frühen Jahre des Dachsteinpionieres Friedrich Simony (1813 -1896). Berichte der Geologischen Bundesanstalt Nr. 102, p. 1-130. from </w:t>
      </w:r>
      <w:hyperlink r:id="rId131" w:history="1">
        <w:r w:rsidRPr="00585A51">
          <w:rPr>
            <w:rStyle w:val="Hyperlink"/>
            <w:sz w:val="20"/>
            <w:lang w:val="de-DE"/>
          </w:rPr>
          <w:t>http://www.zobodat.at/stable/pdf/BerichteGeolBundesanstalt_102_0001-0130.pdf</w:t>
        </w:r>
      </w:hyperlink>
    </w:p>
    <w:p w:rsidR="00945C77" w:rsidRPr="00585A51" w:rsidRDefault="00945C77" w:rsidP="00945C77">
      <w:pPr>
        <w:pStyle w:val="EndNoteBibliography"/>
        <w:spacing w:after="0"/>
        <w:ind w:left="720" w:hanging="720"/>
        <w:rPr>
          <w:lang w:val="de-DE"/>
        </w:rPr>
      </w:pPr>
      <w:r w:rsidRPr="00585A51">
        <w:rPr>
          <w:smallCaps/>
          <w:lang w:val="de-DE"/>
        </w:rPr>
        <w:t>Mandl, G. W.</w:t>
      </w:r>
      <w:r w:rsidRPr="00585A51">
        <w:rPr>
          <w:lang w:val="de-DE"/>
        </w:rPr>
        <w:t xml:space="preserve"> (2014c), Die Schichtfolge der Dachstein-Gruppe und ihre paläoklimatischen Aussagen. Gmundner Geo-Studien Nr. 5, p. 7-8. from </w:t>
      </w:r>
      <w:hyperlink r:id="rId132" w:history="1">
        <w:r w:rsidRPr="00585A51">
          <w:rPr>
            <w:rStyle w:val="Hyperlink"/>
            <w:sz w:val="20"/>
            <w:lang w:val="de-DE"/>
          </w:rPr>
          <w:t>http://www.zobodat.at/pdf/GmuGeoStud_5_0007-0008.pdf</w:t>
        </w:r>
      </w:hyperlink>
    </w:p>
    <w:p w:rsidR="00945C77" w:rsidRPr="00585A51" w:rsidRDefault="00945C77" w:rsidP="00945C77">
      <w:pPr>
        <w:pStyle w:val="EndNoteBibliography"/>
        <w:spacing w:after="0"/>
        <w:ind w:left="720" w:hanging="720"/>
        <w:rPr>
          <w:lang w:val="de-DE"/>
        </w:rPr>
      </w:pPr>
      <w:r w:rsidRPr="00585A51">
        <w:rPr>
          <w:smallCaps/>
          <w:lang w:val="de-DE"/>
        </w:rPr>
        <w:t>Mandl, G. W., E. Hejl &amp; D. van Husen</w:t>
      </w:r>
      <w:r w:rsidRPr="00585A51">
        <w:rPr>
          <w:lang w:val="de-DE"/>
        </w:rPr>
        <w:t xml:space="preserve"> (2014), Geologische Karte der Republik Österreich. Erläuterungen zu Blatt 127 Schladming. p. 199. from </w:t>
      </w:r>
      <w:hyperlink r:id="rId133" w:history="1">
        <w:r w:rsidRPr="00585A51">
          <w:rPr>
            <w:rStyle w:val="Hyperlink"/>
            <w:sz w:val="20"/>
            <w:lang w:val="de-DE"/>
          </w:rPr>
          <w:t>https://opac.geologie.ac.at/wwwopacx/wwwopac.ashx?command=getcontent&amp;server=images&amp;value=127_Schladming.pdf</w:t>
        </w:r>
      </w:hyperlink>
    </w:p>
    <w:p w:rsidR="00945C77" w:rsidRPr="00585A51" w:rsidRDefault="00945C77" w:rsidP="00945C77">
      <w:pPr>
        <w:pStyle w:val="EndNoteBibliography"/>
        <w:spacing w:after="0"/>
        <w:ind w:left="720" w:hanging="720"/>
        <w:rPr>
          <w:lang w:val="de-DE"/>
        </w:rPr>
      </w:pPr>
      <w:r w:rsidRPr="00585A51">
        <w:rPr>
          <w:smallCaps/>
          <w:lang w:val="de-DE"/>
        </w:rPr>
        <w:t>Mayr, A.</w:t>
      </w:r>
      <w:r w:rsidRPr="00585A51">
        <w:rPr>
          <w:lang w:val="de-DE"/>
        </w:rPr>
        <w:t xml:space="preserve"> (1956), Das Hallstätter Trinkwasser. Hydrogeologische Studien aus dem Dachsteingebiet. Jahrbuch des Oberösterreichischen Musealvereines Nr. 101, p. 319-331. from </w:t>
      </w:r>
      <w:hyperlink r:id="rId134" w:history="1">
        <w:r w:rsidRPr="00585A51">
          <w:rPr>
            <w:rStyle w:val="Hyperlink"/>
            <w:sz w:val="20"/>
            <w:lang w:val="de-DE"/>
          </w:rPr>
          <w:t>http://www.zobodat.at/stable/pdf/JOM_101_0319-0331.pdf</w:t>
        </w:r>
      </w:hyperlink>
    </w:p>
    <w:p w:rsidR="00945C77" w:rsidRPr="00585A51" w:rsidRDefault="00945C77" w:rsidP="00945C77">
      <w:pPr>
        <w:pStyle w:val="EndNoteBibliography"/>
        <w:spacing w:after="0"/>
        <w:ind w:left="720" w:hanging="720"/>
        <w:rPr>
          <w:lang w:val="de-DE"/>
        </w:rPr>
      </w:pPr>
      <w:r w:rsidRPr="00585A51">
        <w:rPr>
          <w:smallCaps/>
          <w:lang w:val="de-DE"/>
        </w:rPr>
        <w:lastRenderedPageBreak/>
        <w:t>Morton, F.</w:t>
      </w:r>
      <w:r w:rsidRPr="00585A51">
        <w:rPr>
          <w:lang w:val="de-DE"/>
        </w:rPr>
        <w:t xml:space="preserve"> (1930), Pflanzensoziologische Studien im Dachsteingebiete, (Aus der Botan. Station in Hallstatt N. 25. Aus: "Repertorium specierum novarum regni vegetabilis." Beiheft LXI: 122-147 vom 10. Juni 1930 Arbeiten aus der Botanischen Station in Hallstatt Nr. 25, p. 1-30. from </w:t>
      </w:r>
      <w:hyperlink r:id="rId135" w:history="1">
        <w:r w:rsidRPr="00585A51">
          <w:rPr>
            <w:rStyle w:val="Hyperlink"/>
            <w:sz w:val="20"/>
            <w:lang w:val="de-DE"/>
          </w:rPr>
          <w:t>http://www.zobodat.at/stable/pdf/Publikationen-Dr-Friedrich-Morton_025_0001-0030.pdf</w:t>
        </w:r>
      </w:hyperlink>
    </w:p>
    <w:p w:rsidR="00945C77" w:rsidRPr="00585A51" w:rsidRDefault="00945C77" w:rsidP="00945C77">
      <w:pPr>
        <w:pStyle w:val="EndNoteBibliography"/>
        <w:spacing w:after="0"/>
        <w:ind w:left="720" w:hanging="720"/>
        <w:rPr>
          <w:lang w:val="de-DE"/>
        </w:rPr>
      </w:pPr>
      <w:r w:rsidRPr="00585A51">
        <w:rPr>
          <w:smallCaps/>
          <w:lang w:val="de-DE"/>
        </w:rPr>
        <w:t>Morton, F.</w:t>
      </w:r>
      <w:r w:rsidRPr="00585A51">
        <w:rPr>
          <w:lang w:val="de-DE"/>
        </w:rPr>
        <w:t xml:space="preserve"> (1932), Pflanzensoziologische Untersuchungen im Gebiet des Dachsteinmassivs, Sarsteins und Höllengebirges, (Aus der Botan. Station in Hallstatt, N. 33), Aus: Repertorium specierum novarum regni vegetabilis Beihefte LXXI (1932) pp 1</w:t>
      </w:r>
      <w:r w:rsidRPr="00585A51">
        <w:rPr>
          <w:rFonts w:cs="Verdana"/>
          <w:lang w:val="de-DE"/>
        </w:rPr>
        <w:t>—</w:t>
      </w:r>
      <w:r w:rsidRPr="00585A51">
        <w:rPr>
          <w:lang w:val="de-DE"/>
        </w:rPr>
        <w:t xml:space="preserve">33.) Arbeiten aus der Botanischen Station in Hallstatt Nr. 33, p. 1-37. from </w:t>
      </w:r>
      <w:hyperlink r:id="rId136" w:history="1">
        <w:r w:rsidRPr="00585A51">
          <w:rPr>
            <w:rStyle w:val="Hyperlink"/>
            <w:sz w:val="20"/>
            <w:lang w:val="de-DE"/>
          </w:rPr>
          <w:t>http://www.zobodat.at/stable/pdf/Publikationen-Dr-Friedrich-Morton_033_0001-0037.pdf</w:t>
        </w:r>
      </w:hyperlink>
    </w:p>
    <w:p w:rsidR="00945C77" w:rsidRPr="00585A51" w:rsidRDefault="00945C77" w:rsidP="00945C77">
      <w:pPr>
        <w:pStyle w:val="EndNoteBibliography"/>
        <w:spacing w:after="0"/>
        <w:ind w:left="720" w:hanging="720"/>
        <w:rPr>
          <w:lang w:val="de-DE"/>
        </w:rPr>
      </w:pPr>
      <w:r w:rsidRPr="00585A51">
        <w:rPr>
          <w:smallCaps/>
          <w:lang w:val="de-DE"/>
        </w:rPr>
        <w:t>Morton, F.</w:t>
      </w:r>
      <w:r w:rsidRPr="00585A51">
        <w:rPr>
          <w:lang w:val="de-DE"/>
        </w:rPr>
        <w:t xml:space="preserve"> (1942a), Weitere Beiträge zur Pflanzengeographie des Dachsteingebietes, (Aus der Bot. Station Hallstatt Nr. 61), Mitteilungen der Deutschen Dendrologischen Gesellschaft Nr. 55. 1942: 124-138. Arbeiten aus der Botanischen Station in Hallstatt Nr. 62, p. 1-18. from </w:t>
      </w:r>
      <w:hyperlink r:id="rId137" w:history="1">
        <w:r w:rsidRPr="00585A51">
          <w:rPr>
            <w:rStyle w:val="Hyperlink"/>
            <w:sz w:val="20"/>
            <w:lang w:val="de-DE"/>
          </w:rPr>
          <w:t>http://www.zobodat.at/stable/pdf/Publikationen-Dr-Friedrich-Morton_062_0001-0018.pdf</w:t>
        </w:r>
      </w:hyperlink>
    </w:p>
    <w:p w:rsidR="00945C77" w:rsidRPr="00585A51" w:rsidRDefault="00945C77" w:rsidP="00945C77">
      <w:pPr>
        <w:pStyle w:val="EndNoteBibliography"/>
        <w:spacing w:after="0"/>
        <w:ind w:left="720" w:hanging="720"/>
        <w:rPr>
          <w:lang w:val="de-DE"/>
        </w:rPr>
      </w:pPr>
      <w:r w:rsidRPr="00585A51">
        <w:rPr>
          <w:smallCaps/>
          <w:lang w:val="de-DE"/>
        </w:rPr>
        <w:t>Morton, F.</w:t>
      </w:r>
      <w:r w:rsidRPr="00585A51">
        <w:rPr>
          <w:lang w:val="de-DE"/>
        </w:rPr>
        <w:t xml:space="preserve"> (1942b), Weitere Beiträge zur Pflanzengeographie des Dachsteingebietes. (Arbeiten aus der Botanischen Station in Hallstatt Nr. 160), Aus: Mitteilungen der Deutschen Dendrologischen Gesellschaft Nr. 55 Arbeiten aus der Botanischen Station in Hallstatt Nr. 160, p. 1-18. from </w:t>
      </w:r>
      <w:hyperlink r:id="rId138" w:history="1">
        <w:r w:rsidRPr="00585A51">
          <w:rPr>
            <w:rStyle w:val="Hyperlink"/>
            <w:sz w:val="20"/>
            <w:lang w:val="de-DE"/>
          </w:rPr>
          <w:t>http://www.zobodat.at/stable/pdf/Publikationen-Dr-Friedrich-Morton_160_0001-0018.pdf</w:t>
        </w:r>
      </w:hyperlink>
    </w:p>
    <w:p w:rsidR="00945C77" w:rsidRPr="00585A51" w:rsidRDefault="00945C77" w:rsidP="00945C77">
      <w:pPr>
        <w:pStyle w:val="EndNoteBibliography"/>
        <w:spacing w:after="0"/>
        <w:ind w:left="720" w:hanging="720"/>
        <w:rPr>
          <w:lang w:val="de-DE"/>
        </w:rPr>
      </w:pPr>
      <w:r w:rsidRPr="00585A51">
        <w:rPr>
          <w:smallCaps/>
          <w:lang w:val="de-DE"/>
        </w:rPr>
        <w:t>Morton, F.</w:t>
      </w:r>
      <w:r w:rsidRPr="00585A51">
        <w:rPr>
          <w:lang w:val="de-DE"/>
        </w:rPr>
        <w:t xml:space="preserve"> (1947a), Vorarbeiten zu einer Pflanzengeographie des Salzkammergutes. II. Hochgipfel-Floren aus dem Dachsteingebiete, (Arbeiten aus der Botanischen Station in Hallstatt N. 68). Arbeiten aus der Botanischen Station in Hallstatt Nr. 68, p. 1-9. from </w:t>
      </w:r>
      <w:hyperlink r:id="rId139" w:history="1">
        <w:r w:rsidRPr="00585A51">
          <w:rPr>
            <w:rStyle w:val="Hyperlink"/>
            <w:sz w:val="20"/>
            <w:lang w:val="de-DE"/>
          </w:rPr>
          <w:t>http://www.zobodat.at/stable/pdf/Publikationen-Dr-Friedrich-Morton_068_0001-0009.pdf</w:t>
        </w:r>
      </w:hyperlink>
    </w:p>
    <w:p w:rsidR="00945C77" w:rsidRPr="00585A51" w:rsidRDefault="00945C77" w:rsidP="00945C77">
      <w:pPr>
        <w:pStyle w:val="EndNoteBibliography"/>
        <w:spacing w:after="0"/>
        <w:ind w:left="720" w:hanging="720"/>
        <w:rPr>
          <w:lang w:val="de-DE"/>
        </w:rPr>
      </w:pPr>
      <w:r w:rsidRPr="00585A51">
        <w:rPr>
          <w:smallCaps/>
          <w:lang w:val="de-DE"/>
        </w:rPr>
        <w:t>Morton, F.</w:t>
      </w:r>
      <w:r w:rsidRPr="00585A51">
        <w:rPr>
          <w:lang w:val="de-DE"/>
        </w:rPr>
        <w:t xml:space="preserve"> (1947b), Vorarbeiten zu einer Pflanzengeographie des Salzkammergutes. V. Dachsteingebirge: Alpine Pflanzengesellschaften auf Kalkschutt; Schneebodengesellschaften; alpine Wiesen-und Zwergstrauchgesellschaften, (Arbeiten aus der Botanischen Station in Hallstatt Nr. 72). Arbeiten aus der Botanischen Station in Hallstatt Nr. 72, p. 1-47. from </w:t>
      </w:r>
      <w:hyperlink r:id="rId140" w:history="1">
        <w:r w:rsidRPr="00585A51">
          <w:rPr>
            <w:rStyle w:val="Hyperlink"/>
            <w:sz w:val="20"/>
            <w:lang w:val="de-DE"/>
          </w:rPr>
          <w:t>http://www.zobodat.at/stable/pdf/Publikationen-Dr-Friedrich-Morton_072_0001-0047.pdf</w:t>
        </w:r>
      </w:hyperlink>
    </w:p>
    <w:p w:rsidR="00945C77" w:rsidRPr="00585A51" w:rsidRDefault="00945C77" w:rsidP="00945C77">
      <w:pPr>
        <w:pStyle w:val="EndNoteBibliography"/>
        <w:spacing w:after="0"/>
        <w:ind w:left="720" w:hanging="720"/>
        <w:rPr>
          <w:lang w:val="de-DE"/>
        </w:rPr>
      </w:pPr>
      <w:r w:rsidRPr="00585A51">
        <w:rPr>
          <w:smallCaps/>
          <w:lang w:val="de-DE"/>
        </w:rPr>
        <w:t>Moser, R.</w:t>
      </w:r>
      <w:r w:rsidRPr="00585A51">
        <w:rPr>
          <w:lang w:val="de-DE"/>
        </w:rPr>
        <w:t xml:space="preserve"> (1955), Spuren der Eisbewegung im Gletschervorfeld des Dachsteins. Jahrbuch des Oberösterreichischen Musealvereines Nr. 100, p. 345-349. from </w:t>
      </w:r>
      <w:hyperlink r:id="rId141" w:history="1">
        <w:r w:rsidRPr="00585A51">
          <w:rPr>
            <w:rStyle w:val="Hyperlink"/>
            <w:sz w:val="20"/>
            <w:lang w:val="de-DE"/>
          </w:rPr>
          <w:t>http://www.zobodat.at/stable/pdf/JOM_100_0345-0349.pdf</w:t>
        </w:r>
      </w:hyperlink>
    </w:p>
    <w:p w:rsidR="00945C77" w:rsidRPr="00585A51" w:rsidRDefault="00945C77" w:rsidP="00945C77">
      <w:pPr>
        <w:pStyle w:val="EndNoteBibliography"/>
        <w:spacing w:after="0"/>
        <w:ind w:left="720" w:hanging="720"/>
        <w:rPr>
          <w:lang w:val="de-DE"/>
        </w:rPr>
      </w:pPr>
      <w:r w:rsidRPr="00585A51">
        <w:rPr>
          <w:smallCaps/>
          <w:lang w:val="de-DE"/>
        </w:rPr>
        <w:t>Moser, R.</w:t>
      </w:r>
      <w:r w:rsidRPr="00585A51">
        <w:rPr>
          <w:lang w:val="de-DE"/>
        </w:rPr>
        <w:t xml:space="preserve"> (1956), Zur Abtragung im Dachsteingebiet. Neue Wege zur Messung der Denudation periglazialer Karsthochflächen mit Hilfe der "Korrosionstisch-Methode". Jahrbuch des Oberösterreichischen Musealvereines Nr. 101, p. 305-307. from </w:t>
      </w:r>
      <w:hyperlink r:id="rId142" w:history="1">
        <w:r w:rsidRPr="00585A51">
          <w:rPr>
            <w:rStyle w:val="Hyperlink"/>
            <w:sz w:val="20"/>
            <w:lang w:val="de-DE"/>
          </w:rPr>
          <w:t>http://www.zobodat.at/stable/pdf/JOM_101_0305-0307.pdf</w:t>
        </w:r>
      </w:hyperlink>
    </w:p>
    <w:p w:rsidR="00945C77" w:rsidRPr="00585A51" w:rsidRDefault="00945C77" w:rsidP="00945C77">
      <w:pPr>
        <w:pStyle w:val="EndNoteBibliography"/>
        <w:spacing w:after="0"/>
        <w:ind w:left="720" w:hanging="720"/>
        <w:rPr>
          <w:lang w:val="de-DE"/>
        </w:rPr>
      </w:pPr>
      <w:r w:rsidRPr="00585A51">
        <w:rPr>
          <w:smallCaps/>
          <w:lang w:val="de-DE"/>
        </w:rPr>
        <w:t>Moser, R. &amp; A. Mayr</w:t>
      </w:r>
      <w:r w:rsidRPr="00585A51">
        <w:rPr>
          <w:lang w:val="de-DE"/>
        </w:rPr>
        <w:t xml:space="preserve"> (1959), Flächen- und Massenverluste der Dachsteingletscher. Jahrbuch des Oberösterreichischen Musealvereines Nr. 104, p. 163-180. from </w:t>
      </w:r>
      <w:hyperlink r:id="rId143" w:history="1">
        <w:r w:rsidRPr="00585A51">
          <w:rPr>
            <w:rStyle w:val="Hyperlink"/>
            <w:sz w:val="20"/>
            <w:lang w:val="de-DE"/>
          </w:rPr>
          <w:t>http://www.zobodat.at/stable/pdf/JOM_104_0163-0180.pdf</w:t>
        </w:r>
      </w:hyperlink>
    </w:p>
    <w:p w:rsidR="00945C77" w:rsidRPr="00585A51" w:rsidRDefault="00945C77" w:rsidP="00945C77">
      <w:pPr>
        <w:pStyle w:val="EndNoteBibliography"/>
        <w:spacing w:after="0"/>
        <w:ind w:left="720" w:hanging="720"/>
        <w:rPr>
          <w:lang w:val="de-DE"/>
        </w:rPr>
      </w:pPr>
      <w:r w:rsidRPr="00585A51">
        <w:rPr>
          <w:smallCaps/>
          <w:lang w:val="de-DE"/>
        </w:rPr>
        <w:t>Moser, R. &amp; V. Vareschi</w:t>
      </w:r>
      <w:r w:rsidRPr="00585A51">
        <w:rPr>
          <w:lang w:val="de-DE"/>
        </w:rPr>
        <w:t xml:space="preserve"> (1959), Die Pflanzen der Moränen des Dachsteins. Jahrbuch des Oberösterreichischen Musealvereines Nr. 104, p. 181-200. from </w:t>
      </w:r>
      <w:hyperlink r:id="rId144" w:history="1">
        <w:r w:rsidRPr="00585A51">
          <w:rPr>
            <w:rStyle w:val="Hyperlink"/>
            <w:sz w:val="20"/>
            <w:lang w:val="de-DE"/>
          </w:rPr>
          <w:t>http://www.zobodat.at/stable/pdf/JOM_104_0181-0200.pdf</w:t>
        </w:r>
      </w:hyperlink>
    </w:p>
    <w:p w:rsidR="00945C77" w:rsidRPr="00585A51" w:rsidRDefault="00945C77" w:rsidP="00945C77">
      <w:pPr>
        <w:pStyle w:val="EndNoteBibliography"/>
        <w:spacing w:after="0"/>
        <w:ind w:left="720" w:hanging="720"/>
        <w:rPr>
          <w:lang w:val="de-DE"/>
        </w:rPr>
      </w:pPr>
      <w:r w:rsidRPr="00585A51">
        <w:rPr>
          <w:smallCaps/>
          <w:lang w:val="de-DE"/>
        </w:rPr>
        <w:t>Pfeffer, F.</w:t>
      </w:r>
      <w:r w:rsidRPr="00585A51">
        <w:rPr>
          <w:lang w:val="de-DE"/>
        </w:rPr>
        <w:t xml:space="preserve"> (1947), Zur Erschließungsgeschichte des Dachsteingebietes Oberösterreichische Heimatblätter Nr. 1947(3), p. 193-208. from </w:t>
      </w:r>
      <w:hyperlink r:id="rId145" w:history="1">
        <w:r w:rsidRPr="00585A51">
          <w:rPr>
            <w:rStyle w:val="Hyperlink"/>
            <w:sz w:val="20"/>
            <w:lang w:val="de-DE"/>
          </w:rPr>
          <w:t>http://www.zobodat.at/stable/pdf/Oberoesterr-Heimatbl_1947_3_0193-0208.pdf</w:t>
        </w:r>
      </w:hyperlink>
    </w:p>
    <w:p w:rsidR="00945C77" w:rsidRPr="00585A51" w:rsidRDefault="00945C77" w:rsidP="00945C77">
      <w:pPr>
        <w:pStyle w:val="EndNoteBibliography"/>
        <w:spacing w:after="0"/>
        <w:ind w:left="720" w:hanging="720"/>
        <w:rPr>
          <w:lang w:val="de-DE"/>
        </w:rPr>
      </w:pPr>
      <w:r w:rsidRPr="00585A51">
        <w:rPr>
          <w:smallCaps/>
          <w:lang w:val="de-DE"/>
        </w:rPr>
        <w:t>Prenner, F.</w:t>
      </w:r>
      <w:r w:rsidRPr="00585A51">
        <w:rPr>
          <w:lang w:val="de-DE"/>
        </w:rPr>
        <w:t xml:space="preserve"> (2014), Extreme Kältepole - Klimatische Verhältnisse in Dolinen. Gmundner Geo-Studien Nr. 5, p. 1-6. from </w:t>
      </w:r>
      <w:hyperlink r:id="rId146" w:history="1">
        <w:r w:rsidRPr="00585A51">
          <w:rPr>
            <w:rStyle w:val="Hyperlink"/>
            <w:sz w:val="20"/>
            <w:lang w:val="de-DE"/>
          </w:rPr>
          <w:t>http://www.zobodat.at/pdf/GmuGeoStud_5_0001-0006.pdf</w:t>
        </w:r>
      </w:hyperlink>
    </w:p>
    <w:p w:rsidR="00945C77" w:rsidRPr="00585A51" w:rsidRDefault="00945C77" w:rsidP="00945C77">
      <w:pPr>
        <w:pStyle w:val="EndNoteBibliography"/>
        <w:spacing w:after="0"/>
        <w:ind w:left="720" w:hanging="720"/>
        <w:rPr>
          <w:lang w:val="de-DE"/>
        </w:rPr>
      </w:pPr>
      <w:r w:rsidRPr="00585A51">
        <w:rPr>
          <w:smallCaps/>
          <w:lang w:val="de-DE"/>
        </w:rPr>
        <w:t>Rode, M.</w:t>
      </w:r>
      <w:r w:rsidRPr="00585A51">
        <w:rPr>
          <w:lang w:val="de-DE"/>
        </w:rPr>
        <w:t xml:space="preserve"> (2014), Permafrost und Frostverwitterung am Dachsteinmassiv. Gmundner Geo-Studien Nr. 5, p. 31-38. from </w:t>
      </w:r>
      <w:hyperlink r:id="rId147" w:history="1">
        <w:r w:rsidRPr="00585A51">
          <w:rPr>
            <w:rStyle w:val="Hyperlink"/>
            <w:sz w:val="20"/>
            <w:lang w:val="de-DE"/>
          </w:rPr>
          <w:t>http://www.zobodat.at/pdf/GmuGeoStud_5_0031-0038.pdf</w:t>
        </w:r>
      </w:hyperlink>
    </w:p>
    <w:p w:rsidR="00945C77" w:rsidRPr="00585A51" w:rsidRDefault="00945C77" w:rsidP="00945C77">
      <w:pPr>
        <w:pStyle w:val="EndNoteBibliography"/>
        <w:spacing w:after="0"/>
        <w:ind w:left="720" w:hanging="720"/>
        <w:rPr>
          <w:lang w:val="de-DE"/>
        </w:rPr>
      </w:pPr>
      <w:r w:rsidRPr="00585A51">
        <w:rPr>
          <w:smallCaps/>
          <w:lang w:val="de-DE"/>
        </w:rPr>
        <w:t>Roithinger, G.</w:t>
      </w:r>
      <w:r w:rsidRPr="00585A51">
        <w:rPr>
          <w:lang w:val="de-DE"/>
        </w:rPr>
        <w:t xml:space="preserve"> (1996), Die Vegetation ausgewählter Dachstein-Almen (Oberösterreich) und ihre Veränderung nach Auflassung. Stapfia Nr. 43, p. 81-197. from </w:t>
      </w:r>
      <w:hyperlink r:id="rId148" w:history="1">
        <w:r w:rsidRPr="00585A51">
          <w:rPr>
            <w:rStyle w:val="Hyperlink"/>
            <w:sz w:val="20"/>
            <w:lang w:val="de-DE"/>
          </w:rPr>
          <w:t>http://www.zobodat.at/stable/pdf/STAPFIA_0043_0081-0197.pdf</w:t>
        </w:r>
      </w:hyperlink>
    </w:p>
    <w:p w:rsidR="00945C77" w:rsidRPr="00585A51" w:rsidRDefault="00945C77" w:rsidP="00945C77">
      <w:pPr>
        <w:pStyle w:val="EndNoteBibliography"/>
        <w:spacing w:after="0"/>
        <w:ind w:left="720" w:hanging="720"/>
        <w:rPr>
          <w:lang w:val="de-DE"/>
        </w:rPr>
      </w:pPr>
      <w:r w:rsidRPr="00585A51">
        <w:rPr>
          <w:smallCaps/>
          <w:lang w:val="de-DE"/>
        </w:rPr>
        <w:lastRenderedPageBreak/>
        <w:t>Schadler, J., H. Preißecker &amp; B. Weinmeister</w:t>
      </w:r>
      <w:r w:rsidRPr="00585A51">
        <w:rPr>
          <w:lang w:val="de-DE"/>
        </w:rPr>
        <w:t xml:space="preserve"> (1937), Studien über Bodenbildungen auf der Hochfläche des Dachsteins (Landfriedalm bei Obertraun). Jahrbuch des Oberösterreichischen Musealvereines Nr. 87, p. 313-367. from </w:t>
      </w:r>
      <w:hyperlink r:id="rId149" w:history="1">
        <w:r w:rsidRPr="00585A51">
          <w:rPr>
            <w:rStyle w:val="Hyperlink"/>
            <w:sz w:val="20"/>
            <w:lang w:val="de-DE"/>
          </w:rPr>
          <w:t>http://www.zobodat.at/stable/pdf/JOM_87_0313-0367.pdf</w:t>
        </w:r>
      </w:hyperlink>
    </w:p>
    <w:p w:rsidR="00945C77" w:rsidRPr="00585A51" w:rsidRDefault="00945C77" w:rsidP="00945C77">
      <w:pPr>
        <w:pStyle w:val="EndNoteBibliography"/>
        <w:spacing w:after="0"/>
        <w:ind w:left="720" w:hanging="720"/>
        <w:rPr>
          <w:lang w:val="de-DE"/>
        </w:rPr>
      </w:pPr>
      <w:r w:rsidRPr="00585A51">
        <w:rPr>
          <w:smallCaps/>
          <w:lang w:val="de-DE"/>
        </w:rPr>
        <w:t>Schäffer, G. &amp; B. Geologische</w:t>
      </w:r>
      <w:r w:rsidRPr="00585A51">
        <w:rPr>
          <w:lang w:val="de-DE"/>
        </w:rPr>
        <w:t xml:space="preserve"> (1982), Geologische Karte der Republik Österreich. Blatt 96 Bad Ischl 1:50.000. Wien, Verlag der Geologischen Bundesanstalt, p. 1 Bl.</w:t>
      </w:r>
    </w:p>
    <w:p w:rsidR="00945C77" w:rsidRPr="00585A51" w:rsidRDefault="00945C77" w:rsidP="00945C77">
      <w:pPr>
        <w:pStyle w:val="EndNoteBibliography"/>
        <w:spacing w:after="0"/>
        <w:ind w:left="720" w:hanging="720"/>
        <w:rPr>
          <w:lang w:val="de-DE"/>
        </w:rPr>
      </w:pPr>
      <w:r w:rsidRPr="00585A51">
        <w:rPr>
          <w:smallCaps/>
          <w:lang w:val="de-DE"/>
        </w:rPr>
        <w:t>Schauer, M.</w:t>
      </w:r>
      <w:r w:rsidRPr="00585A51">
        <w:rPr>
          <w:lang w:val="de-DE"/>
        </w:rPr>
        <w:t xml:space="preserve"> (1989), Bericht 1988 über geologische Aufnahmen auf dem Dachsteinplateau auf Blatt 127 Schladming. Jahrbuch der Geologischen Bundesanstalt Nr. 132, p. 574. from </w:t>
      </w:r>
      <w:hyperlink r:id="rId150" w:history="1">
        <w:r w:rsidRPr="00585A51">
          <w:rPr>
            <w:rStyle w:val="Hyperlink"/>
            <w:sz w:val="20"/>
            <w:lang w:val="de-DE"/>
          </w:rPr>
          <w:t>http://www.zobodat.at/stable/pdf/JbGeolReichsanst_132_0574_B.pdf</w:t>
        </w:r>
      </w:hyperlink>
    </w:p>
    <w:p w:rsidR="00945C77" w:rsidRPr="00585A51" w:rsidRDefault="00945C77" w:rsidP="00945C77">
      <w:pPr>
        <w:pStyle w:val="EndNoteBibliography"/>
        <w:spacing w:after="0"/>
        <w:ind w:left="720" w:hanging="720"/>
        <w:rPr>
          <w:lang w:val="de-DE"/>
        </w:rPr>
      </w:pPr>
      <w:r w:rsidRPr="00585A51">
        <w:rPr>
          <w:smallCaps/>
          <w:lang w:val="de-DE"/>
        </w:rPr>
        <w:t>Scheidleder, A., F. Boroviczény, W. Graf, T. Hofmann, G. W. Mandl, G. Schubert, W. Stichler, P. Trimborn &amp; M. Kralik</w:t>
      </w:r>
      <w:r w:rsidRPr="00585A51">
        <w:rPr>
          <w:lang w:val="de-DE"/>
        </w:rPr>
        <w:t xml:space="preserve"> (2001), Pilotprojekt "Karstwasser Dachstein". Band 2: Karsthydrologie und Kontaminationsrisiko von Quellen. Archiv für Lagerstättenforschung der Geologischen Bundesanstalt Nr. 21, p. 1-155. from </w:t>
      </w:r>
      <w:hyperlink r:id="rId151" w:history="1">
        <w:r w:rsidRPr="00585A51">
          <w:rPr>
            <w:rStyle w:val="Hyperlink"/>
            <w:sz w:val="20"/>
            <w:lang w:val="de-DE"/>
          </w:rPr>
          <w:t>http://www.zobodat.at/stable/pdf/ArchivLagerst-GBA_21_0001-0155.pdf</w:t>
        </w:r>
      </w:hyperlink>
    </w:p>
    <w:p w:rsidR="00945C77" w:rsidRPr="00585A51" w:rsidRDefault="00945C77" w:rsidP="00945C77">
      <w:pPr>
        <w:pStyle w:val="EndNoteBibliography"/>
        <w:spacing w:after="0"/>
        <w:ind w:left="720" w:hanging="720"/>
        <w:rPr>
          <w:lang w:val="de-DE"/>
        </w:rPr>
      </w:pPr>
      <w:r w:rsidRPr="00585A51">
        <w:rPr>
          <w:smallCaps/>
          <w:lang w:val="de-DE"/>
        </w:rPr>
        <w:t>Schmidt, R.</w:t>
      </w:r>
      <w:r w:rsidRPr="00585A51">
        <w:rPr>
          <w:lang w:val="de-DE"/>
        </w:rPr>
        <w:t xml:space="preserve"> (1976), Pollenanalytische Untersuchungen von Seesedimenten zum Eisrückzug und zur Wiederbewaldung im NE-Dachsteingebiet und im Becken von Aussee (Steirisches Salzkammergut). Linzer biologische Beiträge Nr. 8(2), p. 361-373. from </w:t>
      </w:r>
      <w:hyperlink r:id="rId152" w:history="1">
        <w:r w:rsidRPr="00585A51">
          <w:rPr>
            <w:rStyle w:val="Hyperlink"/>
            <w:sz w:val="20"/>
            <w:lang w:val="de-DE"/>
          </w:rPr>
          <w:t>http://www.zobodat.at/stable/pdf/LBB_0008_2_0361-0373.pdf</w:t>
        </w:r>
      </w:hyperlink>
    </w:p>
    <w:p w:rsidR="00945C77" w:rsidRPr="00585A51" w:rsidRDefault="00945C77" w:rsidP="00945C77">
      <w:pPr>
        <w:pStyle w:val="EndNoteBibliography"/>
        <w:spacing w:after="0"/>
        <w:ind w:left="720" w:hanging="720"/>
        <w:rPr>
          <w:lang w:val="de-DE"/>
        </w:rPr>
      </w:pPr>
      <w:r w:rsidRPr="00585A51">
        <w:rPr>
          <w:smallCaps/>
          <w:lang w:val="de-DE"/>
        </w:rPr>
        <w:t>Schmidt, R.</w:t>
      </w:r>
      <w:r w:rsidRPr="00585A51">
        <w:rPr>
          <w:lang w:val="de-DE"/>
        </w:rPr>
        <w:t xml:space="preserve"> (1978a), Pollenanalytische Untersuchungen zur postglazialen Vegetationsgeschichte des Dachsteingebietes. Linzer biologische Beiträge Nr. 9(2), p. 227-235. from </w:t>
      </w:r>
      <w:hyperlink r:id="rId153" w:history="1">
        <w:r w:rsidRPr="00585A51">
          <w:rPr>
            <w:rStyle w:val="Hyperlink"/>
            <w:sz w:val="20"/>
            <w:lang w:val="de-DE"/>
          </w:rPr>
          <w:t>http://www.zobodat.at/stable/pdf/LBB_0009_2_0227-0235.pdf</w:t>
        </w:r>
      </w:hyperlink>
    </w:p>
    <w:p w:rsidR="00945C77" w:rsidRPr="00585A51" w:rsidRDefault="00945C77" w:rsidP="00945C77">
      <w:pPr>
        <w:pStyle w:val="EndNoteBibliography"/>
        <w:spacing w:after="0"/>
        <w:ind w:left="720" w:hanging="720"/>
        <w:rPr>
          <w:lang w:val="de-DE"/>
        </w:rPr>
      </w:pPr>
      <w:r w:rsidRPr="00585A51">
        <w:rPr>
          <w:smallCaps/>
          <w:lang w:val="de-DE"/>
        </w:rPr>
        <w:t>Schmidt, R.</w:t>
      </w:r>
      <w:r w:rsidRPr="00585A51">
        <w:rPr>
          <w:lang w:val="de-DE"/>
        </w:rPr>
        <w:t xml:space="preserve"> (1978b), Postglaziale Vegetationsentwicklung und Klimaoszillationen im Pollenbild des Profiles Hirzkarsee/Dachstein 1800 m NN (O.Ö.). Linzer biologische Beiträge Nr. 10(1), p. 161-169. from </w:t>
      </w:r>
      <w:hyperlink r:id="rId154" w:history="1">
        <w:r w:rsidRPr="00585A51">
          <w:rPr>
            <w:rStyle w:val="Hyperlink"/>
            <w:sz w:val="20"/>
            <w:lang w:val="de-DE"/>
          </w:rPr>
          <w:t>http://www.zobodat.at/stable/pdf/LBB_0010_1_0161-0169.pdf</w:t>
        </w:r>
      </w:hyperlink>
    </w:p>
    <w:p w:rsidR="00945C77" w:rsidRPr="00585A51" w:rsidRDefault="00945C77" w:rsidP="00945C77">
      <w:pPr>
        <w:pStyle w:val="EndNoteBibliography"/>
        <w:spacing w:after="0"/>
        <w:ind w:left="720" w:hanging="720"/>
        <w:rPr>
          <w:lang w:val="de-DE"/>
        </w:rPr>
      </w:pPr>
      <w:r w:rsidRPr="00585A51">
        <w:rPr>
          <w:smallCaps/>
          <w:lang w:val="de-DE"/>
        </w:rPr>
        <w:t>Schnepfleitner, H., A. Kellerer-Pirklbauer &amp; M. Rode</w:t>
      </w:r>
      <w:r w:rsidRPr="00585A51">
        <w:rPr>
          <w:lang w:val="de-DE"/>
        </w:rPr>
        <w:t xml:space="preserve"> (2016), Das Permafrostbohrloch "Koppenkarstein North Face" am Dachsteinmassiv: Ein österreichischer Beitrag zum Global Terrestrial Network for Permafrost (GTN-P) oannea - Geologie und Paläontologie Nr. 12, p. 28-36. from </w:t>
      </w:r>
      <w:hyperlink r:id="rId155" w:history="1">
        <w:r w:rsidRPr="00585A51">
          <w:rPr>
            <w:rStyle w:val="Hyperlink"/>
            <w:sz w:val="20"/>
            <w:lang w:val="de-DE"/>
          </w:rPr>
          <w:t>http://www.zobodat.at/stable/pdf/JoanGeo_12_0028-0036.pdf</w:t>
        </w:r>
      </w:hyperlink>
    </w:p>
    <w:p w:rsidR="00945C77" w:rsidRPr="00585A51" w:rsidRDefault="00945C77" w:rsidP="00945C77">
      <w:pPr>
        <w:pStyle w:val="EndNoteBibliography"/>
        <w:spacing w:after="0"/>
        <w:ind w:left="720" w:hanging="720"/>
        <w:rPr>
          <w:lang w:val="de-DE"/>
        </w:rPr>
      </w:pPr>
      <w:r w:rsidRPr="00585A51">
        <w:rPr>
          <w:smallCaps/>
          <w:lang w:val="de-DE"/>
        </w:rPr>
        <w:t>Simony, F.</w:t>
      </w:r>
      <w:r w:rsidRPr="00585A51">
        <w:rPr>
          <w:lang w:val="de-DE"/>
        </w:rPr>
        <w:t xml:space="preserve"> (1871), Die Gletscher des Dachsteingebirges. Sitzungsberichte der Akademie der Wissenschaften mathematisch-naturwissenschaftliche Klasse Nr. 63, p. 501-536. from </w:t>
      </w:r>
      <w:hyperlink r:id="rId156" w:history="1">
        <w:r w:rsidRPr="00585A51">
          <w:rPr>
            <w:rStyle w:val="Hyperlink"/>
            <w:sz w:val="20"/>
            <w:lang w:val="de-DE"/>
          </w:rPr>
          <w:t>http://www.zobodat.at/stable/pdf/SBAWW_63_0501-0536.pdf</w:t>
        </w:r>
      </w:hyperlink>
    </w:p>
    <w:p w:rsidR="00945C77" w:rsidRPr="00585A51" w:rsidRDefault="00945C77" w:rsidP="00945C77">
      <w:pPr>
        <w:pStyle w:val="EndNoteBibliography"/>
        <w:spacing w:after="0"/>
        <w:ind w:left="720" w:hanging="720"/>
        <w:rPr>
          <w:lang w:val="de-DE"/>
        </w:rPr>
      </w:pPr>
      <w:r w:rsidRPr="00585A51">
        <w:rPr>
          <w:smallCaps/>
          <w:lang w:val="de-DE"/>
        </w:rPr>
        <w:t>Stocker-Waldhuber, M.</w:t>
      </w:r>
      <w:r w:rsidRPr="00585A51">
        <w:rPr>
          <w:lang w:val="de-DE"/>
        </w:rPr>
        <w:t xml:space="preserve"> (2014a), Gletschermassenbilanzen im Allgemeinen und der Hallstätter Gletscher im Speziellen (Kurzfassung). Gmundner Geo-Studien Nr. 5, p. 29-30. from </w:t>
      </w:r>
      <w:hyperlink r:id="rId157" w:history="1">
        <w:r w:rsidRPr="00585A51">
          <w:rPr>
            <w:rStyle w:val="Hyperlink"/>
            <w:sz w:val="20"/>
            <w:lang w:val="de-DE"/>
          </w:rPr>
          <w:t>http://www.zobodat.at/pdf/GmuGeoStud_5_0029-0030.pdf</w:t>
        </w:r>
      </w:hyperlink>
    </w:p>
    <w:p w:rsidR="00945C77" w:rsidRPr="00585A51" w:rsidRDefault="00945C77" w:rsidP="00945C77">
      <w:pPr>
        <w:pStyle w:val="EndNoteBibliography"/>
        <w:spacing w:after="0"/>
        <w:ind w:left="720" w:hanging="720"/>
        <w:rPr>
          <w:lang w:val="de-DE"/>
        </w:rPr>
      </w:pPr>
      <w:r w:rsidRPr="00585A51">
        <w:rPr>
          <w:smallCaps/>
          <w:lang w:val="de-DE"/>
        </w:rPr>
        <w:t>Stocker-Waldhuber, M.</w:t>
      </w:r>
      <w:r w:rsidRPr="00585A51">
        <w:rPr>
          <w:lang w:val="de-DE"/>
        </w:rPr>
        <w:t xml:space="preserve"> (2014b), Der Hallstätter Gletscher. Gmundner Geo-Studien Nr. 5, p. 11-12. from </w:t>
      </w:r>
      <w:hyperlink r:id="rId158" w:history="1">
        <w:r w:rsidRPr="00585A51">
          <w:rPr>
            <w:rStyle w:val="Hyperlink"/>
            <w:sz w:val="20"/>
            <w:lang w:val="de-DE"/>
          </w:rPr>
          <w:t>http://www.zobodat.at/pdf/GmuGeoStud_5_0011-0012.pdf</w:t>
        </w:r>
      </w:hyperlink>
    </w:p>
    <w:p w:rsidR="00945C77" w:rsidRPr="00585A51" w:rsidRDefault="00945C77" w:rsidP="00945C77">
      <w:pPr>
        <w:pStyle w:val="EndNoteBibliography"/>
        <w:spacing w:after="0"/>
        <w:ind w:left="720" w:hanging="720"/>
        <w:rPr>
          <w:lang w:val="de-DE"/>
        </w:rPr>
      </w:pPr>
      <w:r w:rsidRPr="00585A51">
        <w:rPr>
          <w:smallCaps/>
          <w:lang w:val="de-DE"/>
        </w:rPr>
        <w:t>Stummer, G.</w:t>
      </w:r>
      <w:r w:rsidRPr="00585A51">
        <w:rPr>
          <w:lang w:val="de-DE"/>
        </w:rPr>
        <w:t xml:space="preserve"> (1980), Atlas der Dachstein-Mammuthohle 1:1000. Die Höhle - Wissenschaftliche Beihefte zur Zeitschrift Nr. 32, p. 1-105. from </w:t>
      </w:r>
      <w:hyperlink r:id="rId159" w:history="1">
        <w:r w:rsidRPr="00585A51">
          <w:rPr>
            <w:rStyle w:val="Hyperlink"/>
            <w:sz w:val="20"/>
            <w:lang w:val="de-DE"/>
          </w:rPr>
          <w:t>http://www.zobodat.at/stable/pdf/Die-Hoehle-Beihefte_32_1980_0001-0105.pdf</w:t>
        </w:r>
      </w:hyperlink>
    </w:p>
    <w:p w:rsidR="00945C77" w:rsidRPr="00585A51" w:rsidRDefault="00945C77" w:rsidP="00945C77">
      <w:pPr>
        <w:pStyle w:val="EndNoteBibliography"/>
        <w:spacing w:after="0"/>
        <w:ind w:left="720" w:hanging="720"/>
        <w:rPr>
          <w:lang w:val="de-DE"/>
        </w:rPr>
      </w:pPr>
      <w:r w:rsidRPr="00585A51">
        <w:rPr>
          <w:smallCaps/>
          <w:lang w:val="de-DE"/>
        </w:rPr>
        <w:t>Tollmann, A.</w:t>
      </w:r>
      <w:r w:rsidRPr="00585A51">
        <w:rPr>
          <w:lang w:val="de-DE"/>
        </w:rPr>
        <w:t xml:space="preserve"> (1968), Tektonische Karte der Nördlichen Kalkalpen. 2. Teil: Der Mittelabschnitt. Mitteilungen der Gealogischen Gesellschaft in Wien Nr. 61, p. 124-182. from </w:t>
      </w:r>
      <w:hyperlink r:id="rId160" w:history="1">
        <w:r w:rsidRPr="00585A51">
          <w:rPr>
            <w:rStyle w:val="Hyperlink"/>
            <w:sz w:val="20"/>
            <w:lang w:val="de-DE"/>
          </w:rPr>
          <w:t>https://www2.uibk.ac.at/downloads/oegg/Band_61_124_181.pdf</w:t>
        </w:r>
      </w:hyperlink>
    </w:p>
    <w:p w:rsidR="00945C77" w:rsidRPr="00585A51" w:rsidRDefault="00945C77" w:rsidP="00945C77">
      <w:pPr>
        <w:pStyle w:val="EndNoteBibliography"/>
        <w:spacing w:after="0"/>
        <w:ind w:left="720" w:hanging="720"/>
        <w:rPr>
          <w:lang w:val="de-DE"/>
        </w:rPr>
      </w:pPr>
      <w:r w:rsidRPr="00585A51">
        <w:rPr>
          <w:smallCaps/>
          <w:lang w:val="de-DE"/>
        </w:rPr>
        <w:t>Trimmel, H.</w:t>
      </w:r>
      <w:r w:rsidRPr="00585A51">
        <w:rPr>
          <w:lang w:val="de-DE"/>
        </w:rPr>
        <w:t xml:space="preserve"> (1998), "Hallstatt - Dachstein - Salzkammergut" - eine alpine Region in der Liste des Welterbes der UNESCO. Die Höhle Nr. 49, p. 73-79. from </w:t>
      </w:r>
      <w:hyperlink r:id="rId161" w:history="1">
        <w:r w:rsidRPr="00585A51">
          <w:rPr>
            <w:rStyle w:val="Hyperlink"/>
            <w:sz w:val="20"/>
            <w:lang w:val="de-DE"/>
          </w:rPr>
          <w:t>http://www.zobodat.at/stable/pdf/Hoehle_049_0073-0079.pdf</w:t>
        </w:r>
      </w:hyperlink>
    </w:p>
    <w:p w:rsidR="00945C77" w:rsidRPr="00585A51" w:rsidRDefault="00945C77" w:rsidP="00945C77">
      <w:pPr>
        <w:pStyle w:val="EndNoteBibliography"/>
        <w:spacing w:after="0"/>
        <w:ind w:left="720" w:hanging="720"/>
        <w:rPr>
          <w:lang w:val="de-DE"/>
        </w:rPr>
      </w:pPr>
      <w:r w:rsidRPr="00585A51">
        <w:rPr>
          <w:smallCaps/>
          <w:lang w:val="de-DE"/>
        </w:rPr>
        <w:t>Trimmel, H.</w:t>
      </w:r>
      <w:r w:rsidRPr="00585A51">
        <w:rPr>
          <w:lang w:val="de-DE"/>
        </w:rPr>
        <w:t xml:space="preserve"> (2001), Fünfzig Jahre Seilbahn zu den Dachsteinhöhlen Die Höhle Nr. 52, p. 85-90. from </w:t>
      </w:r>
      <w:hyperlink r:id="rId162" w:history="1">
        <w:r w:rsidRPr="00585A51">
          <w:rPr>
            <w:rStyle w:val="Hyperlink"/>
            <w:sz w:val="20"/>
            <w:lang w:val="de-DE"/>
          </w:rPr>
          <w:t>http://www.zobodat.at/stable/pdf/Hoehle_052_0085-0090.pdf</w:t>
        </w:r>
      </w:hyperlink>
    </w:p>
    <w:p w:rsidR="00945C77" w:rsidRPr="00585A51" w:rsidRDefault="00945C77" w:rsidP="00945C77">
      <w:pPr>
        <w:pStyle w:val="EndNoteBibliography"/>
        <w:spacing w:after="0"/>
        <w:ind w:left="720" w:hanging="720"/>
        <w:rPr>
          <w:lang w:val="de-DE"/>
        </w:rPr>
      </w:pPr>
      <w:r w:rsidRPr="00585A51">
        <w:rPr>
          <w:smallCaps/>
          <w:lang w:val="de-DE"/>
        </w:rPr>
        <w:t>van Husen, D.</w:t>
      </w:r>
      <w:r w:rsidRPr="00585A51">
        <w:rPr>
          <w:lang w:val="de-DE"/>
        </w:rPr>
        <w:t xml:space="preserve"> (2014a), Die Dachsteinregion während der Würm-Eiszeit. Gmundner Geo-Studien Nr. 5, p. 9-10. from </w:t>
      </w:r>
      <w:hyperlink r:id="rId163" w:history="1">
        <w:r w:rsidRPr="00585A51">
          <w:rPr>
            <w:rStyle w:val="Hyperlink"/>
            <w:sz w:val="20"/>
            <w:lang w:val="de-DE"/>
          </w:rPr>
          <w:t>http://www.zobodat.at/pdf/GmuGeoStud_5_0009-0010.pdf</w:t>
        </w:r>
      </w:hyperlink>
    </w:p>
    <w:p w:rsidR="00945C77" w:rsidRPr="00585A51" w:rsidRDefault="00945C77" w:rsidP="00945C77">
      <w:pPr>
        <w:pStyle w:val="EndNoteBibliography"/>
        <w:spacing w:after="0"/>
        <w:ind w:left="720" w:hanging="720"/>
        <w:rPr>
          <w:lang w:val="de-DE"/>
        </w:rPr>
      </w:pPr>
      <w:r w:rsidRPr="00585A51">
        <w:rPr>
          <w:smallCaps/>
          <w:lang w:val="de-DE"/>
        </w:rPr>
        <w:t>van Husen, D.</w:t>
      </w:r>
      <w:r w:rsidRPr="00585A51">
        <w:rPr>
          <w:lang w:val="de-DE"/>
        </w:rPr>
        <w:t xml:space="preserve"> (2014b), Die Klimaschaukel des Eiszeitalters am Beispiel des Oberen Ennstals. Gmundner Geo-Studien Nr. 5, p. 25-28. from </w:t>
      </w:r>
      <w:hyperlink r:id="rId164" w:history="1">
        <w:r w:rsidRPr="00585A51">
          <w:rPr>
            <w:rStyle w:val="Hyperlink"/>
            <w:sz w:val="20"/>
            <w:lang w:val="de-DE"/>
          </w:rPr>
          <w:t>http://www.zobodat.at/pdf/GmuGeoStud_5_0025-0028.pdf</w:t>
        </w:r>
      </w:hyperlink>
    </w:p>
    <w:p w:rsidR="00945C77" w:rsidRPr="00585A51" w:rsidRDefault="00945C77" w:rsidP="00945C77">
      <w:pPr>
        <w:pStyle w:val="EndNoteBibliography"/>
        <w:spacing w:after="0"/>
        <w:ind w:left="720" w:hanging="720"/>
        <w:rPr>
          <w:lang w:val="de-DE"/>
        </w:rPr>
      </w:pPr>
      <w:r w:rsidRPr="00585A51">
        <w:rPr>
          <w:smallCaps/>
          <w:lang w:val="de-DE"/>
        </w:rPr>
        <w:t>Wagreich, M.</w:t>
      </w:r>
      <w:r w:rsidRPr="00585A51">
        <w:rPr>
          <w:lang w:val="de-DE"/>
        </w:rPr>
        <w:t xml:space="preserve"> (2014), Klimazeugen der Erdgeschichte - extremes Treibhausklima während der Kreidezeit im Vergleich zu heutigen Umweltveränderungen. Gmundner Geo-Studien Nr. 5, p. 21-24. from </w:t>
      </w:r>
      <w:hyperlink r:id="rId165" w:history="1">
        <w:r w:rsidRPr="00585A51">
          <w:rPr>
            <w:rStyle w:val="Hyperlink"/>
            <w:sz w:val="20"/>
            <w:lang w:val="de-DE"/>
          </w:rPr>
          <w:t>http://www.zobodat.at/pdf/GmuGeoStud_5_0021-0024.pdf</w:t>
        </w:r>
      </w:hyperlink>
    </w:p>
    <w:p w:rsidR="00945C77" w:rsidRPr="00585A51" w:rsidRDefault="00945C77" w:rsidP="00945C77">
      <w:pPr>
        <w:pStyle w:val="EndNoteBibliography"/>
        <w:spacing w:after="0"/>
        <w:ind w:left="720" w:hanging="720"/>
        <w:rPr>
          <w:lang w:val="de-DE"/>
        </w:rPr>
      </w:pPr>
      <w:r w:rsidRPr="00585A51">
        <w:rPr>
          <w:smallCaps/>
          <w:lang w:val="de-DE"/>
        </w:rPr>
        <w:lastRenderedPageBreak/>
        <w:t>Weidinger, J. T.</w:t>
      </w:r>
      <w:r w:rsidRPr="00585A51">
        <w:rPr>
          <w:lang w:val="de-DE"/>
        </w:rPr>
        <w:t xml:space="preserve"> (2003), Das Salzkammergut in Oberösterreich - eine Zeitreise durch eine Region von Geologischem Weltruhm Gmundner Geo-Studien Nr. 2, p. 1-12. from </w:t>
      </w:r>
      <w:hyperlink r:id="rId166" w:history="1">
        <w:r w:rsidRPr="00585A51">
          <w:rPr>
            <w:rStyle w:val="Hyperlink"/>
            <w:sz w:val="20"/>
            <w:lang w:val="de-DE"/>
          </w:rPr>
          <w:t>http://www.zobodat.at/pdf/GmuGeoStud_2_0001-0012.pdf</w:t>
        </w:r>
      </w:hyperlink>
    </w:p>
    <w:p w:rsidR="00945C77" w:rsidRPr="00585A51" w:rsidRDefault="00945C77" w:rsidP="00945C77">
      <w:pPr>
        <w:pStyle w:val="EndNoteBibliography"/>
        <w:spacing w:after="0"/>
        <w:ind w:left="720" w:hanging="720"/>
        <w:rPr>
          <w:lang w:val="de-DE"/>
        </w:rPr>
      </w:pPr>
      <w:r w:rsidRPr="00585A51">
        <w:rPr>
          <w:smallCaps/>
          <w:lang w:val="de-DE"/>
        </w:rPr>
        <w:t>Weingartner, H.</w:t>
      </w:r>
      <w:r w:rsidRPr="00585A51">
        <w:rPr>
          <w:lang w:val="de-DE"/>
        </w:rPr>
        <w:t xml:space="preserve"> (1992), Das Dachsteingebirge- Ein Ökosystem in Gefahr Kataloge des OÖ. Landesmuseums N.F. Nr. 54, p. 39-45. from </w:t>
      </w:r>
      <w:hyperlink r:id="rId167" w:history="1">
        <w:r w:rsidRPr="00585A51">
          <w:rPr>
            <w:rStyle w:val="Hyperlink"/>
            <w:sz w:val="20"/>
            <w:lang w:val="de-DE"/>
          </w:rPr>
          <w:t>http://www.zobodat.at/stable/pdf/KATOOENF_054b_0039-0045.pdf</w:t>
        </w:r>
      </w:hyperlink>
    </w:p>
    <w:p w:rsidR="00945C77" w:rsidRPr="00585A51" w:rsidRDefault="00945C77" w:rsidP="00945C77">
      <w:pPr>
        <w:pStyle w:val="EndNoteBibliography"/>
        <w:spacing w:after="0"/>
        <w:ind w:left="720" w:hanging="720"/>
        <w:rPr>
          <w:lang w:val="de-DE"/>
        </w:rPr>
      </w:pPr>
      <w:r w:rsidRPr="00585A51">
        <w:rPr>
          <w:smallCaps/>
          <w:lang w:val="de-DE"/>
        </w:rPr>
        <w:t>Weingartner, H.</w:t>
      </w:r>
      <w:r w:rsidRPr="00585A51">
        <w:rPr>
          <w:lang w:val="de-DE"/>
        </w:rPr>
        <w:t xml:space="preserve"> (2006), Lehrpfad Hallstätter Gletscher - ein Begleiter durch die Gebirgslandschaft am Dachstein. Monografien Geowissenschaften Gemischt Nr. 135, p. 1-122</w:t>
      </w:r>
    </w:p>
    <w:p w:rsidR="00945C77" w:rsidRPr="00585A51" w:rsidRDefault="00945C77" w:rsidP="00945C77">
      <w:pPr>
        <w:pStyle w:val="EndNoteBibliography"/>
        <w:spacing w:after="0"/>
        <w:ind w:left="720" w:hanging="720"/>
        <w:rPr>
          <w:lang w:val="de-DE"/>
        </w:rPr>
      </w:pPr>
      <w:r w:rsidRPr="00585A51">
        <w:rPr>
          <w:smallCaps/>
          <w:lang w:val="de-DE"/>
        </w:rPr>
        <w:t>Weingartner, H.</w:t>
      </w:r>
      <w:r w:rsidRPr="00585A51">
        <w:rPr>
          <w:lang w:val="de-DE"/>
        </w:rPr>
        <w:t xml:space="preserve"> (2010), Dachstein ohne Gletscher?! Zur Geschichte, Gegenwart und Zukunft einer hochalpinen Region. Gmundner Geo-Studien Nr. 4, p. 73-78. from </w:t>
      </w:r>
      <w:hyperlink r:id="rId168" w:history="1">
        <w:r w:rsidRPr="00585A51">
          <w:rPr>
            <w:rStyle w:val="Hyperlink"/>
            <w:sz w:val="20"/>
            <w:lang w:val="de-DE"/>
          </w:rPr>
          <w:t>http://www.zobodat.at/pdf/GmuGeoStud_4_0073-0078.pdf</w:t>
        </w:r>
      </w:hyperlink>
    </w:p>
    <w:p w:rsidR="00945C77" w:rsidRPr="00585A51" w:rsidRDefault="00945C77" w:rsidP="00945C77">
      <w:pPr>
        <w:pStyle w:val="EndNoteBibliography"/>
        <w:spacing w:after="0"/>
        <w:ind w:left="720" w:hanging="720"/>
        <w:rPr>
          <w:lang w:val="de-DE"/>
        </w:rPr>
      </w:pPr>
      <w:r w:rsidRPr="00585A51">
        <w:rPr>
          <w:smallCaps/>
          <w:lang w:val="de-DE"/>
        </w:rPr>
        <w:t>Weißmair, W. &amp; S. Weigl</w:t>
      </w:r>
      <w:r w:rsidRPr="00585A51">
        <w:rPr>
          <w:lang w:val="de-DE"/>
        </w:rPr>
        <w:t xml:space="preserve"> (2006), Ornithologische Vierländerexkursion auf den Dachstein, Oberösterreich. Vogelkundliche Nachrichten aus Oberösterreich, Naturschutz aktuell Nr. 14(2), p. 179-186. from </w:t>
      </w:r>
      <w:hyperlink r:id="rId169" w:history="1">
        <w:r w:rsidRPr="00585A51">
          <w:rPr>
            <w:rStyle w:val="Hyperlink"/>
            <w:sz w:val="20"/>
            <w:lang w:val="de-DE"/>
          </w:rPr>
          <w:t>http://www.zobodat.at/stable/pdf/VNO_014b_0179-0186.pdf</w:t>
        </w:r>
      </w:hyperlink>
    </w:p>
    <w:p w:rsidR="00945C77" w:rsidRPr="00585A51" w:rsidRDefault="00945C77" w:rsidP="00945C77">
      <w:pPr>
        <w:pStyle w:val="EndNoteBibliography"/>
        <w:spacing w:after="0"/>
        <w:ind w:left="720" w:hanging="720"/>
        <w:rPr>
          <w:lang w:val="de-DE"/>
        </w:rPr>
      </w:pPr>
      <w:r w:rsidRPr="00585A51">
        <w:rPr>
          <w:smallCaps/>
          <w:lang w:val="de-DE"/>
        </w:rPr>
        <w:t>Weißmair, W., N. Pühringer, H. Uhl &amp; H. Pfleger</w:t>
      </w:r>
      <w:r w:rsidRPr="00585A51">
        <w:rPr>
          <w:lang w:val="de-DE"/>
        </w:rPr>
        <w:t xml:space="preserve"> (2008), Europaschutzgebiet Dachstein. AT 3101000 Brutvorkommen gefährdeter Wald bewohnender Gebirgsvogelarten im SPA Dachstein. Endbericht. Gutachten Naturschutzabteilung Oberösterreich Nr. 249, p. 1-68. from </w:t>
      </w:r>
      <w:hyperlink r:id="rId170" w:history="1">
        <w:r w:rsidRPr="00585A51">
          <w:rPr>
            <w:rStyle w:val="Hyperlink"/>
            <w:sz w:val="20"/>
            <w:lang w:val="de-DE"/>
          </w:rPr>
          <w:t>http://www.zobodat.at/stable/pdf/GUTNAT_0249_0001-0068.pdf</w:t>
        </w:r>
      </w:hyperlink>
    </w:p>
    <w:p w:rsidR="00945C77" w:rsidRPr="00585A51" w:rsidRDefault="00945C77" w:rsidP="00945C77">
      <w:pPr>
        <w:pStyle w:val="EndNoteBibliography"/>
        <w:spacing w:after="0"/>
        <w:ind w:left="720" w:hanging="720"/>
        <w:rPr>
          <w:lang w:val="de-DE"/>
        </w:rPr>
      </w:pPr>
      <w:r w:rsidRPr="00585A51">
        <w:rPr>
          <w:smallCaps/>
          <w:lang w:val="de-DE"/>
        </w:rPr>
        <w:t>Weißmair, W.</w:t>
      </w:r>
      <w:r w:rsidRPr="00585A51">
        <w:rPr>
          <w:lang w:val="de-DE"/>
        </w:rPr>
        <w:t xml:space="preserve"> (2011), Systematische Birkhuhn-Erhebung Europaschutzgebiet Dachstein 2010. Gutachten Naturschutzabteilung Oberösterreich Nr. 241, p. 1-12. from </w:t>
      </w:r>
      <w:hyperlink r:id="rId171" w:history="1">
        <w:r w:rsidRPr="00585A51">
          <w:rPr>
            <w:rStyle w:val="Hyperlink"/>
            <w:sz w:val="20"/>
            <w:lang w:val="de-DE"/>
          </w:rPr>
          <w:t>http://www.zobodat.at/stable/pdf/GUTNAT_0241_0001-0012.pdf</w:t>
        </w:r>
      </w:hyperlink>
    </w:p>
    <w:p w:rsidR="00945C77" w:rsidRPr="00585A51" w:rsidRDefault="00945C77" w:rsidP="00945C77">
      <w:pPr>
        <w:pStyle w:val="EndNoteBibliography"/>
        <w:spacing w:after="0"/>
        <w:ind w:left="720" w:hanging="720"/>
        <w:rPr>
          <w:lang w:val="de-DE"/>
        </w:rPr>
      </w:pPr>
      <w:r w:rsidRPr="00585A51">
        <w:rPr>
          <w:smallCaps/>
          <w:lang w:val="de-DE"/>
        </w:rPr>
        <w:t>Wendelberger, G.</w:t>
      </w:r>
      <w:r w:rsidRPr="00585A51">
        <w:rPr>
          <w:lang w:val="de-DE"/>
        </w:rPr>
        <w:t xml:space="preserve"> (1956), Vegetationsstudien auf dem Dachsteinplateau. Schriften des Vereins zur Verbreitung naturwissenschaftlicher Kenntnisse Wien Nr. 96, p. 75-93. from </w:t>
      </w:r>
      <w:hyperlink r:id="rId172" w:history="1">
        <w:r w:rsidRPr="00585A51">
          <w:rPr>
            <w:rStyle w:val="Hyperlink"/>
            <w:sz w:val="20"/>
            <w:lang w:val="de-DE"/>
          </w:rPr>
          <w:t>http://www.zobodat.at/stable/pdf/SVVNWK_96_0075-0093.pdf</w:t>
        </w:r>
      </w:hyperlink>
    </w:p>
    <w:p w:rsidR="00945C77" w:rsidRPr="00585A51" w:rsidRDefault="00945C77" w:rsidP="00945C77">
      <w:pPr>
        <w:pStyle w:val="EndNoteBibliography"/>
        <w:spacing w:after="0"/>
        <w:ind w:left="720" w:hanging="720"/>
        <w:rPr>
          <w:lang w:val="de-DE"/>
        </w:rPr>
      </w:pPr>
      <w:r w:rsidRPr="00585A51">
        <w:rPr>
          <w:smallCaps/>
          <w:lang w:val="de-DE"/>
        </w:rPr>
        <w:t>Wendelberger, G.</w:t>
      </w:r>
      <w:r w:rsidRPr="00585A51">
        <w:rPr>
          <w:lang w:val="de-DE"/>
        </w:rPr>
        <w:t xml:space="preserve"> (1962), Die Pflanzengesellschaften des Dachstein-Plateaus (einschließlich des grimming-Stockes). Mitteilungen des naturwissenschaftlichen Vereins für Steiermark Nr. 92, p. 120-178. from </w:t>
      </w:r>
      <w:hyperlink r:id="rId173" w:history="1">
        <w:r w:rsidRPr="00585A51">
          <w:rPr>
            <w:rStyle w:val="Hyperlink"/>
            <w:sz w:val="20"/>
            <w:lang w:val="de-DE"/>
          </w:rPr>
          <w:t>http://www.zobodat.at/pdf/MittNatVerSt_92_0120-0178.pdf</w:t>
        </w:r>
      </w:hyperlink>
    </w:p>
    <w:p w:rsidR="00945C77" w:rsidRPr="00271040" w:rsidRDefault="00945C77" w:rsidP="00945C77">
      <w:pPr>
        <w:pStyle w:val="EndNoteBibliography"/>
        <w:ind w:left="720" w:hanging="720"/>
        <w:rPr>
          <w:lang w:val="de-DE"/>
        </w:rPr>
      </w:pPr>
      <w:r w:rsidRPr="00585A51">
        <w:rPr>
          <w:smallCaps/>
          <w:lang w:val="de-DE"/>
        </w:rPr>
        <w:t>Zötl, J.</w:t>
      </w:r>
      <w:r w:rsidRPr="00585A51">
        <w:rPr>
          <w:lang w:val="de-DE"/>
        </w:rPr>
        <w:t xml:space="preserve"> (1957), Hydrologische Untersuchungen im östlichen Dachsteingebiet. </w:t>
      </w:r>
      <w:r w:rsidRPr="00271040">
        <w:rPr>
          <w:lang w:val="de-DE"/>
        </w:rPr>
        <w:t xml:space="preserve">Mitteilungen des naturwissenschaftlichen Vereins für Steiermark Nr. 87, p. 182-205. from </w:t>
      </w:r>
      <w:hyperlink r:id="rId174" w:history="1">
        <w:r w:rsidRPr="00271040">
          <w:rPr>
            <w:rStyle w:val="Hyperlink"/>
            <w:sz w:val="20"/>
            <w:lang w:val="de-DE"/>
          </w:rPr>
          <w:t>http://www.zobodat.at/stable/pdf/MittNatVerSt_87_0182-0205.pdf</w:t>
        </w:r>
      </w:hyperlink>
    </w:p>
    <w:p w:rsidR="00525D78" w:rsidRDefault="00525D78" w:rsidP="00525D78">
      <w:pPr>
        <w:spacing w:after="200" w:line="276" w:lineRule="auto"/>
        <w:jc w:val="left"/>
        <w:rPr>
          <w:rFonts w:asciiTheme="minorHAnsi" w:hAnsiTheme="minorHAnsi"/>
          <w:sz w:val="22"/>
        </w:rPr>
      </w:pPr>
      <w:r>
        <w:rPr>
          <w:rFonts w:asciiTheme="minorHAnsi" w:hAnsiTheme="minorHAnsi"/>
          <w:sz w:val="22"/>
        </w:rPr>
        <w:fldChar w:fldCharType="end"/>
      </w:r>
    </w:p>
    <w:p w:rsidR="001255BA" w:rsidRDefault="001255BA" w:rsidP="001255BA">
      <w:pPr>
        <w:pStyle w:val="Heading1"/>
        <w:numPr>
          <w:ilvl w:val="0"/>
          <w:numId w:val="0"/>
        </w:numPr>
        <w:ind w:left="432" w:hanging="432"/>
        <w:sectPr w:rsidR="001255BA" w:rsidSect="003F0791">
          <w:pgSz w:w="11906" w:h="16838" w:code="9"/>
          <w:pgMar w:top="1134" w:right="1134" w:bottom="1134" w:left="1418" w:header="709" w:footer="366" w:gutter="0"/>
          <w:cols w:space="708"/>
          <w:titlePg/>
          <w:docGrid w:linePitch="360"/>
        </w:sectPr>
      </w:pPr>
    </w:p>
    <w:p w:rsidR="007C25BA" w:rsidRDefault="007C25BA" w:rsidP="001255BA">
      <w:pPr>
        <w:pStyle w:val="Heading1"/>
        <w:numPr>
          <w:ilvl w:val="0"/>
          <w:numId w:val="0"/>
        </w:numPr>
        <w:ind w:left="432" w:hanging="432"/>
      </w:pPr>
      <w:bookmarkStart w:id="228" w:name="_Toc96363821"/>
      <w:r>
        <w:lastRenderedPageBreak/>
        <w:t>Urheberrecht und Copyright</w:t>
      </w:r>
      <w:bookmarkEnd w:id="228"/>
    </w:p>
    <w:p w:rsidR="007C25BA" w:rsidRDefault="007C25BA" w:rsidP="007C25BA">
      <w:r w:rsidRPr="003F4D81">
        <w:t xml:space="preserve">Dieses Skript ist als Arbeitsmaterial für </w:t>
      </w:r>
      <w:r>
        <w:t xml:space="preserve">den Lehrausgang zur Vorlesung </w:t>
      </w:r>
      <w:r w:rsidRPr="003F4D81">
        <w:t>"</w:t>
      </w:r>
      <w:r>
        <w:t>Naturwissenschaftliche Geographie</w:t>
      </w:r>
      <w:r w:rsidRPr="003F4D81">
        <w:t xml:space="preserve">" gedacht und steht demnach </w:t>
      </w:r>
      <w:r>
        <w:t xml:space="preserve">den </w:t>
      </w:r>
      <w:r w:rsidRPr="003F4D81">
        <w:t xml:space="preserve">Teilnehmern der Vorlesung </w:t>
      </w:r>
      <w:r>
        <w:t xml:space="preserve">bzw. der </w:t>
      </w:r>
      <w:r w:rsidRPr="006D336E">
        <w:t xml:space="preserve">Geländebegehung </w:t>
      </w:r>
      <w:r w:rsidRPr="003F4D81">
        <w:t>zur Verfügung.</w:t>
      </w:r>
      <w:r>
        <w:t xml:space="preserve"> </w:t>
      </w:r>
      <w:r w:rsidRPr="003F4D81">
        <w:t xml:space="preserve">Dieses Skript ist über </w:t>
      </w:r>
      <w:r>
        <w:t xml:space="preserve">die Lernplattform Moodle der PH Linz </w:t>
      </w:r>
      <w:r w:rsidRPr="003F4D81">
        <w:t xml:space="preserve">im PDF-Format zu beziehen und besteht aus </w:t>
      </w:r>
      <w:r>
        <w:t xml:space="preserve">weiteren </w:t>
      </w:r>
      <w:r w:rsidRPr="003F4D81">
        <w:t>Einzeldokumenten</w:t>
      </w:r>
      <w:r>
        <w:t>, welche die physisch-geographischen Phänomena im Gelände im Detail beschreiben</w:t>
      </w:r>
      <w:r w:rsidRPr="003F4D81">
        <w:t xml:space="preserve">. </w:t>
      </w:r>
      <w:r>
        <w:t xml:space="preserve">Die Arbeitsmaterialien (wie zum Beispiel die topographischen und geologischen Karten) sind </w:t>
      </w:r>
      <w:r w:rsidRPr="003F4D81">
        <w:t xml:space="preserve">aus urheberrechtlichen Gründen ausschließlich für den Eigengebrauch </w:t>
      </w:r>
      <w:r>
        <w:t xml:space="preserve">im Studium </w:t>
      </w:r>
      <w:r w:rsidRPr="003F4D81">
        <w:t xml:space="preserve">bestimmt. Es darf - auch auszugsweise - nicht an Dritte weitergegeben werden. Sie dürfen ohne Einwilligung der betreffenden Autoren und/oder der Verlage nicht weiter vervielfältigt oder auf Datenträger gespeichert werden. Für die Rechte sind die Quellenangaben </w:t>
      </w:r>
      <w:r>
        <w:t xml:space="preserve">in den entsprechenden Dokumenten </w:t>
      </w:r>
      <w:r w:rsidRPr="003F4D81">
        <w:t>maßgebend. Bei den Vorlagen ohne Quellenangaben liegen die Rechte bei</w:t>
      </w:r>
      <w:r>
        <w:t xml:space="preserve"> den </w:t>
      </w:r>
      <w:r w:rsidRPr="003F4D81">
        <w:t>Autor</w:t>
      </w:r>
      <w:r>
        <w:t>en</w:t>
      </w:r>
      <w:r w:rsidRPr="003F4D81">
        <w:t xml:space="preserve"> dieses Skripts. Abbildungen derzeit unbekan</w:t>
      </w:r>
      <w:r>
        <w:t xml:space="preserve">nter Autoren wurden entsprechend </w:t>
      </w:r>
      <w:r w:rsidRPr="003F4D81">
        <w:t>gekennzeichnet.</w:t>
      </w:r>
    </w:p>
    <w:p w:rsidR="007C25BA" w:rsidRDefault="007C25BA" w:rsidP="007C25BA">
      <w:r>
        <w:t xml:space="preserve">Im Rahmen der </w:t>
      </w:r>
      <w:r w:rsidRPr="006D336E">
        <w:t xml:space="preserve">Geländebegehung </w:t>
      </w:r>
      <w:r>
        <w:t>wird Bezug zu einzelne Bücher der Lehrveranstaltung genommen. Diese Bücher sind für eingeschriebene Studierende der Universität digital und kostenfrei verfügbar. Der Link zu den Büchern wird angegeben. Aus dem IP Adresskreis der Uni Salzburg können diese Bücher damit direkt heruntergeladen werden. Da die VPN Verbindung der Studierenden ein herunterladen nicht möglich macht, eine Reise nach Salzburg aber ebenfalls nicht zielführend ist, werden die PDFs LogIn geschützt ebenfalls im Moodle angeboten. Laut geltender Fassung des Urheberrechtsgesetzes</w:t>
      </w:r>
      <w:r>
        <w:rPr>
          <w:rStyle w:val="FootnoteReference"/>
        </w:rPr>
        <w:footnoteReference w:id="69"/>
      </w:r>
      <w:r>
        <w:t xml:space="preserve"> gelten für die zur Verfügung gestellten Bücher folgende Bedingungen:</w:t>
      </w:r>
    </w:p>
    <w:p w:rsidR="007C25BA" w:rsidRDefault="007C25BA" w:rsidP="007C25BA">
      <w:r>
        <w:t>§ 42g. (1) Schulen, Universitäten und andere Bildungseinrichtungen dürfen für Zwecke des Unterrichts beziehungsweise der Lehre veröffentlichte Werke zur Veranschaulichung im Unterricht für einen bestimmt abgegrenzten Kreis von Unterrichtsteilnehmern beziehungsweise Lehrveranstaltungsteilnehmern vervielfältigen und der Öffentlichkeit zur Verfügung stellen, soweit dies zu dem jeweiligen Zweck geboten und zur Verfolgung nicht kommerzieller Zwecke gerechtfertigt ist.</w:t>
      </w:r>
    </w:p>
    <w:p w:rsidR="00525D78" w:rsidRDefault="00525D78">
      <w:pPr>
        <w:spacing w:after="200" w:line="276" w:lineRule="auto"/>
        <w:jc w:val="left"/>
        <w:rPr>
          <w:rFonts w:asciiTheme="minorHAnsi" w:hAnsiTheme="minorHAnsi"/>
          <w:sz w:val="22"/>
        </w:rPr>
      </w:pPr>
    </w:p>
    <w:p w:rsidR="00525D78" w:rsidRDefault="00525D78">
      <w:pPr>
        <w:spacing w:after="200" w:line="276" w:lineRule="auto"/>
        <w:jc w:val="left"/>
        <w:rPr>
          <w:rFonts w:asciiTheme="minorHAnsi" w:hAnsiTheme="minorHAnsi"/>
          <w:sz w:val="22"/>
        </w:rPr>
      </w:pPr>
    </w:p>
    <w:sectPr w:rsidR="00525D78" w:rsidSect="003F0791">
      <w:pgSz w:w="11906" w:h="16838" w:code="9"/>
      <w:pgMar w:top="1134" w:right="1134" w:bottom="1134" w:left="1418" w:header="709" w:footer="36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30284" w:rsidRDefault="00530284" w:rsidP="00FD533F">
      <w:pPr>
        <w:spacing w:after="0" w:line="240" w:lineRule="auto"/>
      </w:pPr>
      <w:r>
        <w:separator/>
      </w:r>
    </w:p>
  </w:endnote>
  <w:endnote w:type="continuationSeparator" w:id="0">
    <w:p w:rsidR="00530284" w:rsidRDefault="00530284" w:rsidP="00FD53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altName w:val="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ArialMT">
    <w:altName w:val="Arial"/>
    <w:charset w:val="00"/>
    <w:family w:val="swiss"/>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79BC" w:rsidRDefault="000679BC" w:rsidP="00307203">
    <w:pPr>
      <w:pStyle w:val="Footer"/>
    </w:pPr>
    <w:r w:rsidRPr="00BA5B7A">
      <w:t xml:space="preserve">Naturwissenschaftliche Geographie </w:t>
    </w:r>
    <w:r>
      <w:t>- Dachsteinexkursion</w:t>
    </w:r>
    <w:r w:rsidRPr="00BA5B7A">
      <w:t xml:space="preserve"> |  </w:t>
    </w:r>
    <w:fldSimple w:instr=" STYLEREF  &quot;1&quot;  ">
      <w:r w:rsidR="00E23996">
        <w:rPr>
          <w:noProof/>
        </w:rPr>
        <w:t>Inhaltsverzeichnis</w:t>
      </w:r>
    </w:fldSimple>
    <w:r w:rsidRPr="008A7AC4">
      <w:tab/>
    </w:r>
    <w:r w:rsidRPr="00BA5B7A">
      <w:t xml:space="preserve">Seite </w:t>
    </w:r>
    <w:r w:rsidRPr="006C3A82">
      <w:fldChar w:fldCharType="begin"/>
    </w:r>
    <w:r w:rsidRPr="006C3A82">
      <w:instrText xml:space="preserve"> PAGE </w:instrText>
    </w:r>
    <w:r w:rsidRPr="006C3A82">
      <w:fldChar w:fldCharType="separate"/>
    </w:r>
    <w:r w:rsidR="00E23996">
      <w:rPr>
        <w:noProof/>
      </w:rPr>
      <w:t>2</w:t>
    </w:r>
    <w:r w:rsidRPr="006C3A82">
      <w:fldChar w:fldCharType="end"/>
    </w:r>
    <w:r w:rsidRPr="006C3A82">
      <w:t>/</w:t>
    </w:r>
    <w:fldSimple w:instr=" NUMPAGES ">
      <w:r w:rsidR="00E23996">
        <w:rPr>
          <w:noProof/>
        </w:rPr>
        <w:t>54</w:t>
      </w:r>
    </w:fldSimple>
  </w:p>
  <w:p w:rsidR="000679BC" w:rsidRDefault="000679BC" w:rsidP="003D5CDB"/>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30284" w:rsidRDefault="00530284" w:rsidP="00FD533F">
      <w:pPr>
        <w:spacing w:after="0" w:line="240" w:lineRule="auto"/>
      </w:pPr>
      <w:r>
        <w:separator/>
      </w:r>
    </w:p>
  </w:footnote>
  <w:footnote w:type="continuationSeparator" w:id="0">
    <w:p w:rsidR="00530284" w:rsidRDefault="00530284" w:rsidP="00FD533F">
      <w:pPr>
        <w:spacing w:after="0" w:line="240" w:lineRule="auto"/>
      </w:pPr>
      <w:r>
        <w:continuationSeparator/>
      </w:r>
    </w:p>
  </w:footnote>
  <w:footnote w:id="1">
    <w:p w:rsidR="000679BC" w:rsidRPr="003D5CDB" w:rsidRDefault="000679BC" w:rsidP="003D5CDB">
      <w:pPr>
        <w:pStyle w:val="FootnoteText"/>
      </w:pPr>
      <w:r>
        <w:rPr>
          <w:rStyle w:val="FootnoteReference"/>
        </w:rPr>
        <w:footnoteRef/>
      </w:r>
      <w:r>
        <w:t xml:space="preserve"> </w:t>
      </w:r>
      <w:hyperlink r:id="rId1" w:history="1">
        <w:r w:rsidRPr="008800CD">
          <w:rPr>
            <w:rStyle w:val="Hyperlink"/>
            <w:sz w:val="16"/>
          </w:rPr>
          <w:t>http://www.gpsessentials.com/</w:t>
        </w:r>
      </w:hyperlink>
      <w:r>
        <w:t xml:space="preserve"> </w:t>
      </w:r>
    </w:p>
  </w:footnote>
  <w:footnote w:id="2">
    <w:p w:rsidR="000679BC" w:rsidRPr="003D5CDB" w:rsidRDefault="000679BC">
      <w:pPr>
        <w:pStyle w:val="FootnoteText"/>
      </w:pPr>
      <w:r>
        <w:rPr>
          <w:rStyle w:val="FootnoteReference"/>
        </w:rPr>
        <w:footnoteRef/>
      </w:r>
      <w:r>
        <w:t xml:space="preserve"> </w:t>
      </w:r>
      <w:hyperlink r:id="rId2" w:history="1">
        <w:r w:rsidRPr="008800CD">
          <w:rPr>
            <w:rStyle w:val="Hyperlink"/>
            <w:sz w:val="16"/>
          </w:rPr>
          <w:t>https://play.google.com/store/apps/details?id=com.ilyabogdanovich.geotracker&amp;hl=en</w:t>
        </w:r>
      </w:hyperlink>
      <w:r>
        <w:t xml:space="preserve"> </w:t>
      </w:r>
    </w:p>
  </w:footnote>
  <w:footnote w:id="3">
    <w:p w:rsidR="000679BC" w:rsidRPr="003D5CDB" w:rsidRDefault="000679BC">
      <w:pPr>
        <w:pStyle w:val="FootnoteText"/>
      </w:pPr>
      <w:r>
        <w:rPr>
          <w:rStyle w:val="FootnoteReference"/>
        </w:rPr>
        <w:footnoteRef/>
      </w:r>
      <w:r w:rsidRPr="003D5CDB">
        <w:t xml:space="preserve"> </w:t>
      </w:r>
      <w:hyperlink r:id="rId3" w:history="1">
        <w:r w:rsidRPr="008800CD">
          <w:rPr>
            <w:rStyle w:val="Hyperlink"/>
            <w:sz w:val="16"/>
          </w:rPr>
          <w:t>http://www.apemap.com/</w:t>
        </w:r>
      </w:hyperlink>
      <w:r>
        <w:t xml:space="preserve"> </w:t>
      </w:r>
    </w:p>
  </w:footnote>
  <w:footnote w:id="4">
    <w:p w:rsidR="000679BC" w:rsidRPr="003D5CDB" w:rsidRDefault="000679BC">
      <w:pPr>
        <w:pStyle w:val="FootnoteText"/>
      </w:pPr>
      <w:r>
        <w:rPr>
          <w:rStyle w:val="FootnoteReference"/>
        </w:rPr>
        <w:footnoteRef/>
      </w:r>
      <w:r w:rsidRPr="003D5CDB">
        <w:t xml:space="preserve"> </w:t>
      </w:r>
      <w:hyperlink r:id="rId4" w:history="1">
        <w:r w:rsidRPr="008800CD">
          <w:rPr>
            <w:rStyle w:val="Hyperlink"/>
            <w:sz w:val="16"/>
          </w:rPr>
          <w:t>https://play.google.com/store/apps/details?id=com.bergfex.tour&amp;hl=en</w:t>
        </w:r>
      </w:hyperlink>
      <w:r>
        <w:t xml:space="preserve"> </w:t>
      </w:r>
    </w:p>
  </w:footnote>
  <w:footnote w:id="5">
    <w:p w:rsidR="000679BC" w:rsidRPr="003D5CDB" w:rsidRDefault="000679BC">
      <w:pPr>
        <w:pStyle w:val="FootnoteText"/>
      </w:pPr>
      <w:r>
        <w:rPr>
          <w:rStyle w:val="FootnoteReference"/>
        </w:rPr>
        <w:footnoteRef/>
      </w:r>
      <w:r w:rsidRPr="003D5CDB">
        <w:t xml:space="preserve"> </w:t>
      </w:r>
      <w:hyperlink r:id="rId5" w:history="1">
        <w:r w:rsidRPr="008800CD">
          <w:rPr>
            <w:rStyle w:val="Hyperlink"/>
            <w:sz w:val="16"/>
          </w:rPr>
          <w:t>https://play.google.com/store/apps/details?id=com.aionav.apps.alpenblumen&amp;hl=en</w:t>
        </w:r>
      </w:hyperlink>
      <w:r>
        <w:t xml:space="preserve"> </w:t>
      </w:r>
    </w:p>
  </w:footnote>
  <w:footnote w:id="6">
    <w:p w:rsidR="000679BC" w:rsidRPr="003F6C5F" w:rsidRDefault="000679BC">
      <w:pPr>
        <w:pStyle w:val="FootnoteText"/>
      </w:pPr>
      <w:r>
        <w:rPr>
          <w:rStyle w:val="FootnoteReference"/>
        </w:rPr>
        <w:footnoteRef/>
      </w:r>
      <w:r w:rsidRPr="003D5CDB">
        <w:t xml:space="preserve"> </w:t>
      </w:r>
      <w:hyperlink r:id="rId6" w:history="1">
        <w:r w:rsidRPr="003F6C5F">
          <w:rPr>
            <w:rStyle w:val="Hyperlink"/>
            <w:sz w:val="16"/>
          </w:rPr>
          <w:t>https://de.wikipedia.org/wiki/Friedrich_Simony</w:t>
        </w:r>
      </w:hyperlink>
      <w:r w:rsidRPr="003F6C5F">
        <w:t xml:space="preserve"> </w:t>
      </w:r>
    </w:p>
  </w:footnote>
  <w:footnote w:id="7">
    <w:p w:rsidR="000679BC" w:rsidRPr="00696F92" w:rsidRDefault="000679BC">
      <w:pPr>
        <w:pStyle w:val="FootnoteText"/>
      </w:pPr>
      <w:r>
        <w:rPr>
          <w:rStyle w:val="FootnoteReference"/>
        </w:rPr>
        <w:footnoteRef/>
      </w:r>
      <w:r>
        <w:t xml:space="preserve"> </w:t>
      </w:r>
      <w:hyperlink r:id="rId7" w:history="1">
        <w:r w:rsidRPr="00592EB9">
          <w:rPr>
            <w:rStyle w:val="Hyperlink"/>
            <w:sz w:val="16"/>
          </w:rPr>
          <w:t>https://de.wikipedia.org/wiki/L%C3%A4rchen</w:t>
        </w:r>
      </w:hyperlink>
      <w:r>
        <w:t xml:space="preserve"> </w:t>
      </w:r>
    </w:p>
  </w:footnote>
  <w:footnote w:id="8">
    <w:p w:rsidR="000679BC" w:rsidRPr="00696F92" w:rsidRDefault="000679BC">
      <w:pPr>
        <w:pStyle w:val="FootnoteText"/>
      </w:pPr>
      <w:r>
        <w:rPr>
          <w:rStyle w:val="FootnoteReference"/>
        </w:rPr>
        <w:footnoteRef/>
      </w:r>
      <w:r>
        <w:t xml:space="preserve"> </w:t>
      </w:r>
      <w:hyperlink r:id="rId8" w:history="1">
        <w:r w:rsidRPr="00592EB9">
          <w:rPr>
            <w:rStyle w:val="Hyperlink"/>
            <w:sz w:val="16"/>
          </w:rPr>
          <w:t>https://de.wikipedia.org/wiki/Zirbelkiefer</w:t>
        </w:r>
      </w:hyperlink>
      <w:r>
        <w:t xml:space="preserve"> </w:t>
      </w:r>
    </w:p>
  </w:footnote>
  <w:footnote w:id="9">
    <w:p w:rsidR="000679BC" w:rsidRPr="00696F92" w:rsidRDefault="000679BC">
      <w:pPr>
        <w:pStyle w:val="FootnoteText"/>
      </w:pPr>
      <w:r>
        <w:rPr>
          <w:rStyle w:val="FootnoteReference"/>
        </w:rPr>
        <w:footnoteRef/>
      </w:r>
      <w:r>
        <w:t xml:space="preserve"> </w:t>
      </w:r>
      <w:hyperlink r:id="rId9" w:history="1">
        <w:r w:rsidRPr="00592EB9">
          <w:rPr>
            <w:rStyle w:val="Hyperlink"/>
            <w:sz w:val="16"/>
          </w:rPr>
          <w:t>https://de.wikipedia.org/wiki/Fichten</w:t>
        </w:r>
      </w:hyperlink>
      <w:r>
        <w:t xml:space="preserve"> </w:t>
      </w:r>
    </w:p>
  </w:footnote>
  <w:footnote w:id="10">
    <w:p w:rsidR="000679BC" w:rsidRPr="00696F92" w:rsidRDefault="000679BC">
      <w:pPr>
        <w:pStyle w:val="FootnoteText"/>
      </w:pPr>
      <w:r>
        <w:rPr>
          <w:rStyle w:val="FootnoteReference"/>
        </w:rPr>
        <w:footnoteRef/>
      </w:r>
      <w:r>
        <w:t xml:space="preserve"> </w:t>
      </w:r>
      <w:hyperlink r:id="rId10" w:history="1">
        <w:r w:rsidRPr="00592EB9">
          <w:rPr>
            <w:rStyle w:val="Hyperlink"/>
            <w:sz w:val="16"/>
          </w:rPr>
          <w:t>https://de.wikipedia.org/wiki/Bergkiefer</w:t>
        </w:r>
      </w:hyperlink>
      <w:r>
        <w:t xml:space="preserve"> </w:t>
      </w:r>
    </w:p>
  </w:footnote>
  <w:footnote w:id="11">
    <w:p w:rsidR="000679BC" w:rsidRPr="00696F92" w:rsidRDefault="000679BC">
      <w:pPr>
        <w:pStyle w:val="FootnoteText"/>
      </w:pPr>
      <w:r>
        <w:rPr>
          <w:rStyle w:val="FootnoteReference"/>
        </w:rPr>
        <w:footnoteRef/>
      </w:r>
      <w:r>
        <w:t xml:space="preserve"> </w:t>
      </w:r>
      <w:hyperlink r:id="rId11" w:history="1">
        <w:r w:rsidRPr="00592EB9">
          <w:rPr>
            <w:rStyle w:val="Hyperlink"/>
            <w:sz w:val="16"/>
          </w:rPr>
          <w:t>https://de.wikipedia.org/wiki/Gr%C3%BCn-Erle</w:t>
        </w:r>
      </w:hyperlink>
      <w:r>
        <w:t xml:space="preserve"> </w:t>
      </w:r>
    </w:p>
  </w:footnote>
  <w:footnote w:id="12">
    <w:p w:rsidR="000679BC" w:rsidRPr="00696F92" w:rsidRDefault="000679BC">
      <w:pPr>
        <w:pStyle w:val="FootnoteText"/>
      </w:pPr>
      <w:r>
        <w:rPr>
          <w:rStyle w:val="FootnoteReference"/>
        </w:rPr>
        <w:footnoteRef/>
      </w:r>
      <w:r>
        <w:t xml:space="preserve"> </w:t>
      </w:r>
      <w:hyperlink r:id="rId12" w:history="1">
        <w:r w:rsidRPr="00592EB9">
          <w:rPr>
            <w:rStyle w:val="Hyperlink"/>
            <w:sz w:val="16"/>
          </w:rPr>
          <w:t>https://de.wikipedia.org/wiki/Bewimperte_Alpenrose</w:t>
        </w:r>
      </w:hyperlink>
      <w:r>
        <w:t xml:space="preserve"> </w:t>
      </w:r>
    </w:p>
  </w:footnote>
  <w:footnote w:id="13">
    <w:p w:rsidR="000679BC" w:rsidRPr="00696F92" w:rsidRDefault="000679BC">
      <w:pPr>
        <w:pStyle w:val="FootnoteText"/>
      </w:pPr>
      <w:r>
        <w:rPr>
          <w:rStyle w:val="FootnoteReference"/>
        </w:rPr>
        <w:footnoteRef/>
      </w:r>
      <w:r>
        <w:t xml:space="preserve"> </w:t>
      </w:r>
      <w:hyperlink r:id="rId13" w:history="1">
        <w:r w:rsidRPr="00592EB9">
          <w:rPr>
            <w:rStyle w:val="Hyperlink"/>
            <w:sz w:val="16"/>
          </w:rPr>
          <w:t>https://de.wikipedia.org/wiki/Schneeheide</w:t>
        </w:r>
      </w:hyperlink>
      <w:r>
        <w:t xml:space="preserve"> </w:t>
      </w:r>
    </w:p>
  </w:footnote>
  <w:footnote w:id="14">
    <w:p w:rsidR="000679BC" w:rsidRPr="00696F92" w:rsidRDefault="000679BC">
      <w:pPr>
        <w:pStyle w:val="FootnoteText"/>
      </w:pPr>
      <w:r>
        <w:rPr>
          <w:rStyle w:val="FootnoteReference"/>
        </w:rPr>
        <w:footnoteRef/>
      </w:r>
      <w:r>
        <w:t xml:space="preserve"> </w:t>
      </w:r>
      <w:hyperlink r:id="rId14" w:history="1">
        <w:r w:rsidRPr="00592EB9">
          <w:rPr>
            <w:rStyle w:val="Hyperlink"/>
            <w:sz w:val="16"/>
          </w:rPr>
          <w:t>https://de.wikipedia.org/wiki/G%C3%A4msheide</w:t>
        </w:r>
      </w:hyperlink>
      <w:r>
        <w:t xml:space="preserve"> </w:t>
      </w:r>
    </w:p>
  </w:footnote>
  <w:footnote w:id="15">
    <w:p w:rsidR="000679BC" w:rsidRPr="00B8323C" w:rsidRDefault="000679BC">
      <w:pPr>
        <w:pStyle w:val="FootnoteText"/>
      </w:pPr>
      <w:r>
        <w:rPr>
          <w:rStyle w:val="FootnoteReference"/>
        </w:rPr>
        <w:footnoteRef/>
      </w:r>
      <w:r>
        <w:t xml:space="preserve"> </w:t>
      </w:r>
      <w:hyperlink r:id="rId15" w:history="1">
        <w:r w:rsidRPr="00592EB9">
          <w:rPr>
            <w:rStyle w:val="Hyperlink"/>
            <w:sz w:val="16"/>
          </w:rPr>
          <w:t>https://de.wikipedia.org/wiki/Gestreifter_Seidelbast</w:t>
        </w:r>
      </w:hyperlink>
      <w:r>
        <w:t xml:space="preserve"> </w:t>
      </w:r>
    </w:p>
  </w:footnote>
  <w:footnote w:id="16">
    <w:p w:rsidR="000679BC" w:rsidRPr="002C5BDF" w:rsidRDefault="000679BC">
      <w:pPr>
        <w:pStyle w:val="FootnoteText"/>
      </w:pPr>
      <w:r>
        <w:rPr>
          <w:rStyle w:val="FootnoteReference"/>
        </w:rPr>
        <w:footnoteRef/>
      </w:r>
      <w:r>
        <w:t xml:space="preserve"> </w:t>
      </w:r>
      <w:hyperlink r:id="rId16" w:history="1">
        <w:r w:rsidRPr="00592EB9">
          <w:rPr>
            <w:rStyle w:val="Hyperlink"/>
            <w:sz w:val="16"/>
          </w:rPr>
          <w:t>https://de.wikipedia.org/wiki/Alpen-Edelwei%C3%9F</w:t>
        </w:r>
      </w:hyperlink>
      <w:r>
        <w:t xml:space="preserve"> </w:t>
      </w:r>
    </w:p>
  </w:footnote>
  <w:footnote w:id="17">
    <w:p w:rsidR="000679BC" w:rsidRPr="002C5BDF" w:rsidRDefault="000679BC">
      <w:pPr>
        <w:pStyle w:val="FootnoteText"/>
      </w:pPr>
      <w:r>
        <w:rPr>
          <w:rStyle w:val="FootnoteReference"/>
        </w:rPr>
        <w:footnoteRef/>
      </w:r>
      <w:r>
        <w:t xml:space="preserve"> </w:t>
      </w:r>
      <w:hyperlink r:id="rId17" w:history="1">
        <w:r w:rsidRPr="00592EB9">
          <w:rPr>
            <w:rStyle w:val="Hyperlink"/>
            <w:sz w:val="16"/>
          </w:rPr>
          <w:t>http://www.gartendatenbank.de/wiki/gentiana-clusii</w:t>
        </w:r>
      </w:hyperlink>
      <w:r>
        <w:t xml:space="preserve"> </w:t>
      </w:r>
    </w:p>
  </w:footnote>
  <w:footnote w:id="18">
    <w:p w:rsidR="000679BC" w:rsidRPr="002C5BDF" w:rsidRDefault="000679BC">
      <w:pPr>
        <w:pStyle w:val="FootnoteText"/>
      </w:pPr>
      <w:r>
        <w:rPr>
          <w:rStyle w:val="FootnoteReference"/>
        </w:rPr>
        <w:footnoteRef/>
      </w:r>
      <w:r>
        <w:t xml:space="preserve"> </w:t>
      </w:r>
      <w:hyperlink r:id="rId18" w:history="1">
        <w:r w:rsidRPr="00592EB9">
          <w:rPr>
            <w:rStyle w:val="Hyperlink"/>
            <w:sz w:val="16"/>
          </w:rPr>
          <w:t>https://de.wikipedia.org/wiki/Fr%C3%BChlings-Enzian</w:t>
        </w:r>
      </w:hyperlink>
      <w:r>
        <w:t xml:space="preserve"> </w:t>
      </w:r>
    </w:p>
  </w:footnote>
  <w:footnote w:id="19">
    <w:p w:rsidR="000679BC" w:rsidRPr="002C5BDF" w:rsidRDefault="000679BC">
      <w:pPr>
        <w:pStyle w:val="FootnoteText"/>
      </w:pPr>
      <w:r>
        <w:rPr>
          <w:rStyle w:val="FootnoteReference"/>
        </w:rPr>
        <w:footnoteRef/>
      </w:r>
      <w:r>
        <w:t xml:space="preserve"> </w:t>
      </w:r>
      <w:hyperlink r:id="rId19" w:history="1">
        <w:r w:rsidRPr="00592EB9">
          <w:rPr>
            <w:rStyle w:val="Hyperlink"/>
            <w:sz w:val="16"/>
          </w:rPr>
          <w:t>https://de.wikipedia.org/wiki/%C3%96sterreichisches_Kohlr%C3%B6schen</w:t>
        </w:r>
      </w:hyperlink>
      <w:r>
        <w:t xml:space="preserve"> </w:t>
      </w:r>
    </w:p>
  </w:footnote>
  <w:footnote w:id="20">
    <w:p w:rsidR="000679BC" w:rsidRPr="002C5BDF" w:rsidRDefault="000679BC">
      <w:pPr>
        <w:pStyle w:val="FootnoteText"/>
      </w:pPr>
      <w:r>
        <w:rPr>
          <w:rStyle w:val="FootnoteReference"/>
        </w:rPr>
        <w:footnoteRef/>
      </w:r>
      <w:r>
        <w:t xml:space="preserve"> </w:t>
      </w:r>
      <w:hyperlink r:id="rId20" w:history="1">
        <w:r w:rsidRPr="00592EB9">
          <w:rPr>
            <w:rStyle w:val="Hyperlink"/>
            <w:sz w:val="16"/>
          </w:rPr>
          <w:t>https://de.wikipedia.org/wiki/Primeln</w:t>
        </w:r>
      </w:hyperlink>
      <w:r>
        <w:t xml:space="preserve"> </w:t>
      </w:r>
    </w:p>
  </w:footnote>
  <w:footnote w:id="21">
    <w:p w:rsidR="000679BC" w:rsidRPr="009F542D" w:rsidRDefault="000679BC">
      <w:pPr>
        <w:pStyle w:val="FootnoteText"/>
      </w:pPr>
      <w:r>
        <w:rPr>
          <w:rStyle w:val="FootnoteReference"/>
        </w:rPr>
        <w:footnoteRef/>
      </w:r>
      <w:r>
        <w:t xml:space="preserve"> </w:t>
      </w:r>
      <w:hyperlink r:id="rId21" w:history="1">
        <w:r w:rsidRPr="00592EB9">
          <w:rPr>
            <w:rStyle w:val="Hyperlink"/>
            <w:sz w:val="16"/>
          </w:rPr>
          <w:t>https://de.wikipedia.org/wiki/Alpen-Aster</w:t>
        </w:r>
      </w:hyperlink>
      <w:r>
        <w:t xml:space="preserve"> </w:t>
      </w:r>
    </w:p>
  </w:footnote>
  <w:footnote w:id="22">
    <w:p w:rsidR="000679BC" w:rsidRPr="009F542D" w:rsidRDefault="000679BC">
      <w:pPr>
        <w:pStyle w:val="FootnoteText"/>
      </w:pPr>
      <w:r>
        <w:rPr>
          <w:rStyle w:val="FootnoteReference"/>
        </w:rPr>
        <w:footnoteRef/>
      </w:r>
      <w:r>
        <w:t xml:space="preserve"> </w:t>
      </w:r>
      <w:hyperlink r:id="rId22" w:history="1">
        <w:r w:rsidRPr="00592EB9">
          <w:rPr>
            <w:rStyle w:val="Hyperlink"/>
            <w:sz w:val="16"/>
          </w:rPr>
          <w:t>https://de.wikipedia.org/wiki/Alpen-Kuhschelle</w:t>
        </w:r>
      </w:hyperlink>
      <w:r>
        <w:t xml:space="preserve"> </w:t>
      </w:r>
    </w:p>
  </w:footnote>
  <w:footnote w:id="23">
    <w:p w:rsidR="000679BC" w:rsidRPr="0022529F" w:rsidRDefault="000679BC">
      <w:pPr>
        <w:pStyle w:val="FootnoteText"/>
      </w:pPr>
      <w:r>
        <w:rPr>
          <w:rStyle w:val="FootnoteReference"/>
        </w:rPr>
        <w:footnoteRef/>
      </w:r>
      <w:r>
        <w:t xml:space="preserve"> </w:t>
      </w:r>
      <w:hyperlink r:id="rId23" w:history="1">
        <w:r w:rsidRPr="00592EB9">
          <w:rPr>
            <w:rStyle w:val="Hyperlink"/>
            <w:sz w:val="16"/>
          </w:rPr>
          <w:t>https://de.wikipedia.org/wiki/Disteln</w:t>
        </w:r>
      </w:hyperlink>
      <w:r>
        <w:t xml:space="preserve"> </w:t>
      </w:r>
    </w:p>
  </w:footnote>
  <w:footnote w:id="24">
    <w:p w:rsidR="000679BC" w:rsidRPr="0022529F" w:rsidRDefault="000679BC">
      <w:pPr>
        <w:pStyle w:val="FootnoteText"/>
      </w:pPr>
      <w:r>
        <w:rPr>
          <w:rStyle w:val="FootnoteReference"/>
        </w:rPr>
        <w:footnoteRef/>
      </w:r>
      <w:r>
        <w:t xml:space="preserve"> </w:t>
      </w:r>
      <w:hyperlink r:id="rId24" w:history="1">
        <w:r w:rsidRPr="00592EB9">
          <w:rPr>
            <w:rStyle w:val="Hyperlink"/>
            <w:sz w:val="16"/>
          </w:rPr>
          <w:t>https://de.wikipedia.org/wiki/Alpen-Kratzdistel</w:t>
        </w:r>
      </w:hyperlink>
      <w:r>
        <w:t xml:space="preserve"> </w:t>
      </w:r>
    </w:p>
  </w:footnote>
  <w:footnote w:id="25">
    <w:p w:rsidR="000679BC" w:rsidRPr="00BD5028" w:rsidRDefault="000679BC">
      <w:pPr>
        <w:pStyle w:val="FootnoteText"/>
      </w:pPr>
      <w:r>
        <w:rPr>
          <w:rStyle w:val="FootnoteReference"/>
        </w:rPr>
        <w:footnoteRef/>
      </w:r>
      <w:r>
        <w:t xml:space="preserve"> </w:t>
      </w:r>
      <w:hyperlink r:id="rId25" w:history="1">
        <w:r w:rsidRPr="00592EB9">
          <w:rPr>
            <w:rStyle w:val="Hyperlink"/>
            <w:sz w:val="16"/>
          </w:rPr>
          <w:t>https://de.wikipedia.org/wiki/Alpengl%C3%B6ckchen</w:t>
        </w:r>
      </w:hyperlink>
      <w:r>
        <w:t xml:space="preserve"> </w:t>
      </w:r>
    </w:p>
  </w:footnote>
  <w:footnote w:id="26">
    <w:p w:rsidR="000679BC" w:rsidRPr="00BD5028" w:rsidRDefault="000679BC">
      <w:pPr>
        <w:pStyle w:val="FootnoteText"/>
      </w:pPr>
      <w:r>
        <w:rPr>
          <w:rStyle w:val="FootnoteReference"/>
        </w:rPr>
        <w:footnoteRef/>
      </w:r>
      <w:r>
        <w:t xml:space="preserve"> </w:t>
      </w:r>
      <w:hyperlink r:id="rId26" w:history="1">
        <w:r w:rsidRPr="00592EB9">
          <w:rPr>
            <w:rStyle w:val="Hyperlink"/>
            <w:sz w:val="16"/>
          </w:rPr>
          <w:t>https://de.wikipedia.org/wiki/Weiden_(Botanik)</w:t>
        </w:r>
      </w:hyperlink>
      <w:r>
        <w:t xml:space="preserve"> </w:t>
      </w:r>
    </w:p>
  </w:footnote>
  <w:footnote w:id="27">
    <w:p w:rsidR="000679BC" w:rsidRPr="00BD5028" w:rsidRDefault="000679BC">
      <w:pPr>
        <w:pStyle w:val="FootnoteText"/>
      </w:pPr>
      <w:r>
        <w:rPr>
          <w:rStyle w:val="FootnoteReference"/>
        </w:rPr>
        <w:footnoteRef/>
      </w:r>
      <w:r>
        <w:t xml:space="preserve"> </w:t>
      </w:r>
      <w:hyperlink r:id="rId27" w:history="1">
        <w:r w:rsidRPr="00592EB9">
          <w:rPr>
            <w:rStyle w:val="Hyperlink"/>
            <w:sz w:val="16"/>
          </w:rPr>
          <w:t>https://de.wikipedia.org/wiki/Alpen-Hahnenfu%C3%9F</w:t>
        </w:r>
      </w:hyperlink>
      <w:r>
        <w:t xml:space="preserve"> </w:t>
      </w:r>
    </w:p>
  </w:footnote>
  <w:footnote w:id="28">
    <w:p w:rsidR="000679BC" w:rsidRPr="00B1204E" w:rsidRDefault="000679BC">
      <w:pPr>
        <w:pStyle w:val="FootnoteText"/>
      </w:pPr>
      <w:r>
        <w:rPr>
          <w:rStyle w:val="FootnoteReference"/>
        </w:rPr>
        <w:footnoteRef/>
      </w:r>
      <w:r>
        <w:t xml:space="preserve"> </w:t>
      </w:r>
      <w:hyperlink r:id="rId28" w:history="1">
        <w:r w:rsidRPr="00592EB9">
          <w:rPr>
            <w:rStyle w:val="Hyperlink"/>
            <w:sz w:val="16"/>
          </w:rPr>
          <w:t>https://de.wikipedia.org/wiki/Rost-Segge</w:t>
        </w:r>
      </w:hyperlink>
      <w:r>
        <w:t xml:space="preserve"> </w:t>
      </w:r>
    </w:p>
  </w:footnote>
  <w:footnote w:id="29">
    <w:p w:rsidR="000679BC" w:rsidRPr="00B1204E" w:rsidRDefault="000679BC">
      <w:pPr>
        <w:pStyle w:val="FootnoteText"/>
      </w:pPr>
      <w:r>
        <w:rPr>
          <w:rStyle w:val="FootnoteReference"/>
        </w:rPr>
        <w:footnoteRef/>
      </w:r>
      <w:r>
        <w:t xml:space="preserve"> </w:t>
      </w:r>
      <w:hyperlink r:id="rId29" w:history="1">
        <w:r w:rsidRPr="00592EB9">
          <w:rPr>
            <w:rStyle w:val="Hyperlink"/>
            <w:sz w:val="16"/>
          </w:rPr>
          <w:t>https://de.wikipedia.org/wiki/L%C3%A4usekr%C3%A4uter</w:t>
        </w:r>
      </w:hyperlink>
      <w:r>
        <w:t xml:space="preserve"> </w:t>
      </w:r>
    </w:p>
  </w:footnote>
  <w:footnote w:id="30">
    <w:p w:rsidR="000679BC" w:rsidRPr="00B1204E" w:rsidRDefault="000679BC">
      <w:pPr>
        <w:pStyle w:val="FootnoteText"/>
      </w:pPr>
      <w:r>
        <w:rPr>
          <w:rStyle w:val="FootnoteReference"/>
        </w:rPr>
        <w:footnoteRef/>
      </w:r>
      <w:r>
        <w:t xml:space="preserve"> </w:t>
      </w:r>
      <w:hyperlink r:id="rId30" w:history="1">
        <w:r w:rsidRPr="00592EB9">
          <w:rPr>
            <w:rStyle w:val="Hyperlink"/>
            <w:sz w:val="16"/>
          </w:rPr>
          <w:t>https://de.wikipedia.org/wiki/Ostalpen-Enzian</w:t>
        </w:r>
      </w:hyperlink>
      <w:r>
        <w:t xml:space="preserve"> </w:t>
      </w:r>
    </w:p>
  </w:footnote>
  <w:footnote w:id="31">
    <w:p w:rsidR="000679BC" w:rsidRPr="00B1204E" w:rsidRDefault="000679BC">
      <w:pPr>
        <w:pStyle w:val="FootnoteText"/>
      </w:pPr>
      <w:r>
        <w:rPr>
          <w:rStyle w:val="FootnoteReference"/>
        </w:rPr>
        <w:footnoteRef/>
      </w:r>
      <w:r>
        <w:t xml:space="preserve"> </w:t>
      </w:r>
      <w:hyperlink r:id="rId31" w:history="1">
        <w:r w:rsidRPr="00592EB9">
          <w:rPr>
            <w:rStyle w:val="Hyperlink"/>
            <w:sz w:val="16"/>
          </w:rPr>
          <w:t>https://de.wikipedia.org/wiki/T%C3%BCpfel-Enzian</w:t>
        </w:r>
      </w:hyperlink>
      <w:r>
        <w:t xml:space="preserve"> </w:t>
      </w:r>
    </w:p>
  </w:footnote>
  <w:footnote w:id="32">
    <w:p w:rsidR="000679BC" w:rsidRPr="00C23002" w:rsidRDefault="000679BC">
      <w:pPr>
        <w:pStyle w:val="FootnoteText"/>
      </w:pPr>
      <w:r>
        <w:rPr>
          <w:rStyle w:val="FootnoteReference"/>
        </w:rPr>
        <w:footnoteRef/>
      </w:r>
      <w:r>
        <w:t xml:space="preserve"> </w:t>
      </w:r>
      <w:hyperlink r:id="rId32" w:history="1">
        <w:r w:rsidRPr="00592EB9">
          <w:rPr>
            <w:rStyle w:val="Hyperlink"/>
            <w:sz w:val="16"/>
          </w:rPr>
          <w:t>https://de.wikipedia.org/wiki/Polster-Segge</w:t>
        </w:r>
      </w:hyperlink>
      <w:r>
        <w:t xml:space="preserve"> </w:t>
      </w:r>
    </w:p>
  </w:footnote>
  <w:footnote w:id="33">
    <w:p w:rsidR="000679BC" w:rsidRPr="00C23002" w:rsidRDefault="000679BC">
      <w:pPr>
        <w:pStyle w:val="FootnoteText"/>
      </w:pPr>
      <w:r>
        <w:rPr>
          <w:rStyle w:val="FootnoteReference"/>
        </w:rPr>
        <w:footnoteRef/>
      </w:r>
      <w:r>
        <w:t xml:space="preserve"> </w:t>
      </w:r>
      <w:hyperlink r:id="rId33" w:history="1">
        <w:r w:rsidRPr="00592EB9">
          <w:rPr>
            <w:rStyle w:val="Hyperlink"/>
            <w:sz w:val="16"/>
          </w:rPr>
          <w:t>https://de.wikipedia.org/wiki/Alpen-Nelke</w:t>
        </w:r>
      </w:hyperlink>
      <w:r>
        <w:t xml:space="preserve"> </w:t>
      </w:r>
    </w:p>
  </w:footnote>
  <w:footnote w:id="34">
    <w:p w:rsidR="000679BC" w:rsidRPr="00C23002" w:rsidRDefault="000679BC">
      <w:pPr>
        <w:pStyle w:val="FootnoteText"/>
      </w:pPr>
      <w:r>
        <w:rPr>
          <w:rStyle w:val="FootnoteReference"/>
        </w:rPr>
        <w:footnoteRef/>
      </w:r>
      <w:r>
        <w:t xml:space="preserve"> </w:t>
      </w:r>
      <w:hyperlink r:id="rId34" w:history="1">
        <w:r w:rsidRPr="00592EB9">
          <w:rPr>
            <w:rStyle w:val="Hyperlink"/>
            <w:sz w:val="16"/>
          </w:rPr>
          <w:t>https://de.wikipedia.org/wiki/Steinbrech</w:t>
        </w:r>
      </w:hyperlink>
      <w:r>
        <w:t xml:space="preserve"> </w:t>
      </w:r>
    </w:p>
  </w:footnote>
  <w:footnote w:id="35">
    <w:p w:rsidR="000679BC" w:rsidRPr="00C23002" w:rsidRDefault="000679BC">
      <w:pPr>
        <w:pStyle w:val="FootnoteText"/>
      </w:pPr>
      <w:r>
        <w:rPr>
          <w:rStyle w:val="FootnoteReference"/>
        </w:rPr>
        <w:footnoteRef/>
      </w:r>
      <w:r>
        <w:t xml:space="preserve"> </w:t>
      </w:r>
      <w:hyperlink r:id="rId35" w:history="1">
        <w:r w:rsidRPr="00592EB9">
          <w:rPr>
            <w:rStyle w:val="Hyperlink"/>
            <w:sz w:val="16"/>
          </w:rPr>
          <w:t>https://de.wikipedia.org/wiki/Mannsschild</w:t>
        </w:r>
      </w:hyperlink>
      <w:r>
        <w:t xml:space="preserve"> </w:t>
      </w:r>
    </w:p>
  </w:footnote>
  <w:footnote w:id="36">
    <w:p w:rsidR="000679BC" w:rsidRPr="00C23002" w:rsidRDefault="000679BC">
      <w:pPr>
        <w:pStyle w:val="FootnoteText"/>
      </w:pPr>
      <w:r>
        <w:rPr>
          <w:rStyle w:val="FootnoteReference"/>
        </w:rPr>
        <w:footnoteRef/>
      </w:r>
      <w:r>
        <w:t xml:space="preserve"> </w:t>
      </w:r>
      <w:hyperlink r:id="rId36" w:history="1">
        <w:r w:rsidRPr="00592EB9">
          <w:rPr>
            <w:rStyle w:val="Hyperlink"/>
            <w:sz w:val="16"/>
          </w:rPr>
          <w:t>https://de.wikipedia.org/wiki/Aurikel</w:t>
        </w:r>
      </w:hyperlink>
      <w:r>
        <w:t xml:space="preserve"> </w:t>
      </w:r>
    </w:p>
  </w:footnote>
  <w:footnote w:id="37">
    <w:p w:rsidR="000679BC" w:rsidRPr="00C23002" w:rsidRDefault="000679BC">
      <w:pPr>
        <w:pStyle w:val="FootnoteText"/>
      </w:pPr>
      <w:r>
        <w:rPr>
          <w:rStyle w:val="FootnoteReference"/>
        </w:rPr>
        <w:footnoteRef/>
      </w:r>
      <w:r>
        <w:t xml:space="preserve"> </w:t>
      </w:r>
      <w:hyperlink r:id="rId37" w:history="1">
        <w:r w:rsidRPr="00592EB9">
          <w:rPr>
            <w:rStyle w:val="Hyperlink"/>
            <w:sz w:val="16"/>
          </w:rPr>
          <w:t>https://de.wikipedia.org/wiki/Knabenkr%C3%A4uter_(Dactylorhiza)</w:t>
        </w:r>
      </w:hyperlink>
      <w:r>
        <w:t xml:space="preserve"> </w:t>
      </w:r>
    </w:p>
  </w:footnote>
  <w:footnote w:id="38">
    <w:p w:rsidR="000679BC" w:rsidRPr="00C23002" w:rsidRDefault="000679BC">
      <w:pPr>
        <w:pStyle w:val="FootnoteText"/>
      </w:pPr>
      <w:r>
        <w:rPr>
          <w:rStyle w:val="FootnoteReference"/>
        </w:rPr>
        <w:footnoteRef/>
      </w:r>
      <w:r>
        <w:t xml:space="preserve"> </w:t>
      </w:r>
      <w:hyperlink r:id="rId38" w:history="1">
        <w:r w:rsidRPr="00592EB9">
          <w:rPr>
            <w:rStyle w:val="Hyperlink"/>
            <w:sz w:val="16"/>
          </w:rPr>
          <w:t>https://de.wikipedia.org/wiki/Wei%C3%9Fe_Silberwurz</w:t>
        </w:r>
      </w:hyperlink>
      <w:r>
        <w:t xml:space="preserve"> </w:t>
      </w:r>
    </w:p>
  </w:footnote>
  <w:footnote w:id="39">
    <w:p w:rsidR="000679BC" w:rsidRPr="00EC6874" w:rsidRDefault="000679BC">
      <w:pPr>
        <w:pStyle w:val="FootnoteText"/>
      </w:pPr>
      <w:r>
        <w:rPr>
          <w:rStyle w:val="FootnoteReference"/>
        </w:rPr>
        <w:footnoteRef/>
      </w:r>
      <w:r>
        <w:t xml:space="preserve"> </w:t>
      </w:r>
      <w:hyperlink r:id="rId39" w:history="1">
        <w:r w:rsidRPr="00592EB9">
          <w:rPr>
            <w:rStyle w:val="Hyperlink"/>
            <w:sz w:val="16"/>
          </w:rPr>
          <w:t>https://de.wikipedia.org/wiki/Berg-L%C3%B6wenzahn</w:t>
        </w:r>
      </w:hyperlink>
      <w:r>
        <w:t xml:space="preserve"> </w:t>
      </w:r>
    </w:p>
  </w:footnote>
  <w:footnote w:id="40">
    <w:p w:rsidR="000679BC" w:rsidRPr="00EC6874" w:rsidRDefault="000679BC">
      <w:pPr>
        <w:pStyle w:val="FootnoteText"/>
      </w:pPr>
      <w:r>
        <w:rPr>
          <w:rStyle w:val="FootnoteReference"/>
        </w:rPr>
        <w:footnoteRef/>
      </w:r>
      <w:r>
        <w:t xml:space="preserve"> </w:t>
      </w:r>
      <w:hyperlink r:id="rId40" w:history="1">
        <w:r w:rsidRPr="00592EB9">
          <w:rPr>
            <w:rStyle w:val="Hyperlink"/>
            <w:sz w:val="16"/>
          </w:rPr>
          <w:t>https://de.wikipedia.org/wiki/Alpendost</w:t>
        </w:r>
      </w:hyperlink>
      <w:r>
        <w:t xml:space="preserve"> </w:t>
      </w:r>
    </w:p>
  </w:footnote>
  <w:footnote w:id="41">
    <w:p w:rsidR="000679BC" w:rsidRPr="00EC6874" w:rsidRDefault="000679BC">
      <w:pPr>
        <w:pStyle w:val="FootnoteText"/>
      </w:pPr>
      <w:r>
        <w:rPr>
          <w:rStyle w:val="FootnoteReference"/>
        </w:rPr>
        <w:footnoteRef/>
      </w:r>
      <w:r>
        <w:t xml:space="preserve"> </w:t>
      </w:r>
      <w:hyperlink r:id="rId41" w:history="1">
        <w:r w:rsidRPr="00592EB9">
          <w:rPr>
            <w:rStyle w:val="Hyperlink"/>
            <w:sz w:val="16"/>
          </w:rPr>
          <w:t>https://de.wikipedia.org/wiki/Alpen-Leinkraut</w:t>
        </w:r>
      </w:hyperlink>
      <w:r>
        <w:t xml:space="preserve"> </w:t>
      </w:r>
    </w:p>
  </w:footnote>
  <w:footnote w:id="42">
    <w:p w:rsidR="000679BC" w:rsidRPr="00EC6874" w:rsidRDefault="000679BC">
      <w:pPr>
        <w:pStyle w:val="FootnoteText"/>
      </w:pPr>
      <w:r>
        <w:rPr>
          <w:rStyle w:val="FootnoteReference"/>
        </w:rPr>
        <w:footnoteRef/>
      </w:r>
      <w:r>
        <w:t xml:space="preserve"> </w:t>
      </w:r>
      <w:hyperlink r:id="rId42" w:history="1">
        <w:r w:rsidRPr="00592EB9">
          <w:rPr>
            <w:rStyle w:val="Hyperlink"/>
            <w:sz w:val="16"/>
          </w:rPr>
          <w:t>https://de.wikipedia.org/wiki/Alpen-Mohn</w:t>
        </w:r>
      </w:hyperlink>
      <w:r>
        <w:t xml:space="preserve"> </w:t>
      </w:r>
    </w:p>
  </w:footnote>
  <w:footnote w:id="43">
    <w:p w:rsidR="000679BC" w:rsidRPr="00EC6874" w:rsidRDefault="000679BC">
      <w:pPr>
        <w:pStyle w:val="FootnoteText"/>
      </w:pPr>
      <w:r>
        <w:rPr>
          <w:rStyle w:val="FootnoteReference"/>
        </w:rPr>
        <w:footnoteRef/>
      </w:r>
      <w:r>
        <w:t xml:space="preserve"> </w:t>
      </w:r>
      <w:hyperlink r:id="rId43" w:history="1">
        <w:r w:rsidRPr="00592EB9">
          <w:rPr>
            <w:rStyle w:val="Hyperlink"/>
            <w:sz w:val="16"/>
          </w:rPr>
          <w:t>https://de.wikipedia.org/wiki/Zweibl%C3%BCtiges_Veilchen</w:t>
        </w:r>
      </w:hyperlink>
      <w:r>
        <w:t xml:space="preserve"> </w:t>
      </w:r>
    </w:p>
  </w:footnote>
  <w:footnote w:id="44">
    <w:p w:rsidR="000679BC" w:rsidRPr="00EC6874" w:rsidRDefault="000679BC">
      <w:pPr>
        <w:pStyle w:val="FootnoteText"/>
      </w:pPr>
      <w:r>
        <w:rPr>
          <w:rStyle w:val="FootnoteReference"/>
        </w:rPr>
        <w:footnoteRef/>
      </w:r>
      <w:r>
        <w:t xml:space="preserve"> </w:t>
      </w:r>
      <w:hyperlink r:id="rId44" w:history="1">
        <w:r w:rsidRPr="00592EB9">
          <w:rPr>
            <w:rStyle w:val="Hyperlink"/>
            <w:sz w:val="16"/>
          </w:rPr>
          <w:t>https://de.wikipedia.org/wiki/Einbl%C3%BCtiges_Hornkraut</w:t>
        </w:r>
      </w:hyperlink>
      <w:r>
        <w:t xml:space="preserve"> </w:t>
      </w:r>
    </w:p>
  </w:footnote>
  <w:footnote w:id="45">
    <w:p w:rsidR="000679BC" w:rsidRPr="00EC6874" w:rsidRDefault="000679BC">
      <w:pPr>
        <w:pStyle w:val="FootnoteText"/>
      </w:pPr>
      <w:r>
        <w:rPr>
          <w:rStyle w:val="FootnoteReference"/>
        </w:rPr>
        <w:footnoteRef/>
      </w:r>
      <w:r>
        <w:t xml:space="preserve"> </w:t>
      </w:r>
      <w:hyperlink r:id="rId45" w:history="1">
        <w:r w:rsidRPr="00592EB9">
          <w:rPr>
            <w:rStyle w:val="Hyperlink"/>
            <w:sz w:val="16"/>
          </w:rPr>
          <w:t>https://de.wikipedia.org/wiki/Gletscher-Fingerkraut</w:t>
        </w:r>
      </w:hyperlink>
      <w:r>
        <w:t xml:space="preserve"> </w:t>
      </w:r>
    </w:p>
  </w:footnote>
  <w:footnote w:id="46">
    <w:p w:rsidR="000679BC" w:rsidRPr="00EC6874" w:rsidRDefault="000679BC">
      <w:pPr>
        <w:pStyle w:val="FootnoteText"/>
      </w:pPr>
      <w:r>
        <w:rPr>
          <w:rStyle w:val="FootnoteReference"/>
        </w:rPr>
        <w:footnoteRef/>
      </w:r>
      <w:r>
        <w:t xml:space="preserve"> </w:t>
      </w:r>
      <w:hyperlink r:id="rId46" w:history="1">
        <w:r w:rsidRPr="00592EB9">
          <w:rPr>
            <w:rStyle w:val="Hyperlink"/>
            <w:sz w:val="16"/>
          </w:rPr>
          <w:t>https://de.wikipedia.org/wiki/Gletscher-Hahnenfu%C3%9F</w:t>
        </w:r>
      </w:hyperlink>
      <w:r>
        <w:t xml:space="preserve"> </w:t>
      </w:r>
    </w:p>
  </w:footnote>
  <w:footnote w:id="47">
    <w:p w:rsidR="000679BC" w:rsidRPr="00C0135A" w:rsidRDefault="000679BC">
      <w:pPr>
        <w:pStyle w:val="FootnoteText"/>
      </w:pPr>
      <w:r>
        <w:rPr>
          <w:rStyle w:val="FootnoteReference"/>
        </w:rPr>
        <w:footnoteRef/>
      </w:r>
      <w:r>
        <w:t xml:space="preserve"> </w:t>
      </w:r>
      <w:hyperlink r:id="rId47" w:history="1">
        <w:r w:rsidRPr="00592EB9">
          <w:rPr>
            <w:rStyle w:val="Hyperlink"/>
            <w:sz w:val="16"/>
          </w:rPr>
          <w:t>https://de.wikipedia.org/wiki/Hummeln</w:t>
        </w:r>
      </w:hyperlink>
      <w:r>
        <w:t xml:space="preserve"> </w:t>
      </w:r>
    </w:p>
  </w:footnote>
  <w:footnote w:id="48">
    <w:p w:rsidR="000679BC" w:rsidRPr="00C0135A" w:rsidRDefault="000679BC">
      <w:pPr>
        <w:pStyle w:val="FootnoteText"/>
      </w:pPr>
      <w:r>
        <w:rPr>
          <w:rStyle w:val="FootnoteReference"/>
        </w:rPr>
        <w:footnoteRef/>
      </w:r>
      <w:r>
        <w:t xml:space="preserve"> </w:t>
      </w:r>
      <w:hyperlink r:id="rId48" w:history="1">
        <w:r w:rsidRPr="00592EB9">
          <w:rPr>
            <w:rStyle w:val="Hyperlink"/>
            <w:sz w:val="16"/>
          </w:rPr>
          <w:t>https://de.wikipedia.org/wiki/Bienen</w:t>
        </w:r>
      </w:hyperlink>
      <w:r>
        <w:t xml:space="preserve"> </w:t>
      </w:r>
    </w:p>
  </w:footnote>
  <w:footnote w:id="49">
    <w:p w:rsidR="000679BC" w:rsidRPr="006601D5" w:rsidRDefault="000679BC">
      <w:pPr>
        <w:pStyle w:val="FootnoteText"/>
      </w:pPr>
      <w:r>
        <w:rPr>
          <w:rStyle w:val="FootnoteReference"/>
        </w:rPr>
        <w:footnoteRef/>
      </w:r>
      <w:r>
        <w:t xml:space="preserve"> </w:t>
      </w:r>
      <w:hyperlink r:id="rId49" w:history="1">
        <w:r w:rsidRPr="00592EB9">
          <w:rPr>
            <w:rStyle w:val="Hyperlink"/>
            <w:sz w:val="16"/>
          </w:rPr>
          <w:t>https://de.wikipedia.org/wiki/Alpensalamander</w:t>
        </w:r>
      </w:hyperlink>
      <w:r>
        <w:t xml:space="preserve"> </w:t>
      </w:r>
    </w:p>
  </w:footnote>
  <w:footnote w:id="50">
    <w:p w:rsidR="000679BC" w:rsidRPr="004726D1" w:rsidRDefault="000679BC">
      <w:pPr>
        <w:pStyle w:val="FootnoteText"/>
      </w:pPr>
      <w:r>
        <w:rPr>
          <w:rStyle w:val="FootnoteReference"/>
        </w:rPr>
        <w:footnoteRef/>
      </w:r>
      <w:r>
        <w:t xml:space="preserve"> </w:t>
      </w:r>
      <w:hyperlink r:id="rId50" w:history="1">
        <w:r w:rsidRPr="00592EB9">
          <w:rPr>
            <w:rStyle w:val="Hyperlink"/>
            <w:sz w:val="16"/>
          </w:rPr>
          <w:t>https://de.wikipedia.org/wiki/Feuersalamander</w:t>
        </w:r>
      </w:hyperlink>
      <w:r>
        <w:t xml:space="preserve"> </w:t>
      </w:r>
    </w:p>
  </w:footnote>
  <w:footnote w:id="51">
    <w:p w:rsidR="000679BC" w:rsidRPr="004726D1" w:rsidRDefault="000679BC">
      <w:pPr>
        <w:pStyle w:val="FootnoteText"/>
      </w:pPr>
      <w:r>
        <w:rPr>
          <w:rStyle w:val="FootnoteReference"/>
        </w:rPr>
        <w:footnoteRef/>
      </w:r>
      <w:r>
        <w:t xml:space="preserve"> </w:t>
      </w:r>
      <w:hyperlink r:id="rId51" w:history="1">
        <w:r w:rsidRPr="00592EB9">
          <w:rPr>
            <w:rStyle w:val="Hyperlink"/>
            <w:sz w:val="16"/>
          </w:rPr>
          <w:t>https://de.wikipedia.org/wiki/Kreuzotter</w:t>
        </w:r>
      </w:hyperlink>
      <w:r>
        <w:t xml:space="preserve"> </w:t>
      </w:r>
    </w:p>
  </w:footnote>
  <w:footnote w:id="52">
    <w:p w:rsidR="000679BC" w:rsidRPr="004726D1" w:rsidRDefault="000679BC">
      <w:pPr>
        <w:pStyle w:val="FootnoteText"/>
      </w:pPr>
      <w:r>
        <w:rPr>
          <w:rStyle w:val="FootnoteReference"/>
        </w:rPr>
        <w:footnoteRef/>
      </w:r>
      <w:r>
        <w:t xml:space="preserve"> </w:t>
      </w:r>
      <w:hyperlink r:id="rId52" w:history="1">
        <w:r w:rsidRPr="00592EB9">
          <w:rPr>
            <w:rStyle w:val="Hyperlink"/>
            <w:sz w:val="16"/>
          </w:rPr>
          <w:t>https://de.wikipedia.org/wiki/Waldeidechse</w:t>
        </w:r>
      </w:hyperlink>
      <w:r>
        <w:t xml:space="preserve"> </w:t>
      </w:r>
    </w:p>
  </w:footnote>
  <w:footnote w:id="53">
    <w:p w:rsidR="000679BC" w:rsidRPr="004726D1" w:rsidRDefault="000679BC">
      <w:pPr>
        <w:pStyle w:val="FootnoteText"/>
      </w:pPr>
      <w:r>
        <w:rPr>
          <w:rStyle w:val="FootnoteReference"/>
        </w:rPr>
        <w:footnoteRef/>
      </w:r>
      <w:r>
        <w:t xml:space="preserve"> </w:t>
      </w:r>
      <w:hyperlink r:id="rId53" w:history="1">
        <w:r w:rsidRPr="00592EB9">
          <w:rPr>
            <w:rStyle w:val="Hyperlink"/>
            <w:sz w:val="16"/>
          </w:rPr>
          <w:t>https://de.wikipedia.org/wiki/Steinadler</w:t>
        </w:r>
      </w:hyperlink>
      <w:r>
        <w:t xml:space="preserve"> </w:t>
      </w:r>
    </w:p>
  </w:footnote>
  <w:footnote w:id="54">
    <w:p w:rsidR="000679BC" w:rsidRPr="004726D1" w:rsidRDefault="000679BC">
      <w:pPr>
        <w:pStyle w:val="FootnoteText"/>
      </w:pPr>
      <w:r>
        <w:rPr>
          <w:rStyle w:val="FootnoteReference"/>
        </w:rPr>
        <w:footnoteRef/>
      </w:r>
      <w:r>
        <w:t xml:space="preserve"> </w:t>
      </w:r>
      <w:hyperlink r:id="rId54" w:history="1">
        <w:r w:rsidRPr="00592EB9">
          <w:rPr>
            <w:rStyle w:val="Hyperlink"/>
            <w:sz w:val="16"/>
          </w:rPr>
          <w:t>https://de.wikipedia.org/wiki/Baumfalke</w:t>
        </w:r>
      </w:hyperlink>
      <w:r>
        <w:t xml:space="preserve"> </w:t>
      </w:r>
    </w:p>
  </w:footnote>
  <w:footnote w:id="55">
    <w:p w:rsidR="000679BC" w:rsidRPr="004726D1" w:rsidRDefault="000679BC">
      <w:pPr>
        <w:pStyle w:val="FootnoteText"/>
      </w:pPr>
      <w:r>
        <w:rPr>
          <w:rStyle w:val="FootnoteReference"/>
        </w:rPr>
        <w:footnoteRef/>
      </w:r>
      <w:r>
        <w:t xml:space="preserve"> </w:t>
      </w:r>
      <w:hyperlink r:id="rId55" w:history="1">
        <w:r w:rsidRPr="00592EB9">
          <w:rPr>
            <w:rStyle w:val="Hyperlink"/>
            <w:sz w:val="16"/>
          </w:rPr>
          <w:t>https://de.wikipedia.org/wiki/Wanderfalke</w:t>
        </w:r>
      </w:hyperlink>
      <w:r>
        <w:t xml:space="preserve"> </w:t>
      </w:r>
    </w:p>
  </w:footnote>
  <w:footnote w:id="56">
    <w:p w:rsidR="000679BC" w:rsidRPr="004726D1" w:rsidRDefault="000679BC">
      <w:pPr>
        <w:pStyle w:val="FootnoteText"/>
      </w:pPr>
      <w:r>
        <w:rPr>
          <w:rStyle w:val="FootnoteReference"/>
        </w:rPr>
        <w:footnoteRef/>
      </w:r>
      <w:r>
        <w:t xml:space="preserve"> </w:t>
      </w:r>
      <w:hyperlink r:id="rId56" w:history="1">
        <w:r w:rsidRPr="00592EB9">
          <w:rPr>
            <w:rStyle w:val="Hyperlink"/>
            <w:sz w:val="16"/>
          </w:rPr>
          <w:t>https://de.wikipedia.org/wiki/Raben_und_Kr%C3%A4hen</w:t>
        </w:r>
      </w:hyperlink>
      <w:r>
        <w:t xml:space="preserve"> </w:t>
      </w:r>
    </w:p>
  </w:footnote>
  <w:footnote w:id="57">
    <w:p w:rsidR="000679BC" w:rsidRPr="004726D1" w:rsidRDefault="000679BC">
      <w:pPr>
        <w:pStyle w:val="FootnoteText"/>
      </w:pPr>
      <w:r>
        <w:rPr>
          <w:rStyle w:val="FootnoteReference"/>
        </w:rPr>
        <w:footnoteRef/>
      </w:r>
      <w:r>
        <w:t xml:space="preserve"> </w:t>
      </w:r>
      <w:hyperlink r:id="rId57" w:history="1">
        <w:r w:rsidRPr="00592EB9">
          <w:rPr>
            <w:rStyle w:val="Hyperlink"/>
            <w:sz w:val="16"/>
          </w:rPr>
          <w:t>https://de.wikipedia.org/wiki/Alpendohle</w:t>
        </w:r>
      </w:hyperlink>
      <w:r>
        <w:t xml:space="preserve"> </w:t>
      </w:r>
    </w:p>
  </w:footnote>
  <w:footnote w:id="58">
    <w:p w:rsidR="000679BC" w:rsidRPr="004726D1" w:rsidRDefault="000679BC">
      <w:pPr>
        <w:pStyle w:val="FootnoteText"/>
      </w:pPr>
      <w:r>
        <w:rPr>
          <w:rStyle w:val="FootnoteReference"/>
        </w:rPr>
        <w:footnoteRef/>
      </w:r>
      <w:r>
        <w:t xml:space="preserve"> </w:t>
      </w:r>
      <w:hyperlink r:id="rId58" w:history="1">
        <w:r w:rsidRPr="00592EB9">
          <w:rPr>
            <w:rStyle w:val="Hyperlink"/>
            <w:sz w:val="16"/>
          </w:rPr>
          <w:t>https://de.wikipedia.org/wiki/Schneefink</w:t>
        </w:r>
      </w:hyperlink>
      <w:r>
        <w:t xml:space="preserve"> </w:t>
      </w:r>
    </w:p>
  </w:footnote>
  <w:footnote w:id="59">
    <w:p w:rsidR="000679BC" w:rsidRPr="004726D1" w:rsidRDefault="000679BC">
      <w:pPr>
        <w:pStyle w:val="FootnoteText"/>
      </w:pPr>
      <w:r>
        <w:rPr>
          <w:rStyle w:val="FootnoteReference"/>
        </w:rPr>
        <w:footnoteRef/>
      </w:r>
      <w:r>
        <w:t xml:space="preserve"> </w:t>
      </w:r>
      <w:hyperlink r:id="rId59" w:history="1">
        <w:r w:rsidRPr="00592EB9">
          <w:rPr>
            <w:rStyle w:val="Hyperlink"/>
            <w:sz w:val="16"/>
          </w:rPr>
          <w:t>https://de.wikipedia.org/wiki/Bergfink</w:t>
        </w:r>
      </w:hyperlink>
      <w:r>
        <w:t xml:space="preserve"> </w:t>
      </w:r>
    </w:p>
  </w:footnote>
  <w:footnote w:id="60">
    <w:p w:rsidR="000679BC" w:rsidRPr="00EB49AC" w:rsidRDefault="000679BC">
      <w:pPr>
        <w:pStyle w:val="FootnoteText"/>
      </w:pPr>
      <w:r>
        <w:rPr>
          <w:rStyle w:val="FootnoteReference"/>
        </w:rPr>
        <w:footnoteRef/>
      </w:r>
      <w:r>
        <w:t xml:space="preserve"> </w:t>
      </w:r>
      <w:hyperlink r:id="rId60" w:history="1">
        <w:r w:rsidRPr="00592EB9">
          <w:rPr>
            <w:rStyle w:val="Hyperlink"/>
            <w:sz w:val="16"/>
          </w:rPr>
          <w:t>https://de.wikipedia.org/wiki/G%C3%A4mse</w:t>
        </w:r>
      </w:hyperlink>
      <w:r>
        <w:t xml:space="preserve"> </w:t>
      </w:r>
    </w:p>
  </w:footnote>
  <w:footnote w:id="61">
    <w:p w:rsidR="000679BC" w:rsidRPr="00EB49AC" w:rsidRDefault="000679BC">
      <w:pPr>
        <w:pStyle w:val="FootnoteText"/>
      </w:pPr>
      <w:r>
        <w:rPr>
          <w:rStyle w:val="FootnoteReference"/>
        </w:rPr>
        <w:footnoteRef/>
      </w:r>
      <w:r>
        <w:t xml:space="preserve"> </w:t>
      </w:r>
      <w:hyperlink r:id="rId61" w:history="1">
        <w:r w:rsidRPr="00592EB9">
          <w:rPr>
            <w:rStyle w:val="Hyperlink"/>
            <w:sz w:val="16"/>
          </w:rPr>
          <w:t>https://de.wikipedia.org/wiki/Alpensteinbock</w:t>
        </w:r>
      </w:hyperlink>
      <w:r>
        <w:t xml:space="preserve"> </w:t>
      </w:r>
    </w:p>
  </w:footnote>
  <w:footnote w:id="62">
    <w:p w:rsidR="000679BC" w:rsidRPr="00EB49AC" w:rsidRDefault="000679BC">
      <w:pPr>
        <w:pStyle w:val="FootnoteText"/>
      </w:pPr>
      <w:r>
        <w:rPr>
          <w:rStyle w:val="FootnoteReference"/>
        </w:rPr>
        <w:footnoteRef/>
      </w:r>
      <w:r>
        <w:t xml:space="preserve"> </w:t>
      </w:r>
      <w:hyperlink r:id="rId62" w:history="1">
        <w:r w:rsidRPr="00592EB9">
          <w:rPr>
            <w:rStyle w:val="Hyperlink"/>
            <w:sz w:val="16"/>
          </w:rPr>
          <w:t>https://de.wikipedia.org/wiki/Murmeltiere</w:t>
        </w:r>
      </w:hyperlink>
      <w:r>
        <w:t xml:space="preserve"> </w:t>
      </w:r>
    </w:p>
  </w:footnote>
  <w:footnote w:id="63">
    <w:p w:rsidR="000679BC" w:rsidRPr="00EB49AC" w:rsidRDefault="000679BC">
      <w:pPr>
        <w:pStyle w:val="FootnoteText"/>
      </w:pPr>
      <w:r>
        <w:rPr>
          <w:rStyle w:val="FootnoteReference"/>
        </w:rPr>
        <w:footnoteRef/>
      </w:r>
      <w:r>
        <w:t xml:space="preserve"> </w:t>
      </w:r>
      <w:hyperlink r:id="rId63" w:history="1">
        <w:r w:rsidRPr="00592EB9">
          <w:rPr>
            <w:rStyle w:val="Hyperlink"/>
            <w:sz w:val="16"/>
          </w:rPr>
          <w:t>https://de.wikipedia.org/wiki/Siebenschl%C3%A4fer</w:t>
        </w:r>
      </w:hyperlink>
      <w:r>
        <w:t xml:space="preserve"> </w:t>
      </w:r>
    </w:p>
  </w:footnote>
  <w:footnote w:id="64">
    <w:p w:rsidR="000679BC" w:rsidRPr="00EB49AC" w:rsidRDefault="000679BC">
      <w:pPr>
        <w:pStyle w:val="FootnoteText"/>
      </w:pPr>
      <w:r>
        <w:rPr>
          <w:rStyle w:val="FootnoteReference"/>
        </w:rPr>
        <w:footnoteRef/>
      </w:r>
      <w:r>
        <w:t xml:space="preserve"> </w:t>
      </w:r>
      <w:hyperlink r:id="rId64" w:history="1">
        <w:r w:rsidRPr="00592EB9">
          <w:rPr>
            <w:rStyle w:val="Hyperlink"/>
            <w:sz w:val="16"/>
          </w:rPr>
          <w:t>https://de.wikipedia.org/wiki/Marder</w:t>
        </w:r>
      </w:hyperlink>
      <w:r>
        <w:t xml:space="preserve"> </w:t>
      </w:r>
    </w:p>
  </w:footnote>
  <w:footnote w:id="65">
    <w:p w:rsidR="000679BC" w:rsidRPr="00EB49AC" w:rsidRDefault="000679BC">
      <w:pPr>
        <w:pStyle w:val="FootnoteText"/>
      </w:pPr>
      <w:r>
        <w:rPr>
          <w:rStyle w:val="FootnoteReference"/>
        </w:rPr>
        <w:footnoteRef/>
      </w:r>
      <w:r>
        <w:t xml:space="preserve"> </w:t>
      </w:r>
      <w:hyperlink r:id="rId65" w:history="1">
        <w:r w:rsidRPr="00592EB9">
          <w:rPr>
            <w:rStyle w:val="Hyperlink"/>
            <w:sz w:val="16"/>
          </w:rPr>
          <w:t>https://de.wikipedia.org/wiki/Birkhuhn</w:t>
        </w:r>
      </w:hyperlink>
      <w:r>
        <w:t xml:space="preserve"> </w:t>
      </w:r>
    </w:p>
  </w:footnote>
  <w:footnote w:id="66">
    <w:p w:rsidR="000679BC" w:rsidRPr="00FF58E5" w:rsidRDefault="000679BC">
      <w:pPr>
        <w:pStyle w:val="FootnoteText"/>
      </w:pPr>
      <w:r>
        <w:rPr>
          <w:rStyle w:val="FootnoteReference"/>
        </w:rPr>
        <w:footnoteRef/>
      </w:r>
      <w:r>
        <w:t xml:space="preserve"> </w:t>
      </w:r>
      <w:hyperlink r:id="rId66" w:history="1">
        <w:r w:rsidRPr="00592EB9">
          <w:rPr>
            <w:rStyle w:val="Hyperlink"/>
            <w:sz w:val="16"/>
          </w:rPr>
          <w:t>https://de.wikipedia.org/wiki/Megalodonten</w:t>
        </w:r>
      </w:hyperlink>
      <w:r>
        <w:t xml:space="preserve"> </w:t>
      </w:r>
    </w:p>
  </w:footnote>
  <w:footnote w:id="67">
    <w:p w:rsidR="000679BC" w:rsidRPr="00217DF9" w:rsidRDefault="000679BC">
      <w:pPr>
        <w:pStyle w:val="FootnoteText"/>
      </w:pPr>
      <w:r>
        <w:rPr>
          <w:rStyle w:val="FootnoteReference"/>
        </w:rPr>
        <w:footnoteRef/>
      </w:r>
      <w:r>
        <w:t xml:space="preserve"> </w:t>
      </w:r>
      <w:hyperlink r:id="rId67" w:history="1">
        <w:r w:rsidRPr="00592EB9">
          <w:rPr>
            <w:rStyle w:val="Hyperlink"/>
            <w:sz w:val="16"/>
          </w:rPr>
          <w:t>https://de.wikipedia.org/wiki/Mesozoikum</w:t>
        </w:r>
      </w:hyperlink>
      <w:r>
        <w:t xml:space="preserve"> </w:t>
      </w:r>
    </w:p>
  </w:footnote>
  <w:footnote w:id="68">
    <w:p w:rsidR="000679BC" w:rsidRPr="00EC02A7" w:rsidRDefault="000679BC">
      <w:pPr>
        <w:pStyle w:val="FootnoteText"/>
      </w:pPr>
      <w:r>
        <w:rPr>
          <w:rStyle w:val="FootnoteReference"/>
        </w:rPr>
        <w:footnoteRef/>
      </w:r>
      <w:r>
        <w:t xml:space="preserve"> </w:t>
      </w:r>
      <w:hyperlink r:id="rId68" w:history="1">
        <w:r w:rsidRPr="008800CD">
          <w:rPr>
            <w:rStyle w:val="Hyperlink"/>
            <w:sz w:val="16"/>
          </w:rPr>
          <w:t>https://www.bergfex.at/sommer/steiermark/touren/wanderung/3450,gjaidstein-kleiner-und-hoher-dachstein/</w:t>
        </w:r>
      </w:hyperlink>
      <w:r>
        <w:t xml:space="preserve"> </w:t>
      </w:r>
    </w:p>
  </w:footnote>
  <w:footnote w:id="69">
    <w:p w:rsidR="000679BC" w:rsidRPr="003F4D81" w:rsidRDefault="000679BC" w:rsidP="007C25BA">
      <w:pPr>
        <w:pStyle w:val="FootnoteText"/>
        <w:rPr>
          <w:lang w:val="de-AT"/>
        </w:rPr>
      </w:pPr>
      <w:r>
        <w:rPr>
          <w:rStyle w:val="FootnoteReference"/>
        </w:rPr>
        <w:footnoteRef/>
      </w:r>
      <w:r>
        <w:t xml:space="preserve"> </w:t>
      </w:r>
      <w:hyperlink r:id="rId69" w:history="1">
        <w:r w:rsidRPr="00B07A6A">
          <w:rPr>
            <w:rStyle w:val="Hyperlink"/>
            <w:sz w:val="16"/>
          </w:rPr>
          <w:t>https://www.ris.bka.gv.at/GeltendeFassung.wxe?Abfrage=Bundesnormen&amp;Gesetzesnummer=10001848</w:t>
        </w:r>
      </w:hyperlink>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14F8D"/>
    <w:multiLevelType w:val="hybridMultilevel"/>
    <w:tmpl w:val="5192A102"/>
    <w:lvl w:ilvl="0" w:tplc="FAECDA72">
      <w:start w:val="1"/>
      <w:numFmt w:val="bullet"/>
      <w:lvlText w:val=""/>
      <w:lvlJc w:val="left"/>
      <w:pPr>
        <w:ind w:left="720" w:hanging="360"/>
      </w:pPr>
      <w:rPr>
        <w:rFonts w:ascii="Wingdings" w:hAnsi="Wingdings" w:hint="default"/>
        <w:u w:color="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0A57276"/>
    <w:multiLevelType w:val="hybridMultilevel"/>
    <w:tmpl w:val="D9EE14CA"/>
    <w:lvl w:ilvl="0" w:tplc="7D74329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132076C"/>
    <w:multiLevelType w:val="hybridMultilevel"/>
    <w:tmpl w:val="D9EE14CA"/>
    <w:lvl w:ilvl="0" w:tplc="7D74329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1567417"/>
    <w:multiLevelType w:val="hybridMultilevel"/>
    <w:tmpl w:val="2B6660AC"/>
    <w:lvl w:ilvl="0" w:tplc="A644EB70">
      <w:start w:val="1"/>
      <w:numFmt w:val="decimal"/>
      <w:lvlText w:val="%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3A3289D"/>
    <w:multiLevelType w:val="hybridMultilevel"/>
    <w:tmpl w:val="B43036A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5106AF4"/>
    <w:multiLevelType w:val="hybridMultilevel"/>
    <w:tmpl w:val="D8F82298"/>
    <w:lvl w:ilvl="0" w:tplc="423EC180">
      <w:start w:val="1"/>
      <w:numFmt w:val="bullet"/>
      <w:lvlText w:val=""/>
      <w:lvlJc w:val="left"/>
      <w:pPr>
        <w:ind w:left="720" w:hanging="360"/>
      </w:pPr>
      <w:rPr>
        <w:rFonts w:ascii="Webdings" w:hAnsi="Web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5D43C06"/>
    <w:multiLevelType w:val="hybridMultilevel"/>
    <w:tmpl w:val="E2709B56"/>
    <w:lvl w:ilvl="0" w:tplc="009004DA">
      <w:numFmt w:val="bullet"/>
      <w:lvlText w:val=""/>
      <w:lvlJc w:val="left"/>
      <w:pPr>
        <w:ind w:left="720" w:hanging="360"/>
      </w:pPr>
      <w:rPr>
        <w:rFonts w:ascii="Wingdings" w:eastAsia="Wingdings" w:hAnsi="Wingdings" w:cs="Wingdings" w:hint="default"/>
        <w:w w:val="99"/>
        <w:sz w:val="20"/>
        <w:szCs w:val="20"/>
        <w:lang w:val="en-GB" w:eastAsia="en-GB" w:bidi="en-G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A7C5B66"/>
    <w:multiLevelType w:val="hybridMultilevel"/>
    <w:tmpl w:val="659C79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AEA5D02"/>
    <w:multiLevelType w:val="multilevel"/>
    <w:tmpl w:val="C30E9262"/>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 w15:restartNumberingAfterBreak="0">
    <w:nsid w:val="0BF15964"/>
    <w:multiLevelType w:val="hybridMultilevel"/>
    <w:tmpl w:val="3B00D0FA"/>
    <w:lvl w:ilvl="0" w:tplc="FAECDA72">
      <w:start w:val="1"/>
      <w:numFmt w:val="bullet"/>
      <w:lvlText w:val=""/>
      <w:lvlJc w:val="left"/>
      <w:pPr>
        <w:ind w:left="720" w:hanging="360"/>
      </w:pPr>
      <w:rPr>
        <w:rFonts w:ascii="Wingdings" w:hAnsi="Wingdings" w:hint="default"/>
        <w:u w:color="C00000"/>
      </w:rPr>
    </w:lvl>
    <w:lvl w:ilvl="1" w:tplc="7EC2739E">
      <w:numFmt w:val="bullet"/>
      <w:lvlText w:val=""/>
      <w:lvlJc w:val="left"/>
      <w:pPr>
        <w:ind w:left="1440" w:hanging="360"/>
      </w:pPr>
      <w:rPr>
        <w:rFonts w:ascii="Symbol" w:eastAsiaTheme="minorHAnsi" w:hAnsi="Symbol"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98407B3"/>
    <w:multiLevelType w:val="hybridMultilevel"/>
    <w:tmpl w:val="8E4EC502"/>
    <w:lvl w:ilvl="0" w:tplc="C01C8812">
      <w:numFmt w:val="bullet"/>
      <w:lvlText w:val="•"/>
      <w:lvlJc w:val="left"/>
      <w:pPr>
        <w:ind w:left="720" w:hanging="36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B14101A"/>
    <w:multiLevelType w:val="hybridMultilevel"/>
    <w:tmpl w:val="C30C2B1A"/>
    <w:lvl w:ilvl="0" w:tplc="009004DA">
      <w:numFmt w:val="bullet"/>
      <w:lvlText w:val=""/>
      <w:lvlJc w:val="left"/>
      <w:pPr>
        <w:ind w:left="720" w:hanging="360"/>
      </w:pPr>
      <w:rPr>
        <w:rFonts w:ascii="Wingdings" w:eastAsia="Wingdings" w:hAnsi="Wingdings" w:cs="Wingdings" w:hint="default"/>
        <w:w w:val="99"/>
        <w:sz w:val="20"/>
        <w:szCs w:val="20"/>
        <w:lang w:val="en-GB" w:eastAsia="en-GB" w:bidi="en-GB"/>
      </w:rPr>
    </w:lvl>
    <w:lvl w:ilvl="1" w:tplc="7626F064">
      <w:numFmt w:val="bullet"/>
      <w:lvlText w:val="•"/>
      <w:lvlJc w:val="left"/>
      <w:pPr>
        <w:ind w:left="1698" w:hanging="360"/>
      </w:pPr>
      <w:rPr>
        <w:rFonts w:hint="default"/>
        <w:lang w:val="en-GB" w:eastAsia="en-GB" w:bidi="en-GB"/>
      </w:rPr>
    </w:lvl>
    <w:lvl w:ilvl="2" w:tplc="BAE0ACCE">
      <w:numFmt w:val="bullet"/>
      <w:lvlText w:val="•"/>
      <w:lvlJc w:val="left"/>
      <w:pPr>
        <w:ind w:left="2675" w:hanging="360"/>
      </w:pPr>
      <w:rPr>
        <w:rFonts w:hint="default"/>
        <w:lang w:val="en-GB" w:eastAsia="en-GB" w:bidi="en-GB"/>
      </w:rPr>
    </w:lvl>
    <w:lvl w:ilvl="3" w:tplc="0D3E5482">
      <w:numFmt w:val="bullet"/>
      <w:lvlText w:val="•"/>
      <w:lvlJc w:val="left"/>
      <w:pPr>
        <w:ind w:left="3651" w:hanging="360"/>
      </w:pPr>
      <w:rPr>
        <w:rFonts w:hint="default"/>
        <w:lang w:val="en-GB" w:eastAsia="en-GB" w:bidi="en-GB"/>
      </w:rPr>
    </w:lvl>
    <w:lvl w:ilvl="4" w:tplc="9AB6B5BC">
      <w:numFmt w:val="bullet"/>
      <w:lvlText w:val="•"/>
      <w:lvlJc w:val="left"/>
      <w:pPr>
        <w:ind w:left="4628" w:hanging="360"/>
      </w:pPr>
      <w:rPr>
        <w:rFonts w:hint="default"/>
        <w:lang w:val="en-GB" w:eastAsia="en-GB" w:bidi="en-GB"/>
      </w:rPr>
    </w:lvl>
    <w:lvl w:ilvl="5" w:tplc="7AAE05D0">
      <w:numFmt w:val="bullet"/>
      <w:lvlText w:val="•"/>
      <w:lvlJc w:val="left"/>
      <w:pPr>
        <w:ind w:left="5605" w:hanging="360"/>
      </w:pPr>
      <w:rPr>
        <w:rFonts w:hint="default"/>
        <w:lang w:val="en-GB" w:eastAsia="en-GB" w:bidi="en-GB"/>
      </w:rPr>
    </w:lvl>
    <w:lvl w:ilvl="6" w:tplc="5ABC6FF0">
      <w:numFmt w:val="bullet"/>
      <w:lvlText w:val="•"/>
      <w:lvlJc w:val="left"/>
      <w:pPr>
        <w:ind w:left="6581" w:hanging="360"/>
      </w:pPr>
      <w:rPr>
        <w:rFonts w:hint="default"/>
        <w:lang w:val="en-GB" w:eastAsia="en-GB" w:bidi="en-GB"/>
      </w:rPr>
    </w:lvl>
    <w:lvl w:ilvl="7" w:tplc="BD8E66EC">
      <w:numFmt w:val="bullet"/>
      <w:lvlText w:val="•"/>
      <w:lvlJc w:val="left"/>
      <w:pPr>
        <w:ind w:left="7558" w:hanging="360"/>
      </w:pPr>
      <w:rPr>
        <w:rFonts w:hint="default"/>
        <w:lang w:val="en-GB" w:eastAsia="en-GB" w:bidi="en-GB"/>
      </w:rPr>
    </w:lvl>
    <w:lvl w:ilvl="8" w:tplc="FB0465FA">
      <w:numFmt w:val="bullet"/>
      <w:lvlText w:val="•"/>
      <w:lvlJc w:val="left"/>
      <w:pPr>
        <w:ind w:left="8535" w:hanging="360"/>
      </w:pPr>
      <w:rPr>
        <w:rFonts w:hint="default"/>
        <w:lang w:val="en-GB" w:eastAsia="en-GB" w:bidi="en-GB"/>
      </w:rPr>
    </w:lvl>
  </w:abstractNum>
  <w:abstractNum w:abstractNumId="12" w15:restartNumberingAfterBreak="0">
    <w:nsid w:val="1D0E5D30"/>
    <w:multiLevelType w:val="hybridMultilevel"/>
    <w:tmpl w:val="6B2600A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D667795"/>
    <w:multiLevelType w:val="hybridMultilevel"/>
    <w:tmpl w:val="D9EE14CA"/>
    <w:lvl w:ilvl="0" w:tplc="7D743294">
      <w:start w:val="1"/>
      <w:numFmt w:val="decimal"/>
      <w:lvlText w:val="%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19A5112"/>
    <w:multiLevelType w:val="hybridMultilevel"/>
    <w:tmpl w:val="BC5A6F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46C6AE9"/>
    <w:multiLevelType w:val="multilevel"/>
    <w:tmpl w:val="5A722474"/>
    <w:lvl w:ilvl="0">
      <w:start w:val="1"/>
      <w:numFmt w:val="bullet"/>
      <w:lvlText w:val=""/>
      <w:lvlJc w:val="left"/>
      <w:pPr>
        <w:tabs>
          <w:tab w:val="num" w:pos="360"/>
        </w:tabs>
        <w:ind w:left="360" w:hanging="360"/>
      </w:pPr>
      <w:rPr>
        <w:rFonts w:ascii="Wingdings" w:hAnsi="Wingdings"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 w15:restartNumberingAfterBreak="0">
    <w:nsid w:val="24ED634E"/>
    <w:multiLevelType w:val="multilevel"/>
    <w:tmpl w:val="FABEEBA8"/>
    <w:lvl w:ilvl="0">
      <w:start w:val="1"/>
      <w:numFmt w:val="bullet"/>
      <w:lvlText w:val=""/>
      <w:lvlJc w:val="left"/>
      <w:pPr>
        <w:tabs>
          <w:tab w:val="num" w:pos="720"/>
        </w:tabs>
        <w:ind w:left="720" w:hanging="360"/>
      </w:pPr>
      <w:rPr>
        <w:rFonts w:ascii="Wingdings" w:hAnsi="Wingdings" w:hint="default"/>
        <w:sz w:val="20"/>
        <w:u w:color="C0000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6D041DA"/>
    <w:multiLevelType w:val="hybridMultilevel"/>
    <w:tmpl w:val="4C7EE0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7E66FE8"/>
    <w:multiLevelType w:val="hybridMultilevel"/>
    <w:tmpl w:val="D9EE14CA"/>
    <w:lvl w:ilvl="0" w:tplc="7D74329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17339FA"/>
    <w:multiLevelType w:val="hybridMultilevel"/>
    <w:tmpl w:val="B71E6C8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0" w15:restartNumberingAfterBreak="0">
    <w:nsid w:val="32AA6969"/>
    <w:multiLevelType w:val="hybridMultilevel"/>
    <w:tmpl w:val="4394E83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D7B4C34"/>
    <w:multiLevelType w:val="hybridMultilevel"/>
    <w:tmpl w:val="3C027418"/>
    <w:lvl w:ilvl="0" w:tplc="EA38173C">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43DD2766"/>
    <w:multiLevelType w:val="hybridMultilevel"/>
    <w:tmpl w:val="58CC17F0"/>
    <w:lvl w:ilvl="0" w:tplc="7D74329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4D15231"/>
    <w:multiLevelType w:val="hybridMultilevel"/>
    <w:tmpl w:val="5D18D12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6491B48"/>
    <w:multiLevelType w:val="hybridMultilevel"/>
    <w:tmpl w:val="96D87A0C"/>
    <w:lvl w:ilvl="0" w:tplc="EA38173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66F4A38"/>
    <w:multiLevelType w:val="hybridMultilevel"/>
    <w:tmpl w:val="2B6660AC"/>
    <w:lvl w:ilvl="0" w:tplc="A644EB70">
      <w:start w:val="1"/>
      <w:numFmt w:val="decimal"/>
      <w:lvlText w:val="%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75F5C28"/>
    <w:multiLevelType w:val="hybridMultilevel"/>
    <w:tmpl w:val="AB848C22"/>
    <w:lvl w:ilvl="0" w:tplc="7D74329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8FD66DF"/>
    <w:multiLevelType w:val="multilevel"/>
    <w:tmpl w:val="E69223BE"/>
    <w:lvl w:ilvl="0">
      <w:start w:val="1"/>
      <w:numFmt w:val="decimal"/>
      <w:lvlText w:val="%1"/>
      <w:lvlJc w:val="left"/>
      <w:pPr>
        <w:ind w:left="432" w:hanging="432"/>
      </w:pPr>
      <w:rPr>
        <w:rFonts w:hint="default"/>
      </w:rPr>
    </w:lvl>
    <w:lvl w:ilvl="1">
      <w:start w:val="1"/>
      <w:numFmt w:val="decimal"/>
      <w:lvlText w:val="%1.%2"/>
      <w:lvlJc w:val="left"/>
      <w:pPr>
        <w:ind w:left="1002" w:hanging="576"/>
      </w:pPr>
      <w:rPr>
        <w:rFonts w:hint="default"/>
      </w:rPr>
    </w:lvl>
    <w:lvl w:ilvl="2">
      <w:start w:val="1"/>
      <w:numFmt w:val="decimal"/>
      <w:lvlText w:val="%1.%2.%3"/>
      <w:lvlJc w:val="left"/>
      <w:pPr>
        <w:ind w:left="720" w:hanging="720"/>
      </w:pPr>
      <w:rPr>
        <w:rFonts w:hint="default"/>
      </w:rPr>
    </w:lvl>
    <w:lvl w:ilvl="3">
      <w:start w:val="1"/>
      <w:numFmt w:val="decimal"/>
      <w:pStyle w:val="berschrift41"/>
      <w:lvlText w:val="%1.%2.%3.%4"/>
      <w:lvlJc w:val="left"/>
      <w:pPr>
        <w:ind w:left="864" w:hanging="864"/>
      </w:pPr>
      <w:rPr>
        <w:rFonts w:hint="default"/>
      </w:rPr>
    </w:lvl>
    <w:lvl w:ilvl="4">
      <w:start w:val="1"/>
      <w:numFmt w:val="decimal"/>
      <w:pStyle w:val="berschrift51"/>
      <w:lvlText w:val="%1.%2.%3.%4.%5"/>
      <w:lvlJc w:val="left"/>
      <w:pPr>
        <w:ind w:left="1008" w:hanging="1008"/>
      </w:pPr>
      <w:rPr>
        <w:rFonts w:hint="default"/>
      </w:rPr>
    </w:lvl>
    <w:lvl w:ilvl="5">
      <w:start w:val="1"/>
      <w:numFmt w:val="decimal"/>
      <w:pStyle w:val="berschrift61"/>
      <w:lvlText w:val="%1.%2.%3.%4.%5.%6"/>
      <w:lvlJc w:val="left"/>
      <w:pPr>
        <w:ind w:left="1152" w:hanging="1152"/>
      </w:pPr>
      <w:rPr>
        <w:rFonts w:hint="default"/>
      </w:rPr>
    </w:lvl>
    <w:lvl w:ilvl="6">
      <w:start w:val="1"/>
      <w:numFmt w:val="decimal"/>
      <w:pStyle w:val="berschrift71"/>
      <w:lvlText w:val="%1.%2.%3.%4.%5.%6.%7"/>
      <w:lvlJc w:val="left"/>
      <w:pPr>
        <w:ind w:left="1296" w:hanging="1296"/>
      </w:pPr>
      <w:rPr>
        <w:rFonts w:hint="default"/>
      </w:rPr>
    </w:lvl>
    <w:lvl w:ilvl="7">
      <w:start w:val="1"/>
      <w:numFmt w:val="decimal"/>
      <w:pStyle w:val="berschrift81"/>
      <w:lvlText w:val="%1.%2.%3.%4.%5.%6.%7.%8"/>
      <w:lvlJc w:val="left"/>
      <w:pPr>
        <w:ind w:left="1440" w:hanging="1440"/>
      </w:pPr>
      <w:rPr>
        <w:rFonts w:hint="default"/>
      </w:rPr>
    </w:lvl>
    <w:lvl w:ilvl="8">
      <w:start w:val="1"/>
      <w:numFmt w:val="decimal"/>
      <w:pStyle w:val="berschrift91"/>
      <w:lvlText w:val="%1.%2.%3.%4.%5.%6.%7.%8.%9"/>
      <w:lvlJc w:val="left"/>
      <w:pPr>
        <w:ind w:left="1584" w:hanging="1584"/>
      </w:pPr>
      <w:rPr>
        <w:rFonts w:hint="default"/>
      </w:rPr>
    </w:lvl>
  </w:abstractNum>
  <w:abstractNum w:abstractNumId="28" w15:restartNumberingAfterBreak="0">
    <w:nsid w:val="49BF73E0"/>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9" w15:restartNumberingAfterBreak="0">
    <w:nsid w:val="4DCE0EA5"/>
    <w:multiLevelType w:val="hybridMultilevel"/>
    <w:tmpl w:val="E206A3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ED21D09"/>
    <w:multiLevelType w:val="hybridMultilevel"/>
    <w:tmpl w:val="D9EE14CA"/>
    <w:lvl w:ilvl="0" w:tplc="7D74329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3622499"/>
    <w:multiLevelType w:val="hybridMultilevel"/>
    <w:tmpl w:val="13D2DFE6"/>
    <w:lvl w:ilvl="0" w:tplc="EA38173C">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55BF50D3"/>
    <w:multiLevelType w:val="hybridMultilevel"/>
    <w:tmpl w:val="F7EEFF2C"/>
    <w:lvl w:ilvl="0" w:tplc="08090005">
      <w:start w:val="1"/>
      <w:numFmt w:val="bullet"/>
      <w:lvlText w:val=""/>
      <w:lvlJc w:val="left"/>
      <w:pPr>
        <w:ind w:left="360" w:hanging="360"/>
      </w:pPr>
      <w:rPr>
        <w:rFonts w:ascii="Wingdings" w:hAnsi="Wingding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58080010"/>
    <w:multiLevelType w:val="hybridMultilevel"/>
    <w:tmpl w:val="D9EE14CA"/>
    <w:lvl w:ilvl="0" w:tplc="7D74329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D9A263D"/>
    <w:multiLevelType w:val="hybridMultilevel"/>
    <w:tmpl w:val="12DAAF36"/>
    <w:lvl w:ilvl="0" w:tplc="009004DA">
      <w:numFmt w:val="bullet"/>
      <w:lvlText w:val=""/>
      <w:lvlJc w:val="left"/>
      <w:pPr>
        <w:ind w:left="720" w:hanging="360"/>
      </w:pPr>
      <w:rPr>
        <w:rFonts w:ascii="Wingdings" w:eastAsia="Wingdings" w:hAnsi="Wingdings" w:cs="Wingdings" w:hint="default"/>
        <w:w w:val="99"/>
        <w:sz w:val="20"/>
        <w:szCs w:val="20"/>
        <w:lang w:val="en-GB" w:eastAsia="en-GB" w:bidi="en-G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E9B2B2A"/>
    <w:multiLevelType w:val="hybridMultilevel"/>
    <w:tmpl w:val="49F48B98"/>
    <w:lvl w:ilvl="0" w:tplc="EA38173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F032EC0"/>
    <w:multiLevelType w:val="multilevel"/>
    <w:tmpl w:val="CC0ED8C8"/>
    <w:lvl w:ilvl="0">
      <w:start w:val="1"/>
      <w:numFmt w:val="bullet"/>
      <w:lvlText w:val=""/>
      <w:lvlJc w:val="left"/>
      <w:pPr>
        <w:tabs>
          <w:tab w:val="num" w:pos="720"/>
        </w:tabs>
        <w:ind w:left="720" w:hanging="360"/>
      </w:pPr>
      <w:rPr>
        <w:rFonts w:ascii="Wingdings" w:hAnsi="Wingdings" w:hint="default"/>
        <w:sz w:val="20"/>
        <w:u w:color="C00000"/>
      </w:rPr>
    </w:lvl>
    <w:lvl w:ilvl="1">
      <w:start w:val="1"/>
      <w:numFmt w:val="bullet"/>
      <w:lvlText w:val=""/>
      <w:lvlJc w:val="left"/>
      <w:pPr>
        <w:tabs>
          <w:tab w:val="num" w:pos="1440"/>
        </w:tabs>
        <w:ind w:left="1440" w:hanging="360"/>
      </w:pPr>
      <w:rPr>
        <w:rFonts w:ascii="Wingdings" w:hAnsi="Wingdings" w:hint="default"/>
        <w:sz w:val="20"/>
        <w:u w:color="C0000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B296170"/>
    <w:multiLevelType w:val="multilevel"/>
    <w:tmpl w:val="66A2EEC0"/>
    <w:lvl w:ilvl="0">
      <w:start w:val="1"/>
      <w:numFmt w:val="bullet"/>
      <w:lvlText w:val=""/>
      <w:lvlJc w:val="left"/>
      <w:pPr>
        <w:tabs>
          <w:tab w:val="num" w:pos="720"/>
        </w:tabs>
        <w:ind w:left="720" w:hanging="360"/>
      </w:pPr>
      <w:rPr>
        <w:rFonts w:ascii="Wingdings" w:hAnsi="Wingdings" w:hint="default"/>
        <w:sz w:val="20"/>
        <w:u w:color="C0000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B365651"/>
    <w:multiLevelType w:val="hybridMultilevel"/>
    <w:tmpl w:val="D9EE14CA"/>
    <w:lvl w:ilvl="0" w:tplc="7D74329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2142CBB"/>
    <w:multiLevelType w:val="hybridMultilevel"/>
    <w:tmpl w:val="92181D04"/>
    <w:lvl w:ilvl="0" w:tplc="FAECDA72">
      <w:start w:val="1"/>
      <w:numFmt w:val="bullet"/>
      <w:lvlText w:val=""/>
      <w:lvlJc w:val="left"/>
      <w:pPr>
        <w:ind w:left="720" w:hanging="360"/>
      </w:pPr>
      <w:rPr>
        <w:rFonts w:ascii="Wingdings" w:hAnsi="Wingdings" w:hint="default"/>
        <w:u w:color="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5383C79"/>
    <w:multiLevelType w:val="multilevel"/>
    <w:tmpl w:val="74369DBC"/>
    <w:lvl w:ilvl="0">
      <w:start w:val="1"/>
      <w:numFmt w:val="bullet"/>
      <w:lvlText w:val=""/>
      <w:lvlJc w:val="left"/>
      <w:pPr>
        <w:tabs>
          <w:tab w:val="num" w:pos="720"/>
        </w:tabs>
        <w:ind w:left="720" w:hanging="360"/>
      </w:pPr>
      <w:rPr>
        <w:rFonts w:ascii="Wingdings" w:hAnsi="Wingdings" w:hint="default"/>
        <w:sz w:val="20"/>
        <w:u w:color="C0000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56874CC"/>
    <w:multiLevelType w:val="hybridMultilevel"/>
    <w:tmpl w:val="023AD83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2" w15:restartNumberingAfterBreak="0">
    <w:nsid w:val="770A19C7"/>
    <w:multiLevelType w:val="hybridMultilevel"/>
    <w:tmpl w:val="4D7A980C"/>
    <w:lvl w:ilvl="0" w:tplc="FAECDA72">
      <w:start w:val="1"/>
      <w:numFmt w:val="bullet"/>
      <w:lvlText w:val=""/>
      <w:lvlJc w:val="left"/>
      <w:pPr>
        <w:ind w:left="720" w:hanging="360"/>
      </w:pPr>
      <w:rPr>
        <w:rFonts w:ascii="Wingdings" w:hAnsi="Wingdings" w:hint="default"/>
        <w:u w:color="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C86026C"/>
    <w:multiLevelType w:val="hybridMultilevel"/>
    <w:tmpl w:val="2B6660AC"/>
    <w:lvl w:ilvl="0" w:tplc="A644EB70">
      <w:start w:val="1"/>
      <w:numFmt w:val="decimal"/>
      <w:lvlText w:val="%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E2779C6"/>
    <w:multiLevelType w:val="hybridMultilevel"/>
    <w:tmpl w:val="EDE0732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27"/>
  </w:num>
  <w:num w:numId="2">
    <w:abstractNumId w:val="39"/>
  </w:num>
  <w:num w:numId="3">
    <w:abstractNumId w:val="40"/>
  </w:num>
  <w:num w:numId="4">
    <w:abstractNumId w:val="37"/>
  </w:num>
  <w:num w:numId="5">
    <w:abstractNumId w:val="16"/>
  </w:num>
  <w:num w:numId="6">
    <w:abstractNumId w:val="36"/>
  </w:num>
  <w:num w:numId="7">
    <w:abstractNumId w:val="0"/>
  </w:num>
  <w:num w:numId="8">
    <w:abstractNumId w:val="42"/>
  </w:num>
  <w:num w:numId="9">
    <w:abstractNumId w:val="9"/>
  </w:num>
  <w:num w:numId="10">
    <w:abstractNumId w:val="4"/>
  </w:num>
  <w:num w:numId="11">
    <w:abstractNumId w:val="10"/>
  </w:num>
  <w:num w:numId="12">
    <w:abstractNumId w:val="13"/>
  </w:num>
  <w:num w:numId="13">
    <w:abstractNumId w:val="38"/>
  </w:num>
  <w:num w:numId="14">
    <w:abstractNumId w:val="20"/>
  </w:num>
  <w:num w:numId="15">
    <w:abstractNumId w:val="17"/>
  </w:num>
  <w:num w:numId="16">
    <w:abstractNumId w:val="43"/>
  </w:num>
  <w:num w:numId="17">
    <w:abstractNumId w:val="1"/>
  </w:num>
  <w:num w:numId="18">
    <w:abstractNumId w:val="18"/>
  </w:num>
  <w:num w:numId="19">
    <w:abstractNumId w:val="33"/>
  </w:num>
  <w:num w:numId="20">
    <w:abstractNumId w:val="2"/>
  </w:num>
  <w:num w:numId="21">
    <w:abstractNumId w:val="30"/>
  </w:num>
  <w:num w:numId="22">
    <w:abstractNumId w:val="22"/>
  </w:num>
  <w:num w:numId="23">
    <w:abstractNumId w:val="26"/>
  </w:num>
  <w:num w:numId="24">
    <w:abstractNumId w:val="32"/>
  </w:num>
  <w:num w:numId="25">
    <w:abstractNumId w:val="23"/>
  </w:num>
  <w:num w:numId="26">
    <w:abstractNumId w:val="41"/>
  </w:num>
  <w:num w:numId="27">
    <w:abstractNumId w:val="19"/>
  </w:num>
  <w:num w:numId="28">
    <w:abstractNumId w:val="3"/>
  </w:num>
  <w:num w:numId="29">
    <w:abstractNumId w:val="24"/>
  </w:num>
  <w:num w:numId="30">
    <w:abstractNumId w:val="31"/>
  </w:num>
  <w:num w:numId="31">
    <w:abstractNumId w:val="35"/>
  </w:num>
  <w:num w:numId="32">
    <w:abstractNumId w:val="21"/>
  </w:num>
  <w:num w:numId="33">
    <w:abstractNumId w:val="29"/>
  </w:num>
  <w:num w:numId="34">
    <w:abstractNumId w:val="5"/>
  </w:num>
  <w:num w:numId="35">
    <w:abstractNumId w:val="7"/>
  </w:num>
  <w:num w:numId="36">
    <w:abstractNumId w:val="12"/>
  </w:num>
  <w:num w:numId="37">
    <w:abstractNumId w:val="8"/>
  </w:num>
  <w:num w:numId="38">
    <w:abstractNumId w:val="15"/>
  </w:num>
  <w:num w:numId="39">
    <w:abstractNumId w:val="44"/>
  </w:num>
  <w:num w:numId="40">
    <w:abstractNumId w:val="25"/>
  </w:num>
  <w:num w:numId="41">
    <w:abstractNumId w:val="28"/>
  </w:num>
  <w:num w:numId="42">
    <w:abstractNumId w:val="28"/>
  </w:num>
  <w:num w:numId="43">
    <w:abstractNumId w:val="11"/>
  </w:num>
  <w:num w:numId="44">
    <w:abstractNumId w:val="14"/>
  </w:num>
  <w:num w:numId="45">
    <w:abstractNumId w:val="34"/>
  </w:num>
  <w:num w:numId="46">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08"/>
  <w:consecutiveHyphenLimit w:val="3"/>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Layout" w:val="&lt;ENLayout&gt;&lt;Style&gt;AGIT&lt;/Style&gt;&lt;LeftDelim&gt;{&lt;/LeftDelim&gt;&lt;RightDelim&gt;}&lt;/RightDelim&gt;&lt;FontName&gt;Verdana&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x9wfrz0jr9df4e5vxopz0092x2wtttf2tpa&quot;&gt;LibraryHermannKlug&lt;record-ids&gt;&lt;item&gt;12509&lt;/item&gt;&lt;item&gt;13427&lt;/item&gt;&lt;item&gt;13428&lt;/item&gt;&lt;item&gt;13430&lt;/item&gt;&lt;item&gt;13431&lt;/item&gt;&lt;item&gt;13432&lt;/item&gt;&lt;item&gt;13433&lt;/item&gt;&lt;item&gt;13434&lt;/item&gt;&lt;item&gt;13435&lt;/item&gt;&lt;item&gt;13436&lt;/item&gt;&lt;item&gt;13437&lt;/item&gt;&lt;item&gt;13438&lt;/item&gt;&lt;item&gt;13439&lt;/item&gt;&lt;item&gt;13440&lt;/item&gt;&lt;item&gt;13441&lt;/item&gt;&lt;item&gt;13442&lt;/item&gt;&lt;item&gt;13443&lt;/item&gt;&lt;item&gt;13444&lt;/item&gt;&lt;item&gt;13446&lt;/item&gt;&lt;item&gt;13447&lt;/item&gt;&lt;item&gt;13448&lt;/item&gt;&lt;item&gt;13449&lt;/item&gt;&lt;item&gt;13450&lt;/item&gt;&lt;item&gt;13451&lt;/item&gt;&lt;item&gt;13452&lt;/item&gt;&lt;item&gt;13453&lt;/item&gt;&lt;item&gt;13454&lt;/item&gt;&lt;item&gt;13455&lt;/item&gt;&lt;item&gt;13457&lt;/item&gt;&lt;item&gt;13459&lt;/item&gt;&lt;item&gt;13460&lt;/item&gt;&lt;item&gt;13461&lt;/item&gt;&lt;item&gt;13462&lt;/item&gt;&lt;item&gt;13463&lt;/item&gt;&lt;item&gt;13467&lt;/item&gt;&lt;item&gt;13468&lt;/item&gt;&lt;item&gt;13469&lt;/item&gt;&lt;item&gt;13470&lt;/item&gt;&lt;item&gt;13471&lt;/item&gt;&lt;item&gt;13472&lt;/item&gt;&lt;item&gt;13473&lt;/item&gt;&lt;item&gt;13474&lt;/item&gt;&lt;item&gt;13475&lt;/item&gt;&lt;item&gt;13476&lt;/item&gt;&lt;item&gt;13477&lt;/item&gt;&lt;item&gt;13478&lt;/item&gt;&lt;item&gt;13479&lt;/item&gt;&lt;item&gt;13480&lt;/item&gt;&lt;item&gt;13481&lt;/item&gt;&lt;item&gt;13482&lt;/item&gt;&lt;item&gt;13483&lt;/item&gt;&lt;item&gt;13485&lt;/item&gt;&lt;item&gt;13486&lt;/item&gt;&lt;item&gt;13487&lt;/item&gt;&lt;item&gt;13488&lt;/item&gt;&lt;item&gt;13489&lt;/item&gt;&lt;item&gt;13490&lt;/item&gt;&lt;item&gt;13492&lt;/item&gt;&lt;item&gt;13493&lt;/item&gt;&lt;item&gt;13495&lt;/item&gt;&lt;item&gt;13496&lt;/item&gt;&lt;item&gt;13497&lt;/item&gt;&lt;item&gt;13498&lt;/item&gt;&lt;item&gt;13499&lt;/item&gt;&lt;item&gt;13500&lt;/item&gt;&lt;item&gt;13502&lt;/item&gt;&lt;item&gt;13503&lt;/item&gt;&lt;item&gt;13504&lt;/item&gt;&lt;item&gt;13505&lt;/item&gt;&lt;item&gt;13506&lt;/item&gt;&lt;item&gt;13507&lt;/item&gt;&lt;item&gt;13508&lt;/item&gt;&lt;item&gt;13509&lt;/item&gt;&lt;item&gt;13510&lt;/item&gt;&lt;item&gt;13511&lt;/item&gt;&lt;item&gt;13512&lt;/item&gt;&lt;item&gt;13514&lt;/item&gt;&lt;item&gt;13515&lt;/item&gt;&lt;item&gt;13516&lt;/item&gt;&lt;item&gt;13517&lt;/item&gt;&lt;item&gt;13518&lt;/item&gt;&lt;item&gt;13519&lt;/item&gt;&lt;item&gt;13520&lt;/item&gt;&lt;item&gt;13521&lt;/item&gt;&lt;item&gt;13522&lt;/item&gt;&lt;item&gt;13523&lt;/item&gt;&lt;item&gt;13524&lt;/item&gt;&lt;item&gt;13525&lt;/item&gt;&lt;item&gt;13526&lt;/item&gt;&lt;item&gt;13527&lt;/item&gt;&lt;item&gt;13528&lt;/item&gt;&lt;item&gt;13529&lt;/item&gt;&lt;item&gt;13530&lt;/item&gt;&lt;item&gt;13531&lt;/item&gt;&lt;item&gt;13532&lt;/item&gt;&lt;item&gt;13533&lt;/item&gt;&lt;item&gt;13536&lt;/item&gt;&lt;/record-ids&gt;&lt;/item&gt;&lt;/Libraries&gt;"/>
  </w:docVars>
  <w:rsids>
    <w:rsidRoot w:val="00130022"/>
    <w:rsid w:val="00000CA4"/>
    <w:rsid w:val="00003183"/>
    <w:rsid w:val="00004067"/>
    <w:rsid w:val="00005E74"/>
    <w:rsid w:val="0000609C"/>
    <w:rsid w:val="0000675C"/>
    <w:rsid w:val="00007073"/>
    <w:rsid w:val="000100AB"/>
    <w:rsid w:val="00014FF4"/>
    <w:rsid w:val="00017700"/>
    <w:rsid w:val="00022EDE"/>
    <w:rsid w:val="00023A8C"/>
    <w:rsid w:val="0002410B"/>
    <w:rsid w:val="00024297"/>
    <w:rsid w:val="0002491B"/>
    <w:rsid w:val="000267E0"/>
    <w:rsid w:val="00027D28"/>
    <w:rsid w:val="00030CE5"/>
    <w:rsid w:val="00031029"/>
    <w:rsid w:val="00033DF5"/>
    <w:rsid w:val="00036EA4"/>
    <w:rsid w:val="000371A6"/>
    <w:rsid w:val="00040721"/>
    <w:rsid w:val="00041041"/>
    <w:rsid w:val="00041A77"/>
    <w:rsid w:val="00041ADB"/>
    <w:rsid w:val="000426C7"/>
    <w:rsid w:val="00042944"/>
    <w:rsid w:val="00042CBF"/>
    <w:rsid w:val="00044011"/>
    <w:rsid w:val="00044B88"/>
    <w:rsid w:val="000450F3"/>
    <w:rsid w:val="00047175"/>
    <w:rsid w:val="00050A3E"/>
    <w:rsid w:val="00050AD9"/>
    <w:rsid w:val="00052B52"/>
    <w:rsid w:val="0005491C"/>
    <w:rsid w:val="000555A3"/>
    <w:rsid w:val="0005575B"/>
    <w:rsid w:val="0005657A"/>
    <w:rsid w:val="00057DE7"/>
    <w:rsid w:val="000643D3"/>
    <w:rsid w:val="00065264"/>
    <w:rsid w:val="00065569"/>
    <w:rsid w:val="000679BC"/>
    <w:rsid w:val="00067B9A"/>
    <w:rsid w:val="000714F7"/>
    <w:rsid w:val="00072F50"/>
    <w:rsid w:val="00072FCB"/>
    <w:rsid w:val="00077511"/>
    <w:rsid w:val="00077567"/>
    <w:rsid w:val="0008009D"/>
    <w:rsid w:val="000821EE"/>
    <w:rsid w:val="0008263C"/>
    <w:rsid w:val="00082E05"/>
    <w:rsid w:val="000852A5"/>
    <w:rsid w:val="00085D65"/>
    <w:rsid w:val="00086431"/>
    <w:rsid w:val="000873D1"/>
    <w:rsid w:val="00087BB7"/>
    <w:rsid w:val="000906F5"/>
    <w:rsid w:val="00092DAD"/>
    <w:rsid w:val="00095D45"/>
    <w:rsid w:val="0009613D"/>
    <w:rsid w:val="000972AF"/>
    <w:rsid w:val="00097A20"/>
    <w:rsid w:val="00097EA0"/>
    <w:rsid w:val="00097FD2"/>
    <w:rsid w:val="000A18ED"/>
    <w:rsid w:val="000A2659"/>
    <w:rsid w:val="000A2C9B"/>
    <w:rsid w:val="000A2CE1"/>
    <w:rsid w:val="000A2D24"/>
    <w:rsid w:val="000A3AC7"/>
    <w:rsid w:val="000A425D"/>
    <w:rsid w:val="000A4AAC"/>
    <w:rsid w:val="000A583C"/>
    <w:rsid w:val="000A6814"/>
    <w:rsid w:val="000A6D53"/>
    <w:rsid w:val="000A760A"/>
    <w:rsid w:val="000B20C1"/>
    <w:rsid w:val="000B2B60"/>
    <w:rsid w:val="000B34EE"/>
    <w:rsid w:val="000B41E6"/>
    <w:rsid w:val="000B61DB"/>
    <w:rsid w:val="000B66D6"/>
    <w:rsid w:val="000B6A0F"/>
    <w:rsid w:val="000B6F60"/>
    <w:rsid w:val="000C18E8"/>
    <w:rsid w:val="000C1F11"/>
    <w:rsid w:val="000C5857"/>
    <w:rsid w:val="000C7DE3"/>
    <w:rsid w:val="000D051C"/>
    <w:rsid w:val="000D092F"/>
    <w:rsid w:val="000D3019"/>
    <w:rsid w:val="000D3AA3"/>
    <w:rsid w:val="000D3DFA"/>
    <w:rsid w:val="000D5C5B"/>
    <w:rsid w:val="000D5D63"/>
    <w:rsid w:val="000D752D"/>
    <w:rsid w:val="000D7C07"/>
    <w:rsid w:val="000D7EC7"/>
    <w:rsid w:val="000E0F78"/>
    <w:rsid w:val="000E142A"/>
    <w:rsid w:val="000E3984"/>
    <w:rsid w:val="000E3C6F"/>
    <w:rsid w:val="000E4856"/>
    <w:rsid w:val="000E4DB9"/>
    <w:rsid w:val="000E51AC"/>
    <w:rsid w:val="000E693A"/>
    <w:rsid w:val="000E6AFC"/>
    <w:rsid w:val="000E70B7"/>
    <w:rsid w:val="000E75F1"/>
    <w:rsid w:val="000F05D9"/>
    <w:rsid w:val="000F27AA"/>
    <w:rsid w:val="000F3254"/>
    <w:rsid w:val="000F3945"/>
    <w:rsid w:val="000F5446"/>
    <w:rsid w:val="000F5939"/>
    <w:rsid w:val="000F5E11"/>
    <w:rsid w:val="000F6286"/>
    <w:rsid w:val="000F7A7D"/>
    <w:rsid w:val="0010019F"/>
    <w:rsid w:val="00100A21"/>
    <w:rsid w:val="00100F74"/>
    <w:rsid w:val="0010155A"/>
    <w:rsid w:val="001074F6"/>
    <w:rsid w:val="00107AE2"/>
    <w:rsid w:val="001100F5"/>
    <w:rsid w:val="00110B28"/>
    <w:rsid w:val="00110B94"/>
    <w:rsid w:val="001112EF"/>
    <w:rsid w:val="001125DC"/>
    <w:rsid w:val="00113A2C"/>
    <w:rsid w:val="001142ED"/>
    <w:rsid w:val="00114357"/>
    <w:rsid w:val="00116FC6"/>
    <w:rsid w:val="001173ED"/>
    <w:rsid w:val="00117C28"/>
    <w:rsid w:val="001212FC"/>
    <w:rsid w:val="00121B6B"/>
    <w:rsid w:val="00121E6D"/>
    <w:rsid w:val="00122CC1"/>
    <w:rsid w:val="00123505"/>
    <w:rsid w:val="00124AB2"/>
    <w:rsid w:val="001255BA"/>
    <w:rsid w:val="00130022"/>
    <w:rsid w:val="00131387"/>
    <w:rsid w:val="00131F8F"/>
    <w:rsid w:val="0013337A"/>
    <w:rsid w:val="00134429"/>
    <w:rsid w:val="00135314"/>
    <w:rsid w:val="00135F17"/>
    <w:rsid w:val="00137745"/>
    <w:rsid w:val="00137BA4"/>
    <w:rsid w:val="00140564"/>
    <w:rsid w:val="00141861"/>
    <w:rsid w:val="001419D1"/>
    <w:rsid w:val="0014258B"/>
    <w:rsid w:val="001433BE"/>
    <w:rsid w:val="0014360B"/>
    <w:rsid w:val="001436A1"/>
    <w:rsid w:val="0015155E"/>
    <w:rsid w:val="00152516"/>
    <w:rsid w:val="00155B7F"/>
    <w:rsid w:val="00156254"/>
    <w:rsid w:val="0016014E"/>
    <w:rsid w:val="00160168"/>
    <w:rsid w:val="00161E67"/>
    <w:rsid w:val="00161F09"/>
    <w:rsid w:val="0016439B"/>
    <w:rsid w:val="00167395"/>
    <w:rsid w:val="00170D4E"/>
    <w:rsid w:val="00171958"/>
    <w:rsid w:val="00172072"/>
    <w:rsid w:val="001734DD"/>
    <w:rsid w:val="00174FAB"/>
    <w:rsid w:val="00177476"/>
    <w:rsid w:val="0018043B"/>
    <w:rsid w:val="00180B47"/>
    <w:rsid w:val="001812AF"/>
    <w:rsid w:val="00181F41"/>
    <w:rsid w:val="0018414E"/>
    <w:rsid w:val="00184C07"/>
    <w:rsid w:val="00185F6C"/>
    <w:rsid w:val="00187371"/>
    <w:rsid w:val="00190860"/>
    <w:rsid w:val="00190A43"/>
    <w:rsid w:val="00191EDD"/>
    <w:rsid w:val="00192E45"/>
    <w:rsid w:val="001930E3"/>
    <w:rsid w:val="00193217"/>
    <w:rsid w:val="001952CB"/>
    <w:rsid w:val="0019609C"/>
    <w:rsid w:val="00196FE2"/>
    <w:rsid w:val="0019788E"/>
    <w:rsid w:val="00197982"/>
    <w:rsid w:val="001A1F13"/>
    <w:rsid w:val="001A32D2"/>
    <w:rsid w:val="001A3FA4"/>
    <w:rsid w:val="001A4D47"/>
    <w:rsid w:val="001A54F6"/>
    <w:rsid w:val="001A559E"/>
    <w:rsid w:val="001A5BE6"/>
    <w:rsid w:val="001A6A9F"/>
    <w:rsid w:val="001A6C26"/>
    <w:rsid w:val="001B00E7"/>
    <w:rsid w:val="001B17AA"/>
    <w:rsid w:val="001B2B44"/>
    <w:rsid w:val="001B3440"/>
    <w:rsid w:val="001B4303"/>
    <w:rsid w:val="001B6E54"/>
    <w:rsid w:val="001C0D86"/>
    <w:rsid w:val="001C0E2F"/>
    <w:rsid w:val="001C1279"/>
    <w:rsid w:val="001C2743"/>
    <w:rsid w:val="001C5569"/>
    <w:rsid w:val="001C6C5A"/>
    <w:rsid w:val="001C7248"/>
    <w:rsid w:val="001D0770"/>
    <w:rsid w:val="001D0A35"/>
    <w:rsid w:val="001D25F9"/>
    <w:rsid w:val="001D283F"/>
    <w:rsid w:val="001D64FB"/>
    <w:rsid w:val="001D79C2"/>
    <w:rsid w:val="001E2999"/>
    <w:rsid w:val="001E30B0"/>
    <w:rsid w:val="001E422E"/>
    <w:rsid w:val="001E55A3"/>
    <w:rsid w:val="001E7409"/>
    <w:rsid w:val="001F04B2"/>
    <w:rsid w:val="001F20D4"/>
    <w:rsid w:val="00200B3B"/>
    <w:rsid w:val="002015F1"/>
    <w:rsid w:val="00202F11"/>
    <w:rsid w:val="00203891"/>
    <w:rsid w:val="00203EA7"/>
    <w:rsid w:val="00204686"/>
    <w:rsid w:val="00204735"/>
    <w:rsid w:val="00207611"/>
    <w:rsid w:val="00210297"/>
    <w:rsid w:val="00210611"/>
    <w:rsid w:val="00212DD6"/>
    <w:rsid w:val="00213FF7"/>
    <w:rsid w:val="002140E7"/>
    <w:rsid w:val="002156B3"/>
    <w:rsid w:val="00217706"/>
    <w:rsid w:val="00217DF9"/>
    <w:rsid w:val="00220A70"/>
    <w:rsid w:val="002213EB"/>
    <w:rsid w:val="00224244"/>
    <w:rsid w:val="0022529F"/>
    <w:rsid w:val="002255D6"/>
    <w:rsid w:val="0022623E"/>
    <w:rsid w:val="00226464"/>
    <w:rsid w:val="00226516"/>
    <w:rsid w:val="00230BDB"/>
    <w:rsid w:val="00233F07"/>
    <w:rsid w:val="00234575"/>
    <w:rsid w:val="00234C83"/>
    <w:rsid w:val="00234D6B"/>
    <w:rsid w:val="002365BF"/>
    <w:rsid w:val="00237742"/>
    <w:rsid w:val="00241090"/>
    <w:rsid w:val="00241938"/>
    <w:rsid w:val="00241FA4"/>
    <w:rsid w:val="0024253A"/>
    <w:rsid w:val="002462AD"/>
    <w:rsid w:val="0024644F"/>
    <w:rsid w:val="00246EA5"/>
    <w:rsid w:val="00247CB4"/>
    <w:rsid w:val="00247DB0"/>
    <w:rsid w:val="00247F19"/>
    <w:rsid w:val="0025181E"/>
    <w:rsid w:val="002524F2"/>
    <w:rsid w:val="00252AAE"/>
    <w:rsid w:val="00253FBD"/>
    <w:rsid w:val="00254C96"/>
    <w:rsid w:val="002571E2"/>
    <w:rsid w:val="0026168B"/>
    <w:rsid w:val="00261A04"/>
    <w:rsid w:val="0026571E"/>
    <w:rsid w:val="002659B9"/>
    <w:rsid w:val="00265B72"/>
    <w:rsid w:val="002676A7"/>
    <w:rsid w:val="00270FAF"/>
    <w:rsid w:val="00271040"/>
    <w:rsid w:val="00271B21"/>
    <w:rsid w:val="002721A5"/>
    <w:rsid w:val="00272F18"/>
    <w:rsid w:val="0027319E"/>
    <w:rsid w:val="00273A5A"/>
    <w:rsid w:val="00273A5D"/>
    <w:rsid w:val="00273D98"/>
    <w:rsid w:val="00277579"/>
    <w:rsid w:val="00277FD1"/>
    <w:rsid w:val="00282088"/>
    <w:rsid w:val="00285CDE"/>
    <w:rsid w:val="00287E4D"/>
    <w:rsid w:val="0029061A"/>
    <w:rsid w:val="00290C10"/>
    <w:rsid w:val="00291FA7"/>
    <w:rsid w:val="002941DC"/>
    <w:rsid w:val="00297109"/>
    <w:rsid w:val="00297214"/>
    <w:rsid w:val="00297A51"/>
    <w:rsid w:val="002A08C8"/>
    <w:rsid w:val="002A1F82"/>
    <w:rsid w:val="002A30FD"/>
    <w:rsid w:val="002A3747"/>
    <w:rsid w:val="002A4D3A"/>
    <w:rsid w:val="002A4EF0"/>
    <w:rsid w:val="002A6DF4"/>
    <w:rsid w:val="002A7DAA"/>
    <w:rsid w:val="002B34A5"/>
    <w:rsid w:val="002B6CFD"/>
    <w:rsid w:val="002B7048"/>
    <w:rsid w:val="002B7AE2"/>
    <w:rsid w:val="002C2035"/>
    <w:rsid w:val="002C455C"/>
    <w:rsid w:val="002C5BDF"/>
    <w:rsid w:val="002C5D17"/>
    <w:rsid w:val="002C623B"/>
    <w:rsid w:val="002C6333"/>
    <w:rsid w:val="002C63F5"/>
    <w:rsid w:val="002C7955"/>
    <w:rsid w:val="002C79A6"/>
    <w:rsid w:val="002D0210"/>
    <w:rsid w:val="002D0C5B"/>
    <w:rsid w:val="002D2D06"/>
    <w:rsid w:val="002D4F8E"/>
    <w:rsid w:val="002D58FA"/>
    <w:rsid w:val="002E016E"/>
    <w:rsid w:val="002E0C2B"/>
    <w:rsid w:val="002E0F5A"/>
    <w:rsid w:val="002E254B"/>
    <w:rsid w:val="002E351D"/>
    <w:rsid w:val="002E35A4"/>
    <w:rsid w:val="002E4C41"/>
    <w:rsid w:val="002E5441"/>
    <w:rsid w:val="002E64B2"/>
    <w:rsid w:val="002F1813"/>
    <w:rsid w:val="002F3639"/>
    <w:rsid w:val="002F4162"/>
    <w:rsid w:val="002F42E6"/>
    <w:rsid w:val="002F6019"/>
    <w:rsid w:val="002F60A7"/>
    <w:rsid w:val="002F67FE"/>
    <w:rsid w:val="002F7252"/>
    <w:rsid w:val="00304ADC"/>
    <w:rsid w:val="0030583B"/>
    <w:rsid w:val="00307203"/>
    <w:rsid w:val="0031095C"/>
    <w:rsid w:val="00317573"/>
    <w:rsid w:val="00317836"/>
    <w:rsid w:val="003222C4"/>
    <w:rsid w:val="00322383"/>
    <w:rsid w:val="00322E41"/>
    <w:rsid w:val="00324186"/>
    <w:rsid w:val="003257C0"/>
    <w:rsid w:val="00325D4C"/>
    <w:rsid w:val="00326AAE"/>
    <w:rsid w:val="0032756B"/>
    <w:rsid w:val="00330AF6"/>
    <w:rsid w:val="00331116"/>
    <w:rsid w:val="00331654"/>
    <w:rsid w:val="00331678"/>
    <w:rsid w:val="00336AF6"/>
    <w:rsid w:val="003373AD"/>
    <w:rsid w:val="003404CB"/>
    <w:rsid w:val="00340745"/>
    <w:rsid w:val="003414BA"/>
    <w:rsid w:val="003425DF"/>
    <w:rsid w:val="00342B70"/>
    <w:rsid w:val="0034421B"/>
    <w:rsid w:val="00346137"/>
    <w:rsid w:val="00351621"/>
    <w:rsid w:val="00351A44"/>
    <w:rsid w:val="00353B45"/>
    <w:rsid w:val="00353B4E"/>
    <w:rsid w:val="0035495B"/>
    <w:rsid w:val="00354F4A"/>
    <w:rsid w:val="00355197"/>
    <w:rsid w:val="00356D0A"/>
    <w:rsid w:val="003570DE"/>
    <w:rsid w:val="00357728"/>
    <w:rsid w:val="003601D3"/>
    <w:rsid w:val="00361E68"/>
    <w:rsid w:val="00363EEF"/>
    <w:rsid w:val="00364187"/>
    <w:rsid w:val="00364686"/>
    <w:rsid w:val="00365F6C"/>
    <w:rsid w:val="00367B49"/>
    <w:rsid w:val="00370051"/>
    <w:rsid w:val="00370EF9"/>
    <w:rsid w:val="00372A0D"/>
    <w:rsid w:val="00372B59"/>
    <w:rsid w:val="00372EA6"/>
    <w:rsid w:val="00373E3F"/>
    <w:rsid w:val="00375B03"/>
    <w:rsid w:val="003772E1"/>
    <w:rsid w:val="003809A1"/>
    <w:rsid w:val="00384F4B"/>
    <w:rsid w:val="00385A03"/>
    <w:rsid w:val="00385F7A"/>
    <w:rsid w:val="00386E24"/>
    <w:rsid w:val="0038752A"/>
    <w:rsid w:val="00390E89"/>
    <w:rsid w:val="003921EE"/>
    <w:rsid w:val="00392FD8"/>
    <w:rsid w:val="00394B06"/>
    <w:rsid w:val="00396EC9"/>
    <w:rsid w:val="00397085"/>
    <w:rsid w:val="003A00F8"/>
    <w:rsid w:val="003A16B3"/>
    <w:rsid w:val="003A1ACA"/>
    <w:rsid w:val="003A2EE4"/>
    <w:rsid w:val="003A3F88"/>
    <w:rsid w:val="003A5AB6"/>
    <w:rsid w:val="003A72B2"/>
    <w:rsid w:val="003B136B"/>
    <w:rsid w:val="003B21D1"/>
    <w:rsid w:val="003B2AC9"/>
    <w:rsid w:val="003B462D"/>
    <w:rsid w:val="003B5246"/>
    <w:rsid w:val="003C0702"/>
    <w:rsid w:val="003C324F"/>
    <w:rsid w:val="003C3283"/>
    <w:rsid w:val="003C3964"/>
    <w:rsid w:val="003C4548"/>
    <w:rsid w:val="003C456F"/>
    <w:rsid w:val="003C5D6C"/>
    <w:rsid w:val="003C72F6"/>
    <w:rsid w:val="003C7440"/>
    <w:rsid w:val="003C7FEC"/>
    <w:rsid w:val="003D0C76"/>
    <w:rsid w:val="003D271E"/>
    <w:rsid w:val="003D3365"/>
    <w:rsid w:val="003D5670"/>
    <w:rsid w:val="003D5CDB"/>
    <w:rsid w:val="003D6537"/>
    <w:rsid w:val="003D6F2E"/>
    <w:rsid w:val="003D72A2"/>
    <w:rsid w:val="003E070D"/>
    <w:rsid w:val="003E0B60"/>
    <w:rsid w:val="003E1873"/>
    <w:rsid w:val="003E3E90"/>
    <w:rsid w:val="003E64F9"/>
    <w:rsid w:val="003E6E68"/>
    <w:rsid w:val="003F0791"/>
    <w:rsid w:val="003F0826"/>
    <w:rsid w:val="003F0B8F"/>
    <w:rsid w:val="003F0DAE"/>
    <w:rsid w:val="003F24B5"/>
    <w:rsid w:val="003F29AA"/>
    <w:rsid w:val="003F33D1"/>
    <w:rsid w:val="003F4D81"/>
    <w:rsid w:val="003F6C5F"/>
    <w:rsid w:val="003F79A1"/>
    <w:rsid w:val="00401B01"/>
    <w:rsid w:val="00403805"/>
    <w:rsid w:val="00403A1E"/>
    <w:rsid w:val="00403ECA"/>
    <w:rsid w:val="00404CB2"/>
    <w:rsid w:val="004054C2"/>
    <w:rsid w:val="004059CB"/>
    <w:rsid w:val="00406DAA"/>
    <w:rsid w:val="00407401"/>
    <w:rsid w:val="004078ED"/>
    <w:rsid w:val="00407C11"/>
    <w:rsid w:val="00407D03"/>
    <w:rsid w:val="00410638"/>
    <w:rsid w:val="004123FB"/>
    <w:rsid w:val="004151E1"/>
    <w:rsid w:val="00416289"/>
    <w:rsid w:val="0041653D"/>
    <w:rsid w:val="004178D5"/>
    <w:rsid w:val="004179D8"/>
    <w:rsid w:val="00421E24"/>
    <w:rsid w:val="00425AFA"/>
    <w:rsid w:val="00426163"/>
    <w:rsid w:val="00426D30"/>
    <w:rsid w:val="004308B8"/>
    <w:rsid w:val="00430F43"/>
    <w:rsid w:val="00432404"/>
    <w:rsid w:val="00434313"/>
    <w:rsid w:val="00435DC6"/>
    <w:rsid w:val="00436EF8"/>
    <w:rsid w:val="00436F51"/>
    <w:rsid w:val="00440078"/>
    <w:rsid w:val="00441B9F"/>
    <w:rsid w:val="00441ECE"/>
    <w:rsid w:val="00444C6E"/>
    <w:rsid w:val="0044609B"/>
    <w:rsid w:val="00446471"/>
    <w:rsid w:val="00446949"/>
    <w:rsid w:val="004505BA"/>
    <w:rsid w:val="004516DD"/>
    <w:rsid w:val="00451A1A"/>
    <w:rsid w:val="004521B2"/>
    <w:rsid w:val="004523BF"/>
    <w:rsid w:val="00452B1F"/>
    <w:rsid w:val="00453BFB"/>
    <w:rsid w:val="00453FED"/>
    <w:rsid w:val="00456CDB"/>
    <w:rsid w:val="00456E36"/>
    <w:rsid w:val="00461185"/>
    <w:rsid w:val="004613DB"/>
    <w:rsid w:val="00462B6C"/>
    <w:rsid w:val="00462FFD"/>
    <w:rsid w:val="00464B87"/>
    <w:rsid w:val="004656BB"/>
    <w:rsid w:val="00466CA3"/>
    <w:rsid w:val="00466CDA"/>
    <w:rsid w:val="00466EAC"/>
    <w:rsid w:val="0046704F"/>
    <w:rsid w:val="00470695"/>
    <w:rsid w:val="00470F1E"/>
    <w:rsid w:val="00470FB0"/>
    <w:rsid w:val="004725F7"/>
    <w:rsid w:val="004726D1"/>
    <w:rsid w:val="004726FA"/>
    <w:rsid w:val="00472CDD"/>
    <w:rsid w:val="004756BA"/>
    <w:rsid w:val="00476DB2"/>
    <w:rsid w:val="00481BED"/>
    <w:rsid w:val="0048378A"/>
    <w:rsid w:val="00484CA7"/>
    <w:rsid w:val="00485BF5"/>
    <w:rsid w:val="00487BF7"/>
    <w:rsid w:val="00490407"/>
    <w:rsid w:val="004908BA"/>
    <w:rsid w:val="00492784"/>
    <w:rsid w:val="00494B3C"/>
    <w:rsid w:val="004969E7"/>
    <w:rsid w:val="004A1E3E"/>
    <w:rsid w:val="004A41DE"/>
    <w:rsid w:val="004A463E"/>
    <w:rsid w:val="004A5247"/>
    <w:rsid w:val="004A798B"/>
    <w:rsid w:val="004B20C0"/>
    <w:rsid w:val="004B3038"/>
    <w:rsid w:val="004B37A1"/>
    <w:rsid w:val="004B3A06"/>
    <w:rsid w:val="004B4461"/>
    <w:rsid w:val="004B623D"/>
    <w:rsid w:val="004B63D7"/>
    <w:rsid w:val="004B7A6E"/>
    <w:rsid w:val="004C0597"/>
    <w:rsid w:val="004C30D8"/>
    <w:rsid w:val="004C3CB9"/>
    <w:rsid w:val="004C3E7F"/>
    <w:rsid w:val="004C4527"/>
    <w:rsid w:val="004C6308"/>
    <w:rsid w:val="004D00E9"/>
    <w:rsid w:val="004D0287"/>
    <w:rsid w:val="004D1159"/>
    <w:rsid w:val="004D1ADC"/>
    <w:rsid w:val="004D22AF"/>
    <w:rsid w:val="004D2A91"/>
    <w:rsid w:val="004D4982"/>
    <w:rsid w:val="004D4EF7"/>
    <w:rsid w:val="004D505C"/>
    <w:rsid w:val="004D54A7"/>
    <w:rsid w:val="004E0480"/>
    <w:rsid w:val="004E2DA0"/>
    <w:rsid w:val="004E3694"/>
    <w:rsid w:val="004E4C32"/>
    <w:rsid w:val="004E55F6"/>
    <w:rsid w:val="004F0B32"/>
    <w:rsid w:val="004F1504"/>
    <w:rsid w:val="004F3380"/>
    <w:rsid w:val="004F3984"/>
    <w:rsid w:val="004F4F9D"/>
    <w:rsid w:val="004F5CFA"/>
    <w:rsid w:val="00500255"/>
    <w:rsid w:val="0050065E"/>
    <w:rsid w:val="00501AE7"/>
    <w:rsid w:val="005029AA"/>
    <w:rsid w:val="00503B00"/>
    <w:rsid w:val="00503E65"/>
    <w:rsid w:val="00510D32"/>
    <w:rsid w:val="00512590"/>
    <w:rsid w:val="00513BA4"/>
    <w:rsid w:val="00514E45"/>
    <w:rsid w:val="0051602B"/>
    <w:rsid w:val="00516CFD"/>
    <w:rsid w:val="00521B69"/>
    <w:rsid w:val="00522C29"/>
    <w:rsid w:val="00522D4F"/>
    <w:rsid w:val="00524B88"/>
    <w:rsid w:val="00525D78"/>
    <w:rsid w:val="00525ED4"/>
    <w:rsid w:val="0052629E"/>
    <w:rsid w:val="005269F1"/>
    <w:rsid w:val="00526A85"/>
    <w:rsid w:val="00526E5E"/>
    <w:rsid w:val="00530284"/>
    <w:rsid w:val="00531C4A"/>
    <w:rsid w:val="00533A04"/>
    <w:rsid w:val="00533E76"/>
    <w:rsid w:val="00534255"/>
    <w:rsid w:val="005358F1"/>
    <w:rsid w:val="0053767D"/>
    <w:rsid w:val="00537839"/>
    <w:rsid w:val="00540B7A"/>
    <w:rsid w:val="005418F9"/>
    <w:rsid w:val="00542191"/>
    <w:rsid w:val="00542269"/>
    <w:rsid w:val="00543515"/>
    <w:rsid w:val="00546D84"/>
    <w:rsid w:val="0055030E"/>
    <w:rsid w:val="005512F7"/>
    <w:rsid w:val="0055189F"/>
    <w:rsid w:val="0055196B"/>
    <w:rsid w:val="00552CE5"/>
    <w:rsid w:val="00554538"/>
    <w:rsid w:val="005545F3"/>
    <w:rsid w:val="005556B9"/>
    <w:rsid w:val="005570E6"/>
    <w:rsid w:val="005604FF"/>
    <w:rsid w:val="00561056"/>
    <w:rsid w:val="00561132"/>
    <w:rsid w:val="00561D16"/>
    <w:rsid w:val="00561FA6"/>
    <w:rsid w:val="00562012"/>
    <w:rsid w:val="00562CDF"/>
    <w:rsid w:val="005649D2"/>
    <w:rsid w:val="00564A84"/>
    <w:rsid w:val="005668A2"/>
    <w:rsid w:val="00566FEC"/>
    <w:rsid w:val="00567BE1"/>
    <w:rsid w:val="0057022E"/>
    <w:rsid w:val="00570DBF"/>
    <w:rsid w:val="00570F9E"/>
    <w:rsid w:val="00571F6B"/>
    <w:rsid w:val="005726E0"/>
    <w:rsid w:val="00572B9B"/>
    <w:rsid w:val="00573263"/>
    <w:rsid w:val="005745D1"/>
    <w:rsid w:val="005807AB"/>
    <w:rsid w:val="00580905"/>
    <w:rsid w:val="00583B8E"/>
    <w:rsid w:val="00585041"/>
    <w:rsid w:val="005851FD"/>
    <w:rsid w:val="0058521C"/>
    <w:rsid w:val="00585370"/>
    <w:rsid w:val="00585A51"/>
    <w:rsid w:val="005868D5"/>
    <w:rsid w:val="00587838"/>
    <w:rsid w:val="00596965"/>
    <w:rsid w:val="005A1307"/>
    <w:rsid w:val="005A4183"/>
    <w:rsid w:val="005A5CAE"/>
    <w:rsid w:val="005A5FAA"/>
    <w:rsid w:val="005B2C80"/>
    <w:rsid w:val="005B2D81"/>
    <w:rsid w:val="005B3248"/>
    <w:rsid w:val="005B44EF"/>
    <w:rsid w:val="005B4F17"/>
    <w:rsid w:val="005B6704"/>
    <w:rsid w:val="005C02CA"/>
    <w:rsid w:val="005C1E80"/>
    <w:rsid w:val="005C304A"/>
    <w:rsid w:val="005C4EF1"/>
    <w:rsid w:val="005D051E"/>
    <w:rsid w:val="005D0538"/>
    <w:rsid w:val="005D113A"/>
    <w:rsid w:val="005D1C0A"/>
    <w:rsid w:val="005D2402"/>
    <w:rsid w:val="005D2F03"/>
    <w:rsid w:val="005D3EBB"/>
    <w:rsid w:val="005D44E7"/>
    <w:rsid w:val="005D6B7A"/>
    <w:rsid w:val="005D7A17"/>
    <w:rsid w:val="005E01F3"/>
    <w:rsid w:val="005E0E3C"/>
    <w:rsid w:val="005E43DE"/>
    <w:rsid w:val="005E5215"/>
    <w:rsid w:val="005E6935"/>
    <w:rsid w:val="005E7CF0"/>
    <w:rsid w:val="005F001C"/>
    <w:rsid w:val="005F0A8A"/>
    <w:rsid w:val="005F1661"/>
    <w:rsid w:val="005F2385"/>
    <w:rsid w:val="005F2443"/>
    <w:rsid w:val="005F53EA"/>
    <w:rsid w:val="006024E1"/>
    <w:rsid w:val="00603478"/>
    <w:rsid w:val="006045BF"/>
    <w:rsid w:val="00605324"/>
    <w:rsid w:val="00605385"/>
    <w:rsid w:val="0060674F"/>
    <w:rsid w:val="00610105"/>
    <w:rsid w:val="00611272"/>
    <w:rsid w:val="00611A31"/>
    <w:rsid w:val="00612389"/>
    <w:rsid w:val="00613D11"/>
    <w:rsid w:val="00613F24"/>
    <w:rsid w:val="00614F86"/>
    <w:rsid w:val="006162D0"/>
    <w:rsid w:val="00617587"/>
    <w:rsid w:val="0062086E"/>
    <w:rsid w:val="00620894"/>
    <w:rsid w:val="00620A7B"/>
    <w:rsid w:val="006212FA"/>
    <w:rsid w:val="00622374"/>
    <w:rsid w:val="006223E3"/>
    <w:rsid w:val="0062275C"/>
    <w:rsid w:val="0062578F"/>
    <w:rsid w:val="00626B74"/>
    <w:rsid w:val="00631451"/>
    <w:rsid w:val="00636152"/>
    <w:rsid w:val="006376D3"/>
    <w:rsid w:val="00640796"/>
    <w:rsid w:val="00642A19"/>
    <w:rsid w:val="00643252"/>
    <w:rsid w:val="00643434"/>
    <w:rsid w:val="00644533"/>
    <w:rsid w:val="0064582E"/>
    <w:rsid w:val="0064592D"/>
    <w:rsid w:val="00645F23"/>
    <w:rsid w:val="0065060B"/>
    <w:rsid w:val="00650675"/>
    <w:rsid w:val="00650BA6"/>
    <w:rsid w:val="00650DC5"/>
    <w:rsid w:val="006525ED"/>
    <w:rsid w:val="00654591"/>
    <w:rsid w:val="0065541E"/>
    <w:rsid w:val="00656B89"/>
    <w:rsid w:val="00656D35"/>
    <w:rsid w:val="006601D5"/>
    <w:rsid w:val="006617A0"/>
    <w:rsid w:val="00661AB2"/>
    <w:rsid w:val="00661E9D"/>
    <w:rsid w:val="00662DE1"/>
    <w:rsid w:val="00662F39"/>
    <w:rsid w:val="006635A7"/>
    <w:rsid w:val="00664BED"/>
    <w:rsid w:val="00665315"/>
    <w:rsid w:val="00665316"/>
    <w:rsid w:val="00666A41"/>
    <w:rsid w:val="00666BA9"/>
    <w:rsid w:val="00667D80"/>
    <w:rsid w:val="00671AC8"/>
    <w:rsid w:val="00672209"/>
    <w:rsid w:val="006727F8"/>
    <w:rsid w:val="00672EDD"/>
    <w:rsid w:val="006733E7"/>
    <w:rsid w:val="0068128B"/>
    <w:rsid w:val="00681714"/>
    <w:rsid w:val="006829EA"/>
    <w:rsid w:val="00682DFC"/>
    <w:rsid w:val="00684167"/>
    <w:rsid w:val="006844E3"/>
    <w:rsid w:val="006854CE"/>
    <w:rsid w:val="00685ACF"/>
    <w:rsid w:val="006860BC"/>
    <w:rsid w:val="00686D1C"/>
    <w:rsid w:val="006920F5"/>
    <w:rsid w:val="006926A7"/>
    <w:rsid w:val="0069438C"/>
    <w:rsid w:val="00695390"/>
    <w:rsid w:val="00695E9B"/>
    <w:rsid w:val="00696138"/>
    <w:rsid w:val="00696D01"/>
    <w:rsid w:val="00696F92"/>
    <w:rsid w:val="006971C1"/>
    <w:rsid w:val="0069729D"/>
    <w:rsid w:val="006A0833"/>
    <w:rsid w:val="006A0A28"/>
    <w:rsid w:val="006A1DD7"/>
    <w:rsid w:val="006A2440"/>
    <w:rsid w:val="006A3C1D"/>
    <w:rsid w:val="006A480B"/>
    <w:rsid w:val="006B1379"/>
    <w:rsid w:val="006B1E4E"/>
    <w:rsid w:val="006B30EA"/>
    <w:rsid w:val="006B502D"/>
    <w:rsid w:val="006B646B"/>
    <w:rsid w:val="006B7A33"/>
    <w:rsid w:val="006C2878"/>
    <w:rsid w:val="006C308F"/>
    <w:rsid w:val="006C3A82"/>
    <w:rsid w:val="006C4C1E"/>
    <w:rsid w:val="006C582A"/>
    <w:rsid w:val="006C5A65"/>
    <w:rsid w:val="006C5B1C"/>
    <w:rsid w:val="006C6F30"/>
    <w:rsid w:val="006C6F8C"/>
    <w:rsid w:val="006C7F31"/>
    <w:rsid w:val="006D1090"/>
    <w:rsid w:val="006D252B"/>
    <w:rsid w:val="006D29C6"/>
    <w:rsid w:val="006D336E"/>
    <w:rsid w:val="006D4479"/>
    <w:rsid w:val="006D6261"/>
    <w:rsid w:val="006E2477"/>
    <w:rsid w:val="006E32A7"/>
    <w:rsid w:val="006E37E9"/>
    <w:rsid w:val="006E66B0"/>
    <w:rsid w:val="006E77F3"/>
    <w:rsid w:val="006F2A75"/>
    <w:rsid w:val="006F2F2C"/>
    <w:rsid w:val="006F3A4B"/>
    <w:rsid w:val="006F3E70"/>
    <w:rsid w:val="006F4590"/>
    <w:rsid w:val="006F7050"/>
    <w:rsid w:val="00700237"/>
    <w:rsid w:val="00700750"/>
    <w:rsid w:val="00700E6E"/>
    <w:rsid w:val="007021E9"/>
    <w:rsid w:val="0070337F"/>
    <w:rsid w:val="00703612"/>
    <w:rsid w:val="00703831"/>
    <w:rsid w:val="00703F06"/>
    <w:rsid w:val="00704164"/>
    <w:rsid w:val="00704244"/>
    <w:rsid w:val="00704C25"/>
    <w:rsid w:val="007058C9"/>
    <w:rsid w:val="007065D4"/>
    <w:rsid w:val="00706D75"/>
    <w:rsid w:val="0070744B"/>
    <w:rsid w:val="00710165"/>
    <w:rsid w:val="007106DD"/>
    <w:rsid w:val="0071169E"/>
    <w:rsid w:val="00711DB2"/>
    <w:rsid w:val="0071321C"/>
    <w:rsid w:val="00714E62"/>
    <w:rsid w:val="00715BF8"/>
    <w:rsid w:val="00715CB1"/>
    <w:rsid w:val="007169EE"/>
    <w:rsid w:val="00717E76"/>
    <w:rsid w:val="0072017F"/>
    <w:rsid w:val="007210B8"/>
    <w:rsid w:val="0072204D"/>
    <w:rsid w:val="00722752"/>
    <w:rsid w:val="00725B01"/>
    <w:rsid w:val="00725C87"/>
    <w:rsid w:val="00730846"/>
    <w:rsid w:val="00730E63"/>
    <w:rsid w:val="00731A16"/>
    <w:rsid w:val="00732079"/>
    <w:rsid w:val="00733087"/>
    <w:rsid w:val="007339BF"/>
    <w:rsid w:val="00734562"/>
    <w:rsid w:val="00734F07"/>
    <w:rsid w:val="007353D7"/>
    <w:rsid w:val="007377F6"/>
    <w:rsid w:val="0074158E"/>
    <w:rsid w:val="007420FF"/>
    <w:rsid w:val="00744D1D"/>
    <w:rsid w:val="0074529C"/>
    <w:rsid w:val="00745866"/>
    <w:rsid w:val="00745E23"/>
    <w:rsid w:val="0074768A"/>
    <w:rsid w:val="007544A5"/>
    <w:rsid w:val="0075475A"/>
    <w:rsid w:val="00756B04"/>
    <w:rsid w:val="00757044"/>
    <w:rsid w:val="00760463"/>
    <w:rsid w:val="00760AEF"/>
    <w:rsid w:val="00760C7B"/>
    <w:rsid w:val="00761FB3"/>
    <w:rsid w:val="0076233C"/>
    <w:rsid w:val="007639FA"/>
    <w:rsid w:val="007645B4"/>
    <w:rsid w:val="0076586F"/>
    <w:rsid w:val="00766A76"/>
    <w:rsid w:val="00770DBD"/>
    <w:rsid w:val="00770FA7"/>
    <w:rsid w:val="0077143E"/>
    <w:rsid w:val="0077189A"/>
    <w:rsid w:val="007746E3"/>
    <w:rsid w:val="007750E1"/>
    <w:rsid w:val="00775D45"/>
    <w:rsid w:val="00776808"/>
    <w:rsid w:val="007768F8"/>
    <w:rsid w:val="00777D39"/>
    <w:rsid w:val="007852D7"/>
    <w:rsid w:val="007857B5"/>
    <w:rsid w:val="00785D97"/>
    <w:rsid w:val="0078687D"/>
    <w:rsid w:val="00790054"/>
    <w:rsid w:val="00790401"/>
    <w:rsid w:val="00791E1F"/>
    <w:rsid w:val="00794B6F"/>
    <w:rsid w:val="00794E44"/>
    <w:rsid w:val="007958B6"/>
    <w:rsid w:val="007978A0"/>
    <w:rsid w:val="00797A20"/>
    <w:rsid w:val="007A22C4"/>
    <w:rsid w:val="007A5E8F"/>
    <w:rsid w:val="007A6AEF"/>
    <w:rsid w:val="007A7F05"/>
    <w:rsid w:val="007B285A"/>
    <w:rsid w:val="007B3A40"/>
    <w:rsid w:val="007B5E24"/>
    <w:rsid w:val="007B6189"/>
    <w:rsid w:val="007B70E9"/>
    <w:rsid w:val="007C1884"/>
    <w:rsid w:val="007C25BA"/>
    <w:rsid w:val="007C53F7"/>
    <w:rsid w:val="007C56DD"/>
    <w:rsid w:val="007C775B"/>
    <w:rsid w:val="007D1029"/>
    <w:rsid w:val="007D637B"/>
    <w:rsid w:val="007D6848"/>
    <w:rsid w:val="007D7513"/>
    <w:rsid w:val="007E07F4"/>
    <w:rsid w:val="007E17FA"/>
    <w:rsid w:val="007E2096"/>
    <w:rsid w:val="007E25B4"/>
    <w:rsid w:val="007E33AA"/>
    <w:rsid w:val="007E4127"/>
    <w:rsid w:val="007E69D2"/>
    <w:rsid w:val="007E75EB"/>
    <w:rsid w:val="007E7A4B"/>
    <w:rsid w:val="007F0373"/>
    <w:rsid w:val="007F0CD2"/>
    <w:rsid w:val="007F0E14"/>
    <w:rsid w:val="007F21AA"/>
    <w:rsid w:val="007F3628"/>
    <w:rsid w:val="00800C5A"/>
    <w:rsid w:val="0080248A"/>
    <w:rsid w:val="00802542"/>
    <w:rsid w:val="0080323E"/>
    <w:rsid w:val="008039BD"/>
    <w:rsid w:val="00803BAC"/>
    <w:rsid w:val="00803D37"/>
    <w:rsid w:val="00804C50"/>
    <w:rsid w:val="0080530D"/>
    <w:rsid w:val="008058E6"/>
    <w:rsid w:val="00806590"/>
    <w:rsid w:val="008109CC"/>
    <w:rsid w:val="00812A71"/>
    <w:rsid w:val="00812D49"/>
    <w:rsid w:val="00814C23"/>
    <w:rsid w:val="00815192"/>
    <w:rsid w:val="008154FD"/>
    <w:rsid w:val="00815767"/>
    <w:rsid w:val="00816432"/>
    <w:rsid w:val="00817A92"/>
    <w:rsid w:val="00820CF2"/>
    <w:rsid w:val="0082462C"/>
    <w:rsid w:val="0082483F"/>
    <w:rsid w:val="008256C8"/>
    <w:rsid w:val="00826006"/>
    <w:rsid w:val="008267EC"/>
    <w:rsid w:val="00826B9C"/>
    <w:rsid w:val="008271D4"/>
    <w:rsid w:val="00827390"/>
    <w:rsid w:val="0083091E"/>
    <w:rsid w:val="00833147"/>
    <w:rsid w:val="00833B0D"/>
    <w:rsid w:val="00834670"/>
    <w:rsid w:val="00835620"/>
    <w:rsid w:val="008417AB"/>
    <w:rsid w:val="00844AB9"/>
    <w:rsid w:val="008465E3"/>
    <w:rsid w:val="00846B2C"/>
    <w:rsid w:val="0084731F"/>
    <w:rsid w:val="00847939"/>
    <w:rsid w:val="00850994"/>
    <w:rsid w:val="00851DB4"/>
    <w:rsid w:val="00855D6B"/>
    <w:rsid w:val="008574AD"/>
    <w:rsid w:val="00857957"/>
    <w:rsid w:val="008604D8"/>
    <w:rsid w:val="00860760"/>
    <w:rsid w:val="00860ADC"/>
    <w:rsid w:val="008611A7"/>
    <w:rsid w:val="00862B05"/>
    <w:rsid w:val="008636FF"/>
    <w:rsid w:val="00863E7D"/>
    <w:rsid w:val="008676DC"/>
    <w:rsid w:val="00870489"/>
    <w:rsid w:val="008716F0"/>
    <w:rsid w:val="00871D0E"/>
    <w:rsid w:val="00872846"/>
    <w:rsid w:val="008730AD"/>
    <w:rsid w:val="00874183"/>
    <w:rsid w:val="008743DD"/>
    <w:rsid w:val="008746F7"/>
    <w:rsid w:val="00875276"/>
    <w:rsid w:val="008770E3"/>
    <w:rsid w:val="00882BA3"/>
    <w:rsid w:val="008871CC"/>
    <w:rsid w:val="00887323"/>
    <w:rsid w:val="00890DA7"/>
    <w:rsid w:val="00890FE5"/>
    <w:rsid w:val="00891453"/>
    <w:rsid w:val="00893255"/>
    <w:rsid w:val="00893D60"/>
    <w:rsid w:val="00894773"/>
    <w:rsid w:val="008951F1"/>
    <w:rsid w:val="008970DB"/>
    <w:rsid w:val="008A00D2"/>
    <w:rsid w:val="008A2887"/>
    <w:rsid w:val="008A2BEE"/>
    <w:rsid w:val="008A4610"/>
    <w:rsid w:val="008A4BE9"/>
    <w:rsid w:val="008A6DC0"/>
    <w:rsid w:val="008A7AC4"/>
    <w:rsid w:val="008B07EA"/>
    <w:rsid w:val="008B1717"/>
    <w:rsid w:val="008B295A"/>
    <w:rsid w:val="008B2AD6"/>
    <w:rsid w:val="008B2D61"/>
    <w:rsid w:val="008B3555"/>
    <w:rsid w:val="008B4897"/>
    <w:rsid w:val="008B5846"/>
    <w:rsid w:val="008B7833"/>
    <w:rsid w:val="008C051D"/>
    <w:rsid w:val="008C066D"/>
    <w:rsid w:val="008C0F99"/>
    <w:rsid w:val="008C24B3"/>
    <w:rsid w:val="008C2D79"/>
    <w:rsid w:val="008C3477"/>
    <w:rsid w:val="008C3885"/>
    <w:rsid w:val="008C3FF9"/>
    <w:rsid w:val="008C5027"/>
    <w:rsid w:val="008C5901"/>
    <w:rsid w:val="008C5D77"/>
    <w:rsid w:val="008C7152"/>
    <w:rsid w:val="008C7530"/>
    <w:rsid w:val="008D0043"/>
    <w:rsid w:val="008D14A7"/>
    <w:rsid w:val="008D1717"/>
    <w:rsid w:val="008D2010"/>
    <w:rsid w:val="008D23A8"/>
    <w:rsid w:val="008D28AF"/>
    <w:rsid w:val="008D2E37"/>
    <w:rsid w:val="008D3135"/>
    <w:rsid w:val="008D3D61"/>
    <w:rsid w:val="008D4C3C"/>
    <w:rsid w:val="008D5CA2"/>
    <w:rsid w:val="008D6336"/>
    <w:rsid w:val="008D6449"/>
    <w:rsid w:val="008D653F"/>
    <w:rsid w:val="008D7B57"/>
    <w:rsid w:val="008E053E"/>
    <w:rsid w:val="008E0FDE"/>
    <w:rsid w:val="008E13A7"/>
    <w:rsid w:val="008E2D25"/>
    <w:rsid w:val="008E3DEB"/>
    <w:rsid w:val="008E42B9"/>
    <w:rsid w:val="008E6176"/>
    <w:rsid w:val="008E6CAD"/>
    <w:rsid w:val="008E7DAA"/>
    <w:rsid w:val="008F001A"/>
    <w:rsid w:val="008F1A2D"/>
    <w:rsid w:val="008F4EEA"/>
    <w:rsid w:val="008F583C"/>
    <w:rsid w:val="008F5953"/>
    <w:rsid w:val="009008D1"/>
    <w:rsid w:val="009016E1"/>
    <w:rsid w:val="00903141"/>
    <w:rsid w:val="00903147"/>
    <w:rsid w:val="00903FCC"/>
    <w:rsid w:val="00904A90"/>
    <w:rsid w:val="00905A9B"/>
    <w:rsid w:val="009111EC"/>
    <w:rsid w:val="00911474"/>
    <w:rsid w:val="009129A8"/>
    <w:rsid w:val="009169A9"/>
    <w:rsid w:val="009169B4"/>
    <w:rsid w:val="0091749D"/>
    <w:rsid w:val="0092031B"/>
    <w:rsid w:val="00922362"/>
    <w:rsid w:val="00922BD1"/>
    <w:rsid w:val="0092391F"/>
    <w:rsid w:val="00923A54"/>
    <w:rsid w:val="009248EE"/>
    <w:rsid w:val="009257CE"/>
    <w:rsid w:val="00925A72"/>
    <w:rsid w:val="0092677B"/>
    <w:rsid w:val="009268D1"/>
    <w:rsid w:val="00927F58"/>
    <w:rsid w:val="0093060A"/>
    <w:rsid w:val="0093244E"/>
    <w:rsid w:val="00933D76"/>
    <w:rsid w:val="00934641"/>
    <w:rsid w:val="00935618"/>
    <w:rsid w:val="00935FEF"/>
    <w:rsid w:val="0094109B"/>
    <w:rsid w:val="00941A7D"/>
    <w:rsid w:val="00941E44"/>
    <w:rsid w:val="00942637"/>
    <w:rsid w:val="00942A32"/>
    <w:rsid w:val="00943028"/>
    <w:rsid w:val="009433DA"/>
    <w:rsid w:val="009436D7"/>
    <w:rsid w:val="00945601"/>
    <w:rsid w:val="00945C77"/>
    <w:rsid w:val="0094694F"/>
    <w:rsid w:val="00947A79"/>
    <w:rsid w:val="0095141D"/>
    <w:rsid w:val="00951681"/>
    <w:rsid w:val="0095185E"/>
    <w:rsid w:val="00952358"/>
    <w:rsid w:val="0095461B"/>
    <w:rsid w:val="00954B95"/>
    <w:rsid w:val="009568EA"/>
    <w:rsid w:val="00957282"/>
    <w:rsid w:val="00957635"/>
    <w:rsid w:val="00957F1A"/>
    <w:rsid w:val="00957FD7"/>
    <w:rsid w:val="00960D86"/>
    <w:rsid w:val="009613BE"/>
    <w:rsid w:val="00961E1B"/>
    <w:rsid w:val="00961E54"/>
    <w:rsid w:val="00962B60"/>
    <w:rsid w:val="00963153"/>
    <w:rsid w:val="009633DC"/>
    <w:rsid w:val="009651AC"/>
    <w:rsid w:val="00965CFC"/>
    <w:rsid w:val="009743CD"/>
    <w:rsid w:val="00976EF7"/>
    <w:rsid w:val="00977B19"/>
    <w:rsid w:val="0098054D"/>
    <w:rsid w:val="00980D50"/>
    <w:rsid w:val="00983E55"/>
    <w:rsid w:val="009869A7"/>
    <w:rsid w:val="00986A89"/>
    <w:rsid w:val="009874E9"/>
    <w:rsid w:val="00987A7D"/>
    <w:rsid w:val="0099027B"/>
    <w:rsid w:val="00990B28"/>
    <w:rsid w:val="009944BE"/>
    <w:rsid w:val="00995509"/>
    <w:rsid w:val="00997D03"/>
    <w:rsid w:val="009A07CD"/>
    <w:rsid w:val="009A0E9E"/>
    <w:rsid w:val="009A1135"/>
    <w:rsid w:val="009A54AF"/>
    <w:rsid w:val="009A61A2"/>
    <w:rsid w:val="009A6696"/>
    <w:rsid w:val="009A6890"/>
    <w:rsid w:val="009A7240"/>
    <w:rsid w:val="009A76E1"/>
    <w:rsid w:val="009B0992"/>
    <w:rsid w:val="009B0DFD"/>
    <w:rsid w:val="009B0F17"/>
    <w:rsid w:val="009B16CA"/>
    <w:rsid w:val="009B17C9"/>
    <w:rsid w:val="009B2A1F"/>
    <w:rsid w:val="009B578A"/>
    <w:rsid w:val="009C1F30"/>
    <w:rsid w:val="009C20E5"/>
    <w:rsid w:val="009C44E7"/>
    <w:rsid w:val="009C5BD0"/>
    <w:rsid w:val="009C71DB"/>
    <w:rsid w:val="009D07C4"/>
    <w:rsid w:val="009D0A01"/>
    <w:rsid w:val="009D1B10"/>
    <w:rsid w:val="009D262A"/>
    <w:rsid w:val="009D27F8"/>
    <w:rsid w:val="009D51F9"/>
    <w:rsid w:val="009D6B28"/>
    <w:rsid w:val="009E0343"/>
    <w:rsid w:val="009E0600"/>
    <w:rsid w:val="009E0C19"/>
    <w:rsid w:val="009E189A"/>
    <w:rsid w:val="009E201C"/>
    <w:rsid w:val="009E2695"/>
    <w:rsid w:val="009E3409"/>
    <w:rsid w:val="009E6634"/>
    <w:rsid w:val="009E6993"/>
    <w:rsid w:val="009E7F03"/>
    <w:rsid w:val="009F144C"/>
    <w:rsid w:val="009F193A"/>
    <w:rsid w:val="009F22A3"/>
    <w:rsid w:val="009F2A1E"/>
    <w:rsid w:val="009F40CD"/>
    <w:rsid w:val="009F53CB"/>
    <w:rsid w:val="009F542D"/>
    <w:rsid w:val="009F5A0D"/>
    <w:rsid w:val="00A00091"/>
    <w:rsid w:val="00A01C19"/>
    <w:rsid w:val="00A023A5"/>
    <w:rsid w:val="00A03705"/>
    <w:rsid w:val="00A04225"/>
    <w:rsid w:val="00A0648E"/>
    <w:rsid w:val="00A06709"/>
    <w:rsid w:val="00A12E51"/>
    <w:rsid w:val="00A16215"/>
    <w:rsid w:val="00A168F6"/>
    <w:rsid w:val="00A16B90"/>
    <w:rsid w:val="00A17316"/>
    <w:rsid w:val="00A175BC"/>
    <w:rsid w:val="00A20EDD"/>
    <w:rsid w:val="00A2204D"/>
    <w:rsid w:val="00A23E10"/>
    <w:rsid w:val="00A24876"/>
    <w:rsid w:val="00A273ED"/>
    <w:rsid w:val="00A274FF"/>
    <w:rsid w:val="00A303A4"/>
    <w:rsid w:val="00A30DA5"/>
    <w:rsid w:val="00A333FB"/>
    <w:rsid w:val="00A34378"/>
    <w:rsid w:val="00A350D0"/>
    <w:rsid w:val="00A35FF6"/>
    <w:rsid w:val="00A36039"/>
    <w:rsid w:val="00A41E8C"/>
    <w:rsid w:val="00A42EC2"/>
    <w:rsid w:val="00A432D3"/>
    <w:rsid w:val="00A44283"/>
    <w:rsid w:val="00A45658"/>
    <w:rsid w:val="00A50D0B"/>
    <w:rsid w:val="00A512CC"/>
    <w:rsid w:val="00A5258A"/>
    <w:rsid w:val="00A54DD7"/>
    <w:rsid w:val="00A556B2"/>
    <w:rsid w:val="00A55992"/>
    <w:rsid w:val="00A5648B"/>
    <w:rsid w:val="00A57750"/>
    <w:rsid w:val="00A57CFE"/>
    <w:rsid w:val="00A60286"/>
    <w:rsid w:val="00A6044D"/>
    <w:rsid w:val="00A6104C"/>
    <w:rsid w:val="00A62F51"/>
    <w:rsid w:val="00A6314C"/>
    <w:rsid w:val="00A67127"/>
    <w:rsid w:val="00A72EB3"/>
    <w:rsid w:val="00A74A13"/>
    <w:rsid w:val="00A75076"/>
    <w:rsid w:val="00A7564E"/>
    <w:rsid w:val="00A76AA3"/>
    <w:rsid w:val="00A81EDD"/>
    <w:rsid w:val="00A851A3"/>
    <w:rsid w:val="00A85BE0"/>
    <w:rsid w:val="00A90100"/>
    <w:rsid w:val="00A923A1"/>
    <w:rsid w:val="00A92898"/>
    <w:rsid w:val="00A92CF1"/>
    <w:rsid w:val="00A935EF"/>
    <w:rsid w:val="00A94BC2"/>
    <w:rsid w:val="00A971E9"/>
    <w:rsid w:val="00AA29CE"/>
    <w:rsid w:val="00AA3B05"/>
    <w:rsid w:val="00AA6D15"/>
    <w:rsid w:val="00AB0CE5"/>
    <w:rsid w:val="00AB1B6C"/>
    <w:rsid w:val="00AB2029"/>
    <w:rsid w:val="00AB291B"/>
    <w:rsid w:val="00AB3032"/>
    <w:rsid w:val="00AB3908"/>
    <w:rsid w:val="00AB7766"/>
    <w:rsid w:val="00AB79EA"/>
    <w:rsid w:val="00AC02F9"/>
    <w:rsid w:val="00AC1ED3"/>
    <w:rsid w:val="00AC1F63"/>
    <w:rsid w:val="00AC3A00"/>
    <w:rsid w:val="00AC3A60"/>
    <w:rsid w:val="00AC4BF1"/>
    <w:rsid w:val="00AC5A80"/>
    <w:rsid w:val="00AC7CBA"/>
    <w:rsid w:val="00AD0588"/>
    <w:rsid w:val="00AD10A4"/>
    <w:rsid w:val="00AD39F8"/>
    <w:rsid w:val="00AD4779"/>
    <w:rsid w:val="00AD4C35"/>
    <w:rsid w:val="00AD6C38"/>
    <w:rsid w:val="00AE1E24"/>
    <w:rsid w:val="00AE2CF7"/>
    <w:rsid w:val="00AE31A4"/>
    <w:rsid w:val="00AE3893"/>
    <w:rsid w:val="00AE5A43"/>
    <w:rsid w:val="00AE6007"/>
    <w:rsid w:val="00AE64F6"/>
    <w:rsid w:val="00AF05CD"/>
    <w:rsid w:val="00AF0631"/>
    <w:rsid w:val="00AF0870"/>
    <w:rsid w:val="00AF1292"/>
    <w:rsid w:val="00AF654F"/>
    <w:rsid w:val="00AF7334"/>
    <w:rsid w:val="00B01912"/>
    <w:rsid w:val="00B02C5E"/>
    <w:rsid w:val="00B03DEF"/>
    <w:rsid w:val="00B03E25"/>
    <w:rsid w:val="00B0485C"/>
    <w:rsid w:val="00B05A4C"/>
    <w:rsid w:val="00B0722E"/>
    <w:rsid w:val="00B1204E"/>
    <w:rsid w:val="00B12902"/>
    <w:rsid w:val="00B12C18"/>
    <w:rsid w:val="00B12EB5"/>
    <w:rsid w:val="00B14AF2"/>
    <w:rsid w:val="00B14E67"/>
    <w:rsid w:val="00B15005"/>
    <w:rsid w:val="00B1697C"/>
    <w:rsid w:val="00B17ED1"/>
    <w:rsid w:val="00B21D3B"/>
    <w:rsid w:val="00B2265A"/>
    <w:rsid w:val="00B22679"/>
    <w:rsid w:val="00B23741"/>
    <w:rsid w:val="00B24FBA"/>
    <w:rsid w:val="00B251E8"/>
    <w:rsid w:val="00B25720"/>
    <w:rsid w:val="00B26F3F"/>
    <w:rsid w:val="00B31451"/>
    <w:rsid w:val="00B326AC"/>
    <w:rsid w:val="00B35EC8"/>
    <w:rsid w:val="00B362E9"/>
    <w:rsid w:val="00B4087D"/>
    <w:rsid w:val="00B51DCF"/>
    <w:rsid w:val="00B5278E"/>
    <w:rsid w:val="00B53BDA"/>
    <w:rsid w:val="00B5426C"/>
    <w:rsid w:val="00B557B5"/>
    <w:rsid w:val="00B55E76"/>
    <w:rsid w:val="00B5659B"/>
    <w:rsid w:val="00B57788"/>
    <w:rsid w:val="00B60C59"/>
    <w:rsid w:val="00B65F35"/>
    <w:rsid w:val="00B664D1"/>
    <w:rsid w:val="00B67791"/>
    <w:rsid w:val="00B7082D"/>
    <w:rsid w:val="00B72015"/>
    <w:rsid w:val="00B73207"/>
    <w:rsid w:val="00B74630"/>
    <w:rsid w:val="00B76ECF"/>
    <w:rsid w:val="00B77B3E"/>
    <w:rsid w:val="00B80E7E"/>
    <w:rsid w:val="00B81E3B"/>
    <w:rsid w:val="00B820B5"/>
    <w:rsid w:val="00B82132"/>
    <w:rsid w:val="00B82273"/>
    <w:rsid w:val="00B8323C"/>
    <w:rsid w:val="00B84135"/>
    <w:rsid w:val="00B85F5C"/>
    <w:rsid w:val="00B8635B"/>
    <w:rsid w:val="00B8685E"/>
    <w:rsid w:val="00B90875"/>
    <w:rsid w:val="00B92BF0"/>
    <w:rsid w:val="00B93A19"/>
    <w:rsid w:val="00B94787"/>
    <w:rsid w:val="00B974C2"/>
    <w:rsid w:val="00BA0CA2"/>
    <w:rsid w:val="00BA15EB"/>
    <w:rsid w:val="00BA19EE"/>
    <w:rsid w:val="00BA4C26"/>
    <w:rsid w:val="00BA5B7A"/>
    <w:rsid w:val="00BA5C51"/>
    <w:rsid w:val="00BA790F"/>
    <w:rsid w:val="00BB0360"/>
    <w:rsid w:val="00BB098C"/>
    <w:rsid w:val="00BB311B"/>
    <w:rsid w:val="00BB4985"/>
    <w:rsid w:val="00BB55B5"/>
    <w:rsid w:val="00BB5C4D"/>
    <w:rsid w:val="00BB646C"/>
    <w:rsid w:val="00BB745A"/>
    <w:rsid w:val="00BC1300"/>
    <w:rsid w:val="00BC2CA3"/>
    <w:rsid w:val="00BC4C97"/>
    <w:rsid w:val="00BC4E7C"/>
    <w:rsid w:val="00BC54DC"/>
    <w:rsid w:val="00BC58A9"/>
    <w:rsid w:val="00BC70BA"/>
    <w:rsid w:val="00BC79C2"/>
    <w:rsid w:val="00BD0104"/>
    <w:rsid w:val="00BD1C48"/>
    <w:rsid w:val="00BD2D1F"/>
    <w:rsid w:val="00BD3738"/>
    <w:rsid w:val="00BD5028"/>
    <w:rsid w:val="00BD6088"/>
    <w:rsid w:val="00BD7ECE"/>
    <w:rsid w:val="00BE095F"/>
    <w:rsid w:val="00BE0DD7"/>
    <w:rsid w:val="00BE19CD"/>
    <w:rsid w:val="00BE3503"/>
    <w:rsid w:val="00BE36C0"/>
    <w:rsid w:val="00BE7381"/>
    <w:rsid w:val="00BE755A"/>
    <w:rsid w:val="00BE7C33"/>
    <w:rsid w:val="00BF0544"/>
    <w:rsid w:val="00BF1A49"/>
    <w:rsid w:val="00BF3AC6"/>
    <w:rsid w:val="00BF43A8"/>
    <w:rsid w:val="00BF49D7"/>
    <w:rsid w:val="00BF582D"/>
    <w:rsid w:val="00BF5C6F"/>
    <w:rsid w:val="00BF6330"/>
    <w:rsid w:val="00C0016D"/>
    <w:rsid w:val="00C0135A"/>
    <w:rsid w:val="00C0328F"/>
    <w:rsid w:val="00C03750"/>
    <w:rsid w:val="00C04B0C"/>
    <w:rsid w:val="00C0538F"/>
    <w:rsid w:val="00C13CAC"/>
    <w:rsid w:val="00C15049"/>
    <w:rsid w:val="00C16773"/>
    <w:rsid w:val="00C223EC"/>
    <w:rsid w:val="00C2277D"/>
    <w:rsid w:val="00C22DB6"/>
    <w:rsid w:val="00C23002"/>
    <w:rsid w:val="00C248AF"/>
    <w:rsid w:val="00C30394"/>
    <w:rsid w:val="00C308A5"/>
    <w:rsid w:val="00C32040"/>
    <w:rsid w:val="00C32191"/>
    <w:rsid w:val="00C35E4C"/>
    <w:rsid w:val="00C37297"/>
    <w:rsid w:val="00C37DF4"/>
    <w:rsid w:val="00C37FC9"/>
    <w:rsid w:val="00C404E8"/>
    <w:rsid w:val="00C41698"/>
    <w:rsid w:val="00C41A98"/>
    <w:rsid w:val="00C42E12"/>
    <w:rsid w:val="00C449AF"/>
    <w:rsid w:val="00C46EA4"/>
    <w:rsid w:val="00C522B3"/>
    <w:rsid w:val="00C52AB2"/>
    <w:rsid w:val="00C531F5"/>
    <w:rsid w:val="00C5333C"/>
    <w:rsid w:val="00C53C54"/>
    <w:rsid w:val="00C5465C"/>
    <w:rsid w:val="00C54A0B"/>
    <w:rsid w:val="00C552EC"/>
    <w:rsid w:val="00C55853"/>
    <w:rsid w:val="00C566FE"/>
    <w:rsid w:val="00C56861"/>
    <w:rsid w:val="00C606F2"/>
    <w:rsid w:val="00C60785"/>
    <w:rsid w:val="00C64012"/>
    <w:rsid w:val="00C65B8F"/>
    <w:rsid w:val="00C670BE"/>
    <w:rsid w:val="00C70222"/>
    <w:rsid w:val="00C70C14"/>
    <w:rsid w:val="00C70E69"/>
    <w:rsid w:val="00C71971"/>
    <w:rsid w:val="00C748A5"/>
    <w:rsid w:val="00C760C1"/>
    <w:rsid w:val="00C77C4C"/>
    <w:rsid w:val="00C77D47"/>
    <w:rsid w:val="00C77D7D"/>
    <w:rsid w:val="00C828B2"/>
    <w:rsid w:val="00C84C90"/>
    <w:rsid w:val="00C85211"/>
    <w:rsid w:val="00C86B58"/>
    <w:rsid w:val="00C86F10"/>
    <w:rsid w:val="00C904C9"/>
    <w:rsid w:val="00C90E6E"/>
    <w:rsid w:val="00C90FF7"/>
    <w:rsid w:val="00C94599"/>
    <w:rsid w:val="00C97398"/>
    <w:rsid w:val="00CA1922"/>
    <w:rsid w:val="00CA2863"/>
    <w:rsid w:val="00CA3F46"/>
    <w:rsid w:val="00CA628F"/>
    <w:rsid w:val="00CA632F"/>
    <w:rsid w:val="00CA63DD"/>
    <w:rsid w:val="00CA7E4F"/>
    <w:rsid w:val="00CB1A94"/>
    <w:rsid w:val="00CB3257"/>
    <w:rsid w:val="00CB453E"/>
    <w:rsid w:val="00CB5992"/>
    <w:rsid w:val="00CB64FE"/>
    <w:rsid w:val="00CC3017"/>
    <w:rsid w:val="00CC5B8B"/>
    <w:rsid w:val="00CC6D74"/>
    <w:rsid w:val="00CD16A7"/>
    <w:rsid w:val="00CD52CC"/>
    <w:rsid w:val="00CD5CA1"/>
    <w:rsid w:val="00CD742B"/>
    <w:rsid w:val="00CE0B0E"/>
    <w:rsid w:val="00CE2EF5"/>
    <w:rsid w:val="00CE5E56"/>
    <w:rsid w:val="00CE7AEB"/>
    <w:rsid w:val="00CF0D1B"/>
    <w:rsid w:val="00CF1205"/>
    <w:rsid w:val="00CF3E1B"/>
    <w:rsid w:val="00CF4B13"/>
    <w:rsid w:val="00CF4D62"/>
    <w:rsid w:val="00CF65EB"/>
    <w:rsid w:val="00D001D4"/>
    <w:rsid w:val="00D03196"/>
    <w:rsid w:val="00D032E6"/>
    <w:rsid w:val="00D052CB"/>
    <w:rsid w:val="00D057E9"/>
    <w:rsid w:val="00D078F6"/>
    <w:rsid w:val="00D10328"/>
    <w:rsid w:val="00D11E54"/>
    <w:rsid w:val="00D11FC5"/>
    <w:rsid w:val="00D1223C"/>
    <w:rsid w:val="00D14405"/>
    <w:rsid w:val="00D14A61"/>
    <w:rsid w:val="00D154D9"/>
    <w:rsid w:val="00D17C25"/>
    <w:rsid w:val="00D22255"/>
    <w:rsid w:val="00D22462"/>
    <w:rsid w:val="00D24548"/>
    <w:rsid w:val="00D279CC"/>
    <w:rsid w:val="00D32247"/>
    <w:rsid w:val="00D33A63"/>
    <w:rsid w:val="00D3404E"/>
    <w:rsid w:val="00D34770"/>
    <w:rsid w:val="00D35120"/>
    <w:rsid w:val="00D365B1"/>
    <w:rsid w:val="00D36C37"/>
    <w:rsid w:val="00D37012"/>
    <w:rsid w:val="00D42A87"/>
    <w:rsid w:val="00D4308F"/>
    <w:rsid w:val="00D43147"/>
    <w:rsid w:val="00D441FC"/>
    <w:rsid w:val="00D4646D"/>
    <w:rsid w:val="00D46C12"/>
    <w:rsid w:val="00D46C19"/>
    <w:rsid w:val="00D47893"/>
    <w:rsid w:val="00D47D32"/>
    <w:rsid w:val="00D50C38"/>
    <w:rsid w:val="00D51C32"/>
    <w:rsid w:val="00D51FD7"/>
    <w:rsid w:val="00D52C74"/>
    <w:rsid w:val="00D5339F"/>
    <w:rsid w:val="00D5499C"/>
    <w:rsid w:val="00D5585C"/>
    <w:rsid w:val="00D55AFF"/>
    <w:rsid w:val="00D560F2"/>
    <w:rsid w:val="00D56672"/>
    <w:rsid w:val="00D5722A"/>
    <w:rsid w:val="00D578AB"/>
    <w:rsid w:val="00D640C7"/>
    <w:rsid w:val="00D644E0"/>
    <w:rsid w:val="00D6478A"/>
    <w:rsid w:val="00D71BA7"/>
    <w:rsid w:val="00D72072"/>
    <w:rsid w:val="00D72228"/>
    <w:rsid w:val="00D723C9"/>
    <w:rsid w:val="00D728EF"/>
    <w:rsid w:val="00D72EB1"/>
    <w:rsid w:val="00D73B33"/>
    <w:rsid w:val="00D7640B"/>
    <w:rsid w:val="00D77ECE"/>
    <w:rsid w:val="00D80272"/>
    <w:rsid w:val="00D81862"/>
    <w:rsid w:val="00D81B9C"/>
    <w:rsid w:val="00D820A8"/>
    <w:rsid w:val="00D82B0B"/>
    <w:rsid w:val="00D82BC5"/>
    <w:rsid w:val="00D82C49"/>
    <w:rsid w:val="00D82D09"/>
    <w:rsid w:val="00D82E6D"/>
    <w:rsid w:val="00D84B87"/>
    <w:rsid w:val="00D866DF"/>
    <w:rsid w:val="00D90455"/>
    <w:rsid w:val="00D90A32"/>
    <w:rsid w:val="00D91426"/>
    <w:rsid w:val="00D91519"/>
    <w:rsid w:val="00D9192C"/>
    <w:rsid w:val="00D942D3"/>
    <w:rsid w:val="00D9450E"/>
    <w:rsid w:val="00D9484F"/>
    <w:rsid w:val="00D94CEC"/>
    <w:rsid w:val="00D951A8"/>
    <w:rsid w:val="00D97D5A"/>
    <w:rsid w:val="00DA30DB"/>
    <w:rsid w:val="00DA65FB"/>
    <w:rsid w:val="00DA7563"/>
    <w:rsid w:val="00DA7D25"/>
    <w:rsid w:val="00DB021A"/>
    <w:rsid w:val="00DB106A"/>
    <w:rsid w:val="00DB5590"/>
    <w:rsid w:val="00DB74E2"/>
    <w:rsid w:val="00DB7BCC"/>
    <w:rsid w:val="00DC1037"/>
    <w:rsid w:val="00DC2C2A"/>
    <w:rsid w:val="00DC314C"/>
    <w:rsid w:val="00DC3255"/>
    <w:rsid w:val="00DC6EBB"/>
    <w:rsid w:val="00DC7CE8"/>
    <w:rsid w:val="00DC7D7B"/>
    <w:rsid w:val="00DD1385"/>
    <w:rsid w:val="00DD2E33"/>
    <w:rsid w:val="00DD4351"/>
    <w:rsid w:val="00DD72B8"/>
    <w:rsid w:val="00DE060A"/>
    <w:rsid w:val="00DE10B8"/>
    <w:rsid w:val="00DE3ED6"/>
    <w:rsid w:val="00DE54ED"/>
    <w:rsid w:val="00DE62E4"/>
    <w:rsid w:val="00DE77C7"/>
    <w:rsid w:val="00DF1B5D"/>
    <w:rsid w:val="00DF3001"/>
    <w:rsid w:val="00DF3BF7"/>
    <w:rsid w:val="00DF3CC0"/>
    <w:rsid w:val="00DF6BBC"/>
    <w:rsid w:val="00E0191D"/>
    <w:rsid w:val="00E0371A"/>
    <w:rsid w:val="00E03926"/>
    <w:rsid w:val="00E03C6D"/>
    <w:rsid w:val="00E04346"/>
    <w:rsid w:val="00E045C0"/>
    <w:rsid w:val="00E0490D"/>
    <w:rsid w:val="00E04F6C"/>
    <w:rsid w:val="00E053AB"/>
    <w:rsid w:val="00E05D18"/>
    <w:rsid w:val="00E06511"/>
    <w:rsid w:val="00E06AD2"/>
    <w:rsid w:val="00E06AEF"/>
    <w:rsid w:val="00E0742D"/>
    <w:rsid w:val="00E1111E"/>
    <w:rsid w:val="00E1147F"/>
    <w:rsid w:val="00E1162D"/>
    <w:rsid w:val="00E116C3"/>
    <w:rsid w:val="00E12253"/>
    <w:rsid w:val="00E14B23"/>
    <w:rsid w:val="00E156AE"/>
    <w:rsid w:val="00E15C12"/>
    <w:rsid w:val="00E1724C"/>
    <w:rsid w:val="00E20784"/>
    <w:rsid w:val="00E21DA6"/>
    <w:rsid w:val="00E22506"/>
    <w:rsid w:val="00E23749"/>
    <w:rsid w:val="00E23996"/>
    <w:rsid w:val="00E26C9A"/>
    <w:rsid w:val="00E272ED"/>
    <w:rsid w:val="00E30A52"/>
    <w:rsid w:val="00E3232F"/>
    <w:rsid w:val="00E330AA"/>
    <w:rsid w:val="00E358C1"/>
    <w:rsid w:val="00E35901"/>
    <w:rsid w:val="00E35C94"/>
    <w:rsid w:val="00E35F05"/>
    <w:rsid w:val="00E367A5"/>
    <w:rsid w:val="00E369F9"/>
    <w:rsid w:val="00E36F9C"/>
    <w:rsid w:val="00E40835"/>
    <w:rsid w:val="00E40ADF"/>
    <w:rsid w:val="00E42BB8"/>
    <w:rsid w:val="00E43680"/>
    <w:rsid w:val="00E437B3"/>
    <w:rsid w:val="00E465F4"/>
    <w:rsid w:val="00E471BA"/>
    <w:rsid w:val="00E50DCA"/>
    <w:rsid w:val="00E513FC"/>
    <w:rsid w:val="00E51546"/>
    <w:rsid w:val="00E52264"/>
    <w:rsid w:val="00E533E9"/>
    <w:rsid w:val="00E54875"/>
    <w:rsid w:val="00E565CE"/>
    <w:rsid w:val="00E56A70"/>
    <w:rsid w:val="00E5778E"/>
    <w:rsid w:val="00E6175C"/>
    <w:rsid w:val="00E649C0"/>
    <w:rsid w:val="00E65A97"/>
    <w:rsid w:val="00E65DD8"/>
    <w:rsid w:val="00E664C7"/>
    <w:rsid w:val="00E66560"/>
    <w:rsid w:val="00E66986"/>
    <w:rsid w:val="00E67677"/>
    <w:rsid w:val="00E73785"/>
    <w:rsid w:val="00E74A1D"/>
    <w:rsid w:val="00E76993"/>
    <w:rsid w:val="00E7794E"/>
    <w:rsid w:val="00E8189E"/>
    <w:rsid w:val="00E82F66"/>
    <w:rsid w:val="00E83351"/>
    <w:rsid w:val="00E841AD"/>
    <w:rsid w:val="00E8484C"/>
    <w:rsid w:val="00E849B4"/>
    <w:rsid w:val="00E86095"/>
    <w:rsid w:val="00E86C41"/>
    <w:rsid w:val="00E91216"/>
    <w:rsid w:val="00E92A5D"/>
    <w:rsid w:val="00E95C29"/>
    <w:rsid w:val="00E96607"/>
    <w:rsid w:val="00E96A47"/>
    <w:rsid w:val="00E979C4"/>
    <w:rsid w:val="00EA40F6"/>
    <w:rsid w:val="00EA68A6"/>
    <w:rsid w:val="00EA7164"/>
    <w:rsid w:val="00EB1B5C"/>
    <w:rsid w:val="00EB2025"/>
    <w:rsid w:val="00EB49AC"/>
    <w:rsid w:val="00EB617D"/>
    <w:rsid w:val="00EB618C"/>
    <w:rsid w:val="00EB6A56"/>
    <w:rsid w:val="00EB7DCB"/>
    <w:rsid w:val="00EC02A7"/>
    <w:rsid w:val="00EC059A"/>
    <w:rsid w:val="00EC07EF"/>
    <w:rsid w:val="00EC087E"/>
    <w:rsid w:val="00EC380F"/>
    <w:rsid w:val="00EC4C60"/>
    <w:rsid w:val="00EC5D84"/>
    <w:rsid w:val="00EC6874"/>
    <w:rsid w:val="00EC6C2F"/>
    <w:rsid w:val="00EC7D85"/>
    <w:rsid w:val="00ED0214"/>
    <w:rsid w:val="00ED0AB5"/>
    <w:rsid w:val="00ED18B8"/>
    <w:rsid w:val="00ED1F15"/>
    <w:rsid w:val="00ED4175"/>
    <w:rsid w:val="00ED49FB"/>
    <w:rsid w:val="00ED6ADD"/>
    <w:rsid w:val="00ED6B8C"/>
    <w:rsid w:val="00ED6F52"/>
    <w:rsid w:val="00EE2DA9"/>
    <w:rsid w:val="00EE3315"/>
    <w:rsid w:val="00EE40B1"/>
    <w:rsid w:val="00EE4293"/>
    <w:rsid w:val="00EE43F4"/>
    <w:rsid w:val="00EE5036"/>
    <w:rsid w:val="00EE647D"/>
    <w:rsid w:val="00EE6C49"/>
    <w:rsid w:val="00EF03DA"/>
    <w:rsid w:val="00EF1744"/>
    <w:rsid w:val="00EF1DCB"/>
    <w:rsid w:val="00EF32F6"/>
    <w:rsid w:val="00EF33DA"/>
    <w:rsid w:val="00EF4A4A"/>
    <w:rsid w:val="00EF4AFF"/>
    <w:rsid w:val="00EF5ECE"/>
    <w:rsid w:val="00EF781D"/>
    <w:rsid w:val="00EF7850"/>
    <w:rsid w:val="00EF7BCB"/>
    <w:rsid w:val="00EF7E2D"/>
    <w:rsid w:val="00F00F7A"/>
    <w:rsid w:val="00F00F8C"/>
    <w:rsid w:val="00F021D6"/>
    <w:rsid w:val="00F02826"/>
    <w:rsid w:val="00F03387"/>
    <w:rsid w:val="00F03990"/>
    <w:rsid w:val="00F040A6"/>
    <w:rsid w:val="00F04AD9"/>
    <w:rsid w:val="00F121CB"/>
    <w:rsid w:val="00F12744"/>
    <w:rsid w:val="00F1501F"/>
    <w:rsid w:val="00F17C83"/>
    <w:rsid w:val="00F21007"/>
    <w:rsid w:val="00F239D7"/>
    <w:rsid w:val="00F32895"/>
    <w:rsid w:val="00F33062"/>
    <w:rsid w:val="00F34861"/>
    <w:rsid w:val="00F34B9D"/>
    <w:rsid w:val="00F34D14"/>
    <w:rsid w:val="00F37FC7"/>
    <w:rsid w:val="00F41CEA"/>
    <w:rsid w:val="00F42A9F"/>
    <w:rsid w:val="00F4358E"/>
    <w:rsid w:val="00F4381E"/>
    <w:rsid w:val="00F4464B"/>
    <w:rsid w:val="00F47619"/>
    <w:rsid w:val="00F47964"/>
    <w:rsid w:val="00F5188C"/>
    <w:rsid w:val="00F52262"/>
    <w:rsid w:val="00F5251D"/>
    <w:rsid w:val="00F52AA9"/>
    <w:rsid w:val="00F52B73"/>
    <w:rsid w:val="00F53B72"/>
    <w:rsid w:val="00F55B8B"/>
    <w:rsid w:val="00F5736A"/>
    <w:rsid w:val="00F60282"/>
    <w:rsid w:val="00F609F3"/>
    <w:rsid w:val="00F634F4"/>
    <w:rsid w:val="00F63AD1"/>
    <w:rsid w:val="00F64121"/>
    <w:rsid w:val="00F65F8B"/>
    <w:rsid w:val="00F66070"/>
    <w:rsid w:val="00F70875"/>
    <w:rsid w:val="00F70BC3"/>
    <w:rsid w:val="00F70ECD"/>
    <w:rsid w:val="00F714F3"/>
    <w:rsid w:val="00F721A5"/>
    <w:rsid w:val="00F75678"/>
    <w:rsid w:val="00F807C5"/>
    <w:rsid w:val="00F850E1"/>
    <w:rsid w:val="00F866A6"/>
    <w:rsid w:val="00F86F72"/>
    <w:rsid w:val="00F87CDA"/>
    <w:rsid w:val="00F90794"/>
    <w:rsid w:val="00F91B5D"/>
    <w:rsid w:val="00F925E0"/>
    <w:rsid w:val="00F93869"/>
    <w:rsid w:val="00F94B2D"/>
    <w:rsid w:val="00F94F66"/>
    <w:rsid w:val="00F95831"/>
    <w:rsid w:val="00F96786"/>
    <w:rsid w:val="00F96B6A"/>
    <w:rsid w:val="00FA16CA"/>
    <w:rsid w:val="00FA19C2"/>
    <w:rsid w:val="00FA27CA"/>
    <w:rsid w:val="00FA507D"/>
    <w:rsid w:val="00FA50E7"/>
    <w:rsid w:val="00FA6C95"/>
    <w:rsid w:val="00FB0EB4"/>
    <w:rsid w:val="00FB198C"/>
    <w:rsid w:val="00FB3817"/>
    <w:rsid w:val="00FB3A67"/>
    <w:rsid w:val="00FB4647"/>
    <w:rsid w:val="00FB5347"/>
    <w:rsid w:val="00FC4248"/>
    <w:rsid w:val="00FC5199"/>
    <w:rsid w:val="00FC54AF"/>
    <w:rsid w:val="00FC62F9"/>
    <w:rsid w:val="00FD0A37"/>
    <w:rsid w:val="00FD3C6D"/>
    <w:rsid w:val="00FD533F"/>
    <w:rsid w:val="00FD555B"/>
    <w:rsid w:val="00FD5CCD"/>
    <w:rsid w:val="00FD5FE6"/>
    <w:rsid w:val="00FD70FE"/>
    <w:rsid w:val="00FD748C"/>
    <w:rsid w:val="00FE2C8D"/>
    <w:rsid w:val="00FE30BC"/>
    <w:rsid w:val="00FE3B34"/>
    <w:rsid w:val="00FE3DF7"/>
    <w:rsid w:val="00FE40A0"/>
    <w:rsid w:val="00FE4720"/>
    <w:rsid w:val="00FE4A1A"/>
    <w:rsid w:val="00FE4EC1"/>
    <w:rsid w:val="00FE6285"/>
    <w:rsid w:val="00FE6840"/>
    <w:rsid w:val="00FE6ED8"/>
    <w:rsid w:val="00FE7E23"/>
    <w:rsid w:val="00FF0387"/>
    <w:rsid w:val="00FF08AA"/>
    <w:rsid w:val="00FF18A0"/>
    <w:rsid w:val="00FF1BBC"/>
    <w:rsid w:val="00FF1BCD"/>
    <w:rsid w:val="00FF27CD"/>
    <w:rsid w:val="00FF328F"/>
    <w:rsid w:val="00FF346A"/>
    <w:rsid w:val="00FF3938"/>
    <w:rsid w:val="00FF3C43"/>
    <w:rsid w:val="00FF53D1"/>
    <w:rsid w:val="00FF58E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43644AE-882B-4907-AC2A-049FBBD652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6" w:qFormat="1"/>
    <w:lsdException w:name="heading 1" w:uiPriority="19" w:qFormat="1"/>
    <w:lsdException w:name="heading 2" w:uiPriority="20" w:qFormat="1"/>
    <w:lsdException w:name="heading 3" w:uiPriority="21" w:qFormat="1"/>
    <w:lsdException w:name="heading 4" w:uiPriority="22" w:qFormat="1"/>
    <w:lsdException w:name="heading 5" w:semiHidden="1" w:qFormat="1"/>
    <w:lsdException w:name="heading 6" w:semiHidden="1" w:qFormat="1"/>
    <w:lsdException w:name="heading 7" w:semiHidden="1" w:qFormat="1"/>
    <w:lsdException w:name="heading 8" w:semiHidden="1" w:qFormat="1"/>
    <w:lsdException w:name="heading 9" w:semiHidden="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uiPriority="0"/>
    <w:lsdException w:name="footer" w:uiPriority="39"/>
    <w:lsdException w:name="index heading" w:semiHidden="1" w:unhideWhenUsed="1"/>
    <w:lsdException w:name="caption" w:semiHidden="1" w:uiPriority="29" w:unhideWhenUsed="1" w:qFormat="1"/>
    <w:lsdException w:name="table of figures" w:semiHidden="1" w:uiPriority="9" w:unhideWhenUsed="1"/>
    <w:lsdException w:name="envelope address" w:semiHidden="1" w:uiPriority="2" w:unhideWhenUsed="1"/>
    <w:lsdException w:name="envelope return" w:semiHidden="1" w:uiPriority="1" w:unhideWhenUsed="1"/>
    <w:lsdException w:name="footnote reference" w:semiHidden="1" w:unhideWhenUsed="1"/>
    <w:lsdException w:name="annotation reference" w:semiHidden="1" w:unhideWhenUsed="1"/>
    <w:lsdException w:name="line number" w:semiHidden="1" w:unhideWhenUsed="1"/>
    <w:lsdException w:name="page number" w:uiPriority="4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3"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4" w:qFormat="1"/>
    <w:lsdException w:name="Salutation" w:uiPriority="5"/>
    <w:lsdException w:name="Date" w:uiPriority="5"/>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FollowedHyperlink" w:uiPriority="31"/>
    <w:lsdException w:name="Strong" w:qFormat="1"/>
    <w:lsdException w:name="Emphasis" w:qFormat="1"/>
    <w:lsdException w:name="Document Map" w:uiPriority="32"/>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3"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6"/>
    <w:qFormat/>
    <w:rsid w:val="00945C77"/>
    <w:pPr>
      <w:spacing w:after="60" w:line="300" w:lineRule="atLeast"/>
      <w:jc w:val="both"/>
    </w:pPr>
    <w:rPr>
      <w:rFonts w:ascii="Verdana" w:hAnsi="Verdana"/>
      <w:sz w:val="20"/>
    </w:rPr>
  </w:style>
  <w:style w:type="paragraph" w:styleId="Heading1">
    <w:name w:val="heading 1"/>
    <w:basedOn w:val="Normal"/>
    <w:next w:val="Normal"/>
    <w:link w:val="Heading1Char"/>
    <w:uiPriority w:val="19"/>
    <w:qFormat/>
    <w:rsid w:val="008A7AC4"/>
    <w:pPr>
      <w:keepNext/>
      <w:keepLines/>
      <w:numPr>
        <w:numId w:val="41"/>
      </w:numPr>
      <w:pBdr>
        <w:bottom w:val="single" w:sz="4" w:space="1" w:color="365F91"/>
      </w:pBdr>
      <w:spacing w:before="600" w:after="240"/>
      <w:jc w:val="left"/>
      <w:outlineLvl w:val="0"/>
    </w:pPr>
    <w:rPr>
      <w:rFonts w:eastAsiaTheme="majorEastAsia" w:cstheme="majorBidi"/>
      <w:b/>
      <w:bCs/>
      <w:smallCaps/>
      <w:color w:val="365F91"/>
      <w:sz w:val="32"/>
      <w:szCs w:val="28"/>
    </w:rPr>
  </w:style>
  <w:style w:type="paragraph" w:styleId="Heading2">
    <w:name w:val="heading 2"/>
    <w:basedOn w:val="Normal"/>
    <w:next w:val="Normal"/>
    <w:link w:val="Heading2Char"/>
    <w:uiPriority w:val="20"/>
    <w:qFormat/>
    <w:rsid w:val="00331116"/>
    <w:pPr>
      <w:keepNext/>
      <w:keepLines/>
      <w:numPr>
        <w:ilvl w:val="1"/>
        <w:numId w:val="41"/>
      </w:numPr>
      <w:spacing w:before="360" w:after="120"/>
      <w:ind w:left="794" w:hanging="794"/>
      <w:outlineLvl w:val="1"/>
    </w:pPr>
    <w:rPr>
      <w:rFonts w:eastAsiaTheme="majorEastAsia" w:cstheme="majorBidi"/>
      <w:b/>
      <w:bCs/>
      <w:smallCaps/>
      <w:sz w:val="28"/>
      <w:szCs w:val="26"/>
    </w:rPr>
  </w:style>
  <w:style w:type="paragraph" w:styleId="Heading3">
    <w:name w:val="heading 3"/>
    <w:basedOn w:val="Normal"/>
    <w:next w:val="Normal"/>
    <w:link w:val="Heading3Char"/>
    <w:uiPriority w:val="21"/>
    <w:qFormat/>
    <w:rsid w:val="005D3EBB"/>
    <w:pPr>
      <w:keepNext/>
      <w:keepLines/>
      <w:numPr>
        <w:ilvl w:val="2"/>
        <w:numId w:val="41"/>
      </w:numPr>
      <w:spacing w:before="360" w:after="120"/>
      <w:outlineLvl w:val="2"/>
    </w:pPr>
    <w:rPr>
      <w:rFonts w:eastAsiaTheme="majorEastAsia" w:cstheme="majorBidi"/>
      <w:b/>
      <w:bCs/>
      <w:smallCaps/>
      <w:sz w:val="24"/>
    </w:rPr>
  </w:style>
  <w:style w:type="paragraph" w:styleId="Heading4">
    <w:name w:val="heading 4"/>
    <w:basedOn w:val="Heading3"/>
    <w:next w:val="Normal"/>
    <w:link w:val="Heading4Char"/>
    <w:uiPriority w:val="22"/>
    <w:qFormat/>
    <w:rsid w:val="005D3EBB"/>
    <w:pPr>
      <w:numPr>
        <w:ilvl w:val="3"/>
      </w:numPr>
      <w:spacing w:before="240"/>
      <w:ind w:left="862" w:hanging="862"/>
      <w:outlineLvl w:val="3"/>
    </w:pPr>
  </w:style>
  <w:style w:type="paragraph" w:styleId="Heading5">
    <w:name w:val="heading 5"/>
    <w:basedOn w:val="Normal"/>
    <w:next w:val="Normal"/>
    <w:link w:val="Heading5Char"/>
    <w:uiPriority w:val="99"/>
    <w:semiHidden/>
    <w:qFormat/>
    <w:rsid w:val="00587838"/>
    <w:pPr>
      <w:keepNext/>
      <w:numPr>
        <w:ilvl w:val="4"/>
        <w:numId w:val="41"/>
      </w:numPr>
      <w:outlineLvl w:val="4"/>
    </w:pPr>
    <w:rPr>
      <w:b/>
      <w:bCs/>
    </w:rPr>
  </w:style>
  <w:style w:type="paragraph" w:styleId="Heading6">
    <w:name w:val="heading 6"/>
    <w:basedOn w:val="Normal"/>
    <w:next w:val="Normal"/>
    <w:link w:val="Heading6Char"/>
    <w:uiPriority w:val="99"/>
    <w:semiHidden/>
    <w:qFormat/>
    <w:rsid w:val="00487BF7"/>
    <w:pPr>
      <w:keepNext/>
      <w:keepLines/>
      <w:numPr>
        <w:ilvl w:val="5"/>
        <w:numId w:val="41"/>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9"/>
    <w:semiHidden/>
    <w:qFormat/>
    <w:rsid w:val="00487BF7"/>
    <w:pPr>
      <w:keepNext/>
      <w:keepLines/>
      <w:numPr>
        <w:ilvl w:val="6"/>
        <w:numId w:val="41"/>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9"/>
    <w:semiHidden/>
    <w:qFormat/>
    <w:rsid w:val="00487BF7"/>
    <w:pPr>
      <w:keepNext/>
      <w:keepLines/>
      <w:numPr>
        <w:ilvl w:val="7"/>
        <w:numId w:val="4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487BF7"/>
    <w:pPr>
      <w:keepNext/>
      <w:keepLines/>
      <w:numPr>
        <w:ilvl w:val="8"/>
        <w:numId w:val="4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8A7AC4"/>
    <w:rPr>
      <w:rFonts w:ascii="Verdana" w:hAnsi="Verdana"/>
      <w:color w:val="365F91"/>
      <w:sz w:val="22"/>
      <w:u w:val="none"/>
    </w:rPr>
  </w:style>
  <w:style w:type="character" w:styleId="FollowedHyperlink">
    <w:name w:val="FollowedHyperlink"/>
    <w:basedOn w:val="DefaultParagraphFont"/>
    <w:uiPriority w:val="31"/>
    <w:rsid w:val="000A6D53"/>
    <w:rPr>
      <w:rFonts w:ascii="Verdana" w:hAnsi="Verdana"/>
      <w:color w:val="365F91" w:themeColor="accent1" w:themeShade="BF"/>
      <w:sz w:val="22"/>
      <w:u w:val="none"/>
    </w:rPr>
  </w:style>
  <w:style w:type="character" w:customStyle="1" w:styleId="Heading1Char">
    <w:name w:val="Heading 1 Char"/>
    <w:basedOn w:val="DefaultParagraphFont"/>
    <w:link w:val="Heading1"/>
    <w:uiPriority w:val="19"/>
    <w:rsid w:val="008A7AC4"/>
    <w:rPr>
      <w:rFonts w:ascii="Verdana" w:eastAsiaTheme="majorEastAsia" w:hAnsi="Verdana" w:cstheme="majorBidi"/>
      <w:b/>
      <w:bCs/>
      <w:smallCaps/>
      <w:color w:val="365F91"/>
      <w:sz w:val="32"/>
      <w:szCs w:val="28"/>
    </w:rPr>
  </w:style>
  <w:style w:type="character" w:customStyle="1" w:styleId="Heading2Char">
    <w:name w:val="Heading 2 Char"/>
    <w:basedOn w:val="DefaultParagraphFont"/>
    <w:link w:val="Heading2"/>
    <w:uiPriority w:val="20"/>
    <w:rsid w:val="00331116"/>
    <w:rPr>
      <w:rFonts w:ascii="Verdana" w:eastAsiaTheme="majorEastAsia" w:hAnsi="Verdana" w:cstheme="majorBidi"/>
      <w:b/>
      <w:bCs/>
      <w:smallCaps/>
      <w:sz w:val="28"/>
      <w:szCs w:val="26"/>
    </w:rPr>
  </w:style>
  <w:style w:type="character" w:customStyle="1" w:styleId="Heading3Char">
    <w:name w:val="Heading 3 Char"/>
    <w:basedOn w:val="DefaultParagraphFont"/>
    <w:link w:val="Heading3"/>
    <w:uiPriority w:val="21"/>
    <w:rsid w:val="005D3EBB"/>
    <w:rPr>
      <w:rFonts w:ascii="Verdana" w:eastAsiaTheme="majorEastAsia" w:hAnsi="Verdana" w:cstheme="majorBidi"/>
      <w:b/>
      <w:bCs/>
      <w:smallCaps/>
      <w:sz w:val="24"/>
    </w:rPr>
  </w:style>
  <w:style w:type="character" w:customStyle="1" w:styleId="Heading4Char">
    <w:name w:val="Heading 4 Char"/>
    <w:basedOn w:val="DefaultParagraphFont"/>
    <w:link w:val="Heading4"/>
    <w:uiPriority w:val="22"/>
    <w:rsid w:val="005D3EBB"/>
    <w:rPr>
      <w:rFonts w:ascii="Verdana" w:eastAsiaTheme="majorEastAsia" w:hAnsi="Verdana" w:cstheme="majorBidi"/>
      <w:b/>
      <w:bCs/>
      <w:smallCaps/>
      <w:sz w:val="24"/>
    </w:rPr>
  </w:style>
  <w:style w:type="paragraph" w:styleId="Title">
    <w:name w:val="Title"/>
    <w:basedOn w:val="Normal"/>
    <w:next w:val="Normal"/>
    <w:link w:val="TitleChar"/>
    <w:uiPriority w:val="3"/>
    <w:qFormat/>
    <w:rsid w:val="00346137"/>
    <w:pPr>
      <w:pBdr>
        <w:bottom w:val="single" w:sz="8" w:space="4" w:color="558AA9"/>
      </w:pBdr>
      <w:spacing w:after="240"/>
      <w:contextualSpacing/>
      <w:jc w:val="center"/>
    </w:pPr>
    <w:rPr>
      <w:rFonts w:eastAsiaTheme="majorEastAsia" w:cstheme="majorBidi"/>
      <w:b/>
      <w:spacing w:val="5"/>
      <w:kern w:val="28"/>
      <w:sz w:val="48"/>
      <w:szCs w:val="52"/>
    </w:rPr>
  </w:style>
  <w:style w:type="character" w:customStyle="1" w:styleId="TitleChar">
    <w:name w:val="Title Char"/>
    <w:basedOn w:val="DefaultParagraphFont"/>
    <w:link w:val="Title"/>
    <w:uiPriority w:val="3"/>
    <w:rsid w:val="00346137"/>
    <w:rPr>
      <w:rFonts w:ascii="Verdana" w:eastAsiaTheme="majorEastAsia" w:hAnsi="Verdana" w:cstheme="majorBidi"/>
      <w:b/>
      <w:spacing w:val="5"/>
      <w:kern w:val="28"/>
      <w:sz w:val="48"/>
      <w:szCs w:val="52"/>
    </w:rPr>
  </w:style>
  <w:style w:type="paragraph" w:styleId="Subtitle">
    <w:name w:val="Subtitle"/>
    <w:basedOn w:val="Normal"/>
    <w:next w:val="Normal"/>
    <w:link w:val="SubtitleChar"/>
    <w:uiPriority w:val="4"/>
    <w:qFormat/>
    <w:rsid w:val="00770FA7"/>
    <w:pPr>
      <w:numPr>
        <w:ilvl w:val="1"/>
      </w:numPr>
      <w:spacing w:before="1440" w:after="360"/>
      <w:ind w:firstLine="284"/>
      <w:jc w:val="center"/>
    </w:pPr>
    <w:rPr>
      <w:rFonts w:eastAsiaTheme="majorEastAsia" w:cstheme="majorBidi"/>
      <w:b/>
      <w:iCs/>
      <w:spacing w:val="15"/>
      <w:sz w:val="28"/>
      <w:szCs w:val="24"/>
    </w:rPr>
  </w:style>
  <w:style w:type="character" w:customStyle="1" w:styleId="SubtitleChar">
    <w:name w:val="Subtitle Char"/>
    <w:basedOn w:val="DefaultParagraphFont"/>
    <w:link w:val="Subtitle"/>
    <w:uiPriority w:val="4"/>
    <w:rsid w:val="00770FA7"/>
    <w:rPr>
      <w:rFonts w:ascii="Verdana" w:eastAsiaTheme="majorEastAsia" w:hAnsi="Verdana" w:cstheme="majorBidi"/>
      <w:b/>
      <w:iCs/>
      <w:spacing w:val="15"/>
      <w:sz w:val="28"/>
      <w:szCs w:val="24"/>
    </w:rPr>
  </w:style>
  <w:style w:type="paragraph" w:styleId="Date">
    <w:name w:val="Date"/>
    <w:basedOn w:val="Normal"/>
    <w:next w:val="Normal"/>
    <w:link w:val="DateChar"/>
    <w:uiPriority w:val="5"/>
    <w:rsid w:val="008951F1"/>
    <w:pPr>
      <w:spacing w:before="480" w:after="480"/>
      <w:jc w:val="center"/>
    </w:pPr>
    <w:rPr>
      <w:b/>
    </w:rPr>
  </w:style>
  <w:style w:type="character" w:customStyle="1" w:styleId="DateChar">
    <w:name w:val="Date Char"/>
    <w:basedOn w:val="DefaultParagraphFont"/>
    <w:link w:val="Date"/>
    <w:uiPriority w:val="5"/>
    <w:rsid w:val="008951F1"/>
    <w:rPr>
      <w:rFonts w:ascii="Verdana" w:hAnsi="Verdana"/>
      <w:b/>
      <w:sz w:val="20"/>
    </w:rPr>
  </w:style>
  <w:style w:type="paragraph" w:styleId="Salutation">
    <w:name w:val="Salutation"/>
    <w:basedOn w:val="Normal"/>
    <w:next w:val="Normal"/>
    <w:link w:val="SalutationChar"/>
    <w:uiPriority w:val="5"/>
    <w:rsid w:val="008465E3"/>
    <w:pPr>
      <w:jc w:val="left"/>
    </w:pPr>
  </w:style>
  <w:style w:type="character" w:customStyle="1" w:styleId="SalutationChar">
    <w:name w:val="Salutation Char"/>
    <w:basedOn w:val="DefaultParagraphFont"/>
    <w:link w:val="Salutation"/>
    <w:uiPriority w:val="5"/>
    <w:rsid w:val="008465E3"/>
    <w:rPr>
      <w:rFonts w:ascii="Verdana" w:hAnsi="Verdana"/>
    </w:rPr>
  </w:style>
  <w:style w:type="paragraph" w:styleId="DocumentMap">
    <w:name w:val="Document Map"/>
    <w:basedOn w:val="Normal"/>
    <w:link w:val="DocumentMapChar"/>
    <w:uiPriority w:val="32"/>
    <w:rsid w:val="00C449AF"/>
    <w:pPr>
      <w:spacing w:after="0" w:line="240" w:lineRule="auto"/>
      <w:jc w:val="left"/>
    </w:pPr>
    <w:rPr>
      <w:rFonts w:cs="Tahoma"/>
      <w:szCs w:val="16"/>
    </w:rPr>
  </w:style>
  <w:style w:type="character" w:customStyle="1" w:styleId="DocumentMapChar">
    <w:name w:val="Document Map Char"/>
    <w:basedOn w:val="DefaultParagraphFont"/>
    <w:link w:val="DocumentMap"/>
    <w:uiPriority w:val="32"/>
    <w:rsid w:val="00C449AF"/>
    <w:rPr>
      <w:rFonts w:ascii="Verdana" w:hAnsi="Verdana" w:cs="Tahoma"/>
      <w:szCs w:val="16"/>
    </w:rPr>
  </w:style>
  <w:style w:type="paragraph" w:styleId="Footer">
    <w:name w:val="footer"/>
    <w:basedOn w:val="Normal"/>
    <w:link w:val="FooterChar"/>
    <w:uiPriority w:val="39"/>
    <w:rsid w:val="008A7AC4"/>
    <w:pPr>
      <w:widowControl w:val="0"/>
      <w:suppressLineNumbers/>
      <w:pBdr>
        <w:top w:val="single" w:sz="2" w:space="1" w:color="365F91"/>
        <w:bottom w:val="single" w:sz="2" w:space="1" w:color="365F91"/>
      </w:pBdr>
      <w:tabs>
        <w:tab w:val="right" w:pos="9354"/>
      </w:tabs>
      <w:suppressAutoHyphens/>
      <w:autoSpaceDE w:val="0"/>
      <w:spacing w:after="0" w:line="240" w:lineRule="auto"/>
      <w:jc w:val="left"/>
    </w:pPr>
    <w:rPr>
      <w:rFonts w:eastAsia="ArialMT" w:cs="ArialMT"/>
      <w:color w:val="365F91"/>
      <w:spacing w:val="-6"/>
      <w:kern w:val="1"/>
      <w:sz w:val="14"/>
      <w:szCs w:val="14"/>
      <w:lang w:eastAsia="zh-CN" w:bidi="hi-IN"/>
    </w:rPr>
  </w:style>
  <w:style w:type="character" w:customStyle="1" w:styleId="FooterChar">
    <w:name w:val="Footer Char"/>
    <w:basedOn w:val="DefaultParagraphFont"/>
    <w:link w:val="Footer"/>
    <w:uiPriority w:val="39"/>
    <w:rsid w:val="008A7AC4"/>
    <w:rPr>
      <w:rFonts w:ascii="Verdana" w:eastAsia="ArialMT" w:hAnsi="Verdana" w:cs="ArialMT"/>
      <w:color w:val="365F91"/>
      <w:spacing w:val="-6"/>
      <w:kern w:val="1"/>
      <w:sz w:val="14"/>
      <w:szCs w:val="14"/>
      <w:lang w:eastAsia="zh-CN" w:bidi="hi-IN"/>
    </w:rPr>
  </w:style>
  <w:style w:type="character" w:styleId="PageNumber">
    <w:name w:val="page number"/>
    <w:basedOn w:val="DefaultParagraphFont"/>
    <w:uiPriority w:val="40"/>
    <w:rsid w:val="002B7AE2"/>
    <w:rPr>
      <w:rFonts w:ascii="Verdana" w:hAnsi="Verdana"/>
      <w:b/>
      <w:color w:val="FFFFFF" w:themeColor="background1"/>
      <w:sz w:val="20"/>
    </w:rPr>
  </w:style>
  <w:style w:type="table" w:styleId="TableGrid">
    <w:name w:val="Table Grid"/>
    <w:basedOn w:val="TableNormal"/>
    <w:uiPriority w:val="59"/>
    <w:rsid w:val="00E665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1-Accent1">
    <w:name w:val="Medium Shading 1 Accent 1"/>
    <w:basedOn w:val="TableNormal"/>
    <w:uiPriority w:val="63"/>
    <w:rsid w:val="00F42A9F"/>
    <w:pPr>
      <w:spacing w:after="0" w:line="240" w:lineRule="auto"/>
    </w:pPr>
    <w:rPr>
      <w:rFonts w:ascii="Calibri" w:eastAsia="Calibri" w:hAnsi="Calibri" w:cs="Times New Roman"/>
      <w:sz w:val="20"/>
      <w:szCs w:val="20"/>
      <w:lang w:val="en-GB" w:eastAsia="en-GB"/>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berschrift11">
    <w:name w:val="Überschrift 11"/>
    <w:basedOn w:val="Normal"/>
    <w:semiHidden/>
    <w:locked/>
    <w:rsid w:val="00D14405"/>
  </w:style>
  <w:style w:type="paragraph" w:customStyle="1" w:styleId="berschrift21">
    <w:name w:val="Überschrift 21"/>
    <w:basedOn w:val="Normal"/>
    <w:semiHidden/>
    <w:locked/>
    <w:rsid w:val="00D14405"/>
  </w:style>
  <w:style w:type="paragraph" w:customStyle="1" w:styleId="berschrift31">
    <w:name w:val="Überschrift 31"/>
    <w:basedOn w:val="Normal"/>
    <w:semiHidden/>
    <w:locked/>
    <w:rsid w:val="00D14405"/>
  </w:style>
  <w:style w:type="paragraph" w:customStyle="1" w:styleId="berschrift41">
    <w:name w:val="Überschrift 41"/>
    <w:basedOn w:val="Normal"/>
    <w:semiHidden/>
    <w:locked/>
    <w:rsid w:val="00D14405"/>
    <w:pPr>
      <w:numPr>
        <w:ilvl w:val="3"/>
        <w:numId w:val="1"/>
      </w:numPr>
    </w:pPr>
  </w:style>
  <w:style w:type="paragraph" w:customStyle="1" w:styleId="berschrift51">
    <w:name w:val="Überschrift 51"/>
    <w:basedOn w:val="Normal"/>
    <w:semiHidden/>
    <w:locked/>
    <w:rsid w:val="00D14405"/>
    <w:pPr>
      <w:numPr>
        <w:ilvl w:val="4"/>
        <w:numId w:val="1"/>
      </w:numPr>
    </w:pPr>
  </w:style>
  <w:style w:type="paragraph" w:customStyle="1" w:styleId="berschrift61">
    <w:name w:val="Überschrift 61"/>
    <w:basedOn w:val="Normal"/>
    <w:semiHidden/>
    <w:locked/>
    <w:rsid w:val="00D14405"/>
    <w:pPr>
      <w:numPr>
        <w:ilvl w:val="5"/>
        <w:numId w:val="1"/>
      </w:numPr>
    </w:pPr>
  </w:style>
  <w:style w:type="paragraph" w:customStyle="1" w:styleId="berschrift71">
    <w:name w:val="Überschrift 71"/>
    <w:basedOn w:val="Normal"/>
    <w:semiHidden/>
    <w:locked/>
    <w:rsid w:val="00D14405"/>
    <w:pPr>
      <w:numPr>
        <w:ilvl w:val="6"/>
        <w:numId w:val="1"/>
      </w:numPr>
    </w:pPr>
  </w:style>
  <w:style w:type="paragraph" w:customStyle="1" w:styleId="berschrift81">
    <w:name w:val="Überschrift 81"/>
    <w:basedOn w:val="Normal"/>
    <w:semiHidden/>
    <w:locked/>
    <w:rsid w:val="00D14405"/>
    <w:pPr>
      <w:numPr>
        <w:ilvl w:val="7"/>
        <w:numId w:val="1"/>
      </w:numPr>
    </w:pPr>
  </w:style>
  <w:style w:type="paragraph" w:customStyle="1" w:styleId="berschrift91">
    <w:name w:val="Überschrift 91"/>
    <w:basedOn w:val="Normal"/>
    <w:semiHidden/>
    <w:locked/>
    <w:rsid w:val="00D14405"/>
    <w:pPr>
      <w:numPr>
        <w:ilvl w:val="8"/>
        <w:numId w:val="1"/>
      </w:numPr>
    </w:pPr>
  </w:style>
  <w:style w:type="character" w:customStyle="1" w:styleId="Heading5Char">
    <w:name w:val="Heading 5 Char"/>
    <w:basedOn w:val="DefaultParagraphFont"/>
    <w:link w:val="Heading5"/>
    <w:uiPriority w:val="99"/>
    <w:semiHidden/>
    <w:rsid w:val="00587838"/>
    <w:rPr>
      <w:rFonts w:ascii="Verdana" w:hAnsi="Verdana"/>
      <w:b/>
      <w:bCs/>
      <w:sz w:val="20"/>
    </w:rPr>
  </w:style>
  <w:style w:type="paragraph" w:styleId="ListParagraph">
    <w:name w:val="List Paragraph"/>
    <w:basedOn w:val="Normal"/>
    <w:uiPriority w:val="99"/>
    <w:qFormat/>
    <w:rsid w:val="008D653F"/>
    <w:pPr>
      <w:ind w:left="720"/>
      <w:contextualSpacing/>
    </w:pPr>
  </w:style>
  <w:style w:type="paragraph" w:styleId="TOCHeading">
    <w:name w:val="TOC Heading"/>
    <w:basedOn w:val="Heading1"/>
    <w:next w:val="Normal"/>
    <w:uiPriority w:val="39"/>
    <w:semiHidden/>
    <w:unhideWhenUsed/>
    <w:qFormat/>
    <w:rsid w:val="00AF0870"/>
    <w:pPr>
      <w:numPr>
        <w:numId w:val="0"/>
      </w:numPr>
      <w:spacing w:before="480" w:after="0" w:line="276" w:lineRule="auto"/>
      <w:outlineLvl w:val="9"/>
    </w:pPr>
    <w:rPr>
      <w:rFonts w:asciiTheme="majorHAnsi" w:hAnsiTheme="majorHAnsi"/>
      <w:color w:val="365F91" w:themeColor="accent1" w:themeShade="BF"/>
      <w:sz w:val="28"/>
      <w:lang w:val="en-US" w:eastAsia="ja-JP"/>
    </w:rPr>
  </w:style>
  <w:style w:type="paragraph" w:styleId="Index1">
    <w:name w:val="index 1"/>
    <w:basedOn w:val="Normal"/>
    <w:next w:val="Normal"/>
    <w:autoRedefine/>
    <w:uiPriority w:val="99"/>
    <w:semiHidden/>
    <w:unhideWhenUsed/>
    <w:rsid w:val="00AF0870"/>
    <w:pPr>
      <w:spacing w:after="0" w:line="240" w:lineRule="auto"/>
      <w:ind w:left="200" w:hanging="200"/>
    </w:pPr>
  </w:style>
  <w:style w:type="paragraph" w:styleId="TOC1">
    <w:name w:val="toc 1"/>
    <w:basedOn w:val="Normal"/>
    <w:next w:val="Normal"/>
    <w:autoRedefine/>
    <w:uiPriority w:val="39"/>
    <w:unhideWhenUsed/>
    <w:rsid w:val="00AF0870"/>
    <w:pPr>
      <w:spacing w:after="100"/>
    </w:pPr>
  </w:style>
  <w:style w:type="paragraph" w:styleId="TOC2">
    <w:name w:val="toc 2"/>
    <w:basedOn w:val="Normal"/>
    <w:next w:val="Normal"/>
    <w:autoRedefine/>
    <w:uiPriority w:val="39"/>
    <w:unhideWhenUsed/>
    <w:rsid w:val="00AF0870"/>
    <w:pPr>
      <w:spacing w:after="100"/>
      <w:ind w:left="200"/>
    </w:pPr>
  </w:style>
  <w:style w:type="paragraph" w:styleId="TOC3">
    <w:name w:val="toc 3"/>
    <w:basedOn w:val="Normal"/>
    <w:next w:val="Normal"/>
    <w:autoRedefine/>
    <w:uiPriority w:val="39"/>
    <w:unhideWhenUsed/>
    <w:rsid w:val="00AF0870"/>
    <w:pPr>
      <w:spacing w:after="100"/>
      <w:ind w:left="400"/>
    </w:pPr>
  </w:style>
  <w:style w:type="paragraph" w:styleId="BalloonText">
    <w:name w:val="Balloon Text"/>
    <w:basedOn w:val="Normal"/>
    <w:link w:val="BalloonTextChar"/>
    <w:uiPriority w:val="99"/>
    <w:semiHidden/>
    <w:unhideWhenUsed/>
    <w:rsid w:val="00AF08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0870"/>
    <w:rPr>
      <w:rFonts w:ascii="Tahoma" w:hAnsi="Tahoma" w:cs="Tahoma"/>
      <w:sz w:val="16"/>
      <w:szCs w:val="16"/>
    </w:rPr>
  </w:style>
  <w:style w:type="paragraph" w:styleId="Header">
    <w:name w:val="header"/>
    <w:basedOn w:val="Normal"/>
    <w:link w:val="HeaderChar"/>
    <w:rsid w:val="00FD533F"/>
    <w:pPr>
      <w:tabs>
        <w:tab w:val="center" w:pos="4536"/>
        <w:tab w:val="right" w:pos="9072"/>
      </w:tabs>
      <w:spacing w:after="0" w:line="240" w:lineRule="auto"/>
    </w:pPr>
  </w:style>
  <w:style w:type="character" w:customStyle="1" w:styleId="HeaderChar">
    <w:name w:val="Header Char"/>
    <w:basedOn w:val="DefaultParagraphFont"/>
    <w:link w:val="Header"/>
    <w:rsid w:val="00FD533F"/>
    <w:rPr>
      <w:rFonts w:ascii="Verdana" w:hAnsi="Verdana"/>
      <w:sz w:val="20"/>
    </w:rPr>
  </w:style>
  <w:style w:type="paragraph" w:customStyle="1" w:styleId="CaptionAbbildung">
    <w:name w:val="Caption_Abbildung"/>
    <w:basedOn w:val="Normal"/>
    <w:uiPriority w:val="6"/>
    <w:qFormat/>
    <w:rsid w:val="00D84B87"/>
    <w:pPr>
      <w:spacing w:before="60" w:after="240"/>
    </w:pPr>
    <w:rPr>
      <w:color w:val="365F91"/>
    </w:rPr>
  </w:style>
  <w:style w:type="character" w:styleId="CommentReference">
    <w:name w:val="annotation reference"/>
    <w:basedOn w:val="DefaultParagraphFont"/>
    <w:uiPriority w:val="99"/>
    <w:semiHidden/>
    <w:unhideWhenUsed/>
    <w:rsid w:val="00682DFC"/>
    <w:rPr>
      <w:sz w:val="16"/>
      <w:szCs w:val="16"/>
    </w:rPr>
  </w:style>
  <w:style w:type="paragraph" w:styleId="CommentText">
    <w:name w:val="annotation text"/>
    <w:basedOn w:val="Normal"/>
    <w:link w:val="CommentTextChar"/>
    <w:uiPriority w:val="99"/>
    <w:semiHidden/>
    <w:unhideWhenUsed/>
    <w:rsid w:val="00682DFC"/>
    <w:pPr>
      <w:spacing w:line="240" w:lineRule="auto"/>
    </w:pPr>
    <w:rPr>
      <w:szCs w:val="20"/>
    </w:rPr>
  </w:style>
  <w:style w:type="character" w:customStyle="1" w:styleId="CommentTextChar">
    <w:name w:val="Comment Text Char"/>
    <w:basedOn w:val="DefaultParagraphFont"/>
    <w:link w:val="CommentText"/>
    <w:uiPriority w:val="99"/>
    <w:semiHidden/>
    <w:rsid w:val="00682DFC"/>
    <w:rPr>
      <w:rFonts w:ascii="Verdana" w:hAnsi="Verdana"/>
      <w:sz w:val="20"/>
      <w:szCs w:val="20"/>
    </w:rPr>
  </w:style>
  <w:style w:type="paragraph" w:styleId="CommentSubject">
    <w:name w:val="annotation subject"/>
    <w:basedOn w:val="CommentText"/>
    <w:next w:val="CommentText"/>
    <w:link w:val="CommentSubjectChar"/>
    <w:uiPriority w:val="99"/>
    <w:semiHidden/>
    <w:unhideWhenUsed/>
    <w:rsid w:val="00682DFC"/>
    <w:rPr>
      <w:b/>
      <w:bCs/>
    </w:rPr>
  </w:style>
  <w:style w:type="character" w:customStyle="1" w:styleId="CommentSubjectChar">
    <w:name w:val="Comment Subject Char"/>
    <w:basedOn w:val="CommentTextChar"/>
    <w:link w:val="CommentSubject"/>
    <w:uiPriority w:val="99"/>
    <w:semiHidden/>
    <w:rsid w:val="00682DFC"/>
    <w:rPr>
      <w:rFonts w:ascii="Verdana" w:hAnsi="Verdana"/>
      <w:b/>
      <w:bCs/>
      <w:sz w:val="20"/>
      <w:szCs w:val="20"/>
    </w:rPr>
  </w:style>
  <w:style w:type="paragraph" w:customStyle="1" w:styleId="Anfang">
    <w:name w:val="Anfang"/>
    <w:basedOn w:val="Normal"/>
    <w:uiPriority w:val="6"/>
    <w:qFormat/>
    <w:rsid w:val="000F6286"/>
  </w:style>
  <w:style w:type="paragraph" w:customStyle="1" w:styleId="TableNotes">
    <w:name w:val="TableNotes"/>
    <w:basedOn w:val="Normal"/>
    <w:uiPriority w:val="6"/>
    <w:qFormat/>
    <w:rsid w:val="009C1F30"/>
    <w:pPr>
      <w:spacing w:after="240" w:line="240" w:lineRule="auto"/>
    </w:pPr>
    <w:rPr>
      <w:sz w:val="12"/>
    </w:rPr>
  </w:style>
  <w:style w:type="paragraph" w:styleId="FootnoteText">
    <w:name w:val="footnote text"/>
    <w:basedOn w:val="Normal"/>
    <w:link w:val="FootnoteTextChar"/>
    <w:uiPriority w:val="99"/>
    <w:rsid w:val="0094109B"/>
    <w:pPr>
      <w:spacing w:after="0" w:line="240" w:lineRule="auto"/>
    </w:pPr>
    <w:rPr>
      <w:sz w:val="16"/>
      <w:szCs w:val="20"/>
    </w:rPr>
  </w:style>
  <w:style w:type="character" w:customStyle="1" w:styleId="FootnoteTextChar">
    <w:name w:val="Footnote Text Char"/>
    <w:basedOn w:val="DefaultParagraphFont"/>
    <w:link w:val="FootnoteText"/>
    <w:uiPriority w:val="99"/>
    <w:rsid w:val="0094109B"/>
    <w:rPr>
      <w:rFonts w:ascii="Verdana" w:hAnsi="Verdana"/>
      <w:sz w:val="16"/>
      <w:szCs w:val="20"/>
    </w:rPr>
  </w:style>
  <w:style w:type="character" w:styleId="FootnoteReference">
    <w:name w:val="footnote reference"/>
    <w:basedOn w:val="DefaultParagraphFont"/>
    <w:uiPriority w:val="99"/>
    <w:semiHidden/>
    <w:unhideWhenUsed/>
    <w:rsid w:val="0094109B"/>
    <w:rPr>
      <w:vertAlign w:val="superscript"/>
    </w:rPr>
  </w:style>
  <w:style w:type="paragraph" w:customStyle="1" w:styleId="CaptionTabelle">
    <w:name w:val="Caption_Tabelle"/>
    <w:basedOn w:val="CaptionAbbildung"/>
    <w:uiPriority w:val="6"/>
    <w:qFormat/>
    <w:rsid w:val="00D84B87"/>
    <w:pPr>
      <w:spacing w:before="240" w:after="60"/>
    </w:pPr>
  </w:style>
  <w:style w:type="paragraph" w:customStyle="1" w:styleId="EndNoteBibliographyTitle">
    <w:name w:val="EndNote Bibliography Title"/>
    <w:basedOn w:val="Normal"/>
    <w:link w:val="EndNoteBibliographyTitleChar"/>
    <w:rsid w:val="00525D78"/>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525D78"/>
    <w:rPr>
      <w:rFonts w:ascii="Verdana" w:hAnsi="Verdana"/>
      <w:noProof/>
      <w:sz w:val="20"/>
      <w:lang w:val="en-US"/>
    </w:rPr>
  </w:style>
  <w:style w:type="paragraph" w:customStyle="1" w:styleId="EndNoteBibliography">
    <w:name w:val="EndNote Bibliography"/>
    <w:basedOn w:val="Normal"/>
    <w:link w:val="EndNoteBibliographyChar"/>
    <w:rsid w:val="00525D78"/>
    <w:pPr>
      <w:spacing w:line="240" w:lineRule="atLeast"/>
      <w:jc w:val="left"/>
    </w:pPr>
    <w:rPr>
      <w:noProof/>
      <w:lang w:val="en-US"/>
    </w:rPr>
  </w:style>
  <w:style w:type="character" w:customStyle="1" w:styleId="EndNoteBibliographyChar">
    <w:name w:val="EndNote Bibliography Char"/>
    <w:basedOn w:val="DefaultParagraphFont"/>
    <w:link w:val="EndNoteBibliography"/>
    <w:rsid w:val="00525D78"/>
    <w:rPr>
      <w:rFonts w:ascii="Verdana" w:hAnsi="Verdana"/>
      <w:noProof/>
      <w:sz w:val="20"/>
      <w:lang w:val="en-US"/>
    </w:rPr>
  </w:style>
  <w:style w:type="character" w:customStyle="1" w:styleId="Heading6Char">
    <w:name w:val="Heading 6 Char"/>
    <w:basedOn w:val="DefaultParagraphFont"/>
    <w:link w:val="Heading6"/>
    <w:uiPriority w:val="99"/>
    <w:semiHidden/>
    <w:rsid w:val="00487BF7"/>
    <w:rPr>
      <w:rFonts w:asciiTheme="majorHAnsi" w:eastAsiaTheme="majorEastAsia" w:hAnsiTheme="majorHAnsi" w:cstheme="majorBidi"/>
      <w:color w:val="243F60" w:themeColor="accent1" w:themeShade="7F"/>
      <w:sz w:val="20"/>
    </w:rPr>
  </w:style>
  <w:style w:type="character" w:customStyle="1" w:styleId="Heading7Char">
    <w:name w:val="Heading 7 Char"/>
    <w:basedOn w:val="DefaultParagraphFont"/>
    <w:link w:val="Heading7"/>
    <w:uiPriority w:val="99"/>
    <w:semiHidden/>
    <w:rsid w:val="00487BF7"/>
    <w:rPr>
      <w:rFonts w:asciiTheme="majorHAnsi" w:eastAsiaTheme="majorEastAsia" w:hAnsiTheme="majorHAnsi" w:cstheme="majorBidi"/>
      <w:i/>
      <w:iCs/>
      <w:color w:val="243F60" w:themeColor="accent1" w:themeShade="7F"/>
      <w:sz w:val="20"/>
    </w:rPr>
  </w:style>
  <w:style w:type="character" w:customStyle="1" w:styleId="Heading8Char">
    <w:name w:val="Heading 8 Char"/>
    <w:basedOn w:val="DefaultParagraphFont"/>
    <w:link w:val="Heading8"/>
    <w:uiPriority w:val="99"/>
    <w:semiHidden/>
    <w:rsid w:val="00487BF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9"/>
    <w:semiHidden/>
    <w:rsid w:val="00487BF7"/>
    <w:rPr>
      <w:rFonts w:asciiTheme="majorHAnsi" w:eastAsiaTheme="majorEastAsia" w:hAnsiTheme="majorHAnsi" w:cstheme="majorBidi"/>
      <w:i/>
      <w:iCs/>
      <w:color w:val="272727" w:themeColor="text1" w:themeTint="D8"/>
      <w:sz w:val="21"/>
      <w:szCs w:val="21"/>
    </w:rPr>
  </w:style>
  <w:style w:type="table" w:customStyle="1" w:styleId="TableGrid1">
    <w:name w:val="Table Grid1"/>
    <w:basedOn w:val="TableNormal"/>
    <w:next w:val="TableGrid"/>
    <w:uiPriority w:val="59"/>
    <w:rsid w:val="000E0F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E21DA6"/>
    <w:pPr>
      <w:widowControl w:val="0"/>
      <w:autoSpaceDE w:val="0"/>
      <w:autoSpaceDN w:val="0"/>
      <w:spacing w:after="0" w:line="240" w:lineRule="auto"/>
      <w:jc w:val="left"/>
    </w:pPr>
    <w:rPr>
      <w:rFonts w:eastAsia="Verdana" w:cs="Verdana"/>
      <w:szCs w:val="20"/>
      <w:lang w:val="en-GB" w:eastAsia="en-GB" w:bidi="en-GB"/>
    </w:rPr>
  </w:style>
  <w:style w:type="character" w:customStyle="1" w:styleId="BodyTextChar">
    <w:name w:val="Body Text Char"/>
    <w:basedOn w:val="DefaultParagraphFont"/>
    <w:link w:val="BodyText"/>
    <w:uiPriority w:val="1"/>
    <w:rsid w:val="00E21DA6"/>
    <w:rPr>
      <w:rFonts w:ascii="Verdana" w:eastAsia="Verdana" w:hAnsi="Verdana" w:cs="Verdana"/>
      <w:sz w:val="20"/>
      <w:szCs w:val="20"/>
      <w:lang w:val="en-GB" w:eastAsia="en-GB" w:bidi="en-GB"/>
    </w:rPr>
  </w:style>
  <w:style w:type="paragraph" w:customStyle="1" w:styleId="TableParagraph">
    <w:name w:val="Table Paragraph"/>
    <w:basedOn w:val="Normal"/>
    <w:uiPriority w:val="1"/>
    <w:qFormat/>
    <w:rsid w:val="009169B4"/>
    <w:pPr>
      <w:widowControl w:val="0"/>
      <w:autoSpaceDE w:val="0"/>
      <w:autoSpaceDN w:val="0"/>
      <w:spacing w:after="0" w:line="240" w:lineRule="auto"/>
      <w:jc w:val="left"/>
    </w:pPr>
    <w:rPr>
      <w:rFonts w:eastAsia="Verdana" w:cs="Verdana"/>
      <w:sz w:val="22"/>
      <w:lang w:val="en-GB" w:eastAsia="en-GB" w:bidi="en-GB"/>
    </w:rPr>
  </w:style>
  <w:style w:type="paragraph" w:customStyle="1" w:styleId="AbbildungImText">
    <w:name w:val="AbbildungImText"/>
    <w:basedOn w:val="Normal"/>
    <w:uiPriority w:val="6"/>
    <w:qFormat/>
    <w:rsid w:val="00BD1C48"/>
    <w:pPr>
      <w:spacing w:before="240"/>
    </w:pPr>
    <w:rPr>
      <w:noProof/>
      <w:lang w:val="de-AT" w:eastAsia="de-A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944196">
      <w:bodyDiv w:val="1"/>
      <w:marLeft w:val="0"/>
      <w:marRight w:val="0"/>
      <w:marTop w:val="0"/>
      <w:marBottom w:val="0"/>
      <w:divBdr>
        <w:top w:val="none" w:sz="0" w:space="0" w:color="auto"/>
        <w:left w:val="none" w:sz="0" w:space="0" w:color="auto"/>
        <w:bottom w:val="none" w:sz="0" w:space="0" w:color="auto"/>
        <w:right w:val="none" w:sz="0" w:space="0" w:color="auto"/>
      </w:divBdr>
      <w:divsChild>
        <w:div w:id="1466241019">
          <w:marLeft w:val="0"/>
          <w:marRight w:val="0"/>
          <w:marTop w:val="0"/>
          <w:marBottom w:val="0"/>
          <w:divBdr>
            <w:top w:val="none" w:sz="0" w:space="0" w:color="auto"/>
            <w:left w:val="none" w:sz="0" w:space="0" w:color="auto"/>
            <w:bottom w:val="none" w:sz="0" w:space="0" w:color="auto"/>
            <w:right w:val="none" w:sz="0" w:space="0" w:color="auto"/>
          </w:divBdr>
        </w:div>
        <w:div w:id="1516382871">
          <w:marLeft w:val="0"/>
          <w:marRight w:val="0"/>
          <w:marTop w:val="0"/>
          <w:marBottom w:val="0"/>
          <w:divBdr>
            <w:top w:val="none" w:sz="0" w:space="0" w:color="auto"/>
            <w:left w:val="none" w:sz="0" w:space="0" w:color="auto"/>
            <w:bottom w:val="none" w:sz="0" w:space="0" w:color="auto"/>
            <w:right w:val="none" w:sz="0" w:space="0" w:color="auto"/>
          </w:divBdr>
          <w:divsChild>
            <w:div w:id="2090614370">
              <w:marLeft w:val="0"/>
              <w:marRight w:val="0"/>
              <w:marTop w:val="0"/>
              <w:marBottom w:val="0"/>
              <w:divBdr>
                <w:top w:val="none" w:sz="0" w:space="0" w:color="auto"/>
                <w:left w:val="none" w:sz="0" w:space="0" w:color="auto"/>
                <w:bottom w:val="none" w:sz="0" w:space="0" w:color="auto"/>
                <w:right w:val="none" w:sz="0" w:space="0" w:color="auto"/>
              </w:divBdr>
              <w:divsChild>
                <w:div w:id="523979935">
                  <w:marLeft w:val="0"/>
                  <w:marRight w:val="0"/>
                  <w:marTop w:val="0"/>
                  <w:marBottom w:val="0"/>
                  <w:divBdr>
                    <w:top w:val="none" w:sz="0" w:space="0" w:color="auto"/>
                    <w:left w:val="none" w:sz="0" w:space="0" w:color="auto"/>
                    <w:bottom w:val="none" w:sz="0" w:space="0" w:color="auto"/>
                    <w:right w:val="none" w:sz="0" w:space="0" w:color="auto"/>
                  </w:divBdr>
                </w:div>
                <w:div w:id="17623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02486">
      <w:bodyDiv w:val="1"/>
      <w:marLeft w:val="0"/>
      <w:marRight w:val="0"/>
      <w:marTop w:val="0"/>
      <w:marBottom w:val="0"/>
      <w:divBdr>
        <w:top w:val="none" w:sz="0" w:space="0" w:color="auto"/>
        <w:left w:val="none" w:sz="0" w:space="0" w:color="auto"/>
        <w:bottom w:val="none" w:sz="0" w:space="0" w:color="auto"/>
        <w:right w:val="none" w:sz="0" w:space="0" w:color="auto"/>
      </w:divBdr>
    </w:div>
    <w:div w:id="72287087">
      <w:bodyDiv w:val="1"/>
      <w:marLeft w:val="0"/>
      <w:marRight w:val="0"/>
      <w:marTop w:val="0"/>
      <w:marBottom w:val="0"/>
      <w:divBdr>
        <w:top w:val="none" w:sz="0" w:space="0" w:color="auto"/>
        <w:left w:val="none" w:sz="0" w:space="0" w:color="auto"/>
        <w:bottom w:val="none" w:sz="0" w:space="0" w:color="auto"/>
        <w:right w:val="none" w:sz="0" w:space="0" w:color="auto"/>
      </w:divBdr>
    </w:div>
    <w:div w:id="84618267">
      <w:bodyDiv w:val="1"/>
      <w:marLeft w:val="0"/>
      <w:marRight w:val="0"/>
      <w:marTop w:val="0"/>
      <w:marBottom w:val="0"/>
      <w:divBdr>
        <w:top w:val="none" w:sz="0" w:space="0" w:color="auto"/>
        <w:left w:val="none" w:sz="0" w:space="0" w:color="auto"/>
        <w:bottom w:val="none" w:sz="0" w:space="0" w:color="auto"/>
        <w:right w:val="none" w:sz="0" w:space="0" w:color="auto"/>
      </w:divBdr>
    </w:div>
    <w:div w:id="98529612">
      <w:bodyDiv w:val="1"/>
      <w:marLeft w:val="0"/>
      <w:marRight w:val="0"/>
      <w:marTop w:val="0"/>
      <w:marBottom w:val="0"/>
      <w:divBdr>
        <w:top w:val="none" w:sz="0" w:space="0" w:color="auto"/>
        <w:left w:val="none" w:sz="0" w:space="0" w:color="auto"/>
        <w:bottom w:val="none" w:sz="0" w:space="0" w:color="auto"/>
        <w:right w:val="none" w:sz="0" w:space="0" w:color="auto"/>
      </w:divBdr>
    </w:div>
    <w:div w:id="99490953">
      <w:bodyDiv w:val="1"/>
      <w:marLeft w:val="0"/>
      <w:marRight w:val="0"/>
      <w:marTop w:val="0"/>
      <w:marBottom w:val="0"/>
      <w:divBdr>
        <w:top w:val="none" w:sz="0" w:space="0" w:color="auto"/>
        <w:left w:val="none" w:sz="0" w:space="0" w:color="auto"/>
        <w:bottom w:val="none" w:sz="0" w:space="0" w:color="auto"/>
        <w:right w:val="none" w:sz="0" w:space="0" w:color="auto"/>
      </w:divBdr>
      <w:divsChild>
        <w:div w:id="921835360">
          <w:marLeft w:val="0"/>
          <w:marRight w:val="0"/>
          <w:marTop w:val="0"/>
          <w:marBottom w:val="0"/>
          <w:divBdr>
            <w:top w:val="none" w:sz="0" w:space="0" w:color="auto"/>
            <w:left w:val="none" w:sz="0" w:space="0" w:color="auto"/>
            <w:bottom w:val="none" w:sz="0" w:space="0" w:color="auto"/>
            <w:right w:val="none" w:sz="0" w:space="0" w:color="auto"/>
          </w:divBdr>
        </w:div>
        <w:div w:id="1750272388">
          <w:marLeft w:val="0"/>
          <w:marRight w:val="0"/>
          <w:marTop w:val="0"/>
          <w:marBottom w:val="0"/>
          <w:divBdr>
            <w:top w:val="none" w:sz="0" w:space="0" w:color="auto"/>
            <w:left w:val="none" w:sz="0" w:space="0" w:color="auto"/>
            <w:bottom w:val="none" w:sz="0" w:space="0" w:color="auto"/>
            <w:right w:val="none" w:sz="0" w:space="0" w:color="auto"/>
          </w:divBdr>
          <w:divsChild>
            <w:div w:id="831683959">
              <w:marLeft w:val="0"/>
              <w:marRight w:val="0"/>
              <w:marTop w:val="0"/>
              <w:marBottom w:val="0"/>
              <w:divBdr>
                <w:top w:val="none" w:sz="0" w:space="0" w:color="auto"/>
                <w:left w:val="none" w:sz="0" w:space="0" w:color="auto"/>
                <w:bottom w:val="none" w:sz="0" w:space="0" w:color="auto"/>
                <w:right w:val="none" w:sz="0" w:space="0" w:color="auto"/>
              </w:divBdr>
              <w:divsChild>
                <w:div w:id="1486162592">
                  <w:marLeft w:val="0"/>
                  <w:marRight w:val="0"/>
                  <w:marTop w:val="0"/>
                  <w:marBottom w:val="0"/>
                  <w:divBdr>
                    <w:top w:val="none" w:sz="0" w:space="0" w:color="auto"/>
                    <w:left w:val="none" w:sz="0" w:space="0" w:color="auto"/>
                    <w:bottom w:val="none" w:sz="0" w:space="0" w:color="auto"/>
                    <w:right w:val="none" w:sz="0" w:space="0" w:color="auto"/>
                  </w:divBdr>
                </w:div>
                <w:div w:id="191439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2350">
      <w:bodyDiv w:val="1"/>
      <w:marLeft w:val="0"/>
      <w:marRight w:val="0"/>
      <w:marTop w:val="0"/>
      <w:marBottom w:val="0"/>
      <w:divBdr>
        <w:top w:val="none" w:sz="0" w:space="0" w:color="auto"/>
        <w:left w:val="none" w:sz="0" w:space="0" w:color="auto"/>
        <w:bottom w:val="none" w:sz="0" w:space="0" w:color="auto"/>
        <w:right w:val="none" w:sz="0" w:space="0" w:color="auto"/>
      </w:divBdr>
    </w:div>
    <w:div w:id="175310527">
      <w:bodyDiv w:val="1"/>
      <w:marLeft w:val="0"/>
      <w:marRight w:val="0"/>
      <w:marTop w:val="0"/>
      <w:marBottom w:val="0"/>
      <w:divBdr>
        <w:top w:val="none" w:sz="0" w:space="0" w:color="auto"/>
        <w:left w:val="none" w:sz="0" w:space="0" w:color="auto"/>
        <w:bottom w:val="none" w:sz="0" w:space="0" w:color="auto"/>
        <w:right w:val="none" w:sz="0" w:space="0" w:color="auto"/>
      </w:divBdr>
    </w:div>
    <w:div w:id="191915729">
      <w:bodyDiv w:val="1"/>
      <w:marLeft w:val="0"/>
      <w:marRight w:val="0"/>
      <w:marTop w:val="0"/>
      <w:marBottom w:val="0"/>
      <w:divBdr>
        <w:top w:val="none" w:sz="0" w:space="0" w:color="auto"/>
        <w:left w:val="none" w:sz="0" w:space="0" w:color="auto"/>
        <w:bottom w:val="none" w:sz="0" w:space="0" w:color="auto"/>
        <w:right w:val="none" w:sz="0" w:space="0" w:color="auto"/>
      </w:divBdr>
    </w:div>
    <w:div w:id="220092602">
      <w:bodyDiv w:val="1"/>
      <w:marLeft w:val="0"/>
      <w:marRight w:val="0"/>
      <w:marTop w:val="0"/>
      <w:marBottom w:val="0"/>
      <w:divBdr>
        <w:top w:val="none" w:sz="0" w:space="0" w:color="auto"/>
        <w:left w:val="none" w:sz="0" w:space="0" w:color="auto"/>
        <w:bottom w:val="none" w:sz="0" w:space="0" w:color="auto"/>
        <w:right w:val="none" w:sz="0" w:space="0" w:color="auto"/>
      </w:divBdr>
    </w:div>
    <w:div w:id="278611077">
      <w:bodyDiv w:val="1"/>
      <w:marLeft w:val="0"/>
      <w:marRight w:val="0"/>
      <w:marTop w:val="0"/>
      <w:marBottom w:val="0"/>
      <w:divBdr>
        <w:top w:val="none" w:sz="0" w:space="0" w:color="auto"/>
        <w:left w:val="none" w:sz="0" w:space="0" w:color="auto"/>
        <w:bottom w:val="none" w:sz="0" w:space="0" w:color="auto"/>
        <w:right w:val="none" w:sz="0" w:space="0" w:color="auto"/>
      </w:divBdr>
      <w:divsChild>
        <w:div w:id="2142965532">
          <w:marLeft w:val="0"/>
          <w:marRight w:val="0"/>
          <w:marTop w:val="0"/>
          <w:marBottom w:val="0"/>
          <w:divBdr>
            <w:top w:val="none" w:sz="0" w:space="0" w:color="auto"/>
            <w:left w:val="none" w:sz="0" w:space="0" w:color="auto"/>
            <w:bottom w:val="none" w:sz="0" w:space="0" w:color="auto"/>
            <w:right w:val="none" w:sz="0" w:space="0" w:color="auto"/>
          </w:divBdr>
          <w:divsChild>
            <w:div w:id="310838060">
              <w:marLeft w:val="0"/>
              <w:marRight w:val="0"/>
              <w:marTop w:val="0"/>
              <w:marBottom w:val="0"/>
              <w:divBdr>
                <w:top w:val="none" w:sz="0" w:space="0" w:color="auto"/>
                <w:left w:val="none" w:sz="0" w:space="0" w:color="auto"/>
                <w:bottom w:val="none" w:sz="0" w:space="0" w:color="auto"/>
                <w:right w:val="none" w:sz="0" w:space="0" w:color="auto"/>
              </w:divBdr>
              <w:divsChild>
                <w:div w:id="1018120949">
                  <w:marLeft w:val="0"/>
                  <w:marRight w:val="0"/>
                  <w:marTop w:val="0"/>
                  <w:marBottom w:val="0"/>
                  <w:divBdr>
                    <w:top w:val="none" w:sz="0" w:space="0" w:color="auto"/>
                    <w:left w:val="none" w:sz="0" w:space="0" w:color="auto"/>
                    <w:bottom w:val="none" w:sz="0" w:space="0" w:color="auto"/>
                    <w:right w:val="none" w:sz="0" w:space="0" w:color="auto"/>
                  </w:divBdr>
                </w:div>
                <w:div w:id="648290874">
                  <w:marLeft w:val="0"/>
                  <w:marRight w:val="0"/>
                  <w:marTop w:val="0"/>
                  <w:marBottom w:val="0"/>
                  <w:divBdr>
                    <w:top w:val="none" w:sz="0" w:space="0" w:color="auto"/>
                    <w:left w:val="none" w:sz="0" w:space="0" w:color="auto"/>
                    <w:bottom w:val="none" w:sz="0" w:space="0" w:color="auto"/>
                    <w:right w:val="none" w:sz="0" w:space="0" w:color="auto"/>
                  </w:divBdr>
                </w:div>
              </w:divsChild>
            </w:div>
            <w:div w:id="1614358906">
              <w:marLeft w:val="0"/>
              <w:marRight w:val="0"/>
              <w:marTop w:val="0"/>
              <w:marBottom w:val="0"/>
              <w:divBdr>
                <w:top w:val="none" w:sz="0" w:space="0" w:color="auto"/>
                <w:left w:val="none" w:sz="0" w:space="0" w:color="auto"/>
                <w:bottom w:val="none" w:sz="0" w:space="0" w:color="auto"/>
                <w:right w:val="none" w:sz="0" w:space="0" w:color="auto"/>
              </w:divBdr>
              <w:divsChild>
                <w:div w:id="1163011648">
                  <w:marLeft w:val="0"/>
                  <w:marRight w:val="0"/>
                  <w:marTop w:val="0"/>
                  <w:marBottom w:val="0"/>
                  <w:divBdr>
                    <w:top w:val="none" w:sz="0" w:space="0" w:color="auto"/>
                    <w:left w:val="none" w:sz="0" w:space="0" w:color="auto"/>
                    <w:bottom w:val="none" w:sz="0" w:space="0" w:color="auto"/>
                    <w:right w:val="none" w:sz="0" w:space="0" w:color="auto"/>
                  </w:divBdr>
                </w:div>
                <w:div w:id="1313220430">
                  <w:marLeft w:val="0"/>
                  <w:marRight w:val="0"/>
                  <w:marTop w:val="0"/>
                  <w:marBottom w:val="0"/>
                  <w:divBdr>
                    <w:top w:val="none" w:sz="0" w:space="0" w:color="auto"/>
                    <w:left w:val="none" w:sz="0" w:space="0" w:color="auto"/>
                    <w:bottom w:val="none" w:sz="0" w:space="0" w:color="auto"/>
                    <w:right w:val="none" w:sz="0" w:space="0" w:color="auto"/>
                  </w:divBdr>
                </w:div>
              </w:divsChild>
            </w:div>
            <w:div w:id="1087573967">
              <w:marLeft w:val="0"/>
              <w:marRight w:val="0"/>
              <w:marTop w:val="0"/>
              <w:marBottom w:val="0"/>
              <w:divBdr>
                <w:top w:val="none" w:sz="0" w:space="0" w:color="auto"/>
                <w:left w:val="none" w:sz="0" w:space="0" w:color="auto"/>
                <w:bottom w:val="none" w:sz="0" w:space="0" w:color="auto"/>
                <w:right w:val="none" w:sz="0" w:space="0" w:color="auto"/>
              </w:divBdr>
            </w:div>
          </w:divsChild>
        </w:div>
        <w:div w:id="1097749579">
          <w:marLeft w:val="0"/>
          <w:marRight w:val="0"/>
          <w:marTop w:val="0"/>
          <w:marBottom w:val="0"/>
          <w:divBdr>
            <w:top w:val="none" w:sz="0" w:space="0" w:color="auto"/>
            <w:left w:val="none" w:sz="0" w:space="0" w:color="auto"/>
            <w:bottom w:val="none" w:sz="0" w:space="0" w:color="auto"/>
            <w:right w:val="none" w:sz="0" w:space="0" w:color="auto"/>
          </w:divBdr>
        </w:div>
        <w:div w:id="1725254442">
          <w:marLeft w:val="0"/>
          <w:marRight w:val="0"/>
          <w:marTop w:val="0"/>
          <w:marBottom w:val="0"/>
          <w:divBdr>
            <w:top w:val="none" w:sz="0" w:space="0" w:color="auto"/>
            <w:left w:val="none" w:sz="0" w:space="0" w:color="auto"/>
            <w:bottom w:val="none" w:sz="0" w:space="0" w:color="auto"/>
            <w:right w:val="none" w:sz="0" w:space="0" w:color="auto"/>
          </w:divBdr>
          <w:divsChild>
            <w:div w:id="699934301">
              <w:marLeft w:val="0"/>
              <w:marRight w:val="0"/>
              <w:marTop w:val="0"/>
              <w:marBottom w:val="0"/>
              <w:divBdr>
                <w:top w:val="none" w:sz="0" w:space="0" w:color="auto"/>
                <w:left w:val="none" w:sz="0" w:space="0" w:color="auto"/>
                <w:bottom w:val="none" w:sz="0" w:space="0" w:color="auto"/>
                <w:right w:val="none" w:sz="0" w:space="0" w:color="auto"/>
              </w:divBdr>
              <w:divsChild>
                <w:div w:id="1920362570">
                  <w:marLeft w:val="0"/>
                  <w:marRight w:val="0"/>
                  <w:marTop w:val="0"/>
                  <w:marBottom w:val="0"/>
                  <w:divBdr>
                    <w:top w:val="none" w:sz="0" w:space="0" w:color="auto"/>
                    <w:left w:val="none" w:sz="0" w:space="0" w:color="auto"/>
                    <w:bottom w:val="none" w:sz="0" w:space="0" w:color="auto"/>
                    <w:right w:val="none" w:sz="0" w:space="0" w:color="auto"/>
                  </w:divBdr>
                </w:div>
                <w:div w:id="193734937">
                  <w:marLeft w:val="0"/>
                  <w:marRight w:val="0"/>
                  <w:marTop w:val="0"/>
                  <w:marBottom w:val="0"/>
                  <w:divBdr>
                    <w:top w:val="none" w:sz="0" w:space="0" w:color="auto"/>
                    <w:left w:val="none" w:sz="0" w:space="0" w:color="auto"/>
                    <w:bottom w:val="none" w:sz="0" w:space="0" w:color="auto"/>
                    <w:right w:val="none" w:sz="0" w:space="0" w:color="auto"/>
                  </w:divBdr>
                </w:div>
              </w:divsChild>
            </w:div>
            <w:div w:id="410591530">
              <w:marLeft w:val="0"/>
              <w:marRight w:val="0"/>
              <w:marTop w:val="0"/>
              <w:marBottom w:val="0"/>
              <w:divBdr>
                <w:top w:val="none" w:sz="0" w:space="0" w:color="auto"/>
                <w:left w:val="none" w:sz="0" w:space="0" w:color="auto"/>
                <w:bottom w:val="none" w:sz="0" w:space="0" w:color="auto"/>
                <w:right w:val="none" w:sz="0" w:space="0" w:color="auto"/>
              </w:divBdr>
              <w:divsChild>
                <w:div w:id="1260799264">
                  <w:marLeft w:val="0"/>
                  <w:marRight w:val="0"/>
                  <w:marTop w:val="0"/>
                  <w:marBottom w:val="0"/>
                  <w:divBdr>
                    <w:top w:val="none" w:sz="0" w:space="0" w:color="auto"/>
                    <w:left w:val="none" w:sz="0" w:space="0" w:color="auto"/>
                    <w:bottom w:val="none" w:sz="0" w:space="0" w:color="auto"/>
                    <w:right w:val="none" w:sz="0" w:space="0" w:color="auto"/>
                  </w:divBdr>
                </w:div>
                <w:div w:id="1258321475">
                  <w:marLeft w:val="0"/>
                  <w:marRight w:val="0"/>
                  <w:marTop w:val="0"/>
                  <w:marBottom w:val="0"/>
                  <w:divBdr>
                    <w:top w:val="none" w:sz="0" w:space="0" w:color="auto"/>
                    <w:left w:val="none" w:sz="0" w:space="0" w:color="auto"/>
                    <w:bottom w:val="none" w:sz="0" w:space="0" w:color="auto"/>
                    <w:right w:val="none" w:sz="0" w:space="0" w:color="auto"/>
                  </w:divBdr>
                </w:div>
              </w:divsChild>
            </w:div>
            <w:div w:id="1781795463">
              <w:marLeft w:val="0"/>
              <w:marRight w:val="0"/>
              <w:marTop w:val="0"/>
              <w:marBottom w:val="0"/>
              <w:divBdr>
                <w:top w:val="none" w:sz="0" w:space="0" w:color="auto"/>
                <w:left w:val="none" w:sz="0" w:space="0" w:color="auto"/>
                <w:bottom w:val="none" w:sz="0" w:space="0" w:color="auto"/>
                <w:right w:val="none" w:sz="0" w:space="0" w:color="auto"/>
              </w:divBdr>
            </w:div>
          </w:divsChild>
        </w:div>
        <w:div w:id="592860206">
          <w:marLeft w:val="0"/>
          <w:marRight w:val="0"/>
          <w:marTop w:val="0"/>
          <w:marBottom w:val="0"/>
          <w:divBdr>
            <w:top w:val="none" w:sz="0" w:space="0" w:color="auto"/>
            <w:left w:val="none" w:sz="0" w:space="0" w:color="auto"/>
            <w:bottom w:val="none" w:sz="0" w:space="0" w:color="auto"/>
            <w:right w:val="none" w:sz="0" w:space="0" w:color="auto"/>
          </w:divBdr>
        </w:div>
        <w:div w:id="1123814732">
          <w:marLeft w:val="0"/>
          <w:marRight w:val="0"/>
          <w:marTop w:val="0"/>
          <w:marBottom w:val="0"/>
          <w:divBdr>
            <w:top w:val="none" w:sz="0" w:space="0" w:color="auto"/>
            <w:left w:val="none" w:sz="0" w:space="0" w:color="auto"/>
            <w:bottom w:val="none" w:sz="0" w:space="0" w:color="auto"/>
            <w:right w:val="none" w:sz="0" w:space="0" w:color="auto"/>
          </w:divBdr>
          <w:divsChild>
            <w:div w:id="1392801407">
              <w:marLeft w:val="0"/>
              <w:marRight w:val="0"/>
              <w:marTop w:val="0"/>
              <w:marBottom w:val="0"/>
              <w:divBdr>
                <w:top w:val="none" w:sz="0" w:space="0" w:color="auto"/>
                <w:left w:val="none" w:sz="0" w:space="0" w:color="auto"/>
                <w:bottom w:val="none" w:sz="0" w:space="0" w:color="auto"/>
                <w:right w:val="none" w:sz="0" w:space="0" w:color="auto"/>
              </w:divBdr>
              <w:divsChild>
                <w:div w:id="208492369">
                  <w:marLeft w:val="0"/>
                  <w:marRight w:val="0"/>
                  <w:marTop w:val="0"/>
                  <w:marBottom w:val="0"/>
                  <w:divBdr>
                    <w:top w:val="none" w:sz="0" w:space="0" w:color="auto"/>
                    <w:left w:val="none" w:sz="0" w:space="0" w:color="auto"/>
                    <w:bottom w:val="none" w:sz="0" w:space="0" w:color="auto"/>
                    <w:right w:val="none" w:sz="0" w:space="0" w:color="auto"/>
                  </w:divBdr>
                </w:div>
                <w:div w:id="1501311475">
                  <w:marLeft w:val="0"/>
                  <w:marRight w:val="0"/>
                  <w:marTop w:val="0"/>
                  <w:marBottom w:val="0"/>
                  <w:divBdr>
                    <w:top w:val="none" w:sz="0" w:space="0" w:color="auto"/>
                    <w:left w:val="none" w:sz="0" w:space="0" w:color="auto"/>
                    <w:bottom w:val="none" w:sz="0" w:space="0" w:color="auto"/>
                    <w:right w:val="none" w:sz="0" w:space="0" w:color="auto"/>
                  </w:divBdr>
                </w:div>
              </w:divsChild>
            </w:div>
            <w:div w:id="842356036">
              <w:marLeft w:val="0"/>
              <w:marRight w:val="0"/>
              <w:marTop w:val="0"/>
              <w:marBottom w:val="0"/>
              <w:divBdr>
                <w:top w:val="none" w:sz="0" w:space="0" w:color="auto"/>
                <w:left w:val="none" w:sz="0" w:space="0" w:color="auto"/>
                <w:bottom w:val="none" w:sz="0" w:space="0" w:color="auto"/>
                <w:right w:val="none" w:sz="0" w:space="0" w:color="auto"/>
              </w:divBdr>
            </w:div>
          </w:divsChild>
        </w:div>
        <w:div w:id="436751155">
          <w:marLeft w:val="0"/>
          <w:marRight w:val="0"/>
          <w:marTop w:val="0"/>
          <w:marBottom w:val="0"/>
          <w:divBdr>
            <w:top w:val="none" w:sz="0" w:space="0" w:color="auto"/>
            <w:left w:val="none" w:sz="0" w:space="0" w:color="auto"/>
            <w:bottom w:val="none" w:sz="0" w:space="0" w:color="auto"/>
            <w:right w:val="none" w:sz="0" w:space="0" w:color="auto"/>
          </w:divBdr>
        </w:div>
        <w:div w:id="1172767875">
          <w:marLeft w:val="0"/>
          <w:marRight w:val="0"/>
          <w:marTop w:val="0"/>
          <w:marBottom w:val="0"/>
          <w:divBdr>
            <w:top w:val="none" w:sz="0" w:space="0" w:color="auto"/>
            <w:left w:val="none" w:sz="0" w:space="0" w:color="auto"/>
            <w:bottom w:val="none" w:sz="0" w:space="0" w:color="auto"/>
            <w:right w:val="none" w:sz="0" w:space="0" w:color="auto"/>
          </w:divBdr>
          <w:divsChild>
            <w:div w:id="69625094">
              <w:marLeft w:val="0"/>
              <w:marRight w:val="0"/>
              <w:marTop w:val="0"/>
              <w:marBottom w:val="0"/>
              <w:divBdr>
                <w:top w:val="none" w:sz="0" w:space="0" w:color="auto"/>
                <w:left w:val="none" w:sz="0" w:space="0" w:color="auto"/>
                <w:bottom w:val="none" w:sz="0" w:space="0" w:color="auto"/>
                <w:right w:val="none" w:sz="0" w:space="0" w:color="auto"/>
              </w:divBdr>
              <w:divsChild>
                <w:div w:id="76903323">
                  <w:marLeft w:val="0"/>
                  <w:marRight w:val="0"/>
                  <w:marTop w:val="0"/>
                  <w:marBottom w:val="0"/>
                  <w:divBdr>
                    <w:top w:val="none" w:sz="0" w:space="0" w:color="auto"/>
                    <w:left w:val="none" w:sz="0" w:space="0" w:color="auto"/>
                    <w:bottom w:val="none" w:sz="0" w:space="0" w:color="auto"/>
                    <w:right w:val="none" w:sz="0" w:space="0" w:color="auto"/>
                  </w:divBdr>
                </w:div>
                <w:div w:id="568464639">
                  <w:marLeft w:val="0"/>
                  <w:marRight w:val="0"/>
                  <w:marTop w:val="0"/>
                  <w:marBottom w:val="0"/>
                  <w:divBdr>
                    <w:top w:val="none" w:sz="0" w:space="0" w:color="auto"/>
                    <w:left w:val="none" w:sz="0" w:space="0" w:color="auto"/>
                    <w:bottom w:val="none" w:sz="0" w:space="0" w:color="auto"/>
                    <w:right w:val="none" w:sz="0" w:space="0" w:color="auto"/>
                  </w:divBdr>
                </w:div>
              </w:divsChild>
            </w:div>
            <w:div w:id="1054812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420350">
      <w:bodyDiv w:val="1"/>
      <w:marLeft w:val="0"/>
      <w:marRight w:val="0"/>
      <w:marTop w:val="0"/>
      <w:marBottom w:val="0"/>
      <w:divBdr>
        <w:top w:val="none" w:sz="0" w:space="0" w:color="auto"/>
        <w:left w:val="none" w:sz="0" w:space="0" w:color="auto"/>
        <w:bottom w:val="none" w:sz="0" w:space="0" w:color="auto"/>
        <w:right w:val="none" w:sz="0" w:space="0" w:color="auto"/>
      </w:divBdr>
    </w:div>
    <w:div w:id="283511444">
      <w:bodyDiv w:val="1"/>
      <w:marLeft w:val="0"/>
      <w:marRight w:val="0"/>
      <w:marTop w:val="0"/>
      <w:marBottom w:val="0"/>
      <w:divBdr>
        <w:top w:val="none" w:sz="0" w:space="0" w:color="auto"/>
        <w:left w:val="none" w:sz="0" w:space="0" w:color="auto"/>
        <w:bottom w:val="none" w:sz="0" w:space="0" w:color="auto"/>
        <w:right w:val="none" w:sz="0" w:space="0" w:color="auto"/>
      </w:divBdr>
      <w:divsChild>
        <w:div w:id="1900557744">
          <w:marLeft w:val="0"/>
          <w:marRight w:val="0"/>
          <w:marTop w:val="0"/>
          <w:marBottom w:val="0"/>
          <w:divBdr>
            <w:top w:val="none" w:sz="0" w:space="0" w:color="auto"/>
            <w:left w:val="none" w:sz="0" w:space="0" w:color="auto"/>
            <w:bottom w:val="none" w:sz="0" w:space="0" w:color="auto"/>
            <w:right w:val="none" w:sz="0" w:space="0" w:color="auto"/>
          </w:divBdr>
        </w:div>
        <w:div w:id="1077359867">
          <w:marLeft w:val="0"/>
          <w:marRight w:val="0"/>
          <w:marTop w:val="0"/>
          <w:marBottom w:val="0"/>
          <w:divBdr>
            <w:top w:val="none" w:sz="0" w:space="0" w:color="auto"/>
            <w:left w:val="none" w:sz="0" w:space="0" w:color="auto"/>
            <w:bottom w:val="none" w:sz="0" w:space="0" w:color="auto"/>
            <w:right w:val="none" w:sz="0" w:space="0" w:color="auto"/>
          </w:divBdr>
        </w:div>
        <w:div w:id="363293316">
          <w:marLeft w:val="0"/>
          <w:marRight w:val="0"/>
          <w:marTop w:val="0"/>
          <w:marBottom w:val="0"/>
          <w:divBdr>
            <w:top w:val="none" w:sz="0" w:space="0" w:color="auto"/>
            <w:left w:val="none" w:sz="0" w:space="0" w:color="auto"/>
            <w:bottom w:val="none" w:sz="0" w:space="0" w:color="auto"/>
            <w:right w:val="none" w:sz="0" w:space="0" w:color="auto"/>
          </w:divBdr>
        </w:div>
        <w:div w:id="1613777358">
          <w:marLeft w:val="0"/>
          <w:marRight w:val="0"/>
          <w:marTop w:val="0"/>
          <w:marBottom w:val="0"/>
          <w:divBdr>
            <w:top w:val="none" w:sz="0" w:space="0" w:color="auto"/>
            <w:left w:val="none" w:sz="0" w:space="0" w:color="auto"/>
            <w:bottom w:val="none" w:sz="0" w:space="0" w:color="auto"/>
            <w:right w:val="none" w:sz="0" w:space="0" w:color="auto"/>
          </w:divBdr>
        </w:div>
        <w:div w:id="2094082149">
          <w:marLeft w:val="0"/>
          <w:marRight w:val="0"/>
          <w:marTop w:val="0"/>
          <w:marBottom w:val="0"/>
          <w:divBdr>
            <w:top w:val="none" w:sz="0" w:space="0" w:color="auto"/>
            <w:left w:val="none" w:sz="0" w:space="0" w:color="auto"/>
            <w:bottom w:val="none" w:sz="0" w:space="0" w:color="auto"/>
            <w:right w:val="none" w:sz="0" w:space="0" w:color="auto"/>
          </w:divBdr>
        </w:div>
        <w:div w:id="852837094">
          <w:marLeft w:val="0"/>
          <w:marRight w:val="0"/>
          <w:marTop w:val="0"/>
          <w:marBottom w:val="0"/>
          <w:divBdr>
            <w:top w:val="none" w:sz="0" w:space="0" w:color="auto"/>
            <w:left w:val="none" w:sz="0" w:space="0" w:color="auto"/>
            <w:bottom w:val="none" w:sz="0" w:space="0" w:color="auto"/>
            <w:right w:val="none" w:sz="0" w:space="0" w:color="auto"/>
          </w:divBdr>
        </w:div>
        <w:div w:id="420764730">
          <w:marLeft w:val="0"/>
          <w:marRight w:val="0"/>
          <w:marTop w:val="0"/>
          <w:marBottom w:val="0"/>
          <w:divBdr>
            <w:top w:val="none" w:sz="0" w:space="0" w:color="auto"/>
            <w:left w:val="none" w:sz="0" w:space="0" w:color="auto"/>
            <w:bottom w:val="none" w:sz="0" w:space="0" w:color="auto"/>
            <w:right w:val="none" w:sz="0" w:space="0" w:color="auto"/>
          </w:divBdr>
        </w:div>
        <w:div w:id="1095514780">
          <w:marLeft w:val="0"/>
          <w:marRight w:val="0"/>
          <w:marTop w:val="0"/>
          <w:marBottom w:val="0"/>
          <w:divBdr>
            <w:top w:val="none" w:sz="0" w:space="0" w:color="auto"/>
            <w:left w:val="none" w:sz="0" w:space="0" w:color="auto"/>
            <w:bottom w:val="none" w:sz="0" w:space="0" w:color="auto"/>
            <w:right w:val="none" w:sz="0" w:space="0" w:color="auto"/>
          </w:divBdr>
        </w:div>
        <w:div w:id="460197551">
          <w:marLeft w:val="0"/>
          <w:marRight w:val="0"/>
          <w:marTop w:val="0"/>
          <w:marBottom w:val="0"/>
          <w:divBdr>
            <w:top w:val="none" w:sz="0" w:space="0" w:color="auto"/>
            <w:left w:val="none" w:sz="0" w:space="0" w:color="auto"/>
            <w:bottom w:val="none" w:sz="0" w:space="0" w:color="auto"/>
            <w:right w:val="none" w:sz="0" w:space="0" w:color="auto"/>
          </w:divBdr>
        </w:div>
        <w:div w:id="1476992177">
          <w:marLeft w:val="0"/>
          <w:marRight w:val="0"/>
          <w:marTop w:val="0"/>
          <w:marBottom w:val="0"/>
          <w:divBdr>
            <w:top w:val="none" w:sz="0" w:space="0" w:color="auto"/>
            <w:left w:val="none" w:sz="0" w:space="0" w:color="auto"/>
            <w:bottom w:val="none" w:sz="0" w:space="0" w:color="auto"/>
            <w:right w:val="none" w:sz="0" w:space="0" w:color="auto"/>
          </w:divBdr>
        </w:div>
        <w:div w:id="942690851">
          <w:marLeft w:val="0"/>
          <w:marRight w:val="0"/>
          <w:marTop w:val="0"/>
          <w:marBottom w:val="0"/>
          <w:divBdr>
            <w:top w:val="none" w:sz="0" w:space="0" w:color="auto"/>
            <w:left w:val="none" w:sz="0" w:space="0" w:color="auto"/>
            <w:bottom w:val="none" w:sz="0" w:space="0" w:color="auto"/>
            <w:right w:val="none" w:sz="0" w:space="0" w:color="auto"/>
          </w:divBdr>
        </w:div>
        <w:div w:id="440297539">
          <w:marLeft w:val="0"/>
          <w:marRight w:val="0"/>
          <w:marTop w:val="0"/>
          <w:marBottom w:val="0"/>
          <w:divBdr>
            <w:top w:val="none" w:sz="0" w:space="0" w:color="auto"/>
            <w:left w:val="none" w:sz="0" w:space="0" w:color="auto"/>
            <w:bottom w:val="none" w:sz="0" w:space="0" w:color="auto"/>
            <w:right w:val="none" w:sz="0" w:space="0" w:color="auto"/>
          </w:divBdr>
        </w:div>
        <w:div w:id="2053116211">
          <w:marLeft w:val="0"/>
          <w:marRight w:val="0"/>
          <w:marTop w:val="0"/>
          <w:marBottom w:val="0"/>
          <w:divBdr>
            <w:top w:val="none" w:sz="0" w:space="0" w:color="auto"/>
            <w:left w:val="none" w:sz="0" w:space="0" w:color="auto"/>
            <w:bottom w:val="none" w:sz="0" w:space="0" w:color="auto"/>
            <w:right w:val="none" w:sz="0" w:space="0" w:color="auto"/>
          </w:divBdr>
        </w:div>
        <w:div w:id="1639920783">
          <w:marLeft w:val="0"/>
          <w:marRight w:val="0"/>
          <w:marTop w:val="0"/>
          <w:marBottom w:val="0"/>
          <w:divBdr>
            <w:top w:val="none" w:sz="0" w:space="0" w:color="auto"/>
            <w:left w:val="none" w:sz="0" w:space="0" w:color="auto"/>
            <w:bottom w:val="none" w:sz="0" w:space="0" w:color="auto"/>
            <w:right w:val="none" w:sz="0" w:space="0" w:color="auto"/>
          </w:divBdr>
        </w:div>
        <w:div w:id="1859542164">
          <w:marLeft w:val="0"/>
          <w:marRight w:val="0"/>
          <w:marTop w:val="0"/>
          <w:marBottom w:val="0"/>
          <w:divBdr>
            <w:top w:val="none" w:sz="0" w:space="0" w:color="auto"/>
            <w:left w:val="none" w:sz="0" w:space="0" w:color="auto"/>
            <w:bottom w:val="none" w:sz="0" w:space="0" w:color="auto"/>
            <w:right w:val="none" w:sz="0" w:space="0" w:color="auto"/>
          </w:divBdr>
        </w:div>
        <w:div w:id="1236940099">
          <w:marLeft w:val="0"/>
          <w:marRight w:val="0"/>
          <w:marTop w:val="0"/>
          <w:marBottom w:val="0"/>
          <w:divBdr>
            <w:top w:val="none" w:sz="0" w:space="0" w:color="auto"/>
            <w:left w:val="none" w:sz="0" w:space="0" w:color="auto"/>
            <w:bottom w:val="none" w:sz="0" w:space="0" w:color="auto"/>
            <w:right w:val="none" w:sz="0" w:space="0" w:color="auto"/>
          </w:divBdr>
        </w:div>
        <w:div w:id="1361665992">
          <w:marLeft w:val="0"/>
          <w:marRight w:val="0"/>
          <w:marTop w:val="0"/>
          <w:marBottom w:val="0"/>
          <w:divBdr>
            <w:top w:val="none" w:sz="0" w:space="0" w:color="auto"/>
            <w:left w:val="none" w:sz="0" w:space="0" w:color="auto"/>
            <w:bottom w:val="none" w:sz="0" w:space="0" w:color="auto"/>
            <w:right w:val="none" w:sz="0" w:space="0" w:color="auto"/>
          </w:divBdr>
        </w:div>
        <w:div w:id="612786433">
          <w:marLeft w:val="0"/>
          <w:marRight w:val="0"/>
          <w:marTop w:val="0"/>
          <w:marBottom w:val="0"/>
          <w:divBdr>
            <w:top w:val="none" w:sz="0" w:space="0" w:color="auto"/>
            <w:left w:val="none" w:sz="0" w:space="0" w:color="auto"/>
            <w:bottom w:val="none" w:sz="0" w:space="0" w:color="auto"/>
            <w:right w:val="none" w:sz="0" w:space="0" w:color="auto"/>
          </w:divBdr>
        </w:div>
        <w:div w:id="263196330">
          <w:marLeft w:val="0"/>
          <w:marRight w:val="0"/>
          <w:marTop w:val="0"/>
          <w:marBottom w:val="0"/>
          <w:divBdr>
            <w:top w:val="none" w:sz="0" w:space="0" w:color="auto"/>
            <w:left w:val="none" w:sz="0" w:space="0" w:color="auto"/>
            <w:bottom w:val="none" w:sz="0" w:space="0" w:color="auto"/>
            <w:right w:val="none" w:sz="0" w:space="0" w:color="auto"/>
          </w:divBdr>
        </w:div>
        <w:div w:id="423113772">
          <w:marLeft w:val="0"/>
          <w:marRight w:val="0"/>
          <w:marTop w:val="0"/>
          <w:marBottom w:val="0"/>
          <w:divBdr>
            <w:top w:val="none" w:sz="0" w:space="0" w:color="auto"/>
            <w:left w:val="none" w:sz="0" w:space="0" w:color="auto"/>
            <w:bottom w:val="none" w:sz="0" w:space="0" w:color="auto"/>
            <w:right w:val="none" w:sz="0" w:space="0" w:color="auto"/>
          </w:divBdr>
        </w:div>
      </w:divsChild>
    </w:div>
    <w:div w:id="292250851">
      <w:bodyDiv w:val="1"/>
      <w:marLeft w:val="0"/>
      <w:marRight w:val="0"/>
      <w:marTop w:val="0"/>
      <w:marBottom w:val="0"/>
      <w:divBdr>
        <w:top w:val="none" w:sz="0" w:space="0" w:color="auto"/>
        <w:left w:val="none" w:sz="0" w:space="0" w:color="auto"/>
        <w:bottom w:val="none" w:sz="0" w:space="0" w:color="auto"/>
        <w:right w:val="none" w:sz="0" w:space="0" w:color="auto"/>
      </w:divBdr>
      <w:divsChild>
        <w:div w:id="221989430">
          <w:marLeft w:val="1008"/>
          <w:marRight w:val="0"/>
          <w:marTop w:val="96"/>
          <w:marBottom w:val="0"/>
          <w:divBdr>
            <w:top w:val="none" w:sz="0" w:space="0" w:color="auto"/>
            <w:left w:val="none" w:sz="0" w:space="0" w:color="auto"/>
            <w:bottom w:val="none" w:sz="0" w:space="0" w:color="auto"/>
            <w:right w:val="none" w:sz="0" w:space="0" w:color="auto"/>
          </w:divBdr>
        </w:div>
        <w:div w:id="702249987">
          <w:marLeft w:val="1008"/>
          <w:marRight w:val="0"/>
          <w:marTop w:val="96"/>
          <w:marBottom w:val="0"/>
          <w:divBdr>
            <w:top w:val="none" w:sz="0" w:space="0" w:color="auto"/>
            <w:left w:val="none" w:sz="0" w:space="0" w:color="auto"/>
            <w:bottom w:val="none" w:sz="0" w:space="0" w:color="auto"/>
            <w:right w:val="none" w:sz="0" w:space="0" w:color="auto"/>
          </w:divBdr>
        </w:div>
        <w:div w:id="987713170">
          <w:marLeft w:val="0"/>
          <w:marRight w:val="0"/>
          <w:marTop w:val="0"/>
          <w:marBottom w:val="0"/>
          <w:divBdr>
            <w:top w:val="none" w:sz="0" w:space="0" w:color="auto"/>
            <w:left w:val="none" w:sz="0" w:space="0" w:color="auto"/>
            <w:bottom w:val="none" w:sz="0" w:space="0" w:color="auto"/>
            <w:right w:val="none" w:sz="0" w:space="0" w:color="auto"/>
          </w:divBdr>
        </w:div>
        <w:div w:id="1292127160">
          <w:marLeft w:val="0"/>
          <w:marRight w:val="0"/>
          <w:marTop w:val="0"/>
          <w:marBottom w:val="0"/>
          <w:divBdr>
            <w:top w:val="none" w:sz="0" w:space="0" w:color="auto"/>
            <w:left w:val="none" w:sz="0" w:space="0" w:color="auto"/>
            <w:bottom w:val="none" w:sz="0" w:space="0" w:color="auto"/>
            <w:right w:val="none" w:sz="0" w:space="0" w:color="auto"/>
          </w:divBdr>
          <w:divsChild>
            <w:div w:id="329022021">
              <w:marLeft w:val="0"/>
              <w:marRight w:val="0"/>
              <w:marTop w:val="0"/>
              <w:marBottom w:val="0"/>
              <w:divBdr>
                <w:top w:val="none" w:sz="0" w:space="0" w:color="auto"/>
                <w:left w:val="none" w:sz="0" w:space="0" w:color="auto"/>
                <w:bottom w:val="none" w:sz="0" w:space="0" w:color="auto"/>
                <w:right w:val="none" w:sz="0" w:space="0" w:color="auto"/>
              </w:divBdr>
              <w:divsChild>
                <w:div w:id="2024285020">
                  <w:marLeft w:val="1008"/>
                  <w:marRight w:val="0"/>
                  <w:marTop w:val="96"/>
                  <w:marBottom w:val="0"/>
                  <w:divBdr>
                    <w:top w:val="none" w:sz="0" w:space="0" w:color="auto"/>
                    <w:left w:val="none" w:sz="0" w:space="0" w:color="auto"/>
                    <w:bottom w:val="none" w:sz="0" w:space="0" w:color="auto"/>
                    <w:right w:val="none" w:sz="0" w:space="0" w:color="auto"/>
                  </w:divBdr>
                </w:div>
              </w:divsChild>
            </w:div>
          </w:divsChild>
        </w:div>
        <w:div w:id="2107730189">
          <w:marLeft w:val="0"/>
          <w:marRight w:val="0"/>
          <w:marTop w:val="0"/>
          <w:marBottom w:val="0"/>
          <w:divBdr>
            <w:top w:val="none" w:sz="0" w:space="0" w:color="auto"/>
            <w:left w:val="none" w:sz="0" w:space="0" w:color="auto"/>
            <w:bottom w:val="none" w:sz="0" w:space="0" w:color="auto"/>
            <w:right w:val="none" w:sz="0" w:space="0" w:color="auto"/>
          </w:divBdr>
        </w:div>
        <w:div w:id="449009605">
          <w:marLeft w:val="0"/>
          <w:marRight w:val="0"/>
          <w:marTop w:val="0"/>
          <w:marBottom w:val="0"/>
          <w:divBdr>
            <w:top w:val="none" w:sz="0" w:space="0" w:color="auto"/>
            <w:left w:val="none" w:sz="0" w:space="0" w:color="auto"/>
            <w:bottom w:val="none" w:sz="0" w:space="0" w:color="auto"/>
            <w:right w:val="none" w:sz="0" w:space="0" w:color="auto"/>
          </w:divBdr>
          <w:divsChild>
            <w:div w:id="1168131127">
              <w:marLeft w:val="0"/>
              <w:marRight w:val="0"/>
              <w:marTop w:val="0"/>
              <w:marBottom w:val="0"/>
              <w:divBdr>
                <w:top w:val="none" w:sz="0" w:space="0" w:color="auto"/>
                <w:left w:val="none" w:sz="0" w:space="0" w:color="auto"/>
                <w:bottom w:val="none" w:sz="0" w:space="0" w:color="auto"/>
                <w:right w:val="none" w:sz="0" w:space="0" w:color="auto"/>
              </w:divBdr>
            </w:div>
          </w:divsChild>
        </w:div>
        <w:div w:id="1280066846">
          <w:marLeft w:val="0"/>
          <w:marRight w:val="0"/>
          <w:marTop w:val="0"/>
          <w:marBottom w:val="0"/>
          <w:divBdr>
            <w:top w:val="none" w:sz="0" w:space="0" w:color="auto"/>
            <w:left w:val="none" w:sz="0" w:space="0" w:color="auto"/>
            <w:bottom w:val="none" w:sz="0" w:space="0" w:color="auto"/>
            <w:right w:val="none" w:sz="0" w:space="0" w:color="auto"/>
          </w:divBdr>
        </w:div>
        <w:div w:id="1489904061">
          <w:marLeft w:val="0"/>
          <w:marRight w:val="0"/>
          <w:marTop w:val="0"/>
          <w:marBottom w:val="0"/>
          <w:divBdr>
            <w:top w:val="none" w:sz="0" w:space="0" w:color="auto"/>
            <w:left w:val="none" w:sz="0" w:space="0" w:color="auto"/>
            <w:bottom w:val="none" w:sz="0" w:space="0" w:color="auto"/>
            <w:right w:val="none" w:sz="0" w:space="0" w:color="auto"/>
          </w:divBdr>
          <w:divsChild>
            <w:div w:id="1903904488">
              <w:marLeft w:val="0"/>
              <w:marRight w:val="0"/>
              <w:marTop w:val="0"/>
              <w:marBottom w:val="0"/>
              <w:divBdr>
                <w:top w:val="none" w:sz="0" w:space="0" w:color="auto"/>
                <w:left w:val="none" w:sz="0" w:space="0" w:color="auto"/>
                <w:bottom w:val="none" w:sz="0" w:space="0" w:color="auto"/>
                <w:right w:val="none" w:sz="0" w:space="0" w:color="auto"/>
              </w:divBdr>
            </w:div>
          </w:divsChild>
        </w:div>
        <w:div w:id="1443914811">
          <w:marLeft w:val="0"/>
          <w:marRight w:val="0"/>
          <w:marTop w:val="0"/>
          <w:marBottom w:val="0"/>
          <w:divBdr>
            <w:top w:val="none" w:sz="0" w:space="0" w:color="auto"/>
            <w:left w:val="none" w:sz="0" w:space="0" w:color="auto"/>
            <w:bottom w:val="none" w:sz="0" w:space="0" w:color="auto"/>
            <w:right w:val="none" w:sz="0" w:space="0" w:color="auto"/>
          </w:divBdr>
        </w:div>
        <w:div w:id="1390760222">
          <w:marLeft w:val="0"/>
          <w:marRight w:val="0"/>
          <w:marTop w:val="0"/>
          <w:marBottom w:val="0"/>
          <w:divBdr>
            <w:top w:val="none" w:sz="0" w:space="0" w:color="auto"/>
            <w:left w:val="none" w:sz="0" w:space="0" w:color="auto"/>
            <w:bottom w:val="none" w:sz="0" w:space="0" w:color="auto"/>
            <w:right w:val="none" w:sz="0" w:space="0" w:color="auto"/>
          </w:divBdr>
          <w:divsChild>
            <w:div w:id="1531842877">
              <w:marLeft w:val="0"/>
              <w:marRight w:val="0"/>
              <w:marTop w:val="0"/>
              <w:marBottom w:val="0"/>
              <w:divBdr>
                <w:top w:val="none" w:sz="0" w:space="0" w:color="auto"/>
                <w:left w:val="none" w:sz="0" w:space="0" w:color="auto"/>
                <w:bottom w:val="none" w:sz="0" w:space="0" w:color="auto"/>
                <w:right w:val="none" w:sz="0" w:space="0" w:color="auto"/>
              </w:divBdr>
            </w:div>
          </w:divsChild>
        </w:div>
        <w:div w:id="167644471">
          <w:marLeft w:val="0"/>
          <w:marRight w:val="0"/>
          <w:marTop w:val="0"/>
          <w:marBottom w:val="0"/>
          <w:divBdr>
            <w:top w:val="none" w:sz="0" w:space="0" w:color="auto"/>
            <w:left w:val="none" w:sz="0" w:space="0" w:color="auto"/>
            <w:bottom w:val="none" w:sz="0" w:space="0" w:color="auto"/>
            <w:right w:val="none" w:sz="0" w:space="0" w:color="auto"/>
          </w:divBdr>
        </w:div>
        <w:div w:id="530535512">
          <w:marLeft w:val="0"/>
          <w:marRight w:val="0"/>
          <w:marTop w:val="0"/>
          <w:marBottom w:val="0"/>
          <w:divBdr>
            <w:top w:val="none" w:sz="0" w:space="0" w:color="auto"/>
            <w:left w:val="none" w:sz="0" w:space="0" w:color="auto"/>
            <w:bottom w:val="none" w:sz="0" w:space="0" w:color="auto"/>
            <w:right w:val="none" w:sz="0" w:space="0" w:color="auto"/>
          </w:divBdr>
          <w:divsChild>
            <w:div w:id="1235242586">
              <w:marLeft w:val="0"/>
              <w:marRight w:val="0"/>
              <w:marTop w:val="0"/>
              <w:marBottom w:val="0"/>
              <w:divBdr>
                <w:top w:val="none" w:sz="0" w:space="0" w:color="auto"/>
                <w:left w:val="none" w:sz="0" w:space="0" w:color="auto"/>
                <w:bottom w:val="none" w:sz="0" w:space="0" w:color="auto"/>
                <w:right w:val="none" w:sz="0" w:space="0" w:color="auto"/>
              </w:divBdr>
              <w:divsChild>
                <w:div w:id="310645643">
                  <w:marLeft w:val="0"/>
                  <w:marRight w:val="0"/>
                  <w:marTop w:val="0"/>
                  <w:marBottom w:val="0"/>
                  <w:divBdr>
                    <w:top w:val="none" w:sz="0" w:space="0" w:color="auto"/>
                    <w:left w:val="none" w:sz="0" w:space="0" w:color="auto"/>
                    <w:bottom w:val="none" w:sz="0" w:space="0" w:color="auto"/>
                    <w:right w:val="none" w:sz="0" w:space="0" w:color="auto"/>
                  </w:divBdr>
                </w:div>
                <w:div w:id="608588354">
                  <w:marLeft w:val="0"/>
                  <w:marRight w:val="0"/>
                  <w:marTop w:val="0"/>
                  <w:marBottom w:val="0"/>
                  <w:divBdr>
                    <w:top w:val="none" w:sz="0" w:space="0" w:color="auto"/>
                    <w:left w:val="none" w:sz="0" w:space="0" w:color="auto"/>
                    <w:bottom w:val="none" w:sz="0" w:space="0" w:color="auto"/>
                    <w:right w:val="none" w:sz="0" w:space="0" w:color="auto"/>
                  </w:divBdr>
                </w:div>
              </w:divsChild>
            </w:div>
            <w:div w:id="1683775856">
              <w:marLeft w:val="0"/>
              <w:marRight w:val="0"/>
              <w:marTop w:val="0"/>
              <w:marBottom w:val="0"/>
              <w:divBdr>
                <w:top w:val="none" w:sz="0" w:space="0" w:color="auto"/>
                <w:left w:val="none" w:sz="0" w:space="0" w:color="auto"/>
                <w:bottom w:val="none" w:sz="0" w:space="0" w:color="auto"/>
                <w:right w:val="none" w:sz="0" w:space="0" w:color="auto"/>
              </w:divBdr>
              <w:divsChild>
                <w:div w:id="381563800">
                  <w:marLeft w:val="547"/>
                  <w:marRight w:val="0"/>
                  <w:marTop w:val="96"/>
                  <w:marBottom w:val="0"/>
                  <w:divBdr>
                    <w:top w:val="none" w:sz="0" w:space="0" w:color="auto"/>
                    <w:left w:val="none" w:sz="0" w:space="0" w:color="auto"/>
                    <w:bottom w:val="none" w:sz="0" w:space="0" w:color="auto"/>
                    <w:right w:val="none" w:sz="0" w:space="0" w:color="auto"/>
                  </w:divBdr>
                  <w:divsChild>
                    <w:div w:id="1962228446">
                      <w:marLeft w:val="547"/>
                      <w:marRight w:val="0"/>
                      <w:marTop w:val="96"/>
                      <w:marBottom w:val="0"/>
                      <w:divBdr>
                        <w:top w:val="none" w:sz="0" w:space="0" w:color="auto"/>
                        <w:left w:val="none" w:sz="0" w:space="0" w:color="auto"/>
                        <w:bottom w:val="none" w:sz="0" w:space="0" w:color="auto"/>
                        <w:right w:val="none" w:sz="0" w:space="0" w:color="auto"/>
                      </w:divBdr>
                    </w:div>
                    <w:div w:id="1958682703">
                      <w:marLeft w:val="1008"/>
                      <w:marRight w:val="0"/>
                      <w:marTop w:val="91"/>
                      <w:marBottom w:val="0"/>
                      <w:divBdr>
                        <w:top w:val="none" w:sz="0" w:space="0" w:color="auto"/>
                        <w:left w:val="none" w:sz="0" w:space="0" w:color="auto"/>
                        <w:bottom w:val="none" w:sz="0" w:space="0" w:color="auto"/>
                        <w:right w:val="none" w:sz="0" w:space="0" w:color="auto"/>
                      </w:divBdr>
                    </w:div>
                    <w:div w:id="216013705">
                      <w:marLeft w:val="1008"/>
                      <w:marRight w:val="0"/>
                      <w:marTop w:val="91"/>
                      <w:marBottom w:val="0"/>
                      <w:divBdr>
                        <w:top w:val="none" w:sz="0" w:space="0" w:color="auto"/>
                        <w:left w:val="none" w:sz="0" w:space="0" w:color="auto"/>
                        <w:bottom w:val="none" w:sz="0" w:space="0" w:color="auto"/>
                        <w:right w:val="none" w:sz="0" w:space="0" w:color="auto"/>
                      </w:divBdr>
                    </w:div>
                    <w:div w:id="1938639331">
                      <w:marLeft w:val="1008"/>
                      <w:marRight w:val="0"/>
                      <w:marTop w:val="91"/>
                      <w:marBottom w:val="0"/>
                      <w:divBdr>
                        <w:top w:val="none" w:sz="0" w:space="0" w:color="auto"/>
                        <w:left w:val="none" w:sz="0" w:space="0" w:color="auto"/>
                        <w:bottom w:val="none" w:sz="0" w:space="0" w:color="auto"/>
                        <w:right w:val="none" w:sz="0" w:space="0" w:color="auto"/>
                      </w:divBdr>
                    </w:div>
                    <w:div w:id="496771270">
                      <w:marLeft w:val="1008"/>
                      <w:marRight w:val="0"/>
                      <w:marTop w:val="91"/>
                      <w:marBottom w:val="0"/>
                      <w:divBdr>
                        <w:top w:val="none" w:sz="0" w:space="0" w:color="auto"/>
                        <w:left w:val="none" w:sz="0" w:space="0" w:color="auto"/>
                        <w:bottom w:val="none" w:sz="0" w:space="0" w:color="auto"/>
                        <w:right w:val="none" w:sz="0" w:space="0" w:color="auto"/>
                      </w:divBdr>
                    </w:div>
                    <w:div w:id="1509250339">
                      <w:marLeft w:val="1008"/>
                      <w:marRight w:val="0"/>
                      <w:marTop w:val="91"/>
                      <w:marBottom w:val="0"/>
                      <w:divBdr>
                        <w:top w:val="none" w:sz="0" w:space="0" w:color="auto"/>
                        <w:left w:val="none" w:sz="0" w:space="0" w:color="auto"/>
                        <w:bottom w:val="none" w:sz="0" w:space="0" w:color="auto"/>
                        <w:right w:val="none" w:sz="0" w:space="0" w:color="auto"/>
                      </w:divBdr>
                    </w:div>
                    <w:div w:id="429400168">
                      <w:marLeft w:val="1008"/>
                      <w:marRight w:val="0"/>
                      <w:marTop w:val="91"/>
                      <w:marBottom w:val="0"/>
                      <w:divBdr>
                        <w:top w:val="none" w:sz="0" w:space="0" w:color="auto"/>
                        <w:left w:val="none" w:sz="0" w:space="0" w:color="auto"/>
                        <w:bottom w:val="none" w:sz="0" w:space="0" w:color="auto"/>
                        <w:right w:val="none" w:sz="0" w:space="0" w:color="auto"/>
                      </w:divBdr>
                    </w:div>
                    <w:div w:id="16734224">
                      <w:marLeft w:val="1008"/>
                      <w:marRight w:val="0"/>
                      <w:marTop w:val="91"/>
                      <w:marBottom w:val="0"/>
                      <w:divBdr>
                        <w:top w:val="none" w:sz="0" w:space="0" w:color="auto"/>
                        <w:left w:val="none" w:sz="0" w:space="0" w:color="auto"/>
                        <w:bottom w:val="none" w:sz="0" w:space="0" w:color="auto"/>
                        <w:right w:val="none" w:sz="0" w:space="0" w:color="auto"/>
                      </w:divBdr>
                    </w:div>
                    <w:div w:id="2029476841">
                      <w:marLeft w:val="1008"/>
                      <w:marRight w:val="0"/>
                      <w:marTop w:val="91"/>
                      <w:marBottom w:val="0"/>
                      <w:divBdr>
                        <w:top w:val="none" w:sz="0" w:space="0" w:color="auto"/>
                        <w:left w:val="none" w:sz="0" w:space="0" w:color="auto"/>
                        <w:bottom w:val="none" w:sz="0" w:space="0" w:color="auto"/>
                        <w:right w:val="none" w:sz="0" w:space="0" w:color="auto"/>
                      </w:divBdr>
                    </w:div>
                    <w:div w:id="315258976">
                      <w:marLeft w:val="547"/>
                      <w:marRight w:val="0"/>
                      <w:marTop w:val="96"/>
                      <w:marBottom w:val="0"/>
                      <w:divBdr>
                        <w:top w:val="none" w:sz="0" w:space="0" w:color="auto"/>
                        <w:left w:val="none" w:sz="0" w:space="0" w:color="auto"/>
                        <w:bottom w:val="none" w:sz="0" w:space="0" w:color="auto"/>
                        <w:right w:val="none" w:sz="0" w:space="0" w:color="auto"/>
                      </w:divBdr>
                    </w:div>
                  </w:divsChild>
                </w:div>
              </w:divsChild>
            </w:div>
          </w:divsChild>
        </w:div>
        <w:div w:id="1370032461">
          <w:marLeft w:val="0"/>
          <w:marRight w:val="0"/>
          <w:marTop w:val="0"/>
          <w:marBottom w:val="0"/>
          <w:divBdr>
            <w:top w:val="none" w:sz="0" w:space="0" w:color="auto"/>
            <w:left w:val="none" w:sz="0" w:space="0" w:color="auto"/>
            <w:bottom w:val="none" w:sz="0" w:space="0" w:color="auto"/>
            <w:right w:val="none" w:sz="0" w:space="0" w:color="auto"/>
          </w:divBdr>
        </w:div>
        <w:div w:id="1959871643">
          <w:marLeft w:val="0"/>
          <w:marRight w:val="0"/>
          <w:marTop w:val="0"/>
          <w:marBottom w:val="0"/>
          <w:divBdr>
            <w:top w:val="none" w:sz="0" w:space="0" w:color="auto"/>
            <w:left w:val="none" w:sz="0" w:space="0" w:color="auto"/>
            <w:bottom w:val="none" w:sz="0" w:space="0" w:color="auto"/>
            <w:right w:val="none" w:sz="0" w:space="0" w:color="auto"/>
          </w:divBdr>
          <w:divsChild>
            <w:div w:id="1715620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825394">
      <w:bodyDiv w:val="1"/>
      <w:marLeft w:val="0"/>
      <w:marRight w:val="0"/>
      <w:marTop w:val="0"/>
      <w:marBottom w:val="0"/>
      <w:divBdr>
        <w:top w:val="none" w:sz="0" w:space="0" w:color="auto"/>
        <w:left w:val="none" w:sz="0" w:space="0" w:color="auto"/>
        <w:bottom w:val="none" w:sz="0" w:space="0" w:color="auto"/>
        <w:right w:val="none" w:sz="0" w:space="0" w:color="auto"/>
      </w:divBdr>
      <w:divsChild>
        <w:div w:id="1688212315">
          <w:marLeft w:val="1008"/>
          <w:marRight w:val="0"/>
          <w:marTop w:val="96"/>
          <w:marBottom w:val="0"/>
          <w:divBdr>
            <w:top w:val="none" w:sz="0" w:space="0" w:color="auto"/>
            <w:left w:val="none" w:sz="0" w:space="0" w:color="auto"/>
            <w:bottom w:val="none" w:sz="0" w:space="0" w:color="auto"/>
            <w:right w:val="none" w:sz="0" w:space="0" w:color="auto"/>
          </w:divBdr>
        </w:div>
        <w:div w:id="626738272">
          <w:marLeft w:val="1008"/>
          <w:marRight w:val="0"/>
          <w:marTop w:val="96"/>
          <w:marBottom w:val="0"/>
          <w:divBdr>
            <w:top w:val="none" w:sz="0" w:space="0" w:color="auto"/>
            <w:left w:val="none" w:sz="0" w:space="0" w:color="auto"/>
            <w:bottom w:val="none" w:sz="0" w:space="0" w:color="auto"/>
            <w:right w:val="none" w:sz="0" w:space="0" w:color="auto"/>
          </w:divBdr>
        </w:div>
        <w:div w:id="1647854107">
          <w:marLeft w:val="0"/>
          <w:marRight w:val="0"/>
          <w:marTop w:val="0"/>
          <w:marBottom w:val="0"/>
          <w:divBdr>
            <w:top w:val="none" w:sz="0" w:space="0" w:color="auto"/>
            <w:left w:val="none" w:sz="0" w:space="0" w:color="auto"/>
            <w:bottom w:val="none" w:sz="0" w:space="0" w:color="auto"/>
            <w:right w:val="none" w:sz="0" w:space="0" w:color="auto"/>
          </w:divBdr>
        </w:div>
        <w:div w:id="1008167861">
          <w:marLeft w:val="0"/>
          <w:marRight w:val="0"/>
          <w:marTop w:val="0"/>
          <w:marBottom w:val="0"/>
          <w:divBdr>
            <w:top w:val="none" w:sz="0" w:space="0" w:color="auto"/>
            <w:left w:val="none" w:sz="0" w:space="0" w:color="auto"/>
            <w:bottom w:val="none" w:sz="0" w:space="0" w:color="auto"/>
            <w:right w:val="none" w:sz="0" w:space="0" w:color="auto"/>
          </w:divBdr>
          <w:divsChild>
            <w:div w:id="1574048437">
              <w:marLeft w:val="0"/>
              <w:marRight w:val="0"/>
              <w:marTop w:val="0"/>
              <w:marBottom w:val="0"/>
              <w:divBdr>
                <w:top w:val="none" w:sz="0" w:space="0" w:color="auto"/>
                <w:left w:val="none" w:sz="0" w:space="0" w:color="auto"/>
                <w:bottom w:val="none" w:sz="0" w:space="0" w:color="auto"/>
                <w:right w:val="none" w:sz="0" w:space="0" w:color="auto"/>
              </w:divBdr>
              <w:divsChild>
                <w:div w:id="104736183">
                  <w:marLeft w:val="1008"/>
                  <w:marRight w:val="0"/>
                  <w:marTop w:val="96"/>
                  <w:marBottom w:val="0"/>
                  <w:divBdr>
                    <w:top w:val="none" w:sz="0" w:space="0" w:color="auto"/>
                    <w:left w:val="none" w:sz="0" w:space="0" w:color="auto"/>
                    <w:bottom w:val="none" w:sz="0" w:space="0" w:color="auto"/>
                    <w:right w:val="none" w:sz="0" w:space="0" w:color="auto"/>
                  </w:divBdr>
                </w:div>
              </w:divsChild>
            </w:div>
          </w:divsChild>
        </w:div>
        <w:div w:id="745035653">
          <w:marLeft w:val="0"/>
          <w:marRight w:val="0"/>
          <w:marTop w:val="0"/>
          <w:marBottom w:val="0"/>
          <w:divBdr>
            <w:top w:val="none" w:sz="0" w:space="0" w:color="auto"/>
            <w:left w:val="none" w:sz="0" w:space="0" w:color="auto"/>
            <w:bottom w:val="none" w:sz="0" w:space="0" w:color="auto"/>
            <w:right w:val="none" w:sz="0" w:space="0" w:color="auto"/>
          </w:divBdr>
        </w:div>
        <w:div w:id="1111432593">
          <w:marLeft w:val="0"/>
          <w:marRight w:val="0"/>
          <w:marTop w:val="0"/>
          <w:marBottom w:val="0"/>
          <w:divBdr>
            <w:top w:val="none" w:sz="0" w:space="0" w:color="auto"/>
            <w:left w:val="none" w:sz="0" w:space="0" w:color="auto"/>
            <w:bottom w:val="none" w:sz="0" w:space="0" w:color="auto"/>
            <w:right w:val="none" w:sz="0" w:space="0" w:color="auto"/>
          </w:divBdr>
          <w:divsChild>
            <w:div w:id="772897275">
              <w:marLeft w:val="0"/>
              <w:marRight w:val="0"/>
              <w:marTop w:val="0"/>
              <w:marBottom w:val="0"/>
              <w:divBdr>
                <w:top w:val="none" w:sz="0" w:space="0" w:color="auto"/>
                <w:left w:val="none" w:sz="0" w:space="0" w:color="auto"/>
                <w:bottom w:val="none" w:sz="0" w:space="0" w:color="auto"/>
                <w:right w:val="none" w:sz="0" w:space="0" w:color="auto"/>
              </w:divBdr>
            </w:div>
          </w:divsChild>
        </w:div>
        <w:div w:id="1618760388">
          <w:marLeft w:val="0"/>
          <w:marRight w:val="0"/>
          <w:marTop w:val="0"/>
          <w:marBottom w:val="0"/>
          <w:divBdr>
            <w:top w:val="none" w:sz="0" w:space="0" w:color="auto"/>
            <w:left w:val="none" w:sz="0" w:space="0" w:color="auto"/>
            <w:bottom w:val="none" w:sz="0" w:space="0" w:color="auto"/>
            <w:right w:val="none" w:sz="0" w:space="0" w:color="auto"/>
          </w:divBdr>
        </w:div>
        <w:div w:id="1347051913">
          <w:marLeft w:val="0"/>
          <w:marRight w:val="0"/>
          <w:marTop w:val="0"/>
          <w:marBottom w:val="0"/>
          <w:divBdr>
            <w:top w:val="none" w:sz="0" w:space="0" w:color="auto"/>
            <w:left w:val="none" w:sz="0" w:space="0" w:color="auto"/>
            <w:bottom w:val="none" w:sz="0" w:space="0" w:color="auto"/>
            <w:right w:val="none" w:sz="0" w:space="0" w:color="auto"/>
          </w:divBdr>
          <w:divsChild>
            <w:div w:id="637734034">
              <w:marLeft w:val="0"/>
              <w:marRight w:val="0"/>
              <w:marTop w:val="0"/>
              <w:marBottom w:val="0"/>
              <w:divBdr>
                <w:top w:val="none" w:sz="0" w:space="0" w:color="auto"/>
                <w:left w:val="none" w:sz="0" w:space="0" w:color="auto"/>
                <w:bottom w:val="none" w:sz="0" w:space="0" w:color="auto"/>
                <w:right w:val="none" w:sz="0" w:space="0" w:color="auto"/>
              </w:divBdr>
            </w:div>
          </w:divsChild>
        </w:div>
        <w:div w:id="1851288937">
          <w:marLeft w:val="0"/>
          <w:marRight w:val="0"/>
          <w:marTop w:val="0"/>
          <w:marBottom w:val="0"/>
          <w:divBdr>
            <w:top w:val="none" w:sz="0" w:space="0" w:color="auto"/>
            <w:left w:val="none" w:sz="0" w:space="0" w:color="auto"/>
            <w:bottom w:val="none" w:sz="0" w:space="0" w:color="auto"/>
            <w:right w:val="none" w:sz="0" w:space="0" w:color="auto"/>
          </w:divBdr>
        </w:div>
        <w:div w:id="1379477080">
          <w:marLeft w:val="0"/>
          <w:marRight w:val="0"/>
          <w:marTop w:val="0"/>
          <w:marBottom w:val="0"/>
          <w:divBdr>
            <w:top w:val="none" w:sz="0" w:space="0" w:color="auto"/>
            <w:left w:val="none" w:sz="0" w:space="0" w:color="auto"/>
            <w:bottom w:val="none" w:sz="0" w:space="0" w:color="auto"/>
            <w:right w:val="none" w:sz="0" w:space="0" w:color="auto"/>
          </w:divBdr>
          <w:divsChild>
            <w:div w:id="50201669">
              <w:marLeft w:val="0"/>
              <w:marRight w:val="0"/>
              <w:marTop w:val="0"/>
              <w:marBottom w:val="0"/>
              <w:divBdr>
                <w:top w:val="none" w:sz="0" w:space="0" w:color="auto"/>
                <w:left w:val="none" w:sz="0" w:space="0" w:color="auto"/>
                <w:bottom w:val="none" w:sz="0" w:space="0" w:color="auto"/>
                <w:right w:val="none" w:sz="0" w:space="0" w:color="auto"/>
              </w:divBdr>
            </w:div>
          </w:divsChild>
        </w:div>
        <w:div w:id="172649814">
          <w:marLeft w:val="0"/>
          <w:marRight w:val="0"/>
          <w:marTop w:val="0"/>
          <w:marBottom w:val="0"/>
          <w:divBdr>
            <w:top w:val="none" w:sz="0" w:space="0" w:color="auto"/>
            <w:left w:val="none" w:sz="0" w:space="0" w:color="auto"/>
            <w:bottom w:val="none" w:sz="0" w:space="0" w:color="auto"/>
            <w:right w:val="none" w:sz="0" w:space="0" w:color="auto"/>
          </w:divBdr>
        </w:div>
        <w:div w:id="2072919420">
          <w:marLeft w:val="0"/>
          <w:marRight w:val="0"/>
          <w:marTop w:val="0"/>
          <w:marBottom w:val="0"/>
          <w:divBdr>
            <w:top w:val="none" w:sz="0" w:space="0" w:color="auto"/>
            <w:left w:val="none" w:sz="0" w:space="0" w:color="auto"/>
            <w:bottom w:val="none" w:sz="0" w:space="0" w:color="auto"/>
            <w:right w:val="none" w:sz="0" w:space="0" w:color="auto"/>
          </w:divBdr>
          <w:divsChild>
            <w:div w:id="1810856492">
              <w:marLeft w:val="0"/>
              <w:marRight w:val="0"/>
              <w:marTop w:val="0"/>
              <w:marBottom w:val="0"/>
              <w:divBdr>
                <w:top w:val="none" w:sz="0" w:space="0" w:color="auto"/>
                <w:left w:val="none" w:sz="0" w:space="0" w:color="auto"/>
                <w:bottom w:val="none" w:sz="0" w:space="0" w:color="auto"/>
                <w:right w:val="none" w:sz="0" w:space="0" w:color="auto"/>
              </w:divBdr>
              <w:divsChild>
                <w:div w:id="840127256">
                  <w:marLeft w:val="0"/>
                  <w:marRight w:val="0"/>
                  <w:marTop w:val="0"/>
                  <w:marBottom w:val="0"/>
                  <w:divBdr>
                    <w:top w:val="none" w:sz="0" w:space="0" w:color="auto"/>
                    <w:left w:val="none" w:sz="0" w:space="0" w:color="auto"/>
                    <w:bottom w:val="none" w:sz="0" w:space="0" w:color="auto"/>
                    <w:right w:val="none" w:sz="0" w:space="0" w:color="auto"/>
                  </w:divBdr>
                </w:div>
                <w:div w:id="2021858395">
                  <w:marLeft w:val="0"/>
                  <w:marRight w:val="0"/>
                  <w:marTop w:val="0"/>
                  <w:marBottom w:val="0"/>
                  <w:divBdr>
                    <w:top w:val="none" w:sz="0" w:space="0" w:color="auto"/>
                    <w:left w:val="none" w:sz="0" w:space="0" w:color="auto"/>
                    <w:bottom w:val="none" w:sz="0" w:space="0" w:color="auto"/>
                    <w:right w:val="none" w:sz="0" w:space="0" w:color="auto"/>
                  </w:divBdr>
                </w:div>
              </w:divsChild>
            </w:div>
            <w:div w:id="727075525">
              <w:marLeft w:val="0"/>
              <w:marRight w:val="0"/>
              <w:marTop w:val="0"/>
              <w:marBottom w:val="0"/>
              <w:divBdr>
                <w:top w:val="none" w:sz="0" w:space="0" w:color="auto"/>
                <w:left w:val="none" w:sz="0" w:space="0" w:color="auto"/>
                <w:bottom w:val="none" w:sz="0" w:space="0" w:color="auto"/>
                <w:right w:val="none" w:sz="0" w:space="0" w:color="auto"/>
              </w:divBdr>
              <w:divsChild>
                <w:div w:id="1581060091">
                  <w:marLeft w:val="547"/>
                  <w:marRight w:val="0"/>
                  <w:marTop w:val="96"/>
                  <w:marBottom w:val="0"/>
                  <w:divBdr>
                    <w:top w:val="none" w:sz="0" w:space="0" w:color="auto"/>
                    <w:left w:val="none" w:sz="0" w:space="0" w:color="auto"/>
                    <w:bottom w:val="none" w:sz="0" w:space="0" w:color="auto"/>
                    <w:right w:val="none" w:sz="0" w:space="0" w:color="auto"/>
                  </w:divBdr>
                  <w:divsChild>
                    <w:div w:id="210071774">
                      <w:marLeft w:val="547"/>
                      <w:marRight w:val="0"/>
                      <w:marTop w:val="96"/>
                      <w:marBottom w:val="0"/>
                      <w:divBdr>
                        <w:top w:val="none" w:sz="0" w:space="0" w:color="auto"/>
                        <w:left w:val="none" w:sz="0" w:space="0" w:color="auto"/>
                        <w:bottom w:val="none" w:sz="0" w:space="0" w:color="auto"/>
                        <w:right w:val="none" w:sz="0" w:space="0" w:color="auto"/>
                      </w:divBdr>
                    </w:div>
                    <w:div w:id="642202992">
                      <w:marLeft w:val="1008"/>
                      <w:marRight w:val="0"/>
                      <w:marTop w:val="91"/>
                      <w:marBottom w:val="0"/>
                      <w:divBdr>
                        <w:top w:val="none" w:sz="0" w:space="0" w:color="auto"/>
                        <w:left w:val="none" w:sz="0" w:space="0" w:color="auto"/>
                        <w:bottom w:val="none" w:sz="0" w:space="0" w:color="auto"/>
                        <w:right w:val="none" w:sz="0" w:space="0" w:color="auto"/>
                      </w:divBdr>
                    </w:div>
                    <w:div w:id="84152860">
                      <w:marLeft w:val="1008"/>
                      <w:marRight w:val="0"/>
                      <w:marTop w:val="91"/>
                      <w:marBottom w:val="0"/>
                      <w:divBdr>
                        <w:top w:val="none" w:sz="0" w:space="0" w:color="auto"/>
                        <w:left w:val="none" w:sz="0" w:space="0" w:color="auto"/>
                        <w:bottom w:val="none" w:sz="0" w:space="0" w:color="auto"/>
                        <w:right w:val="none" w:sz="0" w:space="0" w:color="auto"/>
                      </w:divBdr>
                    </w:div>
                    <w:div w:id="1278946805">
                      <w:marLeft w:val="1008"/>
                      <w:marRight w:val="0"/>
                      <w:marTop w:val="91"/>
                      <w:marBottom w:val="0"/>
                      <w:divBdr>
                        <w:top w:val="none" w:sz="0" w:space="0" w:color="auto"/>
                        <w:left w:val="none" w:sz="0" w:space="0" w:color="auto"/>
                        <w:bottom w:val="none" w:sz="0" w:space="0" w:color="auto"/>
                        <w:right w:val="none" w:sz="0" w:space="0" w:color="auto"/>
                      </w:divBdr>
                    </w:div>
                    <w:div w:id="897787352">
                      <w:marLeft w:val="1008"/>
                      <w:marRight w:val="0"/>
                      <w:marTop w:val="91"/>
                      <w:marBottom w:val="0"/>
                      <w:divBdr>
                        <w:top w:val="none" w:sz="0" w:space="0" w:color="auto"/>
                        <w:left w:val="none" w:sz="0" w:space="0" w:color="auto"/>
                        <w:bottom w:val="none" w:sz="0" w:space="0" w:color="auto"/>
                        <w:right w:val="none" w:sz="0" w:space="0" w:color="auto"/>
                      </w:divBdr>
                    </w:div>
                    <w:div w:id="1909072105">
                      <w:marLeft w:val="1008"/>
                      <w:marRight w:val="0"/>
                      <w:marTop w:val="91"/>
                      <w:marBottom w:val="0"/>
                      <w:divBdr>
                        <w:top w:val="none" w:sz="0" w:space="0" w:color="auto"/>
                        <w:left w:val="none" w:sz="0" w:space="0" w:color="auto"/>
                        <w:bottom w:val="none" w:sz="0" w:space="0" w:color="auto"/>
                        <w:right w:val="none" w:sz="0" w:space="0" w:color="auto"/>
                      </w:divBdr>
                    </w:div>
                    <w:div w:id="2037731093">
                      <w:marLeft w:val="1008"/>
                      <w:marRight w:val="0"/>
                      <w:marTop w:val="91"/>
                      <w:marBottom w:val="0"/>
                      <w:divBdr>
                        <w:top w:val="none" w:sz="0" w:space="0" w:color="auto"/>
                        <w:left w:val="none" w:sz="0" w:space="0" w:color="auto"/>
                        <w:bottom w:val="none" w:sz="0" w:space="0" w:color="auto"/>
                        <w:right w:val="none" w:sz="0" w:space="0" w:color="auto"/>
                      </w:divBdr>
                    </w:div>
                    <w:div w:id="2042587959">
                      <w:marLeft w:val="1008"/>
                      <w:marRight w:val="0"/>
                      <w:marTop w:val="91"/>
                      <w:marBottom w:val="0"/>
                      <w:divBdr>
                        <w:top w:val="none" w:sz="0" w:space="0" w:color="auto"/>
                        <w:left w:val="none" w:sz="0" w:space="0" w:color="auto"/>
                        <w:bottom w:val="none" w:sz="0" w:space="0" w:color="auto"/>
                        <w:right w:val="none" w:sz="0" w:space="0" w:color="auto"/>
                      </w:divBdr>
                    </w:div>
                    <w:div w:id="609901322">
                      <w:marLeft w:val="1008"/>
                      <w:marRight w:val="0"/>
                      <w:marTop w:val="91"/>
                      <w:marBottom w:val="0"/>
                      <w:divBdr>
                        <w:top w:val="none" w:sz="0" w:space="0" w:color="auto"/>
                        <w:left w:val="none" w:sz="0" w:space="0" w:color="auto"/>
                        <w:bottom w:val="none" w:sz="0" w:space="0" w:color="auto"/>
                        <w:right w:val="none" w:sz="0" w:space="0" w:color="auto"/>
                      </w:divBdr>
                    </w:div>
                    <w:div w:id="1060637048">
                      <w:marLeft w:val="547"/>
                      <w:marRight w:val="0"/>
                      <w:marTop w:val="96"/>
                      <w:marBottom w:val="0"/>
                      <w:divBdr>
                        <w:top w:val="none" w:sz="0" w:space="0" w:color="auto"/>
                        <w:left w:val="none" w:sz="0" w:space="0" w:color="auto"/>
                        <w:bottom w:val="none" w:sz="0" w:space="0" w:color="auto"/>
                        <w:right w:val="none" w:sz="0" w:space="0" w:color="auto"/>
                      </w:divBdr>
                    </w:div>
                  </w:divsChild>
                </w:div>
              </w:divsChild>
            </w:div>
          </w:divsChild>
        </w:div>
        <w:div w:id="1568567477">
          <w:marLeft w:val="0"/>
          <w:marRight w:val="0"/>
          <w:marTop w:val="0"/>
          <w:marBottom w:val="0"/>
          <w:divBdr>
            <w:top w:val="none" w:sz="0" w:space="0" w:color="auto"/>
            <w:left w:val="none" w:sz="0" w:space="0" w:color="auto"/>
            <w:bottom w:val="none" w:sz="0" w:space="0" w:color="auto"/>
            <w:right w:val="none" w:sz="0" w:space="0" w:color="auto"/>
          </w:divBdr>
        </w:div>
        <w:div w:id="867839059">
          <w:marLeft w:val="0"/>
          <w:marRight w:val="0"/>
          <w:marTop w:val="0"/>
          <w:marBottom w:val="0"/>
          <w:divBdr>
            <w:top w:val="none" w:sz="0" w:space="0" w:color="auto"/>
            <w:left w:val="none" w:sz="0" w:space="0" w:color="auto"/>
            <w:bottom w:val="none" w:sz="0" w:space="0" w:color="auto"/>
            <w:right w:val="none" w:sz="0" w:space="0" w:color="auto"/>
          </w:divBdr>
          <w:divsChild>
            <w:div w:id="207422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881216">
      <w:bodyDiv w:val="1"/>
      <w:marLeft w:val="0"/>
      <w:marRight w:val="0"/>
      <w:marTop w:val="0"/>
      <w:marBottom w:val="0"/>
      <w:divBdr>
        <w:top w:val="none" w:sz="0" w:space="0" w:color="auto"/>
        <w:left w:val="none" w:sz="0" w:space="0" w:color="auto"/>
        <w:bottom w:val="none" w:sz="0" w:space="0" w:color="auto"/>
        <w:right w:val="none" w:sz="0" w:space="0" w:color="auto"/>
      </w:divBdr>
    </w:div>
    <w:div w:id="346832908">
      <w:bodyDiv w:val="1"/>
      <w:marLeft w:val="0"/>
      <w:marRight w:val="0"/>
      <w:marTop w:val="0"/>
      <w:marBottom w:val="0"/>
      <w:divBdr>
        <w:top w:val="none" w:sz="0" w:space="0" w:color="auto"/>
        <w:left w:val="none" w:sz="0" w:space="0" w:color="auto"/>
        <w:bottom w:val="none" w:sz="0" w:space="0" w:color="auto"/>
        <w:right w:val="none" w:sz="0" w:space="0" w:color="auto"/>
      </w:divBdr>
      <w:divsChild>
        <w:div w:id="395469471">
          <w:marLeft w:val="0"/>
          <w:marRight w:val="0"/>
          <w:marTop w:val="0"/>
          <w:marBottom w:val="0"/>
          <w:divBdr>
            <w:top w:val="none" w:sz="0" w:space="0" w:color="auto"/>
            <w:left w:val="none" w:sz="0" w:space="0" w:color="auto"/>
            <w:bottom w:val="none" w:sz="0" w:space="0" w:color="auto"/>
            <w:right w:val="none" w:sz="0" w:space="0" w:color="auto"/>
          </w:divBdr>
          <w:divsChild>
            <w:div w:id="99445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097835">
      <w:bodyDiv w:val="1"/>
      <w:marLeft w:val="0"/>
      <w:marRight w:val="0"/>
      <w:marTop w:val="0"/>
      <w:marBottom w:val="0"/>
      <w:divBdr>
        <w:top w:val="none" w:sz="0" w:space="0" w:color="auto"/>
        <w:left w:val="none" w:sz="0" w:space="0" w:color="auto"/>
        <w:bottom w:val="none" w:sz="0" w:space="0" w:color="auto"/>
        <w:right w:val="none" w:sz="0" w:space="0" w:color="auto"/>
      </w:divBdr>
    </w:div>
    <w:div w:id="459081711">
      <w:bodyDiv w:val="1"/>
      <w:marLeft w:val="0"/>
      <w:marRight w:val="0"/>
      <w:marTop w:val="0"/>
      <w:marBottom w:val="0"/>
      <w:divBdr>
        <w:top w:val="none" w:sz="0" w:space="0" w:color="auto"/>
        <w:left w:val="none" w:sz="0" w:space="0" w:color="auto"/>
        <w:bottom w:val="none" w:sz="0" w:space="0" w:color="auto"/>
        <w:right w:val="none" w:sz="0" w:space="0" w:color="auto"/>
      </w:divBdr>
      <w:divsChild>
        <w:div w:id="2114788625">
          <w:marLeft w:val="547"/>
          <w:marRight w:val="0"/>
          <w:marTop w:val="86"/>
          <w:marBottom w:val="0"/>
          <w:divBdr>
            <w:top w:val="none" w:sz="0" w:space="0" w:color="auto"/>
            <w:left w:val="none" w:sz="0" w:space="0" w:color="auto"/>
            <w:bottom w:val="none" w:sz="0" w:space="0" w:color="auto"/>
            <w:right w:val="none" w:sz="0" w:space="0" w:color="auto"/>
          </w:divBdr>
        </w:div>
      </w:divsChild>
    </w:div>
    <w:div w:id="488715576">
      <w:bodyDiv w:val="1"/>
      <w:marLeft w:val="0"/>
      <w:marRight w:val="0"/>
      <w:marTop w:val="0"/>
      <w:marBottom w:val="0"/>
      <w:divBdr>
        <w:top w:val="none" w:sz="0" w:space="0" w:color="auto"/>
        <w:left w:val="none" w:sz="0" w:space="0" w:color="auto"/>
        <w:bottom w:val="none" w:sz="0" w:space="0" w:color="auto"/>
        <w:right w:val="none" w:sz="0" w:space="0" w:color="auto"/>
      </w:divBdr>
    </w:div>
    <w:div w:id="518743478">
      <w:bodyDiv w:val="1"/>
      <w:marLeft w:val="0"/>
      <w:marRight w:val="0"/>
      <w:marTop w:val="0"/>
      <w:marBottom w:val="0"/>
      <w:divBdr>
        <w:top w:val="none" w:sz="0" w:space="0" w:color="auto"/>
        <w:left w:val="none" w:sz="0" w:space="0" w:color="auto"/>
        <w:bottom w:val="none" w:sz="0" w:space="0" w:color="auto"/>
        <w:right w:val="none" w:sz="0" w:space="0" w:color="auto"/>
      </w:divBdr>
      <w:divsChild>
        <w:div w:id="957100592">
          <w:marLeft w:val="720"/>
          <w:marRight w:val="0"/>
          <w:marTop w:val="96"/>
          <w:marBottom w:val="0"/>
          <w:divBdr>
            <w:top w:val="none" w:sz="0" w:space="0" w:color="auto"/>
            <w:left w:val="none" w:sz="0" w:space="0" w:color="auto"/>
            <w:bottom w:val="none" w:sz="0" w:space="0" w:color="auto"/>
            <w:right w:val="none" w:sz="0" w:space="0" w:color="auto"/>
          </w:divBdr>
        </w:div>
        <w:div w:id="1399014225">
          <w:marLeft w:val="720"/>
          <w:marRight w:val="0"/>
          <w:marTop w:val="96"/>
          <w:marBottom w:val="0"/>
          <w:divBdr>
            <w:top w:val="none" w:sz="0" w:space="0" w:color="auto"/>
            <w:left w:val="none" w:sz="0" w:space="0" w:color="auto"/>
            <w:bottom w:val="none" w:sz="0" w:space="0" w:color="auto"/>
            <w:right w:val="none" w:sz="0" w:space="0" w:color="auto"/>
          </w:divBdr>
        </w:div>
        <w:div w:id="186062667">
          <w:marLeft w:val="720"/>
          <w:marRight w:val="0"/>
          <w:marTop w:val="96"/>
          <w:marBottom w:val="0"/>
          <w:divBdr>
            <w:top w:val="none" w:sz="0" w:space="0" w:color="auto"/>
            <w:left w:val="none" w:sz="0" w:space="0" w:color="auto"/>
            <w:bottom w:val="none" w:sz="0" w:space="0" w:color="auto"/>
            <w:right w:val="none" w:sz="0" w:space="0" w:color="auto"/>
          </w:divBdr>
        </w:div>
      </w:divsChild>
    </w:div>
    <w:div w:id="524487576">
      <w:bodyDiv w:val="1"/>
      <w:marLeft w:val="0"/>
      <w:marRight w:val="0"/>
      <w:marTop w:val="0"/>
      <w:marBottom w:val="0"/>
      <w:divBdr>
        <w:top w:val="none" w:sz="0" w:space="0" w:color="auto"/>
        <w:left w:val="none" w:sz="0" w:space="0" w:color="auto"/>
        <w:bottom w:val="none" w:sz="0" w:space="0" w:color="auto"/>
        <w:right w:val="none" w:sz="0" w:space="0" w:color="auto"/>
      </w:divBdr>
      <w:divsChild>
        <w:div w:id="133670">
          <w:marLeft w:val="0"/>
          <w:marRight w:val="0"/>
          <w:marTop w:val="0"/>
          <w:marBottom w:val="0"/>
          <w:divBdr>
            <w:top w:val="none" w:sz="0" w:space="0" w:color="auto"/>
            <w:left w:val="none" w:sz="0" w:space="0" w:color="auto"/>
            <w:bottom w:val="none" w:sz="0" w:space="0" w:color="auto"/>
            <w:right w:val="none" w:sz="0" w:space="0" w:color="auto"/>
          </w:divBdr>
          <w:divsChild>
            <w:div w:id="922765931">
              <w:marLeft w:val="0"/>
              <w:marRight w:val="0"/>
              <w:marTop w:val="0"/>
              <w:marBottom w:val="0"/>
              <w:divBdr>
                <w:top w:val="none" w:sz="0" w:space="0" w:color="auto"/>
                <w:left w:val="none" w:sz="0" w:space="0" w:color="auto"/>
                <w:bottom w:val="none" w:sz="0" w:space="0" w:color="auto"/>
                <w:right w:val="none" w:sz="0" w:space="0" w:color="auto"/>
              </w:divBdr>
              <w:divsChild>
                <w:div w:id="1043871639">
                  <w:marLeft w:val="0"/>
                  <w:marRight w:val="0"/>
                  <w:marTop w:val="0"/>
                  <w:marBottom w:val="0"/>
                  <w:divBdr>
                    <w:top w:val="none" w:sz="0" w:space="0" w:color="auto"/>
                    <w:left w:val="none" w:sz="0" w:space="0" w:color="auto"/>
                    <w:bottom w:val="none" w:sz="0" w:space="0" w:color="auto"/>
                    <w:right w:val="none" w:sz="0" w:space="0" w:color="auto"/>
                  </w:divBdr>
                </w:div>
                <w:div w:id="887228878">
                  <w:marLeft w:val="0"/>
                  <w:marRight w:val="0"/>
                  <w:marTop w:val="0"/>
                  <w:marBottom w:val="0"/>
                  <w:divBdr>
                    <w:top w:val="none" w:sz="0" w:space="0" w:color="auto"/>
                    <w:left w:val="none" w:sz="0" w:space="0" w:color="auto"/>
                    <w:bottom w:val="none" w:sz="0" w:space="0" w:color="auto"/>
                    <w:right w:val="none" w:sz="0" w:space="0" w:color="auto"/>
                  </w:divBdr>
                </w:div>
              </w:divsChild>
            </w:div>
            <w:div w:id="1532500280">
              <w:marLeft w:val="0"/>
              <w:marRight w:val="0"/>
              <w:marTop w:val="0"/>
              <w:marBottom w:val="0"/>
              <w:divBdr>
                <w:top w:val="none" w:sz="0" w:space="0" w:color="auto"/>
                <w:left w:val="none" w:sz="0" w:space="0" w:color="auto"/>
                <w:bottom w:val="none" w:sz="0" w:space="0" w:color="auto"/>
                <w:right w:val="none" w:sz="0" w:space="0" w:color="auto"/>
              </w:divBdr>
              <w:divsChild>
                <w:div w:id="45564924">
                  <w:marLeft w:val="0"/>
                  <w:marRight w:val="0"/>
                  <w:marTop w:val="0"/>
                  <w:marBottom w:val="0"/>
                  <w:divBdr>
                    <w:top w:val="none" w:sz="0" w:space="0" w:color="auto"/>
                    <w:left w:val="none" w:sz="0" w:space="0" w:color="auto"/>
                    <w:bottom w:val="none" w:sz="0" w:space="0" w:color="auto"/>
                    <w:right w:val="none" w:sz="0" w:space="0" w:color="auto"/>
                  </w:divBdr>
                </w:div>
                <w:div w:id="1790511424">
                  <w:marLeft w:val="0"/>
                  <w:marRight w:val="0"/>
                  <w:marTop w:val="0"/>
                  <w:marBottom w:val="0"/>
                  <w:divBdr>
                    <w:top w:val="none" w:sz="0" w:space="0" w:color="auto"/>
                    <w:left w:val="none" w:sz="0" w:space="0" w:color="auto"/>
                    <w:bottom w:val="none" w:sz="0" w:space="0" w:color="auto"/>
                    <w:right w:val="none" w:sz="0" w:space="0" w:color="auto"/>
                  </w:divBdr>
                </w:div>
              </w:divsChild>
            </w:div>
            <w:div w:id="80222330">
              <w:marLeft w:val="0"/>
              <w:marRight w:val="0"/>
              <w:marTop w:val="0"/>
              <w:marBottom w:val="0"/>
              <w:divBdr>
                <w:top w:val="none" w:sz="0" w:space="0" w:color="auto"/>
                <w:left w:val="none" w:sz="0" w:space="0" w:color="auto"/>
                <w:bottom w:val="none" w:sz="0" w:space="0" w:color="auto"/>
                <w:right w:val="none" w:sz="0" w:space="0" w:color="auto"/>
              </w:divBdr>
            </w:div>
          </w:divsChild>
        </w:div>
        <w:div w:id="1884706091">
          <w:marLeft w:val="0"/>
          <w:marRight w:val="0"/>
          <w:marTop w:val="0"/>
          <w:marBottom w:val="0"/>
          <w:divBdr>
            <w:top w:val="none" w:sz="0" w:space="0" w:color="auto"/>
            <w:left w:val="none" w:sz="0" w:space="0" w:color="auto"/>
            <w:bottom w:val="none" w:sz="0" w:space="0" w:color="auto"/>
            <w:right w:val="none" w:sz="0" w:space="0" w:color="auto"/>
          </w:divBdr>
        </w:div>
        <w:div w:id="1865900244">
          <w:marLeft w:val="0"/>
          <w:marRight w:val="0"/>
          <w:marTop w:val="0"/>
          <w:marBottom w:val="0"/>
          <w:divBdr>
            <w:top w:val="none" w:sz="0" w:space="0" w:color="auto"/>
            <w:left w:val="none" w:sz="0" w:space="0" w:color="auto"/>
            <w:bottom w:val="none" w:sz="0" w:space="0" w:color="auto"/>
            <w:right w:val="none" w:sz="0" w:space="0" w:color="auto"/>
          </w:divBdr>
          <w:divsChild>
            <w:div w:id="611281468">
              <w:marLeft w:val="0"/>
              <w:marRight w:val="0"/>
              <w:marTop w:val="0"/>
              <w:marBottom w:val="0"/>
              <w:divBdr>
                <w:top w:val="none" w:sz="0" w:space="0" w:color="auto"/>
                <w:left w:val="none" w:sz="0" w:space="0" w:color="auto"/>
                <w:bottom w:val="none" w:sz="0" w:space="0" w:color="auto"/>
                <w:right w:val="none" w:sz="0" w:space="0" w:color="auto"/>
              </w:divBdr>
              <w:divsChild>
                <w:div w:id="1769546979">
                  <w:marLeft w:val="0"/>
                  <w:marRight w:val="0"/>
                  <w:marTop w:val="0"/>
                  <w:marBottom w:val="0"/>
                  <w:divBdr>
                    <w:top w:val="none" w:sz="0" w:space="0" w:color="auto"/>
                    <w:left w:val="none" w:sz="0" w:space="0" w:color="auto"/>
                    <w:bottom w:val="none" w:sz="0" w:space="0" w:color="auto"/>
                    <w:right w:val="none" w:sz="0" w:space="0" w:color="auto"/>
                  </w:divBdr>
                </w:div>
                <w:div w:id="573974902">
                  <w:marLeft w:val="0"/>
                  <w:marRight w:val="0"/>
                  <w:marTop w:val="0"/>
                  <w:marBottom w:val="0"/>
                  <w:divBdr>
                    <w:top w:val="none" w:sz="0" w:space="0" w:color="auto"/>
                    <w:left w:val="none" w:sz="0" w:space="0" w:color="auto"/>
                    <w:bottom w:val="none" w:sz="0" w:space="0" w:color="auto"/>
                    <w:right w:val="none" w:sz="0" w:space="0" w:color="auto"/>
                  </w:divBdr>
                </w:div>
              </w:divsChild>
            </w:div>
            <w:div w:id="1360206497">
              <w:marLeft w:val="0"/>
              <w:marRight w:val="0"/>
              <w:marTop w:val="0"/>
              <w:marBottom w:val="0"/>
              <w:divBdr>
                <w:top w:val="none" w:sz="0" w:space="0" w:color="auto"/>
                <w:left w:val="none" w:sz="0" w:space="0" w:color="auto"/>
                <w:bottom w:val="none" w:sz="0" w:space="0" w:color="auto"/>
                <w:right w:val="none" w:sz="0" w:space="0" w:color="auto"/>
              </w:divBdr>
              <w:divsChild>
                <w:div w:id="492765877">
                  <w:marLeft w:val="0"/>
                  <w:marRight w:val="0"/>
                  <w:marTop w:val="0"/>
                  <w:marBottom w:val="0"/>
                  <w:divBdr>
                    <w:top w:val="none" w:sz="0" w:space="0" w:color="auto"/>
                    <w:left w:val="none" w:sz="0" w:space="0" w:color="auto"/>
                    <w:bottom w:val="none" w:sz="0" w:space="0" w:color="auto"/>
                    <w:right w:val="none" w:sz="0" w:space="0" w:color="auto"/>
                  </w:divBdr>
                </w:div>
                <w:div w:id="160587187">
                  <w:marLeft w:val="0"/>
                  <w:marRight w:val="0"/>
                  <w:marTop w:val="0"/>
                  <w:marBottom w:val="0"/>
                  <w:divBdr>
                    <w:top w:val="none" w:sz="0" w:space="0" w:color="auto"/>
                    <w:left w:val="none" w:sz="0" w:space="0" w:color="auto"/>
                    <w:bottom w:val="none" w:sz="0" w:space="0" w:color="auto"/>
                    <w:right w:val="none" w:sz="0" w:space="0" w:color="auto"/>
                  </w:divBdr>
                </w:div>
              </w:divsChild>
            </w:div>
            <w:div w:id="374157305">
              <w:marLeft w:val="0"/>
              <w:marRight w:val="0"/>
              <w:marTop w:val="0"/>
              <w:marBottom w:val="0"/>
              <w:divBdr>
                <w:top w:val="none" w:sz="0" w:space="0" w:color="auto"/>
                <w:left w:val="none" w:sz="0" w:space="0" w:color="auto"/>
                <w:bottom w:val="none" w:sz="0" w:space="0" w:color="auto"/>
                <w:right w:val="none" w:sz="0" w:space="0" w:color="auto"/>
              </w:divBdr>
            </w:div>
          </w:divsChild>
        </w:div>
        <w:div w:id="1000307451">
          <w:marLeft w:val="0"/>
          <w:marRight w:val="0"/>
          <w:marTop w:val="0"/>
          <w:marBottom w:val="0"/>
          <w:divBdr>
            <w:top w:val="none" w:sz="0" w:space="0" w:color="auto"/>
            <w:left w:val="none" w:sz="0" w:space="0" w:color="auto"/>
            <w:bottom w:val="none" w:sz="0" w:space="0" w:color="auto"/>
            <w:right w:val="none" w:sz="0" w:space="0" w:color="auto"/>
          </w:divBdr>
        </w:div>
        <w:div w:id="890382451">
          <w:marLeft w:val="0"/>
          <w:marRight w:val="0"/>
          <w:marTop w:val="0"/>
          <w:marBottom w:val="0"/>
          <w:divBdr>
            <w:top w:val="none" w:sz="0" w:space="0" w:color="auto"/>
            <w:left w:val="none" w:sz="0" w:space="0" w:color="auto"/>
            <w:bottom w:val="none" w:sz="0" w:space="0" w:color="auto"/>
            <w:right w:val="none" w:sz="0" w:space="0" w:color="auto"/>
          </w:divBdr>
          <w:divsChild>
            <w:div w:id="556009724">
              <w:marLeft w:val="0"/>
              <w:marRight w:val="0"/>
              <w:marTop w:val="0"/>
              <w:marBottom w:val="0"/>
              <w:divBdr>
                <w:top w:val="none" w:sz="0" w:space="0" w:color="auto"/>
                <w:left w:val="none" w:sz="0" w:space="0" w:color="auto"/>
                <w:bottom w:val="none" w:sz="0" w:space="0" w:color="auto"/>
                <w:right w:val="none" w:sz="0" w:space="0" w:color="auto"/>
              </w:divBdr>
              <w:divsChild>
                <w:div w:id="482696152">
                  <w:marLeft w:val="0"/>
                  <w:marRight w:val="0"/>
                  <w:marTop w:val="0"/>
                  <w:marBottom w:val="0"/>
                  <w:divBdr>
                    <w:top w:val="none" w:sz="0" w:space="0" w:color="auto"/>
                    <w:left w:val="none" w:sz="0" w:space="0" w:color="auto"/>
                    <w:bottom w:val="none" w:sz="0" w:space="0" w:color="auto"/>
                    <w:right w:val="none" w:sz="0" w:space="0" w:color="auto"/>
                  </w:divBdr>
                </w:div>
                <w:div w:id="33771726">
                  <w:marLeft w:val="0"/>
                  <w:marRight w:val="0"/>
                  <w:marTop w:val="0"/>
                  <w:marBottom w:val="0"/>
                  <w:divBdr>
                    <w:top w:val="none" w:sz="0" w:space="0" w:color="auto"/>
                    <w:left w:val="none" w:sz="0" w:space="0" w:color="auto"/>
                    <w:bottom w:val="none" w:sz="0" w:space="0" w:color="auto"/>
                    <w:right w:val="none" w:sz="0" w:space="0" w:color="auto"/>
                  </w:divBdr>
                </w:div>
              </w:divsChild>
            </w:div>
            <w:div w:id="472720468">
              <w:marLeft w:val="0"/>
              <w:marRight w:val="0"/>
              <w:marTop w:val="0"/>
              <w:marBottom w:val="0"/>
              <w:divBdr>
                <w:top w:val="none" w:sz="0" w:space="0" w:color="auto"/>
                <w:left w:val="none" w:sz="0" w:space="0" w:color="auto"/>
                <w:bottom w:val="none" w:sz="0" w:space="0" w:color="auto"/>
                <w:right w:val="none" w:sz="0" w:space="0" w:color="auto"/>
              </w:divBdr>
            </w:div>
          </w:divsChild>
        </w:div>
        <w:div w:id="1399522787">
          <w:marLeft w:val="0"/>
          <w:marRight w:val="0"/>
          <w:marTop w:val="0"/>
          <w:marBottom w:val="0"/>
          <w:divBdr>
            <w:top w:val="none" w:sz="0" w:space="0" w:color="auto"/>
            <w:left w:val="none" w:sz="0" w:space="0" w:color="auto"/>
            <w:bottom w:val="none" w:sz="0" w:space="0" w:color="auto"/>
            <w:right w:val="none" w:sz="0" w:space="0" w:color="auto"/>
          </w:divBdr>
        </w:div>
        <w:div w:id="1177380328">
          <w:marLeft w:val="0"/>
          <w:marRight w:val="0"/>
          <w:marTop w:val="0"/>
          <w:marBottom w:val="0"/>
          <w:divBdr>
            <w:top w:val="none" w:sz="0" w:space="0" w:color="auto"/>
            <w:left w:val="none" w:sz="0" w:space="0" w:color="auto"/>
            <w:bottom w:val="none" w:sz="0" w:space="0" w:color="auto"/>
            <w:right w:val="none" w:sz="0" w:space="0" w:color="auto"/>
          </w:divBdr>
          <w:divsChild>
            <w:div w:id="734662070">
              <w:marLeft w:val="0"/>
              <w:marRight w:val="0"/>
              <w:marTop w:val="0"/>
              <w:marBottom w:val="0"/>
              <w:divBdr>
                <w:top w:val="none" w:sz="0" w:space="0" w:color="auto"/>
                <w:left w:val="none" w:sz="0" w:space="0" w:color="auto"/>
                <w:bottom w:val="none" w:sz="0" w:space="0" w:color="auto"/>
                <w:right w:val="none" w:sz="0" w:space="0" w:color="auto"/>
              </w:divBdr>
              <w:divsChild>
                <w:div w:id="1705714650">
                  <w:marLeft w:val="0"/>
                  <w:marRight w:val="0"/>
                  <w:marTop w:val="0"/>
                  <w:marBottom w:val="0"/>
                  <w:divBdr>
                    <w:top w:val="none" w:sz="0" w:space="0" w:color="auto"/>
                    <w:left w:val="none" w:sz="0" w:space="0" w:color="auto"/>
                    <w:bottom w:val="none" w:sz="0" w:space="0" w:color="auto"/>
                    <w:right w:val="none" w:sz="0" w:space="0" w:color="auto"/>
                  </w:divBdr>
                </w:div>
                <w:div w:id="8415">
                  <w:marLeft w:val="0"/>
                  <w:marRight w:val="0"/>
                  <w:marTop w:val="0"/>
                  <w:marBottom w:val="0"/>
                  <w:divBdr>
                    <w:top w:val="none" w:sz="0" w:space="0" w:color="auto"/>
                    <w:left w:val="none" w:sz="0" w:space="0" w:color="auto"/>
                    <w:bottom w:val="none" w:sz="0" w:space="0" w:color="auto"/>
                    <w:right w:val="none" w:sz="0" w:space="0" w:color="auto"/>
                  </w:divBdr>
                </w:div>
              </w:divsChild>
            </w:div>
            <w:div w:id="49711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479490">
      <w:bodyDiv w:val="1"/>
      <w:marLeft w:val="0"/>
      <w:marRight w:val="0"/>
      <w:marTop w:val="0"/>
      <w:marBottom w:val="0"/>
      <w:divBdr>
        <w:top w:val="none" w:sz="0" w:space="0" w:color="auto"/>
        <w:left w:val="none" w:sz="0" w:space="0" w:color="auto"/>
        <w:bottom w:val="none" w:sz="0" w:space="0" w:color="auto"/>
        <w:right w:val="none" w:sz="0" w:space="0" w:color="auto"/>
      </w:divBdr>
    </w:div>
    <w:div w:id="597754522">
      <w:bodyDiv w:val="1"/>
      <w:marLeft w:val="0"/>
      <w:marRight w:val="0"/>
      <w:marTop w:val="0"/>
      <w:marBottom w:val="0"/>
      <w:divBdr>
        <w:top w:val="none" w:sz="0" w:space="0" w:color="auto"/>
        <w:left w:val="none" w:sz="0" w:space="0" w:color="auto"/>
        <w:bottom w:val="none" w:sz="0" w:space="0" w:color="auto"/>
        <w:right w:val="none" w:sz="0" w:space="0" w:color="auto"/>
      </w:divBdr>
      <w:divsChild>
        <w:div w:id="1672559149">
          <w:marLeft w:val="720"/>
          <w:marRight w:val="0"/>
          <w:marTop w:val="96"/>
          <w:marBottom w:val="0"/>
          <w:divBdr>
            <w:top w:val="none" w:sz="0" w:space="0" w:color="auto"/>
            <w:left w:val="none" w:sz="0" w:space="0" w:color="auto"/>
            <w:bottom w:val="none" w:sz="0" w:space="0" w:color="auto"/>
            <w:right w:val="none" w:sz="0" w:space="0" w:color="auto"/>
          </w:divBdr>
        </w:div>
        <w:div w:id="1146238597">
          <w:marLeft w:val="720"/>
          <w:marRight w:val="0"/>
          <w:marTop w:val="96"/>
          <w:marBottom w:val="0"/>
          <w:divBdr>
            <w:top w:val="none" w:sz="0" w:space="0" w:color="auto"/>
            <w:left w:val="none" w:sz="0" w:space="0" w:color="auto"/>
            <w:bottom w:val="none" w:sz="0" w:space="0" w:color="auto"/>
            <w:right w:val="none" w:sz="0" w:space="0" w:color="auto"/>
          </w:divBdr>
        </w:div>
      </w:divsChild>
    </w:div>
    <w:div w:id="601493782">
      <w:bodyDiv w:val="1"/>
      <w:marLeft w:val="0"/>
      <w:marRight w:val="0"/>
      <w:marTop w:val="0"/>
      <w:marBottom w:val="0"/>
      <w:divBdr>
        <w:top w:val="none" w:sz="0" w:space="0" w:color="auto"/>
        <w:left w:val="none" w:sz="0" w:space="0" w:color="auto"/>
        <w:bottom w:val="none" w:sz="0" w:space="0" w:color="auto"/>
        <w:right w:val="none" w:sz="0" w:space="0" w:color="auto"/>
      </w:divBdr>
      <w:divsChild>
        <w:div w:id="1527788312">
          <w:marLeft w:val="0"/>
          <w:marRight w:val="0"/>
          <w:marTop w:val="0"/>
          <w:marBottom w:val="0"/>
          <w:divBdr>
            <w:top w:val="none" w:sz="0" w:space="0" w:color="auto"/>
            <w:left w:val="none" w:sz="0" w:space="0" w:color="auto"/>
            <w:bottom w:val="none" w:sz="0" w:space="0" w:color="auto"/>
            <w:right w:val="none" w:sz="0" w:space="0" w:color="auto"/>
          </w:divBdr>
          <w:divsChild>
            <w:div w:id="49927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293023">
      <w:bodyDiv w:val="1"/>
      <w:marLeft w:val="0"/>
      <w:marRight w:val="0"/>
      <w:marTop w:val="0"/>
      <w:marBottom w:val="0"/>
      <w:divBdr>
        <w:top w:val="none" w:sz="0" w:space="0" w:color="auto"/>
        <w:left w:val="none" w:sz="0" w:space="0" w:color="auto"/>
        <w:bottom w:val="none" w:sz="0" w:space="0" w:color="auto"/>
        <w:right w:val="none" w:sz="0" w:space="0" w:color="auto"/>
      </w:divBdr>
      <w:divsChild>
        <w:div w:id="1566142354">
          <w:marLeft w:val="0"/>
          <w:marRight w:val="0"/>
          <w:marTop w:val="0"/>
          <w:marBottom w:val="0"/>
          <w:divBdr>
            <w:top w:val="none" w:sz="0" w:space="0" w:color="auto"/>
            <w:left w:val="none" w:sz="0" w:space="0" w:color="auto"/>
            <w:bottom w:val="none" w:sz="0" w:space="0" w:color="auto"/>
            <w:right w:val="none" w:sz="0" w:space="0" w:color="auto"/>
          </w:divBdr>
          <w:divsChild>
            <w:div w:id="1017150512">
              <w:marLeft w:val="0"/>
              <w:marRight w:val="0"/>
              <w:marTop w:val="0"/>
              <w:marBottom w:val="0"/>
              <w:divBdr>
                <w:top w:val="none" w:sz="0" w:space="0" w:color="auto"/>
                <w:left w:val="none" w:sz="0" w:space="0" w:color="auto"/>
                <w:bottom w:val="none" w:sz="0" w:space="0" w:color="auto"/>
                <w:right w:val="none" w:sz="0" w:space="0" w:color="auto"/>
              </w:divBdr>
            </w:div>
          </w:divsChild>
        </w:div>
        <w:div w:id="1298998412">
          <w:marLeft w:val="0"/>
          <w:marRight w:val="0"/>
          <w:marTop w:val="0"/>
          <w:marBottom w:val="0"/>
          <w:divBdr>
            <w:top w:val="none" w:sz="0" w:space="0" w:color="auto"/>
            <w:left w:val="none" w:sz="0" w:space="0" w:color="auto"/>
            <w:bottom w:val="none" w:sz="0" w:space="0" w:color="auto"/>
            <w:right w:val="none" w:sz="0" w:space="0" w:color="auto"/>
          </w:divBdr>
        </w:div>
      </w:divsChild>
    </w:div>
    <w:div w:id="623120305">
      <w:bodyDiv w:val="1"/>
      <w:marLeft w:val="0"/>
      <w:marRight w:val="0"/>
      <w:marTop w:val="0"/>
      <w:marBottom w:val="0"/>
      <w:divBdr>
        <w:top w:val="none" w:sz="0" w:space="0" w:color="auto"/>
        <w:left w:val="none" w:sz="0" w:space="0" w:color="auto"/>
        <w:bottom w:val="none" w:sz="0" w:space="0" w:color="auto"/>
        <w:right w:val="none" w:sz="0" w:space="0" w:color="auto"/>
      </w:divBdr>
      <w:divsChild>
        <w:div w:id="233206276">
          <w:marLeft w:val="0"/>
          <w:marRight w:val="0"/>
          <w:marTop w:val="0"/>
          <w:marBottom w:val="0"/>
          <w:divBdr>
            <w:top w:val="none" w:sz="0" w:space="0" w:color="auto"/>
            <w:left w:val="none" w:sz="0" w:space="0" w:color="auto"/>
            <w:bottom w:val="none" w:sz="0" w:space="0" w:color="auto"/>
            <w:right w:val="none" w:sz="0" w:space="0" w:color="auto"/>
          </w:divBdr>
        </w:div>
        <w:div w:id="636882302">
          <w:marLeft w:val="0"/>
          <w:marRight w:val="0"/>
          <w:marTop w:val="0"/>
          <w:marBottom w:val="0"/>
          <w:divBdr>
            <w:top w:val="none" w:sz="0" w:space="0" w:color="auto"/>
            <w:left w:val="none" w:sz="0" w:space="0" w:color="auto"/>
            <w:bottom w:val="none" w:sz="0" w:space="0" w:color="auto"/>
            <w:right w:val="none" w:sz="0" w:space="0" w:color="auto"/>
          </w:divBdr>
        </w:div>
      </w:divsChild>
    </w:div>
    <w:div w:id="641808510">
      <w:bodyDiv w:val="1"/>
      <w:marLeft w:val="0"/>
      <w:marRight w:val="0"/>
      <w:marTop w:val="0"/>
      <w:marBottom w:val="0"/>
      <w:divBdr>
        <w:top w:val="none" w:sz="0" w:space="0" w:color="auto"/>
        <w:left w:val="none" w:sz="0" w:space="0" w:color="auto"/>
        <w:bottom w:val="none" w:sz="0" w:space="0" w:color="auto"/>
        <w:right w:val="none" w:sz="0" w:space="0" w:color="auto"/>
      </w:divBdr>
    </w:div>
    <w:div w:id="659698594">
      <w:bodyDiv w:val="1"/>
      <w:marLeft w:val="0"/>
      <w:marRight w:val="0"/>
      <w:marTop w:val="0"/>
      <w:marBottom w:val="0"/>
      <w:divBdr>
        <w:top w:val="none" w:sz="0" w:space="0" w:color="auto"/>
        <w:left w:val="none" w:sz="0" w:space="0" w:color="auto"/>
        <w:bottom w:val="none" w:sz="0" w:space="0" w:color="auto"/>
        <w:right w:val="none" w:sz="0" w:space="0" w:color="auto"/>
      </w:divBdr>
    </w:div>
    <w:div w:id="683170738">
      <w:bodyDiv w:val="1"/>
      <w:marLeft w:val="0"/>
      <w:marRight w:val="0"/>
      <w:marTop w:val="0"/>
      <w:marBottom w:val="0"/>
      <w:divBdr>
        <w:top w:val="none" w:sz="0" w:space="0" w:color="auto"/>
        <w:left w:val="none" w:sz="0" w:space="0" w:color="auto"/>
        <w:bottom w:val="none" w:sz="0" w:space="0" w:color="auto"/>
        <w:right w:val="none" w:sz="0" w:space="0" w:color="auto"/>
      </w:divBdr>
    </w:div>
    <w:div w:id="713777141">
      <w:bodyDiv w:val="1"/>
      <w:marLeft w:val="0"/>
      <w:marRight w:val="0"/>
      <w:marTop w:val="0"/>
      <w:marBottom w:val="0"/>
      <w:divBdr>
        <w:top w:val="none" w:sz="0" w:space="0" w:color="auto"/>
        <w:left w:val="none" w:sz="0" w:space="0" w:color="auto"/>
        <w:bottom w:val="none" w:sz="0" w:space="0" w:color="auto"/>
        <w:right w:val="none" w:sz="0" w:space="0" w:color="auto"/>
      </w:divBdr>
      <w:divsChild>
        <w:div w:id="1527525350">
          <w:marLeft w:val="547"/>
          <w:marRight w:val="0"/>
          <w:marTop w:val="96"/>
          <w:marBottom w:val="0"/>
          <w:divBdr>
            <w:top w:val="none" w:sz="0" w:space="0" w:color="auto"/>
            <w:left w:val="none" w:sz="0" w:space="0" w:color="auto"/>
            <w:bottom w:val="none" w:sz="0" w:space="0" w:color="auto"/>
            <w:right w:val="none" w:sz="0" w:space="0" w:color="auto"/>
          </w:divBdr>
        </w:div>
        <w:div w:id="386492403">
          <w:marLeft w:val="547"/>
          <w:marRight w:val="0"/>
          <w:marTop w:val="96"/>
          <w:marBottom w:val="0"/>
          <w:divBdr>
            <w:top w:val="none" w:sz="0" w:space="0" w:color="auto"/>
            <w:left w:val="none" w:sz="0" w:space="0" w:color="auto"/>
            <w:bottom w:val="none" w:sz="0" w:space="0" w:color="auto"/>
            <w:right w:val="none" w:sz="0" w:space="0" w:color="auto"/>
          </w:divBdr>
        </w:div>
        <w:div w:id="862673117">
          <w:marLeft w:val="547"/>
          <w:marRight w:val="0"/>
          <w:marTop w:val="96"/>
          <w:marBottom w:val="0"/>
          <w:divBdr>
            <w:top w:val="none" w:sz="0" w:space="0" w:color="auto"/>
            <w:left w:val="none" w:sz="0" w:space="0" w:color="auto"/>
            <w:bottom w:val="none" w:sz="0" w:space="0" w:color="auto"/>
            <w:right w:val="none" w:sz="0" w:space="0" w:color="auto"/>
          </w:divBdr>
        </w:div>
        <w:div w:id="2060744992">
          <w:marLeft w:val="547"/>
          <w:marRight w:val="0"/>
          <w:marTop w:val="96"/>
          <w:marBottom w:val="0"/>
          <w:divBdr>
            <w:top w:val="none" w:sz="0" w:space="0" w:color="auto"/>
            <w:left w:val="none" w:sz="0" w:space="0" w:color="auto"/>
            <w:bottom w:val="none" w:sz="0" w:space="0" w:color="auto"/>
            <w:right w:val="none" w:sz="0" w:space="0" w:color="auto"/>
          </w:divBdr>
        </w:div>
        <w:div w:id="609632463">
          <w:marLeft w:val="547"/>
          <w:marRight w:val="0"/>
          <w:marTop w:val="96"/>
          <w:marBottom w:val="0"/>
          <w:divBdr>
            <w:top w:val="none" w:sz="0" w:space="0" w:color="auto"/>
            <w:left w:val="none" w:sz="0" w:space="0" w:color="auto"/>
            <w:bottom w:val="none" w:sz="0" w:space="0" w:color="auto"/>
            <w:right w:val="none" w:sz="0" w:space="0" w:color="auto"/>
          </w:divBdr>
        </w:div>
        <w:div w:id="883491504">
          <w:marLeft w:val="547"/>
          <w:marRight w:val="0"/>
          <w:marTop w:val="96"/>
          <w:marBottom w:val="0"/>
          <w:divBdr>
            <w:top w:val="none" w:sz="0" w:space="0" w:color="auto"/>
            <w:left w:val="none" w:sz="0" w:space="0" w:color="auto"/>
            <w:bottom w:val="none" w:sz="0" w:space="0" w:color="auto"/>
            <w:right w:val="none" w:sz="0" w:space="0" w:color="auto"/>
          </w:divBdr>
        </w:div>
        <w:div w:id="446395583">
          <w:marLeft w:val="547"/>
          <w:marRight w:val="0"/>
          <w:marTop w:val="96"/>
          <w:marBottom w:val="0"/>
          <w:divBdr>
            <w:top w:val="none" w:sz="0" w:space="0" w:color="auto"/>
            <w:left w:val="none" w:sz="0" w:space="0" w:color="auto"/>
            <w:bottom w:val="none" w:sz="0" w:space="0" w:color="auto"/>
            <w:right w:val="none" w:sz="0" w:space="0" w:color="auto"/>
          </w:divBdr>
        </w:div>
        <w:div w:id="1480152618">
          <w:marLeft w:val="547"/>
          <w:marRight w:val="0"/>
          <w:marTop w:val="96"/>
          <w:marBottom w:val="0"/>
          <w:divBdr>
            <w:top w:val="none" w:sz="0" w:space="0" w:color="auto"/>
            <w:left w:val="none" w:sz="0" w:space="0" w:color="auto"/>
            <w:bottom w:val="none" w:sz="0" w:space="0" w:color="auto"/>
            <w:right w:val="none" w:sz="0" w:space="0" w:color="auto"/>
          </w:divBdr>
        </w:div>
      </w:divsChild>
    </w:div>
    <w:div w:id="740250985">
      <w:bodyDiv w:val="1"/>
      <w:marLeft w:val="0"/>
      <w:marRight w:val="0"/>
      <w:marTop w:val="0"/>
      <w:marBottom w:val="0"/>
      <w:divBdr>
        <w:top w:val="none" w:sz="0" w:space="0" w:color="auto"/>
        <w:left w:val="none" w:sz="0" w:space="0" w:color="auto"/>
        <w:bottom w:val="none" w:sz="0" w:space="0" w:color="auto"/>
        <w:right w:val="none" w:sz="0" w:space="0" w:color="auto"/>
      </w:divBdr>
      <w:divsChild>
        <w:div w:id="1629508828">
          <w:marLeft w:val="576"/>
          <w:marRight w:val="0"/>
          <w:marTop w:val="115"/>
          <w:marBottom w:val="0"/>
          <w:divBdr>
            <w:top w:val="none" w:sz="0" w:space="0" w:color="auto"/>
            <w:left w:val="none" w:sz="0" w:space="0" w:color="auto"/>
            <w:bottom w:val="none" w:sz="0" w:space="0" w:color="auto"/>
            <w:right w:val="none" w:sz="0" w:space="0" w:color="auto"/>
          </w:divBdr>
        </w:div>
      </w:divsChild>
    </w:div>
    <w:div w:id="761142225">
      <w:bodyDiv w:val="1"/>
      <w:marLeft w:val="0"/>
      <w:marRight w:val="0"/>
      <w:marTop w:val="0"/>
      <w:marBottom w:val="0"/>
      <w:divBdr>
        <w:top w:val="none" w:sz="0" w:space="0" w:color="auto"/>
        <w:left w:val="none" w:sz="0" w:space="0" w:color="auto"/>
        <w:bottom w:val="none" w:sz="0" w:space="0" w:color="auto"/>
        <w:right w:val="none" w:sz="0" w:space="0" w:color="auto"/>
      </w:divBdr>
    </w:div>
    <w:div w:id="785655871">
      <w:bodyDiv w:val="1"/>
      <w:marLeft w:val="0"/>
      <w:marRight w:val="0"/>
      <w:marTop w:val="0"/>
      <w:marBottom w:val="0"/>
      <w:divBdr>
        <w:top w:val="none" w:sz="0" w:space="0" w:color="auto"/>
        <w:left w:val="none" w:sz="0" w:space="0" w:color="auto"/>
        <w:bottom w:val="none" w:sz="0" w:space="0" w:color="auto"/>
        <w:right w:val="none" w:sz="0" w:space="0" w:color="auto"/>
      </w:divBdr>
    </w:div>
    <w:div w:id="794130733">
      <w:bodyDiv w:val="1"/>
      <w:marLeft w:val="0"/>
      <w:marRight w:val="0"/>
      <w:marTop w:val="0"/>
      <w:marBottom w:val="0"/>
      <w:divBdr>
        <w:top w:val="none" w:sz="0" w:space="0" w:color="auto"/>
        <w:left w:val="none" w:sz="0" w:space="0" w:color="auto"/>
        <w:bottom w:val="none" w:sz="0" w:space="0" w:color="auto"/>
        <w:right w:val="none" w:sz="0" w:space="0" w:color="auto"/>
      </w:divBdr>
    </w:div>
    <w:div w:id="802044906">
      <w:bodyDiv w:val="1"/>
      <w:marLeft w:val="0"/>
      <w:marRight w:val="0"/>
      <w:marTop w:val="0"/>
      <w:marBottom w:val="0"/>
      <w:divBdr>
        <w:top w:val="none" w:sz="0" w:space="0" w:color="auto"/>
        <w:left w:val="none" w:sz="0" w:space="0" w:color="auto"/>
        <w:bottom w:val="none" w:sz="0" w:space="0" w:color="auto"/>
        <w:right w:val="none" w:sz="0" w:space="0" w:color="auto"/>
      </w:divBdr>
      <w:divsChild>
        <w:div w:id="2059892999">
          <w:marLeft w:val="0"/>
          <w:marRight w:val="0"/>
          <w:marTop w:val="0"/>
          <w:marBottom w:val="0"/>
          <w:divBdr>
            <w:top w:val="none" w:sz="0" w:space="0" w:color="auto"/>
            <w:left w:val="none" w:sz="0" w:space="0" w:color="auto"/>
            <w:bottom w:val="none" w:sz="0" w:space="0" w:color="auto"/>
            <w:right w:val="none" w:sz="0" w:space="0" w:color="auto"/>
          </w:divBdr>
          <w:divsChild>
            <w:div w:id="1187869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409933">
      <w:bodyDiv w:val="1"/>
      <w:marLeft w:val="0"/>
      <w:marRight w:val="0"/>
      <w:marTop w:val="0"/>
      <w:marBottom w:val="0"/>
      <w:divBdr>
        <w:top w:val="none" w:sz="0" w:space="0" w:color="auto"/>
        <w:left w:val="none" w:sz="0" w:space="0" w:color="auto"/>
        <w:bottom w:val="none" w:sz="0" w:space="0" w:color="auto"/>
        <w:right w:val="none" w:sz="0" w:space="0" w:color="auto"/>
      </w:divBdr>
      <w:divsChild>
        <w:div w:id="1939674868">
          <w:marLeft w:val="1008"/>
          <w:marRight w:val="0"/>
          <w:marTop w:val="96"/>
          <w:marBottom w:val="0"/>
          <w:divBdr>
            <w:top w:val="none" w:sz="0" w:space="0" w:color="auto"/>
            <w:left w:val="none" w:sz="0" w:space="0" w:color="auto"/>
            <w:bottom w:val="none" w:sz="0" w:space="0" w:color="auto"/>
            <w:right w:val="none" w:sz="0" w:space="0" w:color="auto"/>
          </w:divBdr>
        </w:div>
        <w:div w:id="313687364">
          <w:marLeft w:val="1008"/>
          <w:marRight w:val="0"/>
          <w:marTop w:val="96"/>
          <w:marBottom w:val="0"/>
          <w:divBdr>
            <w:top w:val="none" w:sz="0" w:space="0" w:color="auto"/>
            <w:left w:val="none" w:sz="0" w:space="0" w:color="auto"/>
            <w:bottom w:val="none" w:sz="0" w:space="0" w:color="auto"/>
            <w:right w:val="none" w:sz="0" w:space="0" w:color="auto"/>
          </w:divBdr>
        </w:div>
        <w:div w:id="1774932503">
          <w:marLeft w:val="0"/>
          <w:marRight w:val="0"/>
          <w:marTop w:val="0"/>
          <w:marBottom w:val="0"/>
          <w:divBdr>
            <w:top w:val="none" w:sz="0" w:space="0" w:color="auto"/>
            <w:left w:val="none" w:sz="0" w:space="0" w:color="auto"/>
            <w:bottom w:val="none" w:sz="0" w:space="0" w:color="auto"/>
            <w:right w:val="none" w:sz="0" w:space="0" w:color="auto"/>
          </w:divBdr>
        </w:div>
        <w:div w:id="663779474">
          <w:marLeft w:val="0"/>
          <w:marRight w:val="0"/>
          <w:marTop w:val="0"/>
          <w:marBottom w:val="0"/>
          <w:divBdr>
            <w:top w:val="none" w:sz="0" w:space="0" w:color="auto"/>
            <w:left w:val="none" w:sz="0" w:space="0" w:color="auto"/>
            <w:bottom w:val="none" w:sz="0" w:space="0" w:color="auto"/>
            <w:right w:val="none" w:sz="0" w:space="0" w:color="auto"/>
          </w:divBdr>
          <w:divsChild>
            <w:div w:id="643002797">
              <w:marLeft w:val="0"/>
              <w:marRight w:val="0"/>
              <w:marTop w:val="0"/>
              <w:marBottom w:val="0"/>
              <w:divBdr>
                <w:top w:val="none" w:sz="0" w:space="0" w:color="auto"/>
                <w:left w:val="none" w:sz="0" w:space="0" w:color="auto"/>
                <w:bottom w:val="none" w:sz="0" w:space="0" w:color="auto"/>
                <w:right w:val="none" w:sz="0" w:space="0" w:color="auto"/>
              </w:divBdr>
              <w:divsChild>
                <w:div w:id="113643228">
                  <w:marLeft w:val="1008"/>
                  <w:marRight w:val="0"/>
                  <w:marTop w:val="96"/>
                  <w:marBottom w:val="0"/>
                  <w:divBdr>
                    <w:top w:val="none" w:sz="0" w:space="0" w:color="auto"/>
                    <w:left w:val="none" w:sz="0" w:space="0" w:color="auto"/>
                    <w:bottom w:val="none" w:sz="0" w:space="0" w:color="auto"/>
                    <w:right w:val="none" w:sz="0" w:space="0" w:color="auto"/>
                  </w:divBdr>
                </w:div>
              </w:divsChild>
            </w:div>
          </w:divsChild>
        </w:div>
        <w:div w:id="303895510">
          <w:marLeft w:val="0"/>
          <w:marRight w:val="0"/>
          <w:marTop w:val="0"/>
          <w:marBottom w:val="0"/>
          <w:divBdr>
            <w:top w:val="none" w:sz="0" w:space="0" w:color="auto"/>
            <w:left w:val="none" w:sz="0" w:space="0" w:color="auto"/>
            <w:bottom w:val="none" w:sz="0" w:space="0" w:color="auto"/>
            <w:right w:val="none" w:sz="0" w:space="0" w:color="auto"/>
          </w:divBdr>
        </w:div>
        <w:div w:id="1623345401">
          <w:marLeft w:val="0"/>
          <w:marRight w:val="0"/>
          <w:marTop w:val="0"/>
          <w:marBottom w:val="0"/>
          <w:divBdr>
            <w:top w:val="none" w:sz="0" w:space="0" w:color="auto"/>
            <w:left w:val="none" w:sz="0" w:space="0" w:color="auto"/>
            <w:bottom w:val="none" w:sz="0" w:space="0" w:color="auto"/>
            <w:right w:val="none" w:sz="0" w:space="0" w:color="auto"/>
          </w:divBdr>
          <w:divsChild>
            <w:div w:id="68506465">
              <w:marLeft w:val="0"/>
              <w:marRight w:val="0"/>
              <w:marTop w:val="0"/>
              <w:marBottom w:val="0"/>
              <w:divBdr>
                <w:top w:val="none" w:sz="0" w:space="0" w:color="auto"/>
                <w:left w:val="none" w:sz="0" w:space="0" w:color="auto"/>
                <w:bottom w:val="none" w:sz="0" w:space="0" w:color="auto"/>
                <w:right w:val="none" w:sz="0" w:space="0" w:color="auto"/>
              </w:divBdr>
            </w:div>
          </w:divsChild>
        </w:div>
        <w:div w:id="322856597">
          <w:marLeft w:val="0"/>
          <w:marRight w:val="0"/>
          <w:marTop w:val="0"/>
          <w:marBottom w:val="0"/>
          <w:divBdr>
            <w:top w:val="none" w:sz="0" w:space="0" w:color="auto"/>
            <w:left w:val="none" w:sz="0" w:space="0" w:color="auto"/>
            <w:bottom w:val="none" w:sz="0" w:space="0" w:color="auto"/>
            <w:right w:val="none" w:sz="0" w:space="0" w:color="auto"/>
          </w:divBdr>
        </w:div>
        <w:div w:id="1289704614">
          <w:marLeft w:val="0"/>
          <w:marRight w:val="0"/>
          <w:marTop w:val="0"/>
          <w:marBottom w:val="0"/>
          <w:divBdr>
            <w:top w:val="none" w:sz="0" w:space="0" w:color="auto"/>
            <w:left w:val="none" w:sz="0" w:space="0" w:color="auto"/>
            <w:bottom w:val="none" w:sz="0" w:space="0" w:color="auto"/>
            <w:right w:val="none" w:sz="0" w:space="0" w:color="auto"/>
          </w:divBdr>
          <w:divsChild>
            <w:div w:id="1700546126">
              <w:marLeft w:val="0"/>
              <w:marRight w:val="0"/>
              <w:marTop w:val="0"/>
              <w:marBottom w:val="0"/>
              <w:divBdr>
                <w:top w:val="none" w:sz="0" w:space="0" w:color="auto"/>
                <w:left w:val="none" w:sz="0" w:space="0" w:color="auto"/>
                <w:bottom w:val="none" w:sz="0" w:space="0" w:color="auto"/>
                <w:right w:val="none" w:sz="0" w:space="0" w:color="auto"/>
              </w:divBdr>
            </w:div>
          </w:divsChild>
        </w:div>
        <w:div w:id="2102749635">
          <w:marLeft w:val="0"/>
          <w:marRight w:val="0"/>
          <w:marTop w:val="0"/>
          <w:marBottom w:val="0"/>
          <w:divBdr>
            <w:top w:val="none" w:sz="0" w:space="0" w:color="auto"/>
            <w:left w:val="none" w:sz="0" w:space="0" w:color="auto"/>
            <w:bottom w:val="none" w:sz="0" w:space="0" w:color="auto"/>
            <w:right w:val="none" w:sz="0" w:space="0" w:color="auto"/>
          </w:divBdr>
        </w:div>
        <w:div w:id="239216111">
          <w:marLeft w:val="0"/>
          <w:marRight w:val="0"/>
          <w:marTop w:val="0"/>
          <w:marBottom w:val="0"/>
          <w:divBdr>
            <w:top w:val="none" w:sz="0" w:space="0" w:color="auto"/>
            <w:left w:val="none" w:sz="0" w:space="0" w:color="auto"/>
            <w:bottom w:val="none" w:sz="0" w:space="0" w:color="auto"/>
            <w:right w:val="none" w:sz="0" w:space="0" w:color="auto"/>
          </w:divBdr>
          <w:divsChild>
            <w:div w:id="180824914">
              <w:marLeft w:val="0"/>
              <w:marRight w:val="0"/>
              <w:marTop w:val="0"/>
              <w:marBottom w:val="0"/>
              <w:divBdr>
                <w:top w:val="none" w:sz="0" w:space="0" w:color="auto"/>
                <w:left w:val="none" w:sz="0" w:space="0" w:color="auto"/>
                <w:bottom w:val="none" w:sz="0" w:space="0" w:color="auto"/>
                <w:right w:val="none" w:sz="0" w:space="0" w:color="auto"/>
              </w:divBdr>
            </w:div>
          </w:divsChild>
        </w:div>
        <w:div w:id="1315405423">
          <w:marLeft w:val="0"/>
          <w:marRight w:val="0"/>
          <w:marTop w:val="0"/>
          <w:marBottom w:val="0"/>
          <w:divBdr>
            <w:top w:val="none" w:sz="0" w:space="0" w:color="auto"/>
            <w:left w:val="none" w:sz="0" w:space="0" w:color="auto"/>
            <w:bottom w:val="none" w:sz="0" w:space="0" w:color="auto"/>
            <w:right w:val="none" w:sz="0" w:space="0" w:color="auto"/>
          </w:divBdr>
        </w:div>
        <w:div w:id="2066680001">
          <w:marLeft w:val="0"/>
          <w:marRight w:val="0"/>
          <w:marTop w:val="0"/>
          <w:marBottom w:val="0"/>
          <w:divBdr>
            <w:top w:val="none" w:sz="0" w:space="0" w:color="auto"/>
            <w:left w:val="none" w:sz="0" w:space="0" w:color="auto"/>
            <w:bottom w:val="none" w:sz="0" w:space="0" w:color="auto"/>
            <w:right w:val="none" w:sz="0" w:space="0" w:color="auto"/>
          </w:divBdr>
          <w:divsChild>
            <w:div w:id="1651978600">
              <w:marLeft w:val="0"/>
              <w:marRight w:val="0"/>
              <w:marTop w:val="0"/>
              <w:marBottom w:val="0"/>
              <w:divBdr>
                <w:top w:val="none" w:sz="0" w:space="0" w:color="auto"/>
                <w:left w:val="none" w:sz="0" w:space="0" w:color="auto"/>
                <w:bottom w:val="none" w:sz="0" w:space="0" w:color="auto"/>
                <w:right w:val="none" w:sz="0" w:space="0" w:color="auto"/>
              </w:divBdr>
              <w:divsChild>
                <w:div w:id="589043069">
                  <w:marLeft w:val="0"/>
                  <w:marRight w:val="0"/>
                  <w:marTop w:val="0"/>
                  <w:marBottom w:val="0"/>
                  <w:divBdr>
                    <w:top w:val="none" w:sz="0" w:space="0" w:color="auto"/>
                    <w:left w:val="none" w:sz="0" w:space="0" w:color="auto"/>
                    <w:bottom w:val="none" w:sz="0" w:space="0" w:color="auto"/>
                    <w:right w:val="none" w:sz="0" w:space="0" w:color="auto"/>
                  </w:divBdr>
                </w:div>
                <w:div w:id="1961063735">
                  <w:marLeft w:val="0"/>
                  <w:marRight w:val="0"/>
                  <w:marTop w:val="0"/>
                  <w:marBottom w:val="0"/>
                  <w:divBdr>
                    <w:top w:val="none" w:sz="0" w:space="0" w:color="auto"/>
                    <w:left w:val="none" w:sz="0" w:space="0" w:color="auto"/>
                    <w:bottom w:val="none" w:sz="0" w:space="0" w:color="auto"/>
                    <w:right w:val="none" w:sz="0" w:space="0" w:color="auto"/>
                  </w:divBdr>
                </w:div>
              </w:divsChild>
            </w:div>
            <w:div w:id="1304192307">
              <w:marLeft w:val="0"/>
              <w:marRight w:val="0"/>
              <w:marTop w:val="0"/>
              <w:marBottom w:val="0"/>
              <w:divBdr>
                <w:top w:val="none" w:sz="0" w:space="0" w:color="auto"/>
                <w:left w:val="none" w:sz="0" w:space="0" w:color="auto"/>
                <w:bottom w:val="none" w:sz="0" w:space="0" w:color="auto"/>
                <w:right w:val="none" w:sz="0" w:space="0" w:color="auto"/>
              </w:divBdr>
              <w:divsChild>
                <w:div w:id="6830790">
                  <w:marLeft w:val="547"/>
                  <w:marRight w:val="0"/>
                  <w:marTop w:val="96"/>
                  <w:marBottom w:val="0"/>
                  <w:divBdr>
                    <w:top w:val="none" w:sz="0" w:space="0" w:color="auto"/>
                    <w:left w:val="none" w:sz="0" w:space="0" w:color="auto"/>
                    <w:bottom w:val="none" w:sz="0" w:space="0" w:color="auto"/>
                    <w:right w:val="none" w:sz="0" w:space="0" w:color="auto"/>
                  </w:divBdr>
                  <w:divsChild>
                    <w:div w:id="78799231">
                      <w:marLeft w:val="547"/>
                      <w:marRight w:val="0"/>
                      <w:marTop w:val="96"/>
                      <w:marBottom w:val="0"/>
                      <w:divBdr>
                        <w:top w:val="none" w:sz="0" w:space="0" w:color="auto"/>
                        <w:left w:val="none" w:sz="0" w:space="0" w:color="auto"/>
                        <w:bottom w:val="none" w:sz="0" w:space="0" w:color="auto"/>
                        <w:right w:val="none" w:sz="0" w:space="0" w:color="auto"/>
                      </w:divBdr>
                    </w:div>
                    <w:div w:id="1751582926">
                      <w:marLeft w:val="1008"/>
                      <w:marRight w:val="0"/>
                      <w:marTop w:val="91"/>
                      <w:marBottom w:val="0"/>
                      <w:divBdr>
                        <w:top w:val="none" w:sz="0" w:space="0" w:color="auto"/>
                        <w:left w:val="none" w:sz="0" w:space="0" w:color="auto"/>
                        <w:bottom w:val="none" w:sz="0" w:space="0" w:color="auto"/>
                        <w:right w:val="none" w:sz="0" w:space="0" w:color="auto"/>
                      </w:divBdr>
                    </w:div>
                    <w:div w:id="1658344879">
                      <w:marLeft w:val="1008"/>
                      <w:marRight w:val="0"/>
                      <w:marTop w:val="91"/>
                      <w:marBottom w:val="0"/>
                      <w:divBdr>
                        <w:top w:val="none" w:sz="0" w:space="0" w:color="auto"/>
                        <w:left w:val="none" w:sz="0" w:space="0" w:color="auto"/>
                        <w:bottom w:val="none" w:sz="0" w:space="0" w:color="auto"/>
                        <w:right w:val="none" w:sz="0" w:space="0" w:color="auto"/>
                      </w:divBdr>
                    </w:div>
                    <w:div w:id="991178265">
                      <w:marLeft w:val="1008"/>
                      <w:marRight w:val="0"/>
                      <w:marTop w:val="91"/>
                      <w:marBottom w:val="0"/>
                      <w:divBdr>
                        <w:top w:val="none" w:sz="0" w:space="0" w:color="auto"/>
                        <w:left w:val="none" w:sz="0" w:space="0" w:color="auto"/>
                        <w:bottom w:val="none" w:sz="0" w:space="0" w:color="auto"/>
                        <w:right w:val="none" w:sz="0" w:space="0" w:color="auto"/>
                      </w:divBdr>
                    </w:div>
                    <w:div w:id="9111109">
                      <w:marLeft w:val="1008"/>
                      <w:marRight w:val="0"/>
                      <w:marTop w:val="91"/>
                      <w:marBottom w:val="0"/>
                      <w:divBdr>
                        <w:top w:val="none" w:sz="0" w:space="0" w:color="auto"/>
                        <w:left w:val="none" w:sz="0" w:space="0" w:color="auto"/>
                        <w:bottom w:val="none" w:sz="0" w:space="0" w:color="auto"/>
                        <w:right w:val="none" w:sz="0" w:space="0" w:color="auto"/>
                      </w:divBdr>
                    </w:div>
                    <w:div w:id="482741212">
                      <w:marLeft w:val="1008"/>
                      <w:marRight w:val="0"/>
                      <w:marTop w:val="91"/>
                      <w:marBottom w:val="0"/>
                      <w:divBdr>
                        <w:top w:val="none" w:sz="0" w:space="0" w:color="auto"/>
                        <w:left w:val="none" w:sz="0" w:space="0" w:color="auto"/>
                        <w:bottom w:val="none" w:sz="0" w:space="0" w:color="auto"/>
                        <w:right w:val="none" w:sz="0" w:space="0" w:color="auto"/>
                      </w:divBdr>
                    </w:div>
                    <w:div w:id="1725104251">
                      <w:marLeft w:val="1008"/>
                      <w:marRight w:val="0"/>
                      <w:marTop w:val="91"/>
                      <w:marBottom w:val="0"/>
                      <w:divBdr>
                        <w:top w:val="none" w:sz="0" w:space="0" w:color="auto"/>
                        <w:left w:val="none" w:sz="0" w:space="0" w:color="auto"/>
                        <w:bottom w:val="none" w:sz="0" w:space="0" w:color="auto"/>
                        <w:right w:val="none" w:sz="0" w:space="0" w:color="auto"/>
                      </w:divBdr>
                    </w:div>
                    <w:div w:id="884678479">
                      <w:marLeft w:val="1008"/>
                      <w:marRight w:val="0"/>
                      <w:marTop w:val="91"/>
                      <w:marBottom w:val="0"/>
                      <w:divBdr>
                        <w:top w:val="none" w:sz="0" w:space="0" w:color="auto"/>
                        <w:left w:val="none" w:sz="0" w:space="0" w:color="auto"/>
                        <w:bottom w:val="none" w:sz="0" w:space="0" w:color="auto"/>
                        <w:right w:val="none" w:sz="0" w:space="0" w:color="auto"/>
                      </w:divBdr>
                    </w:div>
                    <w:div w:id="1017150716">
                      <w:marLeft w:val="1008"/>
                      <w:marRight w:val="0"/>
                      <w:marTop w:val="91"/>
                      <w:marBottom w:val="0"/>
                      <w:divBdr>
                        <w:top w:val="none" w:sz="0" w:space="0" w:color="auto"/>
                        <w:left w:val="none" w:sz="0" w:space="0" w:color="auto"/>
                        <w:bottom w:val="none" w:sz="0" w:space="0" w:color="auto"/>
                        <w:right w:val="none" w:sz="0" w:space="0" w:color="auto"/>
                      </w:divBdr>
                    </w:div>
                    <w:div w:id="209194645">
                      <w:marLeft w:val="547"/>
                      <w:marRight w:val="0"/>
                      <w:marTop w:val="96"/>
                      <w:marBottom w:val="0"/>
                      <w:divBdr>
                        <w:top w:val="none" w:sz="0" w:space="0" w:color="auto"/>
                        <w:left w:val="none" w:sz="0" w:space="0" w:color="auto"/>
                        <w:bottom w:val="none" w:sz="0" w:space="0" w:color="auto"/>
                        <w:right w:val="none" w:sz="0" w:space="0" w:color="auto"/>
                      </w:divBdr>
                    </w:div>
                  </w:divsChild>
                </w:div>
              </w:divsChild>
            </w:div>
          </w:divsChild>
        </w:div>
        <w:div w:id="1277979179">
          <w:marLeft w:val="0"/>
          <w:marRight w:val="0"/>
          <w:marTop w:val="0"/>
          <w:marBottom w:val="0"/>
          <w:divBdr>
            <w:top w:val="none" w:sz="0" w:space="0" w:color="auto"/>
            <w:left w:val="none" w:sz="0" w:space="0" w:color="auto"/>
            <w:bottom w:val="none" w:sz="0" w:space="0" w:color="auto"/>
            <w:right w:val="none" w:sz="0" w:space="0" w:color="auto"/>
          </w:divBdr>
        </w:div>
        <w:div w:id="106700913">
          <w:marLeft w:val="0"/>
          <w:marRight w:val="0"/>
          <w:marTop w:val="0"/>
          <w:marBottom w:val="0"/>
          <w:divBdr>
            <w:top w:val="none" w:sz="0" w:space="0" w:color="auto"/>
            <w:left w:val="none" w:sz="0" w:space="0" w:color="auto"/>
            <w:bottom w:val="none" w:sz="0" w:space="0" w:color="auto"/>
            <w:right w:val="none" w:sz="0" w:space="0" w:color="auto"/>
          </w:divBdr>
          <w:divsChild>
            <w:div w:id="476647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119905">
      <w:bodyDiv w:val="1"/>
      <w:marLeft w:val="0"/>
      <w:marRight w:val="0"/>
      <w:marTop w:val="0"/>
      <w:marBottom w:val="0"/>
      <w:divBdr>
        <w:top w:val="none" w:sz="0" w:space="0" w:color="auto"/>
        <w:left w:val="none" w:sz="0" w:space="0" w:color="auto"/>
        <w:bottom w:val="none" w:sz="0" w:space="0" w:color="auto"/>
        <w:right w:val="none" w:sz="0" w:space="0" w:color="auto"/>
      </w:divBdr>
      <w:divsChild>
        <w:div w:id="298538736">
          <w:marLeft w:val="547"/>
          <w:marRight w:val="0"/>
          <w:marTop w:val="86"/>
          <w:marBottom w:val="0"/>
          <w:divBdr>
            <w:top w:val="none" w:sz="0" w:space="0" w:color="auto"/>
            <w:left w:val="none" w:sz="0" w:space="0" w:color="auto"/>
            <w:bottom w:val="none" w:sz="0" w:space="0" w:color="auto"/>
            <w:right w:val="none" w:sz="0" w:space="0" w:color="auto"/>
          </w:divBdr>
        </w:div>
        <w:div w:id="85619965">
          <w:marLeft w:val="547"/>
          <w:marRight w:val="0"/>
          <w:marTop w:val="86"/>
          <w:marBottom w:val="0"/>
          <w:divBdr>
            <w:top w:val="none" w:sz="0" w:space="0" w:color="auto"/>
            <w:left w:val="none" w:sz="0" w:space="0" w:color="auto"/>
            <w:bottom w:val="none" w:sz="0" w:space="0" w:color="auto"/>
            <w:right w:val="none" w:sz="0" w:space="0" w:color="auto"/>
          </w:divBdr>
        </w:div>
      </w:divsChild>
    </w:div>
    <w:div w:id="873539428">
      <w:bodyDiv w:val="1"/>
      <w:marLeft w:val="0"/>
      <w:marRight w:val="0"/>
      <w:marTop w:val="0"/>
      <w:marBottom w:val="0"/>
      <w:divBdr>
        <w:top w:val="none" w:sz="0" w:space="0" w:color="auto"/>
        <w:left w:val="none" w:sz="0" w:space="0" w:color="auto"/>
        <w:bottom w:val="none" w:sz="0" w:space="0" w:color="auto"/>
        <w:right w:val="none" w:sz="0" w:space="0" w:color="auto"/>
      </w:divBdr>
      <w:divsChild>
        <w:div w:id="2137679830">
          <w:marLeft w:val="547"/>
          <w:marRight w:val="0"/>
          <w:marTop w:val="86"/>
          <w:marBottom w:val="0"/>
          <w:divBdr>
            <w:top w:val="none" w:sz="0" w:space="0" w:color="auto"/>
            <w:left w:val="none" w:sz="0" w:space="0" w:color="auto"/>
            <w:bottom w:val="none" w:sz="0" w:space="0" w:color="auto"/>
            <w:right w:val="none" w:sz="0" w:space="0" w:color="auto"/>
          </w:divBdr>
        </w:div>
        <w:div w:id="411705425">
          <w:marLeft w:val="547"/>
          <w:marRight w:val="0"/>
          <w:marTop w:val="86"/>
          <w:marBottom w:val="0"/>
          <w:divBdr>
            <w:top w:val="none" w:sz="0" w:space="0" w:color="auto"/>
            <w:left w:val="none" w:sz="0" w:space="0" w:color="auto"/>
            <w:bottom w:val="none" w:sz="0" w:space="0" w:color="auto"/>
            <w:right w:val="none" w:sz="0" w:space="0" w:color="auto"/>
          </w:divBdr>
        </w:div>
        <w:div w:id="854684828">
          <w:marLeft w:val="547"/>
          <w:marRight w:val="0"/>
          <w:marTop w:val="86"/>
          <w:marBottom w:val="0"/>
          <w:divBdr>
            <w:top w:val="none" w:sz="0" w:space="0" w:color="auto"/>
            <w:left w:val="none" w:sz="0" w:space="0" w:color="auto"/>
            <w:bottom w:val="none" w:sz="0" w:space="0" w:color="auto"/>
            <w:right w:val="none" w:sz="0" w:space="0" w:color="auto"/>
          </w:divBdr>
        </w:div>
      </w:divsChild>
    </w:div>
    <w:div w:id="874931696">
      <w:bodyDiv w:val="1"/>
      <w:marLeft w:val="0"/>
      <w:marRight w:val="0"/>
      <w:marTop w:val="0"/>
      <w:marBottom w:val="0"/>
      <w:divBdr>
        <w:top w:val="none" w:sz="0" w:space="0" w:color="auto"/>
        <w:left w:val="none" w:sz="0" w:space="0" w:color="auto"/>
        <w:bottom w:val="none" w:sz="0" w:space="0" w:color="auto"/>
        <w:right w:val="none" w:sz="0" w:space="0" w:color="auto"/>
      </w:divBdr>
    </w:div>
    <w:div w:id="895893373">
      <w:bodyDiv w:val="1"/>
      <w:marLeft w:val="0"/>
      <w:marRight w:val="0"/>
      <w:marTop w:val="0"/>
      <w:marBottom w:val="0"/>
      <w:divBdr>
        <w:top w:val="none" w:sz="0" w:space="0" w:color="auto"/>
        <w:left w:val="none" w:sz="0" w:space="0" w:color="auto"/>
        <w:bottom w:val="none" w:sz="0" w:space="0" w:color="auto"/>
        <w:right w:val="none" w:sz="0" w:space="0" w:color="auto"/>
      </w:divBdr>
    </w:div>
    <w:div w:id="923538003">
      <w:bodyDiv w:val="1"/>
      <w:marLeft w:val="0"/>
      <w:marRight w:val="0"/>
      <w:marTop w:val="0"/>
      <w:marBottom w:val="0"/>
      <w:divBdr>
        <w:top w:val="none" w:sz="0" w:space="0" w:color="auto"/>
        <w:left w:val="none" w:sz="0" w:space="0" w:color="auto"/>
        <w:bottom w:val="none" w:sz="0" w:space="0" w:color="auto"/>
        <w:right w:val="none" w:sz="0" w:space="0" w:color="auto"/>
      </w:divBdr>
    </w:div>
    <w:div w:id="929586659">
      <w:bodyDiv w:val="1"/>
      <w:marLeft w:val="0"/>
      <w:marRight w:val="0"/>
      <w:marTop w:val="0"/>
      <w:marBottom w:val="0"/>
      <w:divBdr>
        <w:top w:val="none" w:sz="0" w:space="0" w:color="auto"/>
        <w:left w:val="none" w:sz="0" w:space="0" w:color="auto"/>
        <w:bottom w:val="none" w:sz="0" w:space="0" w:color="auto"/>
        <w:right w:val="none" w:sz="0" w:space="0" w:color="auto"/>
      </w:divBdr>
      <w:divsChild>
        <w:div w:id="2109276228">
          <w:marLeft w:val="0"/>
          <w:marRight w:val="0"/>
          <w:marTop w:val="0"/>
          <w:marBottom w:val="0"/>
          <w:divBdr>
            <w:top w:val="none" w:sz="0" w:space="0" w:color="auto"/>
            <w:left w:val="none" w:sz="0" w:space="0" w:color="auto"/>
            <w:bottom w:val="none" w:sz="0" w:space="0" w:color="auto"/>
            <w:right w:val="none" w:sz="0" w:space="0" w:color="auto"/>
          </w:divBdr>
          <w:divsChild>
            <w:div w:id="1427843281">
              <w:marLeft w:val="0"/>
              <w:marRight w:val="0"/>
              <w:marTop w:val="0"/>
              <w:marBottom w:val="0"/>
              <w:divBdr>
                <w:top w:val="none" w:sz="0" w:space="0" w:color="auto"/>
                <w:left w:val="none" w:sz="0" w:space="0" w:color="auto"/>
                <w:bottom w:val="none" w:sz="0" w:space="0" w:color="auto"/>
                <w:right w:val="none" w:sz="0" w:space="0" w:color="auto"/>
              </w:divBdr>
              <w:divsChild>
                <w:div w:id="1368409467">
                  <w:marLeft w:val="0"/>
                  <w:marRight w:val="0"/>
                  <w:marTop w:val="0"/>
                  <w:marBottom w:val="0"/>
                  <w:divBdr>
                    <w:top w:val="none" w:sz="0" w:space="0" w:color="auto"/>
                    <w:left w:val="none" w:sz="0" w:space="0" w:color="auto"/>
                    <w:bottom w:val="none" w:sz="0" w:space="0" w:color="auto"/>
                    <w:right w:val="none" w:sz="0" w:space="0" w:color="auto"/>
                  </w:divBdr>
                </w:div>
                <w:div w:id="1313176770">
                  <w:marLeft w:val="0"/>
                  <w:marRight w:val="0"/>
                  <w:marTop w:val="0"/>
                  <w:marBottom w:val="0"/>
                  <w:divBdr>
                    <w:top w:val="none" w:sz="0" w:space="0" w:color="auto"/>
                    <w:left w:val="none" w:sz="0" w:space="0" w:color="auto"/>
                    <w:bottom w:val="none" w:sz="0" w:space="0" w:color="auto"/>
                    <w:right w:val="none" w:sz="0" w:space="0" w:color="auto"/>
                  </w:divBdr>
                  <w:divsChild>
                    <w:div w:id="214198634">
                      <w:marLeft w:val="0"/>
                      <w:marRight w:val="0"/>
                      <w:marTop w:val="0"/>
                      <w:marBottom w:val="0"/>
                      <w:divBdr>
                        <w:top w:val="none" w:sz="0" w:space="0" w:color="auto"/>
                        <w:left w:val="none" w:sz="0" w:space="0" w:color="auto"/>
                        <w:bottom w:val="none" w:sz="0" w:space="0" w:color="auto"/>
                        <w:right w:val="none" w:sz="0" w:space="0" w:color="auto"/>
                      </w:divBdr>
                    </w:div>
                    <w:div w:id="503666265">
                      <w:marLeft w:val="0"/>
                      <w:marRight w:val="0"/>
                      <w:marTop w:val="0"/>
                      <w:marBottom w:val="0"/>
                      <w:divBdr>
                        <w:top w:val="none" w:sz="0" w:space="0" w:color="auto"/>
                        <w:left w:val="none" w:sz="0" w:space="0" w:color="auto"/>
                        <w:bottom w:val="none" w:sz="0" w:space="0" w:color="auto"/>
                        <w:right w:val="none" w:sz="0" w:space="0" w:color="auto"/>
                      </w:divBdr>
                    </w:div>
                    <w:div w:id="119907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9893429">
      <w:bodyDiv w:val="1"/>
      <w:marLeft w:val="0"/>
      <w:marRight w:val="0"/>
      <w:marTop w:val="0"/>
      <w:marBottom w:val="0"/>
      <w:divBdr>
        <w:top w:val="none" w:sz="0" w:space="0" w:color="auto"/>
        <w:left w:val="none" w:sz="0" w:space="0" w:color="auto"/>
        <w:bottom w:val="none" w:sz="0" w:space="0" w:color="auto"/>
        <w:right w:val="none" w:sz="0" w:space="0" w:color="auto"/>
      </w:divBdr>
    </w:div>
    <w:div w:id="953514545">
      <w:bodyDiv w:val="1"/>
      <w:marLeft w:val="0"/>
      <w:marRight w:val="0"/>
      <w:marTop w:val="0"/>
      <w:marBottom w:val="0"/>
      <w:divBdr>
        <w:top w:val="none" w:sz="0" w:space="0" w:color="auto"/>
        <w:left w:val="none" w:sz="0" w:space="0" w:color="auto"/>
        <w:bottom w:val="none" w:sz="0" w:space="0" w:color="auto"/>
        <w:right w:val="none" w:sz="0" w:space="0" w:color="auto"/>
      </w:divBdr>
      <w:divsChild>
        <w:div w:id="8338722">
          <w:marLeft w:val="720"/>
          <w:marRight w:val="0"/>
          <w:marTop w:val="96"/>
          <w:marBottom w:val="0"/>
          <w:divBdr>
            <w:top w:val="none" w:sz="0" w:space="0" w:color="auto"/>
            <w:left w:val="none" w:sz="0" w:space="0" w:color="auto"/>
            <w:bottom w:val="none" w:sz="0" w:space="0" w:color="auto"/>
            <w:right w:val="none" w:sz="0" w:space="0" w:color="auto"/>
          </w:divBdr>
        </w:div>
        <w:div w:id="412511789">
          <w:marLeft w:val="720"/>
          <w:marRight w:val="0"/>
          <w:marTop w:val="96"/>
          <w:marBottom w:val="0"/>
          <w:divBdr>
            <w:top w:val="none" w:sz="0" w:space="0" w:color="auto"/>
            <w:left w:val="none" w:sz="0" w:space="0" w:color="auto"/>
            <w:bottom w:val="none" w:sz="0" w:space="0" w:color="auto"/>
            <w:right w:val="none" w:sz="0" w:space="0" w:color="auto"/>
          </w:divBdr>
        </w:div>
        <w:div w:id="2008167900">
          <w:marLeft w:val="720"/>
          <w:marRight w:val="0"/>
          <w:marTop w:val="96"/>
          <w:marBottom w:val="0"/>
          <w:divBdr>
            <w:top w:val="none" w:sz="0" w:space="0" w:color="auto"/>
            <w:left w:val="none" w:sz="0" w:space="0" w:color="auto"/>
            <w:bottom w:val="none" w:sz="0" w:space="0" w:color="auto"/>
            <w:right w:val="none" w:sz="0" w:space="0" w:color="auto"/>
          </w:divBdr>
        </w:div>
        <w:div w:id="683938817">
          <w:marLeft w:val="720"/>
          <w:marRight w:val="0"/>
          <w:marTop w:val="96"/>
          <w:marBottom w:val="0"/>
          <w:divBdr>
            <w:top w:val="none" w:sz="0" w:space="0" w:color="auto"/>
            <w:left w:val="none" w:sz="0" w:space="0" w:color="auto"/>
            <w:bottom w:val="none" w:sz="0" w:space="0" w:color="auto"/>
            <w:right w:val="none" w:sz="0" w:space="0" w:color="auto"/>
          </w:divBdr>
        </w:div>
        <w:div w:id="1914898189">
          <w:marLeft w:val="720"/>
          <w:marRight w:val="0"/>
          <w:marTop w:val="96"/>
          <w:marBottom w:val="0"/>
          <w:divBdr>
            <w:top w:val="none" w:sz="0" w:space="0" w:color="auto"/>
            <w:left w:val="none" w:sz="0" w:space="0" w:color="auto"/>
            <w:bottom w:val="none" w:sz="0" w:space="0" w:color="auto"/>
            <w:right w:val="none" w:sz="0" w:space="0" w:color="auto"/>
          </w:divBdr>
        </w:div>
        <w:div w:id="74670635">
          <w:marLeft w:val="720"/>
          <w:marRight w:val="0"/>
          <w:marTop w:val="96"/>
          <w:marBottom w:val="0"/>
          <w:divBdr>
            <w:top w:val="none" w:sz="0" w:space="0" w:color="auto"/>
            <w:left w:val="none" w:sz="0" w:space="0" w:color="auto"/>
            <w:bottom w:val="none" w:sz="0" w:space="0" w:color="auto"/>
            <w:right w:val="none" w:sz="0" w:space="0" w:color="auto"/>
          </w:divBdr>
        </w:div>
      </w:divsChild>
    </w:div>
    <w:div w:id="975378291">
      <w:bodyDiv w:val="1"/>
      <w:marLeft w:val="0"/>
      <w:marRight w:val="0"/>
      <w:marTop w:val="0"/>
      <w:marBottom w:val="0"/>
      <w:divBdr>
        <w:top w:val="none" w:sz="0" w:space="0" w:color="auto"/>
        <w:left w:val="none" w:sz="0" w:space="0" w:color="auto"/>
        <w:bottom w:val="none" w:sz="0" w:space="0" w:color="auto"/>
        <w:right w:val="none" w:sz="0" w:space="0" w:color="auto"/>
      </w:divBdr>
      <w:divsChild>
        <w:div w:id="1975017860">
          <w:marLeft w:val="0"/>
          <w:marRight w:val="0"/>
          <w:marTop w:val="0"/>
          <w:marBottom w:val="0"/>
          <w:divBdr>
            <w:top w:val="none" w:sz="0" w:space="0" w:color="auto"/>
            <w:left w:val="none" w:sz="0" w:space="0" w:color="auto"/>
            <w:bottom w:val="none" w:sz="0" w:space="0" w:color="auto"/>
            <w:right w:val="none" w:sz="0" w:space="0" w:color="auto"/>
          </w:divBdr>
          <w:divsChild>
            <w:div w:id="2041009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21614">
      <w:bodyDiv w:val="1"/>
      <w:marLeft w:val="0"/>
      <w:marRight w:val="0"/>
      <w:marTop w:val="0"/>
      <w:marBottom w:val="0"/>
      <w:divBdr>
        <w:top w:val="none" w:sz="0" w:space="0" w:color="auto"/>
        <w:left w:val="none" w:sz="0" w:space="0" w:color="auto"/>
        <w:bottom w:val="none" w:sz="0" w:space="0" w:color="auto"/>
        <w:right w:val="none" w:sz="0" w:space="0" w:color="auto"/>
      </w:divBdr>
    </w:div>
    <w:div w:id="1022515991">
      <w:bodyDiv w:val="1"/>
      <w:marLeft w:val="0"/>
      <w:marRight w:val="0"/>
      <w:marTop w:val="0"/>
      <w:marBottom w:val="0"/>
      <w:divBdr>
        <w:top w:val="none" w:sz="0" w:space="0" w:color="auto"/>
        <w:left w:val="none" w:sz="0" w:space="0" w:color="auto"/>
        <w:bottom w:val="none" w:sz="0" w:space="0" w:color="auto"/>
        <w:right w:val="none" w:sz="0" w:space="0" w:color="auto"/>
      </w:divBdr>
    </w:div>
    <w:div w:id="1025328053">
      <w:bodyDiv w:val="1"/>
      <w:marLeft w:val="0"/>
      <w:marRight w:val="0"/>
      <w:marTop w:val="0"/>
      <w:marBottom w:val="0"/>
      <w:divBdr>
        <w:top w:val="none" w:sz="0" w:space="0" w:color="auto"/>
        <w:left w:val="none" w:sz="0" w:space="0" w:color="auto"/>
        <w:bottom w:val="none" w:sz="0" w:space="0" w:color="auto"/>
        <w:right w:val="none" w:sz="0" w:space="0" w:color="auto"/>
      </w:divBdr>
    </w:div>
    <w:div w:id="1042822673">
      <w:bodyDiv w:val="1"/>
      <w:marLeft w:val="0"/>
      <w:marRight w:val="0"/>
      <w:marTop w:val="0"/>
      <w:marBottom w:val="0"/>
      <w:divBdr>
        <w:top w:val="none" w:sz="0" w:space="0" w:color="auto"/>
        <w:left w:val="none" w:sz="0" w:space="0" w:color="auto"/>
        <w:bottom w:val="none" w:sz="0" w:space="0" w:color="auto"/>
        <w:right w:val="none" w:sz="0" w:space="0" w:color="auto"/>
      </w:divBdr>
    </w:div>
    <w:div w:id="1055549102">
      <w:bodyDiv w:val="1"/>
      <w:marLeft w:val="0"/>
      <w:marRight w:val="0"/>
      <w:marTop w:val="0"/>
      <w:marBottom w:val="0"/>
      <w:divBdr>
        <w:top w:val="none" w:sz="0" w:space="0" w:color="auto"/>
        <w:left w:val="none" w:sz="0" w:space="0" w:color="auto"/>
        <w:bottom w:val="none" w:sz="0" w:space="0" w:color="auto"/>
        <w:right w:val="none" w:sz="0" w:space="0" w:color="auto"/>
      </w:divBdr>
    </w:div>
    <w:div w:id="1093475220">
      <w:bodyDiv w:val="1"/>
      <w:marLeft w:val="0"/>
      <w:marRight w:val="0"/>
      <w:marTop w:val="0"/>
      <w:marBottom w:val="0"/>
      <w:divBdr>
        <w:top w:val="none" w:sz="0" w:space="0" w:color="auto"/>
        <w:left w:val="none" w:sz="0" w:space="0" w:color="auto"/>
        <w:bottom w:val="none" w:sz="0" w:space="0" w:color="auto"/>
        <w:right w:val="none" w:sz="0" w:space="0" w:color="auto"/>
      </w:divBdr>
      <w:divsChild>
        <w:div w:id="189882624">
          <w:marLeft w:val="0"/>
          <w:marRight w:val="0"/>
          <w:marTop w:val="0"/>
          <w:marBottom w:val="0"/>
          <w:divBdr>
            <w:top w:val="none" w:sz="0" w:space="0" w:color="auto"/>
            <w:left w:val="none" w:sz="0" w:space="0" w:color="auto"/>
            <w:bottom w:val="none" w:sz="0" w:space="0" w:color="auto"/>
            <w:right w:val="none" w:sz="0" w:space="0" w:color="auto"/>
          </w:divBdr>
        </w:div>
        <w:div w:id="1365642735">
          <w:marLeft w:val="0"/>
          <w:marRight w:val="0"/>
          <w:marTop w:val="0"/>
          <w:marBottom w:val="0"/>
          <w:divBdr>
            <w:top w:val="none" w:sz="0" w:space="0" w:color="auto"/>
            <w:left w:val="none" w:sz="0" w:space="0" w:color="auto"/>
            <w:bottom w:val="none" w:sz="0" w:space="0" w:color="auto"/>
            <w:right w:val="none" w:sz="0" w:space="0" w:color="auto"/>
          </w:divBdr>
        </w:div>
        <w:div w:id="133566579">
          <w:marLeft w:val="0"/>
          <w:marRight w:val="0"/>
          <w:marTop w:val="0"/>
          <w:marBottom w:val="0"/>
          <w:divBdr>
            <w:top w:val="none" w:sz="0" w:space="0" w:color="auto"/>
            <w:left w:val="none" w:sz="0" w:space="0" w:color="auto"/>
            <w:bottom w:val="none" w:sz="0" w:space="0" w:color="auto"/>
            <w:right w:val="none" w:sz="0" w:space="0" w:color="auto"/>
          </w:divBdr>
        </w:div>
        <w:div w:id="390081222">
          <w:marLeft w:val="0"/>
          <w:marRight w:val="0"/>
          <w:marTop w:val="0"/>
          <w:marBottom w:val="0"/>
          <w:divBdr>
            <w:top w:val="none" w:sz="0" w:space="0" w:color="auto"/>
            <w:left w:val="none" w:sz="0" w:space="0" w:color="auto"/>
            <w:bottom w:val="none" w:sz="0" w:space="0" w:color="auto"/>
            <w:right w:val="none" w:sz="0" w:space="0" w:color="auto"/>
          </w:divBdr>
        </w:div>
        <w:div w:id="186800385">
          <w:marLeft w:val="0"/>
          <w:marRight w:val="0"/>
          <w:marTop w:val="0"/>
          <w:marBottom w:val="0"/>
          <w:divBdr>
            <w:top w:val="none" w:sz="0" w:space="0" w:color="auto"/>
            <w:left w:val="none" w:sz="0" w:space="0" w:color="auto"/>
            <w:bottom w:val="none" w:sz="0" w:space="0" w:color="auto"/>
            <w:right w:val="none" w:sz="0" w:space="0" w:color="auto"/>
          </w:divBdr>
        </w:div>
        <w:div w:id="442118416">
          <w:marLeft w:val="0"/>
          <w:marRight w:val="0"/>
          <w:marTop w:val="0"/>
          <w:marBottom w:val="0"/>
          <w:divBdr>
            <w:top w:val="none" w:sz="0" w:space="0" w:color="auto"/>
            <w:left w:val="none" w:sz="0" w:space="0" w:color="auto"/>
            <w:bottom w:val="none" w:sz="0" w:space="0" w:color="auto"/>
            <w:right w:val="none" w:sz="0" w:space="0" w:color="auto"/>
          </w:divBdr>
        </w:div>
        <w:div w:id="1332487321">
          <w:marLeft w:val="0"/>
          <w:marRight w:val="0"/>
          <w:marTop w:val="0"/>
          <w:marBottom w:val="0"/>
          <w:divBdr>
            <w:top w:val="none" w:sz="0" w:space="0" w:color="auto"/>
            <w:left w:val="none" w:sz="0" w:space="0" w:color="auto"/>
            <w:bottom w:val="none" w:sz="0" w:space="0" w:color="auto"/>
            <w:right w:val="none" w:sz="0" w:space="0" w:color="auto"/>
          </w:divBdr>
        </w:div>
        <w:div w:id="430202546">
          <w:marLeft w:val="0"/>
          <w:marRight w:val="0"/>
          <w:marTop w:val="0"/>
          <w:marBottom w:val="0"/>
          <w:divBdr>
            <w:top w:val="none" w:sz="0" w:space="0" w:color="auto"/>
            <w:left w:val="none" w:sz="0" w:space="0" w:color="auto"/>
            <w:bottom w:val="none" w:sz="0" w:space="0" w:color="auto"/>
            <w:right w:val="none" w:sz="0" w:space="0" w:color="auto"/>
          </w:divBdr>
        </w:div>
        <w:div w:id="1845510925">
          <w:marLeft w:val="0"/>
          <w:marRight w:val="0"/>
          <w:marTop w:val="0"/>
          <w:marBottom w:val="0"/>
          <w:divBdr>
            <w:top w:val="none" w:sz="0" w:space="0" w:color="auto"/>
            <w:left w:val="none" w:sz="0" w:space="0" w:color="auto"/>
            <w:bottom w:val="none" w:sz="0" w:space="0" w:color="auto"/>
            <w:right w:val="none" w:sz="0" w:space="0" w:color="auto"/>
          </w:divBdr>
        </w:div>
        <w:div w:id="1443306426">
          <w:marLeft w:val="0"/>
          <w:marRight w:val="0"/>
          <w:marTop w:val="0"/>
          <w:marBottom w:val="0"/>
          <w:divBdr>
            <w:top w:val="none" w:sz="0" w:space="0" w:color="auto"/>
            <w:left w:val="none" w:sz="0" w:space="0" w:color="auto"/>
            <w:bottom w:val="none" w:sz="0" w:space="0" w:color="auto"/>
            <w:right w:val="none" w:sz="0" w:space="0" w:color="auto"/>
          </w:divBdr>
        </w:div>
        <w:div w:id="1112701589">
          <w:marLeft w:val="0"/>
          <w:marRight w:val="0"/>
          <w:marTop w:val="0"/>
          <w:marBottom w:val="0"/>
          <w:divBdr>
            <w:top w:val="none" w:sz="0" w:space="0" w:color="auto"/>
            <w:left w:val="none" w:sz="0" w:space="0" w:color="auto"/>
            <w:bottom w:val="none" w:sz="0" w:space="0" w:color="auto"/>
            <w:right w:val="none" w:sz="0" w:space="0" w:color="auto"/>
          </w:divBdr>
        </w:div>
      </w:divsChild>
    </w:div>
    <w:div w:id="1103771292">
      <w:bodyDiv w:val="1"/>
      <w:marLeft w:val="0"/>
      <w:marRight w:val="0"/>
      <w:marTop w:val="0"/>
      <w:marBottom w:val="0"/>
      <w:divBdr>
        <w:top w:val="none" w:sz="0" w:space="0" w:color="auto"/>
        <w:left w:val="none" w:sz="0" w:space="0" w:color="auto"/>
        <w:bottom w:val="none" w:sz="0" w:space="0" w:color="auto"/>
        <w:right w:val="none" w:sz="0" w:space="0" w:color="auto"/>
      </w:divBdr>
    </w:div>
    <w:div w:id="1104303453">
      <w:bodyDiv w:val="1"/>
      <w:marLeft w:val="0"/>
      <w:marRight w:val="0"/>
      <w:marTop w:val="0"/>
      <w:marBottom w:val="0"/>
      <w:divBdr>
        <w:top w:val="none" w:sz="0" w:space="0" w:color="auto"/>
        <w:left w:val="none" w:sz="0" w:space="0" w:color="auto"/>
        <w:bottom w:val="none" w:sz="0" w:space="0" w:color="auto"/>
        <w:right w:val="none" w:sz="0" w:space="0" w:color="auto"/>
      </w:divBdr>
      <w:divsChild>
        <w:div w:id="1777022115">
          <w:marLeft w:val="576"/>
          <w:marRight w:val="0"/>
          <w:marTop w:val="115"/>
          <w:marBottom w:val="0"/>
          <w:divBdr>
            <w:top w:val="none" w:sz="0" w:space="0" w:color="auto"/>
            <w:left w:val="none" w:sz="0" w:space="0" w:color="auto"/>
            <w:bottom w:val="none" w:sz="0" w:space="0" w:color="auto"/>
            <w:right w:val="none" w:sz="0" w:space="0" w:color="auto"/>
          </w:divBdr>
        </w:div>
        <w:div w:id="506945231">
          <w:marLeft w:val="576"/>
          <w:marRight w:val="0"/>
          <w:marTop w:val="115"/>
          <w:marBottom w:val="0"/>
          <w:divBdr>
            <w:top w:val="none" w:sz="0" w:space="0" w:color="auto"/>
            <w:left w:val="none" w:sz="0" w:space="0" w:color="auto"/>
            <w:bottom w:val="none" w:sz="0" w:space="0" w:color="auto"/>
            <w:right w:val="none" w:sz="0" w:space="0" w:color="auto"/>
          </w:divBdr>
        </w:div>
      </w:divsChild>
    </w:div>
    <w:div w:id="1108813879">
      <w:bodyDiv w:val="1"/>
      <w:marLeft w:val="0"/>
      <w:marRight w:val="0"/>
      <w:marTop w:val="0"/>
      <w:marBottom w:val="0"/>
      <w:divBdr>
        <w:top w:val="none" w:sz="0" w:space="0" w:color="auto"/>
        <w:left w:val="none" w:sz="0" w:space="0" w:color="auto"/>
        <w:bottom w:val="none" w:sz="0" w:space="0" w:color="auto"/>
        <w:right w:val="none" w:sz="0" w:space="0" w:color="auto"/>
      </w:divBdr>
      <w:divsChild>
        <w:div w:id="1060130532">
          <w:marLeft w:val="547"/>
          <w:marRight w:val="0"/>
          <w:marTop w:val="86"/>
          <w:marBottom w:val="0"/>
          <w:divBdr>
            <w:top w:val="none" w:sz="0" w:space="0" w:color="auto"/>
            <w:left w:val="none" w:sz="0" w:space="0" w:color="auto"/>
            <w:bottom w:val="none" w:sz="0" w:space="0" w:color="auto"/>
            <w:right w:val="none" w:sz="0" w:space="0" w:color="auto"/>
          </w:divBdr>
        </w:div>
        <w:div w:id="101069279">
          <w:marLeft w:val="547"/>
          <w:marRight w:val="0"/>
          <w:marTop w:val="86"/>
          <w:marBottom w:val="0"/>
          <w:divBdr>
            <w:top w:val="none" w:sz="0" w:space="0" w:color="auto"/>
            <w:left w:val="none" w:sz="0" w:space="0" w:color="auto"/>
            <w:bottom w:val="none" w:sz="0" w:space="0" w:color="auto"/>
            <w:right w:val="none" w:sz="0" w:space="0" w:color="auto"/>
          </w:divBdr>
        </w:div>
        <w:div w:id="2022587047">
          <w:marLeft w:val="547"/>
          <w:marRight w:val="0"/>
          <w:marTop w:val="86"/>
          <w:marBottom w:val="0"/>
          <w:divBdr>
            <w:top w:val="none" w:sz="0" w:space="0" w:color="auto"/>
            <w:left w:val="none" w:sz="0" w:space="0" w:color="auto"/>
            <w:bottom w:val="none" w:sz="0" w:space="0" w:color="auto"/>
            <w:right w:val="none" w:sz="0" w:space="0" w:color="auto"/>
          </w:divBdr>
        </w:div>
      </w:divsChild>
    </w:div>
    <w:div w:id="1113942978">
      <w:bodyDiv w:val="1"/>
      <w:marLeft w:val="0"/>
      <w:marRight w:val="0"/>
      <w:marTop w:val="0"/>
      <w:marBottom w:val="0"/>
      <w:divBdr>
        <w:top w:val="none" w:sz="0" w:space="0" w:color="auto"/>
        <w:left w:val="none" w:sz="0" w:space="0" w:color="auto"/>
        <w:bottom w:val="none" w:sz="0" w:space="0" w:color="auto"/>
        <w:right w:val="none" w:sz="0" w:space="0" w:color="auto"/>
      </w:divBdr>
      <w:divsChild>
        <w:div w:id="1485077521">
          <w:marLeft w:val="0"/>
          <w:marRight w:val="0"/>
          <w:marTop w:val="0"/>
          <w:marBottom w:val="0"/>
          <w:divBdr>
            <w:top w:val="none" w:sz="0" w:space="0" w:color="auto"/>
            <w:left w:val="none" w:sz="0" w:space="0" w:color="auto"/>
            <w:bottom w:val="none" w:sz="0" w:space="0" w:color="auto"/>
            <w:right w:val="none" w:sz="0" w:space="0" w:color="auto"/>
          </w:divBdr>
          <w:divsChild>
            <w:div w:id="377358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640346">
      <w:bodyDiv w:val="1"/>
      <w:marLeft w:val="0"/>
      <w:marRight w:val="0"/>
      <w:marTop w:val="0"/>
      <w:marBottom w:val="0"/>
      <w:divBdr>
        <w:top w:val="none" w:sz="0" w:space="0" w:color="auto"/>
        <w:left w:val="none" w:sz="0" w:space="0" w:color="auto"/>
        <w:bottom w:val="none" w:sz="0" w:space="0" w:color="auto"/>
        <w:right w:val="none" w:sz="0" w:space="0" w:color="auto"/>
      </w:divBdr>
      <w:divsChild>
        <w:div w:id="1285889197">
          <w:marLeft w:val="720"/>
          <w:marRight w:val="0"/>
          <w:marTop w:val="96"/>
          <w:marBottom w:val="0"/>
          <w:divBdr>
            <w:top w:val="none" w:sz="0" w:space="0" w:color="auto"/>
            <w:left w:val="none" w:sz="0" w:space="0" w:color="auto"/>
            <w:bottom w:val="none" w:sz="0" w:space="0" w:color="auto"/>
            <w:right w:val="none" w:sz="0" w:space="0" w:color="auto"/>
          </w:divBdr>
        </w:div>
        <w:div w:id="1319387435">
          <w:marLeft w:val="720"/>
          <w:marRight w:val="0"/>
          <w:marTop w:val="96"/>
          <w:marBottom w:val="0"/>
          <w:divBdr>
            <w:top w:val="none" w:sz="0" w:space="0" w:color="auto"/>
            <w:left w:val="none" w:sz="0" w:space="0" w:color="auto"/>
            <w:bottom w:val="none" w:sz="0" w:space="0" w:color="auto"/>
            <w:right w:val="none" w:sz="0" w:space="0" w:color="auto"/>
          </w:divBdr>
        </w:div>
        <w:div w:id="325548052">
          <w:marLeft w:val="720"/>
          <w:marRight w:val="0"/>
          <w:marTop w:val="96"/>
          <w:marBottom w:val="0"/>
          <w:divBdr>
            <w:top w:val="none" w:sz="0" w:space="0" w:color="auto"/>
            <w:left w:val="none" w:sz="0" w:space="0" w:color="auto"/>
            <w:bottom w:val="none" w:sz="0" w:space="0" w:color="auto"/>
            <w:right w:val="none" w:sz="0" w:space="0" w:color="auto"/>
          </w:divBdr>
        </w:div>
      </w:divsChild>
    </w:div>
    <w:div w:id="1200507727">
      <w:bodyDiv w:val="1"/>
      <w:marLeft w:val="0"/>
      <w:marRight w:val="0"/>
      <w:marTop w:val="0"/>
      <w:marBottom w:val="0"/>
      <w:divBdr>
        <w:top w:val="none" w:sz="0" w:space="0" w:color="auto"/>
        <w:left w:val="none" w:sz="0" w:space="0" w:color="auto"/>
        <w:bottom w:val="none" w:sz="0" w:space="0" w:color="auto"/>
        <w:right w:val="none" w:sz="0" w:space="0" w:color="auto"/>
      </w:divBdr>
    </w:div>
    <w:div w:id="1209799565">
      <w:bodyDiv w:val="1"/>
      <w:marLeft w:val="0"/>
      <w:marRight w:val="0"/>
      <w:marTop w:val="0"/>
      <w:marBottom w:val="0"/>
      <w:divBdr>
        <w:top w:val="none" w:sz="0" w:space="0" w:color="auto"/>
        <w:left w:val="none" w:sz="0" w:space="0" w:color="auto"/>
        <w:bottom w:val="none" w:sz="0" w:space="0" w:color="auto"/>
        <w:right w:val="none" w:sz="0" w:space="0" w:color="auto"/>
      </w:divBdr>
    </w:div>
    <w:div w:id="1235625408">
      <w:bodyDiv w:val="1"/>
      <w:marLeft w:val="0"/>
      <w:marRight w:val="0"/>
      <w:marTop w:val="0"/>
      <w:marBottom w:val="0"/>
      <w:divBdr>
        <w:top w:val="none" w:sz="0" w:space="0" w:color="auto"/>
        <w:left w:val="none" w:sz="0" w:space="0" w:color="auto"/>
        <w:bottom w:val="none" w:sz="0" w:space="0" w:color="auto"/>
        <w:right w:val="none" w:sz="0" w:space="0" w:color="auto"/>
      </w:divBdr>
    </w:div>
    <w:div w:id="1348946960">
      <w:bodyDiv w:val="1"/>
      <w:marLeft w:val="0"/>
      <w:marRight w:val="0"/>
      <w:marTop w:val="0"/>
      <w:marBottom w:val="0"/>
      <w:divBdr>
        <w:top w:val="none" w:sz="0" w:space="0" w:color="auto"/>
        <w:left w:val="none" w:sz="0" w:space="0" w:color="auto"/>
        <w:bottom w:val="none" w:sz="0" w:space="0" w:color="auto"/>
        <w:right w:val="none" w:sz="0" w:space="0" w:color="auto"/>
      </w:divBdr>
      <w:divsChild>
        <w:div w:id="1710451835">
          <w:marLeft w:val="547"/>
          <w:marRight w:val="0"/>
          <w:marTop w:val="86"/>
          <w:marBottom w:val="0"/>
          <w:divBdr>
            <w:top w:val="none" w:sz="0" w:space="0" w:color="auto"/>
            <w:left w:val="none" w:sz="0" w:space="0" w:color="auto"/>
            <w:bottom w:val="none" w:sz="0" w:space="0" w:color="auto"/>
            <w:right w:val="none" w:sz="0" w:space="0" w:color="auto"/>
          </w:divBdr>
        </w:div>
        <w:div w:id="355548941">
          <w:marLeft w:val="547"/>
          <w:marRight w:val="0"/>
          <w:marTop w:val="86"/>
          <w:marBottom w:val="0"/>
          <w:divBdr>
            <w:top w:val="none" w:sz="0" w:space="0" w:color="auto"/>
            <w:left w:val="none" w:sz="0" w:space="0" w:color="auto"/>
            <w:bottom w:val="none" w:sz="0" w:space="0" w:color="auto"/>
            <w:right w:val="none" w:sz="0" w:space="0" w:color="auto"/>
          </w:divBdr>
        </w:div>
        <w:div w:id="809640431">
          <w:marLeft w:val="547"/>
          <w:marRight w:val="0"/>
          <w:marTop w:val="86"/>
          <w:marBottom w:val="0"/>
          <w:divBdr>
            <w:top w:val="none" w:sz="0" w:space="0" w:color="auto"/>
            <w:left w:val="none" w:sz="0" w:space="0" w:color="auto"/>
            <w:bottom w:val="none" w:sz="0" w:space="0" w:color="auto"/>
            <w:right w:val="none" w:sz="0" w:space="0" w:color="auto"/>
          </w:divBdr>
        </w:div>
      </w:divsChild>
    </w:div>
    <w:div w:id="1359964649">
      <w:bodyDiv w:val="1"/>
      <w:marLeft w:val="0"/>
      <w:marRight w:val="0"/>
      <w:marTop w:val="0"/>
      <w:marBottom w:val="0"/>
      <w:divBdr>
        <w:top w:val="none" w:sz="0" w:space="0" w:color="auto"/>
        <w:left w:val="none" w:sz="0" w:space="0" w:color="auto"/>
        <w:bottom w:val="none" w:sz="0" w:space="0" w:color="auto"/>
        <w:right w:val="none" w:sz="0" w:space="0" w:color="auto"/>
      </w:divBdr>
      <w:divsChild>
        <w:div w:id="1040013426">
          <w:marLeft w:val="0"/>
          <w:marRight w:val="0"/>
          <w:marTop w:val="0"/>
          <w:marBottom w:val="0"/>
          <w:divBdr>
            <w:top w:val="none" w:sz="0" w:space="0" w:color="auto"/>
            <w:left w:val="none" w:sz="0" w:space="0" w:color="auto"/>
            <w:bottom w:val="none" w:sz="0" w:space="0" w:color="auto"/>
            <w:right w:val="none" w:sz="0" w:space="0" w:color="auto"/>
          </w:divBdr>
          <w:divsChild>
            <w:div w:id="426580618">
              <w:marLeft w:val="0"/>
              <w:marRight w:val="0"/>
              <w:marTop w:val="0"/>
              <w:marBottom w:val="0"/>
              <w:divBdr>
                <w:top w:val="none" w:sz="0" w:space="0" w:color="auto"/>
                <w:left w:val="none" w:sz="0" w:space="0" w:color="auto"/>
                <w:bottom w:val="none" w:sz="0" w:space="0" w:color="auto"/>
                <w:right w:val="none" w:sz="0" w:space="0" w:color="auto"/>
              </w:divBdr>
              <w:divsChild>
                <w:div w:id="1146583881">
                  <w:marLeft w:val="0"/>
                  <w:marRight w:val="0"/>
                  <w:marTop w:val="0"/>
                  <w:marBottom w:val="0"/>
                  <w:divBdr>
                    <w:top w:val="none" w:sz="0" w:space="0" w:color="auto"/>
                    <w:left w:val="none" w:sz="0" w:space="0" w:color="auto"/>
                    <w:bottom w:val="none" w:sz="0" w:space="0" w:color="auto"/>
                    <w:right w:val="none" w:sz="0" w:space="0" w:color="auto"/>
                  </w:divBdr>
                </w:div>
                <w:div w:id="1191801661">
                  <w:marLeft w:val="0"/>
                  <w:marRight w:val="0"/>
                  <w:marTop w:val="0"/>
                  <w:marBottom w:val="0"/>
                  <w:divBdr>
                    <w:top w:val="none" w:sz="0" w:space="0" w:color="auto"/>
                    <w:left w:val="none" w:sz="0" w:space="0" w:color="auto"/>
                    <w:bottom w:val="none" w:sz="0" w:space="0" w:color="auto"/>
                    <w:right w:val="none" w:sz="0" w:space="0" w:color="auto"/>
                  </w:divBdr>
                </w:div>
              </w:divsChild>
            </w:div>
            <w:div w:id="1913421748">
              <w:marLeft w:val="0"/>
              <w:marRight w:val="0"/>
              <w:marTop w:val="0"/>
              <w:marBottom w:val="0"/>
              <w:divBdr>
                <w:top w:val="none" w:sz="0" w:space="0" w:color="auto"/>
                <w:left w:val="none" w:sz="0" w:space="0" w:color="auto"/>
                <w:bottom w:val="none" w:sz="0" w:space="0" w:color="auto"/>
                <w:right w:val="none" w:sz="0" w:space="0" w:color="auto"/>
              </w:divBdr>
              <w:divsChild>
                <w:div w:id="1074661405">
                  <w:marLeft w:val="0"/>
                  <w:marRight w:val="0"/>
                  <w:marTop w:val="0"/>
                  <w:marBottom w:val="0"/>
                  <w:divBdr>
                    <w:top w:val="none" w:sz="0" w:space="0" w:color="auto"/>
                    <w:left w:val="none" w:sz="0" w:space="0" w:color="auto"/>
                    <w:bottom w:val="none" w:sz="0" w:space="0" w:color="auto"/>
                    <w:right w:val="none" w:sz="0" w:space="0" w:color="auto"/>
                  </w:divBdr>
                </w:div>
                <w:div w:id="623581205">
                  <w:marLeft w:val="0"/>
                  <w:marRight w:val="0"/>
                  <w:marTop w:val="0"/>
                  <w:marBottom w:val="0"/>
                  <w:divBdr>
                    <w:top w:val="none" w:sz="0" w:space="0" w:color="auto"/>
                    <w:left w:val="none" w:sz="0" w:space="0" w:color="auto"/>
                    <w:bottom w:val="none" w:sz="0" w:space="0" w:color="auto"/>
                    <w:right w:val="none" w:sz="0" w:space="0" w:color="auto"/>
                  </w:divBdr>
                </w:div>
              </w:divsChild>
            </w:div>
            <w:div w:id="1345283401">
              <w:marLeft w:val="0"/>
              <w:marRight w:val="0"/>
              <w:marTop w:val="0"/>
              <w:marBottom w:val="0"/>
              <w:divBdr>
                <w:top w:val="none" w:sz="0" w:space="0" w:color="auto"/>
                <w:left w:val="none" w:sz="0" w:space="0" w:color="auto"/>
                <w:bottom w:val="none" w:sz="0" w:space="0" w:color="auto"/>
                <w:right w:val="none" w:sz="0" w:space="0" w:color="auto"/>
              </w:divBdr>
            </w:div>
          </w:divsChild>
        </w:div>
        <w:div w:id="865630729">
          <w:marLeft w:val="0"/>
          <w:marRight w:val="0"/>
          <w:marTop w:val="0"/>
          <w:marBottom w:val="0"/>
          <w:divBdr>
            <w:top w:val="none" w:sz="0" w:space="0" w:color="auto"/>
            <w:left w:val="none" w:sz="0" w:space="0" w:color="auto"/>
            <w:bottom w:val="none" w:sz="0" w:space="0" w:color="auto"/>
            <w:right w:val="none" w:sz="0" w:space="0" w:color="auto"/>
          </w:divBdr>
        </w:div>
        <w:div w:id="1407654122">
          <w:marLeft w:val="0"/>
          <w:marRight w:val="0"/>
          <w:marTop w:val="0"/>
          <w:marBottom w:val="0"/>
          <w:divBdr>
            <w:top w:val="none" w:sz="0" w:space="0" w:color="auto"/>
            <w:left w:val="none" w:sz="0" w:space="0" w:color="auto"/>
            <w:bottom w:val="none" w:sz="0" w:space="0" w:color="auto"/>
            <w:right w:val="none" w:sz="0" w:space="0" w:color="auto"/>
          </w:divBdr>
          <w:divsChild>
            <w:div w:id="522747452">
              <w:marLeft w:val="0"/>
              <w:marRight w:val="0"/>
              <w:marTop w:val="0"/>
              <w:marBottom w:val="0"/>
              <w:divBdr>
                <w:top w:val="none" w:sz="0" w:space="0" w:color="auto"/>
                <w:left w:val="none" w:sz="0" w:space="0" w:color="auto"/>
                <w:bottom w:val="none" w:sz="0" w:space="0" w:color="auto"/>
                <w:right w:val="none" w:sz="0" w:space="0" w:color="auto"/>
              </w:divBdr>
              <w:divsChild>
                <w:div w:id="1419712788">
                  <w:marLeft w:val="0"/>
                  <w:marRight w:val="0"/>
                  <w:marTop w:val="0"/>
                  <w:marBottom w:val="0"/>
                  <w:divBdr>
                    <w:top w:val="none" w:sz="0" w:space="0" w:color="auto"/>
                    <w:left w:val="none" w:sz="0" w:space="0" w:color="auto"/>
                    <w:bottom w:val="none" w:sz="0" w:space="0" w:color="auto"/>
                    <w:right w:val="none" w:sz="0" w:space="0" w:color="auto"/>
                  </w:divBdr>
                </w:div>
                <w:div w:id="566888563">
                  <w:marLeft w:val="0"/>
                  <w:marRight w:val="0"/>
                  <w:marTop w:val="0"/>
                  <w:marBottom w:val="0"/>
                  <w:divBdr>
                    <w:top w:val="none" w:sz="0" w:space="0" w:color="auto"/>
                    <w:left w:val="none" w:sz="0" w:space="0" w:color="auto"/>
                    <w:bottom w:val="none" w:sz="0" w:space="0" w:color="auto"/>
                    <w:right w:val="none" w:sz="0" w:space="0" w:color="auto"/>
                  </w:divBdr>
                </w:div>
              </w:divsChild>
            </w:div>
            <w:div w:id="936597933">
              <w:marLeft w:val="0"/>
              <w:marRight w:val="0"/>
              <w:marTop w:val="0"/>
              <w:marBottom w:val="0"/>
              <w:divBdr>
                <w:top w:val="none" w:sz="0" w:space="0" w:color="auto"/>
                <w:left w:val="none" w:sz="0" w:space="0" w:color="auto"/>
                <w:bottom w:val="none" w:sz="0" w:space="0" w:color="auto"/>
                <w:right w:val="none" w:sz="0" w:space="0" w:color="auto"/>
              </w:divBdr>
              <w:divsChild>
                <w:div w:id="1973363988">
                  <w:marLeft w:val="0"/>
                  <w:marRight w:val="0"/>
                  <w:marTop w:val="0"/>
                  <w:marBottom w:val="0"/>
                  <w:divBdr>
                    <w:top w:val="none" w:sz="0" w:space="0" w:color="auto"/>
                    <w:left w:val="none" w:sz="0" w:space="0" w:color="auto"/>
                    <w:bottom w:val="none" w:sz="0" w:space="0" w:color="auto"/>
                    <w:right w:val="none" w:sz="0" w:space="0" w:color="auto"/>
                  </w:divBdr>
                </w:div>
                <w:div w:id="1770739763">
                  <w:marLeft w:val="0"/>
                  <w:marRight w:val="0"/>
                  <w:marTop w:val="0"/>
                  <w:marBottom w:val="0"/>
                  <w:divBdr>
                    <w:top w:val="none" w:sz="0" w:space="0" w:color="auto"/>
                    <w:left w:val="none" w:sz="0" w:space="0" w:color="auto"/>
                    <w:bottom w:val="none" w:sz="0" w:space="0" w:color="auto"/>
                    <w:right w:val="none" w:sz="0" w:space="0" w:color="auto"/>
                  </w:divBdr>
                </w:div>
              </w:divsChild>
            </w:div>
            <w:div w:id="1694767208">
              <w:marLeft w:val="0"/>
              <w:marRight w:val="0"/>
              <w:marTop w:val="0"/>
              <w:marBottom w:val="0"/>
              <w:divBdr>
                <w:top w:val="none" w:sz="0" w:space="0" w:color="auto"/>
                <w:left w:val="none" w:sz="0" w:space="0" w:color="auto"/>
                <w:bottom w:val="none" w:sz="0" w:space="0" w:color="auto"/>
                <w:right w:val="none" w:sz="0" w:space="0" w:color="auto"/>
              </w:divBdr>
            </w:div>
          </w:divsChild>
        </w:div>
        <w:div w:id="1314259102">
          <w:marLeft w:val="0"/>
          <w:marRight w:val="0"/>
          <w:marTop w:val="0"/>
          <w:marBottom w:val="0"/>
          <w:divBdr>
            <w:top w:val="none" w:sz="0" w:space="0" w:color="auto"/>
            <w:left w:val="none" w:sz="0" w:space="0" w:color="auto"/>
            <w:bottom w:val="none" w:sz="0" w:space="0" w:color="auto"/>
            <w:right w:val="none" w:sz="0" w:space="0" w:color="auto"/>
          </w:divBdr>
        </w:div>
        <w:div w:id="1880438559">
          <w:marLeft w:val="0"/>
          <w:marRight w:val="0"/>
          <w:marTop w:val="0"/>
          <w:marBottom w:val="0"/>
          <w:divBdr>
            <w:top w:val="none" w:sz="0" w:space="0" w:color="auto"/>
            <w:left w:val="none" w:sz="0" w:space="0" w:color="auto"/>
            <w:bottom w:val="none" w:sz="0" w:space="0" w:color="auto"/>
            <w:right w:val="none" w:sz="0" w:space="0" w:color="auto"/>
          </w:divBdr>
          <w:divsChild>
            <w:div w:id="1354333707">
              <w:marLeft w:val="0"/>
              <w:marRight w:val="0"/>
              <w:marTop w:val="0"/>
              <w:marBottom w:val="0"/>
              <w:divBdr>
                <w:top w:val="none" w:sz="0" w:space="0" w:color="auto"/>
                <w:left w:val="none" w:sz="0" w:space="0" w:color="auto"/>
                <w:bottom w:val="none" w:sz="0" w:space="0" w:color="auto"/>
                <w:right w:val="none" w:sz="0" w:space="0" w:color="auto"/>
              </w:divBdr>
              <w:divsChild>
                <w:div w:id="654726989">
                  <w:marLeft w:val="0"/>
                  <w:marRight w:val="0"/>
                  <w:marTop w:val="0"/>
                  <w:marBottom w:val="0"/>
                  <w:divBdr>
                    <w:top w:val="none" w:sz="0" w:space="0" w:color="auto"/>
                    <w:left w:val="none" w:sz="0" w:space="0" w:color="auto"/>
                    <w:bottom w:val="none" w:sz="0" w:space="0" w:color="auto"/>
                    <w:right w:val="none" w:sz="0" w:space="0" w:color="auto"/>
                  </w:divBdr>
                </w:div>
                <w:div w:id="1085036636">
                  <w:marLeft w:val="0"/>
                  <w:marRight w:val="0"/>
                  <w:marTop w:val="0"/>
                  <w:marBottom w:val="0"/>
                  <w:divBdr>
                    <w:top w:val="none" w:sz="0" w:space="0" w:color="auto"/>
                    <w:left w:val="none" w:sz="0" w:space="0" w:color="auto"/>
                    <w:bottom w:val="none" w:sz="0" w:space="0" w:color="auto"/>
                    <w:right w:val="none" w:sz="0" w:space="0" w:color="auto"/>
                  </w:divBdr>
                </w:div>
              </w:divsChild>
            </w:div>
            <w:div w:id="972296957">
              <w:marLeft w:val="0"/>
              <w:marRight w:val="0"/>
              <w:marTop w:val="0"/>
              <w:marBottom w:val="0"/>
              <w:divBdr>
                <w:top w:val="none" w:sz="0" w:space="0" w:color="auto"/>
                <w:left w:val="none" w:sz="0" w:space="0" w:color="auto"/>
                <w:bottom w:val="none" w:sz="0" w:space="0" w:color="auto"/>
                <w:right w:val="none" w:sz="0" w:space="0" w:color="auto"/>
              </w:divBdr>
            </w:div>
          </w:divsChild>
        </w:div>
        <w:div w:id="873881780">
          <w:marLeft w:val="0"/>
          <w:marRight w:val="0"/>
          <w:marTop w:val="0"/>
          <w:marBottom w:val="0"/>
          <w:divBdr>
            <w:top w:val="none" w:sz="0" w:space="0" w:color="auto"/>
            <w:left w:val="none" w:sz="0" w:space="0" w:color="auto"/>
            <w:bottom w:val="none" w:sz="0" w:space="0" w:color="auto"/>
            <w:right w:val="none" w:sz="0" w:space="0" w:color="auto"/>
          </w:divBdr>
        </w:div>
        <w:div w:id="704018042">
          <w:marLeft w:val="0"/>
          <w:marRight w:val="0"/>
          <w:marTop w:val="0"/>
          <w:marBottom w:val="0"/>
          <w:divBdr>
            <w:top w:val="none" w:sz="0" w:space="0" w:color="auto"/>
            <w:left w:val="none" w:sz="0" w:space="0" w:color="auto"/>
            <w:bottom w:val="none" w:sz="0" w:space="0" w:color="auto"/>
            <w:right w:val="none" w:sz="0" w:space="0" w:color="auto"/>
          </w:divBdr>
          <w:divsChild>
            <w:div w:id="199172573">
              <w:marLeft w:val="0"/>
              <w:marRight w:val="0"/>
              <w:marTop w:val="0"/>
              <w:marBottom w:val="0"/>
              <w:divBdr>
                <w:top w:val="none" w:sz="0" w:space="0" w:color="auto"/>
                <w:left w:val="none" w:sz="0" w:space="0" w:color="auto"/>
                <w:bottom w:val="none" w:sz="0" w:space="0" w:color="auto"/>
                <w:right w:val="none" w:sz="0" w:space="0" w:color="auto"/>
              </w:divBdr>
              <w:divsChild>
                <w:div w:id="275674073">
                  <w:marLeft w:val="0"/>
                  <w:marRight w:val="0"/>
                  <w:marTop w:val="0"/>
                  <w:marBottom w:val="0"/>
                  <w:divBdr>
                    <w:top w:val="none" w:sz="0" w:space="0" w:color="auto"/>
                    <w:left w:val="none" w:sz="0" w:space="0" w:color="auto"/>
                    <w:bottom w:val="none" w:sz="0" w:space="0" w:color="auto"/>
                    <w:right w:val="none" w:sz="0" w:space="0" w:color="auto"/>
                  </w:divBdr>
                </w:div>
                <w:div w:id="1744642688">
                  <w:marLeft w:val="0"/>
                  <w:marRight w:val="0"/>
                  <w:marTop w:val="0"/>
                  <w:marBottom w:val="0"/>
                  <w:divBdr>
                    <w:top w:val="none" w:sz="0" w:space="0" w:color="auto"/>
                    <w:left w:val="none" w:sz="0" w:space="0" w:color="auto"/>
                    <w:bottom w:val="none" w:sz="0" w:space="0" w:color="auto"/>
                    <w:right w:val="none" w:sz="0" w:space="0" w:color="auto"/>
                  </w:divBdr>
                </w:div>
              </w:divsChild>
            </w:div>
            <w:div w:id="86378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751922">
      <w:bodyDiv w:val="1"/>
      <w:marLeft w:val="0"/>
      <w:marRight w:val="0"/>
      <w:marTop w:val="0"/>
      <w:marBottom w:val="0"/>
      <w:divBdr>
        <w:top w:val="none" w:sz="0" w:space="0" w:color="auto"/>
        <w:left w:val="none" w:sz="0" w:space="0" w:color="auto"/>
        <w:bottom w:val="none" w:sz="0" w:space="0" w:color="auto"/>
        <w:right w:val="none" w:sz="0" w:space="0" w:color="auto"/>
      </w:divBdr>
    </w:div>
    <w:div w:id="1390424242">
      <w:bodyDiv w:val="1"/>
      <w:marLeft w:val="0"/>
      <w:marRight w:val="0"/>
      <w:marTop w:val="0"/>
      <w:marBottom w:val="0"/>
      <w:divBdr>
        <w:top w:val="none" w:sz="0" w:space="0" w:color="auto"/>
        <w:left w:val="none" w:sz="0" w:space="0" w:color="auto"/>
        <w:bottom w:val="none" w:sz="0" w:space="0" w:color="auto"/>
        <w:right w:val="none" w:sz="0" w:space="0" w:color="auto"/>
      </w:divBdr>
      <w:divsChild>
        <w:div w:id="1879734783">
          <w:marLeft w:val="576"/>
          <w:marRight w:val="0"/>
          <w:marTop w:val="115"/>
          <w:marBottom w:val="0"/>
          <w:divBdr>
            <w:top w:val="none" w:sz="0" w:space="0" w:color="auto"/>
            <w:left w:val="none" w:sz="0" w:space="0" w:color="auto"/>
            <w:bottom w:val="none" w:sz="0" w:space="0" w:color="auto"/>
            <w:right w:val="none" w:sz="0" w:space="0" w:color="auto"/>
          </w:divBdr>
        </w:div>
        <w:div w:id="661935210">
          <w:marLeft w:val="576"/>
          <w:marRight w:val="0"/>
          <w:marTop w:val="115"/>
          <w:marBottom w:val="0"/>
          <w:divBdr>
            <w:top w:val="none" w:sz="0" w:space="0" w:color="auto"/>
            <w:left w:val="none" w:sz="0" w:space="0" w:color="auto"/>
            <w:bottom w:val="none" w:sz="0" w:space="0" w:color="auto"/>
            <w:right w:val="none" w:sz="0" w:space="0" w:color="auto"/>
          </w:divBdr>
        </w:div>
        <w:div w:id="2059552184">
          <w:marLeft w:val="576"/>
          <w:marRight w:val="0"/>
          <w:marTop w:val="115"/>
          <w:marBottom w:val="0"/>
          <w:divBdr>
            <w:top w:val="none" w:sz="0" w:space="0" w:color="auto"/>
            <w:left w:val="none" w:sz="0" w:space="0" w:color="auto"/>
            <w:bottom w:val="none" w:sz="0" w:space="0" w:color="auto"/>
            <w:right w:val="none" w:sz="0" w:space="0" w:color="auto"/>
          </w:divBdr>
        </w:div>
        <w:div w:id="199125739">
          <w:marLeft w:val="576"/>
          <w:marRight w:val="0"/>
          <w:marTop w:val="115"/>
          <w:marBottom w:val="0"/>
          <w:divBdr>
            <w:top w:val="none" w:sz="0" w:space="0" w:color="auto"/>
            <w:left w:val="none" w:sz="0" w:space="0" w:color="auto"/>
            <w:bottom w:val="none" w:sz="0" w:space="0" w:color="auto"/>
            <w:right w:val="none" w:sz="0" w:space="0" w:color="auto"/>
          </w:divBdr>
        </w:div>
      </w:divsChild>
    </w:div>
    <w:div w:id="1401946143">
      <w:bodyDiv w:val="1"/>
      <w:marLeft w:val="0"/>
      <w:marRight w:val="0"/>
      <w:marTop w:val="0"/>
      <w:marBottom w:val="0"/>
      <w:divBdr>
        <w:top w:val="none" w:sz="0" w:space="0" w:color="auto"/>
        <w:left w:val="none" w:sz="0" w:space="0" w:color="auto"/>
        <w:bottom w:val="none" w:sz="0" w:space="0" w:color="auto"/>
        <w:right w:val="none" w:sz="0" w:space="0" w:color="auto"/>
      </w:divBdr>
    </w:div>
    <w:div w:id="1423380970">
      <w:bodyDiv w:val="1"/>
      <w:marLeft w:val="0"/>
      <w:marRight w:val="0"/>
      <w:marTop w:val="0"/>
      <w:marBottom w:val="0"/>
      <w:divBdr>
        <w:top w:val="none" w:sz="0" w:space="0" w:color="auto"/>
        <w:left w:val="none" w:sz="0" w:space="0" w:color="auto"/>
        <w:bottom w:val="none" w:sz="0" w:space="0" w:color="auto"/>
        <w:right w:val="none" w:sz="0" w:space="0" w:color="auto"/>
      </w:divBdr>
    </w:div>
    <w:div w:id="1490947978">
      <w:bodyDiv w:val="1"/>
      <w:marLeft w:val="0"/>
      <w:marRight w:val="0"/>
      <w:marTop w:val="0"/>
      <w:marBottom w:val="0"/>
      <w:divBdr>
        <w:top w:val="none" w:sz="0" w:space="0" w:color="auto"/>
        <w:left w:val="none" w:sz="0" w:space="0" w:color="auto"/>
        <w:bottom w:val="none" w:sz="0" w:space="0" w:color="auto"/>
        <w:right w:val="none" w:sz="0" w:space="0" w:color="auto"/>
      </w:divBdr>
      <w:divsChild>
        <w:div w:id="1560092954">
          <w:marLeft w:val="1008"/>
          <w:marRight w:val="0"/>
          <w:marTop w:val="96"/>
          <w:marBottom w:val="0"/>
          <w:divBdr>
            <w:top w:val="none" w:sz="0" w:space="0" w:color="auto"/>
            <w:left w:val="none" w:sz="0" w:space="0" w:color="auto"/>
            <w:bottom w:val="none" w:sz="0" w:space="0" w:color="auto"/>
            <w:right w:val="none" w:sz="0" w:space="0" w:color="auto"/>
          </w:divBdr>
        </w:div>
        <w:div w:id="1958415258">
          <w:marLeft w:val="1008"/>
          <w:marRight w:val="0"/>
          <w:marTop w:val="96"/>
          <w:marBottom w:val="0"/>
          <w:divBdr>
            <w:top w:val="none" w:sz="0" w:space="0" w:color="auto"/>
            <w:left w:val="none" w:sz="0" w:space="0" w:color="auto"/>
            <w:bottom w:val="none" w:sz="0" w:space="0" w:color="auto"/>
            <w:right w:val="none" w:sz="0" w:space="0" w:color="auto"/>
          </w:divBdr>
        </w:div>
        <w:div w:id="155652978">
          <w:marLeft w:val="0"/>
          <w:marRight w:val="0"/>
          <w:marTop w:val="0"/>
          <w:marBottom w:val="0"/>
          <w:divBdr>
            <w:top w:val="none" w:sz="0" w:space="0" w:color="auto"/>
            <w:left w:val="none" w:sz="0" w:space="0" w:color="auto"/>
            <w:bottom w:val="none" w:sz="0" w:space="0" w:color="auto"/>
            <w:right w:val="none" w:sz="0" w:space="0" w:color="auto"/>
          </w:divBdr>
        </w:div>
        <w:div w:id="1505051695">
          <w:marLeft w:val="0"/>
          <w:marRight w:val="0"/>
          <w:marTop w:val="0"/>
          <w:marBottom w:val="0"/>
          <w:divBdr>
            <w:top w:val="none" w:sz="0" w:space="0" w:color="auto"/>
            <w:left w:val="none" w:sz="0" w:space="0" w:color="auto"/>
            <w:bottom w:val="none" w:sz="0" w:space="0" w:color="auto"/>
            <w:right w:val="none" w:sz="0" w:space="0" w:color="auto"/>
          </w:divBdr>
          <w:divsChild>
            <w:div w:id="1475754717">
              <w:marLeft w:val="0"/>
              <w:marRight w:val="0"/>
              <w:marTop w:val="0"/>
              <w:marBottom w:val="0"/>
              <w:divBdr>
                <w:top w:val="none" w:sz="0" w:space="0" w:color="auto"/>
                <w:left w:val="none" w:sz="0" w:space="0" w:color="auto"/>
                <w:bottom w:val="none" w:sz="0" w:space="0" w:color="auto"/>
                <w:right w:val="none" w:sz="0" w:space="0" w:color="auto"/>
              </w:divBdr>
              <w:divsChild>
                <w:div w:id="2052226526">
                  <w:marLeft w:val="1008"/>
                  <w:marRight w:val="0"/>
                  <w:marTop w:val="96"/>
                  <w:marBottom w:val="0"/>
                  <w:divBdr>
                    <w:top w:val="none" w:sz="0" w:space="0" w:color="auto"/>
                    <w:left w:val="none" w:sz="0" w:space="0" w:color="auto"/>
                    <w:bottom w:val="none" w:sz="0" w:space="0" w:color="auto"/>
                    <w:right w:val="none" w:sz="0" w:space="0" w:color="auto"/>
                  </w:divBdr>
                </w:div>
              </w:divsChild>
            </w:div>
          </w:divsChild>
        </w:div>
        <w:div w:id="1798062339">
          <w:marLeft w:val="0"/>
          <w:marRight w:val="0"/>
          <w:marTop w:val="0"/>
          <w:marBottom w:val="0"/>
          <w:divBdr>
            <w:top w:val="none" w:sz="0" w:space="0" w:color="auto"/>
            <w:left w:val="none" w:sz="0" w:space="0" w:color="auto"/>
            <w:bottom w:val="none" w:sz="0" w:space="0" w:color="auto"/>
            <w:right w:val="none" w:sz="0" w:space="0" w:color="auto"/>
          </w:divBdr>
        </w:div>
        <w:div w:id="1276861542">
          <w:marLeft w:val="0"/>
          <w:marRight w:val="0"/>
          <w:marTop w:val="0"/>
          <w:marBottom w:val="0"/>
          <w:divBdr>
            <w:top w:val="none" w:sz="0" w:space="0" w:color="auto"/>
            <w:left w:val="none" w:sz="0" w:space="0" w:color="auto"/>
            <w:bottom w:val="none" w:sz="0" w:space="0" w:color="auto"/>
            <w:right w:val="none" w:sz="0" w:space="0" w:color="auto"/>
          </w:divBdr>
          <w:divsChild>
            <w:div w:id="807935837">
              <w:marLeft w:val="0"/>
              <w:marRight w:val="0"/>
              <w:marTop w:val="0"/>
              <w:marBottom w:val="0"/>
              <w:divBdr>
                <w:top w:val="none" w:sz="0" w:space="0" w:color="auto"/>
                <w:left w:val="none" w:sz="0" w:space="0" w:color="auto"/>
                <w:bottom w:val="none" w:sz="0" w:space="0" w:color="auto"/>
                <w:right w:val="none" w:sz="0" w:space="0" w:color="auto"/>
              </w:divBdr>
            </w:div>
          </w:divsChild>
        </w:div>
        <w:div w:id="1556087048">
          <w:marLeft w:val="0"/>
          <w:marRight w:val="0"/>
          <w:marTop w:val="0"/>
          <w:marBottom w:val="0"/>
          <w:divBdr>
            <w:top w:val="none" w:sz="0" w:space="0" w:color="auto"/>
            <w:left w:val="none" w:sz="0" w:space="0" w:color="auto"/>
            <w:bottom w:val="none" w:sz="0" w:space="0" w:color="auto"/>
            <w:right w:val="none" w:sz="0" w:space="0" w:color="auto"/>
          </w:divBdr>
        </w:div>
        <w:div w:id="1893032974">
          <w:marLeft w:val="0"/>
          <w:marRight w:val="0"/>
          <w:marTop w:val="0"/>
          <w:marBottom w:val="0"/>
          <w:divBdr>
            <w:top w:val="none" w:sz="0" w:space="0" w:color="auto"/>
            <w:left w:val="none" w:sz="0" w:space="0" w:color="auto"/>
            <w:bottom w:val="none" w:sz="0" w:space="0" w:color="auto"/>
            <w:right w:val="none" w:sz="0" w:space="0" w:color="auto"/>
          </w:divBdr>
          <w:divsChild>
            <w:div w:id="2129231727">
              <w:marLeft w:val="0"/>
              <w:marRight w:val="0"/>
              <w:marTop w:val="0"/>
              <w:marBottom w:val="0"/>
              <w:divBdr>
                <w:top w:val="none" w:sz="0" w:space="0" w:color="auto"/>
                <w:left w:val="none" w:sz="0" w:space="0" w:color="auto"/>
                <w:bottom w:val="none" w:sz="0" w:space="0" w:color="auto"/>
                <w:right w:val="none" w:sz="0" w:space="0" w:color="auto"/>
              </w:divBdr>
            </w:div>
          </w:divsChild>
        </w:div>
        <w:div w:id="260184285">
          <w:marLeft w:val="0"/>
          <w:marRight w:val="0"/>
          <w:marTop w:val="0"/>
          <w:marBottom w:val="0"/>
          <w:divBdr>
            <w:top w:val="none" w:sz="0" w:space="0" w:color="auto"/>
            <w:left w:val="none" w:sz="0" w:space="0" w:color="auto"/>
            <w:bottom w:val="none" w:sz="0" w:space="0" w:color="auto"/>
            <w:right w:val="none" w:sz="0" w:space="0" w:color="auto"/>
          </w:divBdr>
        </w:div>
        <w:div w:id="80152785">
          <w:marLeft w:val="0"/>
          <w:marRight w:val="0"/>
          <w:marTop w:val="0"/>
          <w:marBottom w:val="0"/>
          <w:divBdr>
            <w:top w:val="none" w:sz="0" w:space="0" w:color="auto"/>
            <w:left w:val="none" w:sz="0" w:space="0" w:color="auto"/>
            <w:bottom w:val="none" w:sz="0" w:space="0" w:color="auto"/>
            <w:right w:val="none" w:sz="0" w:space="0" w:color="auto"/>
          </w:divBdr>
          <w:divsChild>
            <w:div w:id="1392074996">
              <w:marLeft w:val="0"/>
              <w:marRight w:val="0"/>
              <w:marTop w:val="0"/>
              <w:marBottom w:val="0"/>
              <w:divBdr>
                <w:top w:val="none" w:sz="0" w:space="0" w:color="auto"/>
                <w:left w:val="none" w:sz="0" w:space="0" w:color="auto"/>
                <w:bottom w:val="none" w:sz="0" w:space="0" w:color="auto"/>
                <w:right w:val="none" w:sz="0" w:space="0" w:color="auto"/>
              </w:divBdr>
            </w:div>
          </w:divsChild>
        </w:div>
        <w:div w:id="1167332167">
          <w:marLeft w:val="0"/>
          <w:marRight w:val="0"/>
          <w:marTop w:val="0"/>
          <w:marBottom w:val="0"/>
          <w:divBdr>
            <w:top w:val="none" w:sz="0" w:space="0" w:color="auto"/>
            <w:left w:val="none" w:sz="0" w:space="0" w:color="auto"/>
            <w:bottom w:val="none" w:sz="0" w:space="0" w:color="auto"/>
            <w:right w:val="none" w:sz="0" w:space="0" w:color="auto"/>
          </w:divBdr>
        </w:div>
        <w:div w:id="1102920706">
          <w:marLeft w:val="0"/>
          <w:marRight w:val="0"/>
          <w:marTop w:val="0"/>
          <w:marBottom w:val="0"/>
          <w:divBdr>
            <w:top w:val="none" w:sz="0" w:space="0" w:color="auto"/>
            <w:left w:val="none" w:sz="0" w:space="0" w:color="auto"/>
            <w:bottom w:val="none" w:sz="0" w:space="0" w:color="auto"/>
            <w:right w:val="none" w:sz="0" w:space="0" w:color="auto"/>
          </w:divBdr>
          <w:divsChild>
            <w:div w:id="484705943">
              <w:marLeft w:val="0"/>
              <w:marRight w:val="0"/>
              <w:marTop w:val="0"/>
              <w:marBottom w:val="0"/>
              <w:divBdr>
                <w:top w:val="none" w:sz="0" w:space="0" w:color="auto"/>
                <w:left w:val="none" w:sz="0" w:space="0" w:color="auto"/>
                <w:bottom w:val="none" w:sz="0" w:space="0" w:color="auto"/>
                <w:right w:val="none" w:sz="0" w:space="0" w:color="auto"/>
              </w:divBdr>
              <w:divsChild>
                <w:div w:id="249581826">
                  <w:marLeft w:val="0"/>
                  <w:marRight w:val="0"/>
                  <w:marTop w:val="0"/>
                  <w:marBottom w:val="0"/>
                  <w:divBdr>
                    <w:top w:val="none" w:sz="0" w:space="0" w:color="auto"/>
                    <w:left w:val="none" w:sz="0" w:space="0" w:color="auto"/>
                    <w:bottom w:val="none" w:sz="0" w:space="0" w:color="auto"/>
                    <w:right w:val="none" w:sz="0" w:space="0" w:color="auto"/>
                  </w:divBdr>
                </w:div>
                <w:div w:id="1069377050">
                  <w:marLeft w:val="0"/>
                  <w:marRight w:val="0"/>
                  <w:marTop w:val="0"/>
                  <w:marBottom w:val="0"/>
                  <w:divBdr>
                    <w:top w:val="none" w:sz="0" w:space="0" w:color="auto"/>
                    <w:left w:val="none" w:sz="0" w:space="0" w:color="auto"/>
                    <w:bottom w:val="none" w:sz="0" w:space="0" w:color="auto"/>
                    <w:right w:val="none" w:sz="0" w:space="0" w:color="auto"/>
                  </w:divBdr>
                </w:div>
              </w:divsChild>
            </w:div>
            <w:div w:id="1455631448">
              <w:marLeft w:val="0"/>
              <w:marRight w:val="0"/>
              <w:marTop w:val="0"/>
              <w:marBottom w:val="0"/>
              <w:divBdr>
                <w:top w:val="none" w:sz="0" w:space="0" w:color="auto"/>
                <w:left w:val="none" w:sz="0" w:space="0" w:color="auto"/>
                <w:bottom w:val="none" w:sz="0" w:space="0" w:color="auto"/>
                <w:right w:val="none" w:sz="0" w:space="0" w:color="auto"/>
              </w:divBdr>
              <w:divsChild>
                <w:div w:id="2129279543">
                  <w:marLeft w:val="547"/>
                  <w:marRight w:val="0"/>
                  <w:marTop w:val="96"/>
                  <w:marBottom w:val="0"/>
                  <w:divBdr>
                    <w:top w:val="none" w:sz="0" w:space="0" w:color="auto"/>
                    <w:left w:val="none" w:sz="0" w:space="0" w:color="auto"/>
                    <w:bottom w:val="none" w:sz="0" w:space="0" w:color="auto"/>
                    <w:right w:val="none" w:sz="0" w:space="0" w:color="auto"/>
                  </w:divBdr>
                  <w:divsChild>
                    <w:div w:id="1544051687">
                      <w:marLeft w:val="547"/>
                      <w:marRight w:val="0"/>
                      <w:marTop w:val="96"/>
                      <w:marBottom w:val="0"/>
                      <w:divBdr>
                        <w:top w:val="none" w:sz="0" w:space="0" w:color="auto"/>
                        <w:left w:val="none" w:sz="0" w:space="0" w:color="auto"/>
                        <w:bottom w:val="none" w:sz="0" w:space="0" w:color="auto"/>
                        <w:right w:val="none" w:sz="0" w:space="0" w:color="auto"/>
                      </w:divBdr>
                    </w:div>
                    <w:div w:id="1092236886">
                      <w:marLeft w:val="1008"/>
                      <w:marRight w:val="0"/>
                      <w:marTop w:val="91"/>
                      <w:marBottom w:val="0"/>
                      <w:divBdr>
                        <w:top w:val="none" w:sz="0" w:space="0" w:color="auto"/>
                        <w:left w:val="none" w:sz="0" w:space="0" w:color="auto"/>
                        <w:bottom w:val="none" w:sz="0" w:space="0" w:color="auto"/>
                        <w:right w:val="none" w:sz="0" w:space="0" w:color="auto"/>
                      </w:divBdr>
                    </w:div>
                    <w:div w:id="181936638">
                      <w:marLeft w:val="1008"/>
                      <w:marRight w:val="0"/>
                      <w:marTop w:val="91"/>
                      <w:marBottom w:val="0"/>
                      <w:divBdr>
                        <w:top w:val="none" w:sz="0" w:space="0" w:color="auto"/>
                        <w:left w:val="none" w:sz="0" w:space="0" w:color="auto"/>
                        <w:bottom w:val="none" w:sz="0" w:space="0" w:color="auto"/>
                        <w:right w:val="none" w:sz="0" w:space="0" w:color="auto"/>
                      </w:divBdr>
                    </w:div>
                    <w:div w:id="575288228">
                      <w:marLeft w:val="1008"/>
                      <w:marRight w:val="0"/>
                      <w:marTop w:val="91"/>
                      <w:marBottom w:val="0"/>
                      <w:divBdr>
                        <w:top w:val="none" w:sz="0" w:space="0" w:color="auto"/>
                        <w:left w:val="none" w:sz="0" w:space="0" w:color="auto"/>
                        <w:bottom w:val="none" w:sz="0" w:space="0" w:color="auto"/>
                        <w:right w:val="none" w:sz="0" w:space="0" w:color="auto"/>
                      </w:divBdr>
                    </w:div>
                    <w:div w:id="731855790">
                      <w:marLeft w:val="1008"/>
                      <w:marRight w:val="0"/>
                      <w:marTop w:val="91"/>
                      <w:marBottom w:val="0"/>
                      <w:divBdr>
                        <w:top w:val="none" w:sz="0" w:space="0" w:color="auto"/>
                        <w:left w:val="none" w:sz="0" w:space="0" w:color="auto"/>
                        <w:bottom w:val="none" w:sz="0" w:space="0" w:color="auto"/>
                        <w:right w:val="none" w:sz="0" w:space="0" w:color="auto"/>
                      </w:divBdr>
                    </w:div>
                    <w:div w:id="200898825">
                      <w:marLeft w:val="1008"/>
                      <w:marRight w:val="0"/>
                      <w:marTop w:val="91"/>
                      <w:marBottom w:val="0"/>
                      <w:divBdr>
                        <w:top w:val="none" w:sz="0" w:space="0" w:color="auto"/>
                        <w:left w:val="none" w:sz="0" w:space="0" w:color="auto"/>
                        <w:bottom w:val="none" w:sz="0" w:space="0" w:color="auto"/>
                        <w:right w:val="none" w:sz="0" w:space="0" w:color="auto"/>
                      </w:divBdr>
                    </w:div>
                    <w:div w:id="1177039718">
                      <w:marLeft w:val="1008"/>
                      <w:marRight w:val="0"/>
                      <w:marTop w:val="91"/>
                      <w:marBottom w:val="0"/>
                      <w:divBdr>
                        <w:top w:val="none" w:sz="0" w:space="0" w:color="auto"/>
                        <w:left w:val="none" w:sz="0" w:space="0" w:color="auto"/>
                        <w:bottom w:val="none" w:sz="0" w:space="0" w:color="auto"/>
                        <w:right w:val="none" w:sz="0" w:space="0" w:color="auto"/>
                      </w:divBdr>
                    </w:div>
                    <w:div w:id="2119251735">
                      <w:marLeft w:val="1008"/>
                      <w:marRight w:val="0"/>
                      <w:marTop w:val="91"/>
                      <w:marBottom w:val="0"/>
                      <w:divBdr>
                        <w:top w:val="none" w:sz="0" w:space="0" w:color="auto"/>
                        <w:left w:val="none" w:sz="0" w:space="0" w:color="auto"/>
                        <w:bottom w:val="none" w:sz="0" w:space="0" w:color="auto"/>
                        <w:right w:val="none" w:sz="0" w:space="0" w:color="auto"/>
                      </w:divBdr>
                    </w:div>
                    <w:div w:id="1437867342">
                      <w:marLeft w:val="1008"/>
                      <w:marRight w:val="0"/>
                      <w:marTop w:val="91"/>
                      <w:marBottom w:val="0"/>
                      <w:divBdr>
                        <w:top w:val="none" w:sz="0" w:space="0" w:color="auto"/>
                        <w:left w:val="none" w:sz="0" w:space="0" w:color="auto"/>
                        <w:bottom w:val="none" w:sz="0" w:space="0" w:color="auto"/>
                        <w:right w:val="none" w:sz="0" w:space="0" w:color="auto"/>
                      </w:divBdr>
                    </w:div>
                    <w:div w:id="1294023684">
                      <w:marLeft w:val="547"/>
                      <w:marRight w:val="0"/>
                      <w:marTop w:val="96"/>
                      <w:marBottom w:val="0"/>
                      <w:divBdr>
                        <w:top w:val="none" w:sz="0" w:space="0" w:color="auto"/>
                        <w:left w:val="none" w:sz="0" w:space="0" w:color="auto"/>
                        <w:bottom w:val="none" w:sz="0" w:space="0" w:color="auto"/>
                        <w:right w:val="none" w:sz="0" w:space="0" w:color="auto"/>
                      </w:divBdr>
                    </w:div>
                  </w:divsChild>
                </w:div>
              </w:divsChild>
            </w:div>
          </w:divsChild>
        </w:div>
        <w:div w:id="830415173">
          <w:marLeft w:val="0"/>
          <w:marRight w:val="0"/>
          <w:marTop w:val="0"/>
          <w:marBottom w:val="0"/>
          <w:divBdr>
            <w:top w:val="none" w:sz="0" w:space="0" w:color="auto"/>
            <w:left w:val="none" w:sz="0" w:space="0" w:color="auto"/>
            <w:bottom w:val="none" w:sz="0" w:space="0" w:color="auto"/>
            <w:right w:val="none" w:sz="0" w:space="0" w:color="auto"/>
          </w:divBdr>
        </w:div>
        <w:div w:id="1810316274">
          <w:marLeft w:val="0"/>
          <w:marRight w:val="0"/>
          <w:marTop w:val="0"/>
          <w:marBottom w:val="0"/>
          <w:divBdr>
            <w:top w:val="none" w:sz="0" w:space="0" w:color="auto"/>
            <w:left w:val="none" w:sz="0" w:space="0" w:color="auto"/>
            <w:bottom w:val="none" w:sz="0" w:space="0" w:color="auto"/>
            <w:right w:val="none" w:sz="0" w:space="0" w:color="auto"/>
          </w:divBdr>
          <w:divsChild>
            <w:div w:id="195162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230428">
      <w:bodyDiv w:val="1"/>
      <w:marLeft w:val="0"/>
      <w:marRight w:val="0"/>
      <w:marTop w:val="0"/>
      <w:marBottom w:val="0"/>
      <w:divBdr>
        <w:top w:val="none" w:sz="0" w:space="0" w:color="auto"/>
        <w:left w:val="none" w:sz="0" w:space="0" w:color="auto"/>
        <w:bottom w:val="none" w:sz="0" w:space="0" w:color="auto"/>
        <w:right w:val="none" w:sz="0" w:space="0" w:color="auto"/>
      </w:divBdr>
    </w:div>
    <w:div w:id="1516072036">
      <w:bodyDiv w:val="1"/>
      <w:marLeft w:val="0"/>
      <w:marRight w:val="0"/>
      <w:marTop w:val="0"/>
      <w:marBottom w:val="0"/>
      <w:divBdr>
        <w:top w:val="none" w:sz="0" w:space="0" w:color="auto"/>
        <w:left w:val="none" w:sz="0" w:space="0" w:color="auto"/>
        <w:bottom w:val="none" w:sz="0" w:space="0" w:color="auto"/>
        <w:right w:val="none" w:sz="0" w:space="0" w:color="auto"/>
      </w:divBdr>
      <w:divsChild>
        <w:div w:id="1030493606">
          <w:marLeft w:val="0"/>
          <w:marRight w:val="0"/>
          <w:marTop w:val="0"/>
          <w:marBottom w:val="0"/>
          <w:divBdr>
            <w:top w:val="none" w:sz="0" w:space="0" w:color="auto"/>
            <w:left w:val="none" w:sz="0" w:space="0" w:color="auto"/>
            <w:bottom w:val="none" w:sz="0" w:space="0" w:color="auto"/>
            <w:right w:val="none" w:sz="0" w:space="0" w:color="auto"/>
          </w:divBdr>
          <w:divsChild>
            <w:div w:id="464084833">
              <w:marLeft w:val="0"/>
              <w:marRight w:val="0"/>
              <w:marTop w:val="0"/>
              <w:marBottom w:val="0"/>
              <w:divBdr>
                <w:top w:val="none" w:sz="0" w:space="0" w:color="auto"/>
                <w:left w:val="none" w:sz="0" w:space="0" w:color="auto"/>
                <w:bottom w:val="none" w:sz="0" w:space="0" w:color="auto"/>
                <w:right w:val="none" w:sz="0" w:space="0" w:color="auto"/>
              </w:divBdr>
            </w:div>
          </w:divsChild>
        </w:div>
        <w:div w:id="2109883129">
          <w:marLeft w:val="0"/>
          <w:marRight w:val="0"/>
          <w:marTop w:val="0"/>
          <w:marBottom w:val="0"/>
          <w:divBdr>
            <w:top w:val="none" w:sz="0" w:space="0" w:color="auto"/>
            <w:left w:val="none" w:sz="0" w:space="0" w:color="auto"/>
            <w:bottom w:val="none" w:sz="0" w:space="0" w:color="auto"/>
            <w:right w:val="none" w:sz="0" w:space="0" w:color="auto"/>
          </w:divBdr>
        </w:div>
      </w:divsChild>
    </w:div>
    <w:div w:id="1519999309">
      <w:bodyDiv w:val="1"/>
      <w:marLeft w:val="0"/>
      <w:marRight w:val="0"/>
      <w:marTop w:val="0"/>
      <w:marBottom w:val="0"/>
      <w:divBdr>
        <w:top w:val="none" w:sz="0" w:space="0" w:color="auto"/>
        <w:left w:val="none" w:sz="0" w:space="0" w:color="auto"/>
        <w:bottom w:val="none" w:sz="0" w:space="0" w:color="auto"/>
        <w:right w:val="none" w:sz="0" w:space="0" w:color="auto"/>
      </w:divBdr>
      <w:divsChild>
        <w:div w:id="624509552">
          <w:marLeft w:val="0"/>
          <w:marRight w:val="0"/>
          <w:marTop w:val="0"/>
          <w:marBottom w:val="0"/>
          <w:divBdr>
            <w:top w:val="none" w:sz="0" w:space="0" w:color="auto"/>
            <w:left w:val="none" w:sz="0" w:space="0" w:color="auto"/>
            <w:bottom w:val="none" w:sz="0" w:space="0" w:color="auto"/>
            <w:right w:val="none" w:sz="0" w:space="0" w:color="auto"/>
          </w:divBdr>
          <w:divsChild>
            <w:div w:id="951399472">
              <w:marLeft w:val="0"/>
              <w:marRight w:val="0"/>
              <w:marTop w:val="0"/>
              <w:marBottom w:val="0"/>
              <w:divBdr>
                <w:top w:val="none" w:sz="0" w:space="0" w:color="auto"/>
                <w:left w:val="none" w:sz="0" w:space="0" w:color="auto"/>
                <w:bottom w:val="none" w:sz="0" w:space="0" w:color="auto"/>
                <w:right w:val="none" w:sz="0" w:space="0" w:color="auto"/>
              </w:divBdr>
              <w:divsChild>
                <w:div w:id="853805194">
                  <w:marLeft w:val="0"/>
                  <w:marRight w:val="0"/>
                  <w:marTop w:val="0"/>
                  <w:marBottom w:val="0"/>
                  <w:divBdr>
                    <w:top w:val="none" w:sz="0" w:space="0" w:color="auto"/>
                    <w:left w:val="none" w:sz="0" w:space="0" w:color="auto"/>
                    <w:bottom w:val="none" w:sz="0" w:space="0" w:color="auto"/>
                    <w:right w:val="none" w:sz="0" w:space="0" w:color="auto"/>
                  </w:divBdr>
                </w:div>
                <w:div w:id="213602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5577633">
      <w:bodyDiv w:val="1"/>
      <w:marLeft w:val="0"/>
      <w:marRight w:val="0"/>
      <w:marTop w:val="0"/>
      <w:marBottom w:val="0"/>
      <w:divBdr>
        <w:top w:val="none" w:sz="0" w:space="0" w:color="auto"/>
        <w:left w:val="none" w:sz="0" w:space="0" w:color="auto"/>
        <w:bottom w:val="none" w:sz="0" w:space="0" w:color="auto"/>
        <w:right w:val="none" w:sz="0" w:space="0" w:color="auto"/>
      </w:divBdr>
    </w:div>
    <w:div w:id="1635015622">
      <w:bodyDiv w:val="1"/>
      <w:marLeft w:val="0"/>
      <w:marRight w:val="0"/>
      <w:marTop w:val="0"/>
      <w:marBottom w:val="0"/>
      <w:divBdr>
        <w:top w:val="none" w:sz="0" w:space="0" w:color="auto"/>
        <w:left w:val="none" w:sz="0" w:space="0" w:color="auto"/>
        <w:bottom w:val="none" w:sz="0" w:space="0" w:color="auto"/>
        <w:right w:val="none" w:sz="0" w:space="0" w:color="auto"/>
      </w:divBdr>
      <w:divsChild>
        <w:div w:id="741565756">
          <w:marLeft w:val="547"/>
          <w:marRight w:val="0"/>
          <w:marTop w:val="86"/>
          <w:marBottom w:val="0"/>
          <w:divBdr>
            <w:top w:val="none" w:sz="0" w:space="0" w:color="auto"/>
            <w:left w:val="none" w:sz="0" w:space="0" w:color="auto"/>
            <w:bottom w:val="none" w:sz="0" w:space="0" w:color="auto"/>
            <w:right w:val="none" w:sz="0" w:space="0" w:color="auto"/>
          </w:divBdr>
        </w:div>
        <w:div w:id="1907178222">
          <w:marLeft w:val="547"/>
          <w:marRight w:val="0"/>
          <w:marTop w:val="86"/>
          <w:marBottom w:val="0"/>
          <w:divBdr>
            <w:top w:val="none" w:sz="0" w:space="0" w:color="auto"/>
            <w:left w:val="none" w:sz="0" w:space="0" w:color="auto"/>
            <w:bottom w:val="none" w:sz="0" w:space="0" w:color="auto"/>
            <w:right w:val="none" w:sz="0" w:space="0" w:color="auto"/>
          </w:divBdr>
        </w:div>
      </w:divsChild>
    </w:div>
    <w:div w:id="1650935014">
      <w:bodyDiv w:val="1"/>
      <w:marLeft w:val="0"/>
      <w:marRight w:val="0"/>
      <w:marTop w:val="0"/>
      <w:marBottom w:val="0"/>
      <w:divBdr>
        <w:top w:val="none" w:sz="0" w:space="0" w:color="auto"/>
        <w:left w:val="none" w:sz="0" w:space="0" w:color="auto"/>
        <w:bottom w:val="none" w:sz="0" w:space="0" w:color="auto"/>
        <w:right w:val="none" w:sz="0" w:space="0" w:color="auto"/>
      </w:divBdr>
    </w:div>
    <w:div w:id="1681815905">
      <w:bodyDiv w:val="1"/>
      <w:marLeft w:val="0"/>
      <w:marRight w:val="0"/>
      <w:marTop w:val="0"/>
      <w:marBottom w:val="0"/>
      <w:divBdr>
        <w:top w:val="none" w:sz="0" w:space="0" w:color="auto"/>
        <w:left w:val="none" w:sz="0" w:space="0" w:color="auto"/>
        <w:bottom w:val="none" w:sz="0" w:space="0" w:color="auto"/>
        <w:right w:val="none" w:sz="0" w:space="0" w:color="auto"/>
      </w:divBdr>
      <w:divsChild>
        <w:div w:id="1174033971">
          <w:marLeft w:val="0"/>
          <w:marRight w:val="0"/>
          <w:marTop w:val="0"/>
          <w:marBottom w:val="0"/>
          <w:divBdr>
            <w:top w:val="none" w:sz="0" w:space="0" w:color="auto"/>
            <w:left w:val="none" w:sz="0" w:space="0" w:color="auto"/>
            <w:bottom w:val="none" w:sz="0" w:space="0" w:color="auto"/>
            <w:right w:val="none" w:sz="0" w:space="0" w:color="auto"/>
          </w:divBdr>
        </w:div>
        <w:div w:id="171141603">
          <w:marLeft w:val="0"/>
          <w:marRight w:val="0"/>
          <w:marTop w:val="0"/>
          <w:marBottom w:val="0"/>
          <w:divBdr>
            <w:top w:val="none" w:sz="0" w:space="0" w:color="auto"/>
            <w:left w:val="none" w:sz="0" w:space="0" w:color="auto"/>
            <w:bottom w:val="none" w:sz="0" w:space="0" w:color="auto"/>
            <w:right w:val="none" w:sz="0" w:space="0" w:color="auto"/>
          </w:divBdr>
        </w:div>
        <w:div w:id="1100028707">
          <w:marLeft w:val="0"/>
          <w:marRight w:val="0"/>
          <w:marTop w:val="0"/>
          <w:marBottom w:val="0"/>
          <w:divBdr>
            <w:top w:val="none" w:sz="0" w:space="0" w:color="auto"/>
            <w:left w:val="none" w:sz="0" w:space="0" w:color="auto"/>
            <w:bottom w:val="none" w:sz="0" w:space="0" w:color="auto"/>
            <w:right w:val="none" w:sz="0" w:space="0" w:color="auto"/>
          </w:divBdr>
        </w:div>
        <w:div w:id="713693454">
          <w:marLeft w:val="0"/>
          <w:marRight w:val="0"/>
          <w:marTop w:val="0"/>
          <w:marBottom w:val="0"/>
          <w:divBdr>
            <w:top w:val="none" w:sz="0" w:space="0" w:color="auto"/>
            <w:left w:val="none" w:sz="0" w:space="0" w:color="auto"/>
            <w:bottom w:val="none" w:sz="0" w:space="0" w:color="auto"/>
            <w:right w:val="none" w:sz="0" w:space="0" w:color="auto"/>
          </w:divBdr>
        </w:div>
        <w:div w:id="752047963">
          <w:marLeft w:val="0"/>
          <w:marRight w:val="0"/>
          <w:marTop w:val="0"/>
          <w:marBottom w:val="0"/>
          <w:divBdr>
            <w:top w:val="none" w:sz="0" w:space="0" w:color="auto"/>
            <w:left w:val="none" w:sz="0" w:space="0" w:color="auto"/>
            <w:bottom w:val="none" w:sz="0" w:space="0" w:color="auto"/>
            <w:right w:val="none" w:sz="0" w:space="0" w:color="auto"/>
          </w:divBdr>
        </w:div>
        <w:div w:id="1326282025">
          <w:marLeft w:val="0"/>
          <w:marRight w:val="0"/>
          <w:marTop w:val="0"/>
          <w:marBottom w:val="0"/>
          <w:divBdr>
            <w:top w:val="none" w:sz="0" w:space="0" w:color="auto"/>
            <w:left w:val="none" w:sz="0" w:space="0" w:color="auto"/>
            <w:bottom w:val="none" w:sz="0" w:space="0" w:color="auto"/>
            <w:right w:val="none" w:sz="0" w:space="0" w:color="auto"/>
          </w:divBdr>
        </w:div>
        <w:div w:id="1133905479">
          <w:marLeft w:val="0"/>
          <w:marRight w:val="0"/>
          <w:marTop w:val="0"/>
          <w:marBottom w:val="0"/>
          <w:divBdr>
            <w:top w:val="none" w:sz="0" w:space="0" w:color="auto"/>
            <w:left w:val="none" w:sz="0" w:space="0" w:color="auto"/>
            <w:bottom w:val="none" w:sz="0" w:space="0" w:color="auto"/>
            <w:right w:val="none" w:sz="0" w:space="0" w:color="auto"/>
          </w:divBdr>
        </w:div>
        <w:div w:id="1702392156">
          <w:marLeft w:val="0"/>
          <w:marRight w:val="0"/>
          <w:marTop w:val="0"/>
          <w:marBottom w:val="0"/>
          <w:divBdr>
            <w:top w:val="none" w:sz="0" w:space="0" w:color="auto"/>
            <w:left w:val="none" w:sz="0" w:space="0" w:color="auto"/>
            <w:bottom w:val="none" w:sz="0" w:space="0" w:color="auto"/>
            <w:right w:val="none" w:sz="0" w:space="0" w:color="auto"/>
          </w:divBdr>
        </w:div>
        <w:div w:id="1929579122">
          <w:marLeft w:val="0"/>
          <w:marRight w:val="0"/>
          <w:marTop w:val="0"/>
          <w:marBottom w:val="0"/>
          <w:divBdr>
            <w:top w:val="none" w:sz="0" w:space="0" w:color="auto"/>
            <w:left w:val="none" w:sz="0" w:space="0" w:color="auto"/>
            <w:bottom w:val="none" w:sz="0" w:space="0" w:color="auto"/>
            <w:right w:val="none" w:sz="0" w:space="0" w:color="auto"/>
          </w:divBdr>
        </w:div>
        <w:div w:id="1092315331">
          <w:marLeft w:val="0"/>
          <w:marRight w:val="0"/>
          <w:marTop w:val="0"/>
          <w:marBottom w:val="0"/>
          <w:divBdr>
            <w:top w:val="none" w:sz="0" w:space="0" w:color="auto"/>
            <w:left w:val="none" w:sz="0" w:space="0" w:color="auto"/>
            <w:bottom w:val="none" w:sz="0" w:space="0" w:color="auto"/>
            <w:right w:val="none" w:sz="0" w:space="0" w:color="auto"/>
          </w:divBdr>
        </w:div>
        <w:div w:id="645361548">
          <w:marLeft w:val="0"/>
          <w:marRight w:val="0"/>
          <w:marTop w:val="0"/>
          <w:marBottom w:val="0"/>
          <w:divBdr>
            <w:top w:val="none" w:sz="0" w:space="0" w:color="auto"/>
            <w:left w:val="none" w:sz="0" w:space="0" w:color="auto"/>
            <w:bottom w:val="none" w:sz="0" w:space="0" w:color="auto"/>
            <w:right w:val="none" w:sz="0" w:space="0" w:color="auto"/>
          </w:divBdr>
        </w:div>
        <w:div w:id="1680960303">
          <w:marLeft w:val="0"/>
          <w:marRight w:val="0"/>
          <w:marTop w:val="0"/>
          <w:marBottom w:val="0"/>
          <w:divBdr>
            <w:top w:val="none" w:sz="0" w:space="0" w:color="auto"/>
            <w:left w:val="none" w:sz="0" w:space="0" w:color="auto"/>
            <w:bottom w:val="none" w:sz="0" w:space="0" w:color="auto"/>
            <w:right w:val="none" w:sz="0" w:space="0" w:color="auto"/>
          </w:divBdr>
        </w:div>
        <w:div w:id="395469470">
          <w:marLeft w:val="0"/>
          <w:marRight w:val="0"/>
          <w:marTop w:val="0"/>
          <w:marBottom w:val="0"/>
          <w:divBdr>
            <w:top w:val="none" w:sz="0" w:space="0" w:color="auto"/>
            <w:left w:val="none" w:sz="0" w:space="0" w:color="auto"/>
            <w:bottom w:val="none" w:sz="0" w:space="0" w:color="auto"/>
            <w:right w:val="none" w:sz="0" w:space="0" w:color="auto"/>
          </w:divBdr>
        </w:div>
        <w:div w:id="2018387267">
          <w:marLeft w:val="0"/>
          <w:marRight w:val="0"/>
          <w:marTop w:val="0"/>
          <w:marBottom w:val="0"/>
          <w:divBdr>
            <w:top w:val="none" w:sz="0" w:space="0" w:color="auto"/>
            <w:left w:val="none" w:sz="0" w:space="0" w:color="auto"/>
            <w:bottom w:val="none" w:sz="0" w:space="0" w:color="auto"/>
            <w:right w:val="none" w:sz="0" w:space="0" w:color="auto"/>
          </w:divBdr>
        </w:div>
        <w:div w:id="266431242">
          <w:marLeft w:val="0"/>
          <w:marRight w:val="0"/>
          <w:marTop w:val="0"/>
          <w:marBottom w:val="0"/>
          <w:divBdr>
            <w:top w:val="none" w:sz="0" w:space="0" w:color="auto"/>
            <w:left w:val="none" w:sz="0" w:space="0" w:color="auto"/>
            <w:bottom w:val="none" w:sz="0" w:space="0" w:color="auto"/>
            <w:right w:val="none" w:sz="0" w:space="0" w:color="auto"/>
          </w:divBdr>
        </w:div>
        <w:div w:id="1990741426">
          <w:marLeft w:val="0"/>
          <w:marRight w:val="0"/>
          <w:marTop w:val="0"/>
          <w:marBottom w:val="0"/>
          <w:divBdr>
            <w:top w:val="none" w:sz="0" w:space="0" w:color="auto"/>
            <w:left w:val="none" w:sz="0" w:space="0" w:color="auto"/>
            <w:bottom w:val="none" w:sz="0" w:space="0" w:color="auto"/>
            <w:right w:val="none" w:sz="0" w:space="0" w:color="auto"/>
          </w:divBdr>
        </w:div>
        <w:div w:id="1071081811">
          <w:marLeft w:val="0"/>
          <w:marRight w:val="0"/>
          <w:marTop w:val="0"/>
          <w:marBottom w:val="0"/>
          <w:divBdr>
            <w:top w:val="none" w:sz="0" w:space="0" w:color="auto"/>
            <w:left w:val="none" w:sz="0" w:space="0" w:color="auto"/>
            <w:bottom w:val="none" w:sz="0" w:space="0" w:color="auto"/>
            <w:right w:val="none" w:sz="0" w:space="0" w:color="auto"/>
          </w:divBdr>
        </w:div>
        <w:div w:id="1087773168">
          <w:marLeft w:val="0"/>
          <w:marRight w:val="0"/>
          <w:marTop w:val="0"/>
          <w:marBottom w:val="0"/>
          <w:divBdr>
            <w:top w:val="none" w:sz="0" w:space="0" w:color="auto"/>
            <w:left w:val="none" w:sz="0" w:space="0" w:color="auto"/>
            <w:bottom w:val="none" w:sz="0" w:space="0" w:color="auto"/>
            <w:right w:val="none" w:sz="0" w:space="0" w:color="auto"/>
          </w:divBdr>
        </w:div>
        <w:div w:id="364645554">
          <w:marLeft w:val="0"/>
          <w:marRight w:val="0"/>
          <w:marTop w:val="0"/>
          <w:marBottom w:val="0"/>
          <w:divBdr>
            <w:top w:val="none" w:sz="0" w:space="0" w:color="auto"/>
            <w:left w:val="none" w:sz="0" w:space="0" w:color="auto"/>
            <w:bottom w:val="none" w:sz="0" w:space="0" w:color="auto"/>
            <w:right w:val="none" w:sz="0" w:space="0" w:color="auto"/>
          </w:divBdr>
        </w:div>
        <w:div w:id="60294310">
          <w:marLeft w:val="0"/>
          <w:marRight w:val="0"/>
          <w:marTop w:val="0"/>
          <w:marBottom w:val="0"/>
          <w:divBdr>
            <w:top w:val="none" w:sz="0" w:space="0" w:color="auto"/>
            <w:left w:val="none" w:sz="0" w:space="0" w:color="auto"/>
            <w:bottom w:val="none" w:sz="0" w:space="0" w:color="auto"/>
            <w:right w:val="none" w:sz="0" w:space="0" w:color="auto"/>
          </w:divBdr>
        </w:div>
      </w:divsChild>
    </w:div>
    <w:div w:id="1682076409">
      <w:bodyDiv w:val="1"/>
      <w:marLeft w:val="0"/>
      <w:marRight w:val="0"/>
      <w:marTop w:val="0"/>
      <w:marBottom w:val="0"/>
      <w:divBdr>
        <w:top w:val="none" w:sz="0" w:space="0" w:color="auto"/>
        <w:left w:val="none" w:sz="0" w:space="0" w:color="auto"/>
        <w:bottom w:val="none" w:sz="0" w:space="0" w:color="auto"/>
        <w:right w:val="none" w:sz="0" w:space="0" w:color="auto"/>
      </w:divBdr>
      <w:divsChild>
        <w:div w:id="1899316695">
          <w:marLeft w:val="0"/>
          <w:marRight w:val="0"/>
          <w:marTop w:val="0"/>
          <w:marBottom w:val="0"/>
          <w:divBdr>
            <w:top w:val="none" w:sz="0" w:space="0" w:color="auto"/>
            <w:left w:val="none" w:sz="0" w:space="0" w:color="auto"/>
            <w:bottom w:val="none" w:sz="0" w:space="0" w:color="auto"/>
            <w:right w:val="none" w:sz="0" w:space="0" w:color="auto"/>
          </w:divBdr>
        </w:div>
        <w:div w:id="944773354">
          <w:marLeft w:val="0"/>
          <w:marRight w:val="0"/>
          <w:marTop w:val="0"/>
          <w:marBottom w:val="0"/>
          <w:divBdr>
            <w:top w:val="none" w:sz="0" w:space="0" w:color="auto"/>
            <w:left w:val="none" w:sz="0" w:space="0" w:color="auto"/>
            <w:bottom w:val="none" w:sz="0" w:space="0" w:color="auto"/>
            <w:right w:val="none" w:sz="0" w:space="0" w:color="auto"/>
          </w:divBdr>
          <w:divsChild>
            <w:div w:id="413013562">
              <w:marLeft w:val="0"/>
              <w:marRight w:val="0"/>
              <w:marTop w:val="0"/>
              <w:marBottom w:val="0"/>
              <w:divBdr>
                <w:top w:val="none" w:sz="0" w:space="0" w:color="auto"/>
                <w:left w:val="none" w:sz="0" w:space="0" w:color="auto"/>
                <w:bottom w:val="none" w:sz="0" w:space="0" w:color="auto"/>
                <w:right w:val="none" w:sz="0" w:space="0" w:color="auto"/>
              </w:divBdr>
            </w:div>
            <w:div w:id="1268536155">
              <w:marLeft w:val="0"/>
              <w:marRight w:val="0"/>
              <w:marTop w:val="0"/>
              <w:marBottom w:val="0"/>
              <w:divBdr>
                <w:top w:val="none" w:sz="0" w:space="0" w:color="auto"/>
                <w:left w:val="none" w:sz="0" w:space="0" w:color="auto"/>
                <w:bottom w:val="none" w:sz="0" w:space="0" w:color="auto"/>
                <w:right w:val="none" w:sz="0" w:space="0" w:color="auto"/>
              </w:divBdr>
              <w:divsChild>
                <w:div w:id="675811818">
                  <w:marLeft w:val="0"/>
                  <w:marRight w:val="0"/>
                  <w:marTop w:val="0"/>
                  <w:marBottom w:val="0"/>
                  <w:divBdr>
                    <w:top w:val="none" w:sz="0" w:space="0" w:color="auto"/>
                    <w:left w:val="none" w:sz="0" w:space="0" w:color="auto"/>
                    <w:bottom w:val="none" w:sz="0" w:space="0" w:color="auto"/>
                    <w:right w:val="none" w:sz="0" w:space="0" w:color="auto"/>
                  </w:divBdr>
                  <w:divsChild>
                    <w:div w:id="790366132">
                      <w:marLeft w:val="0"/>
                      <w:marRight w:val="0"/>
                      <w:marTop w:val="0"/>
                      <w:marBottom w:val="0"/>
                      <w:divBdr>
                        <w:top w:val="none" w:sz="0" w:space="0" w:color="auto"/>
                        <w:left w:val="none" w:sz="0" w:space="0" w:color="auto"/>
                        <w:bottom w:val="none" w:sz="0" w:space="0" w:color="auto"/>
                        <w:right w:val="none" w:sz="0" w:space="0" w:color="auto"/>
                      </w:divBdr>
                    </w:div>
                    <w:div w:id="427236645">
                      <w:marLeft w:val="0"/>
                      <w:marRight w:val="0"/>
                      <w:marTop w:val="0"/>
                      <w:marBottom w:val="0"/>
                      <w:divBdr>
                        <w:top w:val="none" w:sz="0" w:space="0" w:color="auto"/>
                        <w:left w:val="none" w:sz="0" w:space="0" w:color="auto"/>
                        <w:bottom w:val="none" w:sz="0" w:space="0" w:color="auto"/>
                        <w:right w:val="none" w:sz="0" w:space="0" w:color="auto"/>
                      </w:divBdr>
                    </w:div>
                  </w:divsChild>
                </w:div>
                <w:div w:id="1107196932">
                  <w:marLeft w:val="0"/>
                  <w:marRight w:val="0"/>
                  <w:marTop w:val="0"/>
                  <w:marBottom w:val="0"/>
                  <w:divBdr>
                    <w:top w:val="none" w:sz="0" w:space="0" w:color="auto"/>
                    <w:left w:val="none" w:sz="0" w:space="0" w:color="auto"/>
                    <w:bottom w:val="none" w:sz="0" w:space="0" w:color="auto"/>
                    <w:right w:val="none" w:sz="0" w:space="0" w:color="auto"/>
                  </w:divBdr>
                </w:div>
              </w:divsChild>
            </w:div>
            <w:div w:id="1857305725">
              <w:marLeft w:val="0"/>
              <w:marRight w:val="0"/>
              <w:marTop w:val="0"/>
              <w:marBottom w:val="0"/>
              <w:divBdr>
                <w:top w:val="none" w:sz="0" w:space="0" w:color="auto"/>
                <w:left w:val="none" w:sz="0" w:space="0" w:color="auto"/>
                <w:bottom w:val="none" w:sz="0" w:space="0" w:color="auto"/>
                <w:right w:val="none" w:sz="0" w:space="0" w:color="auto"/>
              </w:divBdr>
            </w:div>
            <w:div w:id="1271402076">
              <w:marLeft w:val="0"/>
              <w:marRight w:val="0"/>
              <w:marTop w:val="0"/>
              <w:marBottom w:val="0"/>
              <w:divBdr>
                <w:top w:val="none" w:sz="0" w:space="0" w:color="auto"/>
                <w:left w:val="none" w:sz="0" w:space="0" w:color="auto"/>
                <w:bottom w:val="none" w:sz="0" w:space="0" w:color="auto"/>
                <w:right w:val="none" w:sz="0" w:space="0" w:color="auto"/>
              </w:divBdr>
              <w:divsChild>
                <w:div w:id="485123717">
                  <w:marLeft w:val="0"/>
                  <w:marRight w:val="0"/>
                  <w:marTop w:val="0"/>
                  <w:marBottom w:val="0"/>
                  <w:divBdr>
                    <w:top w:val="none" w:sz="0" w:space="0" w:color="auto"/>
                    <w:left w:val="none" w:sz="0" w:space="0" w:color="auto"/>
                    <w:bottom w:val="none" w:sz="0" w:space="0" w:color="auto"/>
                    <w:right w:val="none" w:sz="0" w:space="0" w:color="auto"/>
                  </w:divBdr>
                  <w:divsChild>
                    <w:div w:id="701516663">
                      <w:marLeft w:val="0"/>
                      <w:marRight w:val="0"/>
                      <w:marTop w:val="0"/>
                      <w:marBottom w:val="0"/>
                      <w:divBdr>
                        <w:top w:val="none" w:sz="0" w:space="0" w:color="auto"/>
                        <w:left w:val="none" w:sz="0" w:space="0" w:color="auto"/>
                        <w:bottom w:val="none" w:sz="0" w:space="0" w:color="auto"/>
                        <w:right w:val="none" w:sz="0" w:space="0" w:color="auto"/>
                      </w:divBdr>
                    </w:div>
                    <w:div w:id="1022710297">
                      <w:marLeft w:val="0"/>
                      <w:marRight w:val="0"/>
                      <w:marTop w:val="0"/>
                      <w:marBottom w:val="0"/>
                      <w:divBdr>
                        <w:top w:val="none" w:sz="0" w:space="0" w:color="auto"/>
                        <w:left w:val="none" w:sz="0" w:space="0" w:color="auto"/>
                        <w:bottom w:val="none" w:sz="0" w:space="0" w:color="auto"/>
                        <w:right w:val="none" w:sz="0" w:space="0" w:color="auto"/>
                      </w:divBdr>
                    </w:div>
                  </w:divsChild>
                </w:div>
                <w:div w:id="779179463">
                  <w:marLeft w:val="0"/>
                  <w:marRight w:val="0"/>
                  <w:marTop w:val="0"/>
                  <w:marBottom w:val="0"/>
                  <w:divBdr>
                    <w:top w:val="none" w:sz="0" w:space="0" w:color="auto"/>
                    <w:left w:val="none" w:sz="0" w:space="0" w:color="auto"/>
                    <w:bottom w:val="none" w:sz="0" w:space="0" w:color="auto"/>
                    <w:right w:val="none" w:sz="0" w:space="0" w:color="auto"/>
                  </w:divBdr>
                </w:div>
              </w:divsChild>
            </w:div>
            <w:div w:id="1850025463">
              <w:marLeft w:val="0"/>
              <w:marRight w:val="0"/>
              <w:marTop w:val="0"/>
              <w:marBottom w:val="0"/>
              <w:divBdr>
                <w:top w:val="none" w:sz="0" w:space="0" w:color="auto"/>
                <w:left w:val="none" w:sz="0" w:space="0" w:color="auto"/>
                <w:bottom w:val="none" w:sz="0" w:space="0" w:color="auto"/>
                <w:right w:val="none" w:sz="0" w:space="0" w:color="auto"/>
              </w:divBdr>
            </w:div>
            <w:div w:id="322469709">
              <w:marLeft w:val="0"/>
              <w:marRight w:val="0"/>
              <w:marTop w:val="0"/>
              <w:marBottom w:val="0"/>
              <w:divBdr>
                <w:top w:val="none" w:sz="0" w:space="0" w:color="auto"/>
                <w:left w:val="none" w:sz="0" w:space="0" w:color="auto"/>
                <w:bottom w:val="none" w:sz="0" w:space="0" w:color="auto"/>
                <w:right w:val="none" w:sz="0" w:space="0" w:color="auto"/>
              </w:divBdr>
            </w:div>
            <w:div w:id="131674570">
              <w:marLeft w:val="0"/>
              <w:marRight w:val="0"/>
              <w:marTop w:val="0"/>
              <w:marBottom w:val="0"/>
              <w:divBdr>
                <w:top w:val="none" w:sz="0" w:space="0" w:color="auto"/>
                <w:left w:val="none" w:sz="0" w:space="0" w:color="auto"/>
                <w:bottom w:val="none" w:sz="0" w:space="0" w:color="auto"/>
                <w:right w:val="none" w:sz="0" w:space="0" w:color="auto"/>
              </w:divBdr>
              <w:divsChild>
                <w:div w:id="1530292068">
                  <w:marLeft w:val="0"/>
                  <w:marRight w:val="0"/>
                  <w:marTop w:val="0"/>
                  <w:marBottom w:val="0"/>
                  <w:divBdr>
                    <w:top w:val="none" w:sz="0" w:space="0" w:color="auto"/>
                    <w:left w:val="none" w:sz="0" w:space="0" w:color="auto"/>
                    <w:bottom w:val="none" w:sz="0" w:space="0" w:color="auto"/>
                    <w:right w:val="none" w:sz="0" w:space="0" w:color="auto"/>
                  </w:divBdr>
                  <w:divsChild>
                    <w:div w:id="1604994794">
                      <w:marLeft w:val="0"/>
                      <w:marRight w:val="0"/>
                      <w:marTop w:val="0"/>
                      <w:marBottom w:val="0"/>
                      <w:divBdr>
                        <w:top w:val="none" w:sz="0" w:space="0" w:color="auto"/>
                        <w:left w:val="none" w:sz="0" w:space="0" w:color="auto"/>
                        <w:bottom w:val="none" w:sz="0" w:space="0" w:color="auto"/>
                        <w:right w:val="none" w:sz="0" w:space="0" w:color="auto"/>
                      </w:divBdr>
                    </w:div>
                    <w:div w:id="77190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5036282">
      <w:bodyDiv w:val="1"/>
      <w:marLeft w:val="0"/>
      <w:marRight w:val="0"/>
      <w:marTop w:val="0"/>
      <w:marBottom w:val="0"/>
      <w:divBdr>
        <w:top w:val="none" w:sz="0" w:space="0" w:color="auto"/>
        <w:left w:val="none" w:sz="0" w:space="0" w:color="auto"/>
        <w:bottom w:val="none" w:sz="0" w:space="0" w:color="auto"/>
        <w:right w:val="none" w:sz="0" w:space="0" w:color="auto"/>
      </w:divBdr>
      <w:divsChild>
        <w:div w:id="1008172985">
          <w:marLeft w:val="0"/>
          <w:marRight w:val="0"/>
          <w:marTop w:val="0"/>
          <w:marBottom w:val="0"/>
          <w:divBdr>
            <w:top w:val="none" w:sz="0" w:space="0" w:color="auto"/>
            <w:left w:val="none" w:sz="0" w:space="0" w:color="auto"/>
            <w:bottom w:val="none" w:sz="0" w:space="0" w:color="auto"/>
            <w:right w:val="none" w:sz="0" w:space="0" w:color="auto"/>
          </w:divBdr>
          <w:divsChild>
            <w:div w:id="1782138903">
              <w:marLeft w:val="0"/>
              <w:marRight w:val="0"/>
              <w:marTop w:val="0"/>
              <w:marBottom w:val="0"/>
              <w:divBdr>
                <w:top w:val="none" w:sz="0" w:space="0" w:color="auto"/>
                <w:left w:val="none" w:sz="0" w:space="0" w:color="auto"/>
                <w:bottom w:val="none" w:sz="0" w:space="0" w:color="auto"/>
                <w:right w:val="none" w:sz="0" w:space="0" w:color="auto"/>
              </w:divBdr>
            </w:div>
          </w:divsChild>
        </w:div>
        <w:div w:id="2056081046">
          <w:marLeft w:val="0"/>
          <w:marRight w:val="0"/>
          <w:marTop w:val="0"/>
          <w:marBottom w:val="0"/>
          <w:divBdr>
            <w:top w:val="none" w:sz="0" w:space="0" w:color="auto"/>
            <w:left w:val="none" w:sz="0" w:space="0" w:color="auto"/>
            <w:bottom w:val="none" w:sz="0" w:space="0" w:color="auto"/>
            <w:right w:val="none" w:sz="0" w:space="0" w:color="auto"/>
          </w:divBdr>
        </w:div>
      </w:divsChild>
    </w:div>
    <w:div w:id="1711106433">
      <w:bodyDiv w:val="1"/>
      <w:marLeft w:val="0"/>
      <w:marRight w:val="0"/>
      <w:marTop w:val="0"/>
      <w:marBottom w:val="0"/>
      <w:divBdr>
        <w:top w:val="none" w:sz="0" w:space="0" w:color="auto"/>
        <w:left w:val="none" w:sz="0" w:space="0" w:color="auto"/>
        <w:bottom w:val="none" w:sz="0" w:space="0" w:color="auto"/>
        <w:right w:val="none" w:sz="0" w:space="0" w:color="auto"/>
      </w:divBdr>
      <w:divsChild>
        <w:div w:id="1540507319">
          <w:marLeft w:val="0"/>
          <w:marRight w:val="0"/>
          <w:marTop w:val="0"/>
          <w:marBottom w:val="0"/>
          <w:divBdr>
            <w:top w:val="none" w:sz="0" w:space="0" w:color="auto"/>
            <w:left w:val="none" w:sz="0" w:space="0" w:color="auto"/>
            <w:bottom w:val="none" w:sz="0" w:space="0" w:color="auto"/>
            <w:right w:val="none" w:sz="0" w:space="0" w:color="auto"/>
          </w:divBdr>
          <w:divsChild>
            <w:div w:id="1409228337">
              <w:marLeft w:val="0"/>
              <w:marRight w:val="0"/>
              <w:marTop w:val="0"/>
              <w:marBottom w:val="0"/>
              <w:divBdr>
                <w:top w:val="none" w:sz="0" w:space="0" w:color="auto"/>
                <w:left w:val="none" w:sz="0" w:space="0" w:color="auto"/>
                <w:bottom w:val="none" w:sz="0" w:space="0" w:color="auto"/>
                <w:right w:val="none" w:sz="0" w:space="0" w:color="auto"/>
              </w:divBdr>
              <w:divsChild>
                <w:div w:id="2043433893">
                  <w:marLeft w:val="0"/>
                  <w:marRight w:val="0"/>
                  <w:marTop w:val="0"/>
                  <w:marBottom w:val="0"/>
                  <w:divBdr>
                    <w:top w:val="none" w:sz="0" w:space="0" w:color="auto"/>
                    <w:left w:val="none" w:sz="0" w:space="0" w:color="auto"/>
                    <w:bottom w:val="none" w:sz="0" w:space="0" w:color="auto"/>
                    <w:right w:val="none" w:sz="0" w:space="0" w:color="auto"/>
                  </w:divBdr>
                </w:div>
                <w:div w:id="212064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276544">
      <w:bodyDiv w:val="1"/>
      <w:marLeft w:val="0"/>
      <w:marRight w:val="0"/>
      <w:marTop w:val="0"/>
      <w:marBottom w:val="0"/>
      <w:divBdr>
        <w:top w:val="none" w:sz="0" w:space="0" w:color="auto"/>
        <w:left w:val="none" w:sz="0" w:space="0" w:color="auto"/>
        <w:bottom w:val="none" w:sz="0" w:space="0" w:color="auto"/>
        <w:right w:val="none" w:sz="0" w:space="0" w:color="auto"/>
      </w:divBdr>
    </w:div>
    <w:div w:id="1810855414">
      <w:bodyDiv w:val="1"/>
      <w:marLeft w:val="0"/>
      <w:marRight w:val="0"/>
      <w:marTop w:val="0"/>
      <w:marBottom w:val="0"/>
      <w:divBdr>
        <w:top w:val="none" w:sz="0" w:space="0" w:color="auto"/>
        <w:left w:val="none" w:sz="0" w:space="0" w:color="auto"/>
        <w:bottom w:val="none" w:sz="0" w:space="0" w:color="auto"/>
        <w:right w:val="none" w:sz="0" w:space="0" w:color="auto"/>
      </w:divBdr>
      <w:divsChild>
        <w:div w:id="708529931">
          <w:marLeft w:val="547"/>
          <w:marRight w:val="0"/>
          <w:marTop w:val="86"/>
          <w:marBottom w:val="0"/>
          <w:divBdr>
            <w:top w:val="none" w:sz="0" w:space="0" w:color="auto"/>
            <w:left w:val="none" w:sz="0" w:space="0" w:color="auto"/>
            <w:bottom w:val="none" w:sz="0" w:space="0" w:color="auto"/>
            <w:right w:val="none" w:sz="0" w:space="0" w:color="auto"/>
          </w:divBdr>
        </w:div>
        <w:div w:id="1450592237">
          <w:marLeft w:val="547"/>
          <w:marRight w:val="0"/>
          <w:marTop w:val="86"/>
          <w:marBottom w:val="0"/>
          <w:divBdr>
            <w:top w:val="none" w:sz="0" w:space="0" w:color="auto"/>
            <w:left w:val="none" w:sz="0" w:space="0" w:color="auto"/>
            <w:bottom w:val="none" w:sz="0" w:space="0" w:color="auto"/>
            <w:right w:val="none" w:sz="0" w:space="0" w:color="auto"/>
          </w:divBdr>
        </w:div>
      </w:divsChild>
    </w:div>
    <w:div w:id="1902401571">
      <w:bodyDiv w:val="1"/>
      <w:marLeft w:val="0"/>
      <w:marRight w:val="0"/>
      <w:marTop w:val="0"/>
      <w:marBottom w:val="0"/>
      <w:divBdr>
        <w:top w:val="none" w:sz="0" w:space="0" w:color="auto"/>
        <w:left w:val="none" w:sz="0" w:space="0" w:color="auto"/>
        <w:bottom w:val="none" w:sz="0" w:space="0" w:color="auto"/>
        <w:right w:val="none" w:sz="0" w:space="0" w:color="auto"/>
      </w:divBdr>
      <w:divsChild>
        <w:div w:id="1249465086">
          <w:marLeft w:val="0"/>
          <w:marRight w:val="0"/>
          <w:marTop w:val="0"/>
          <w:marBottom w:val="0"/>
          <w:divBdr>
            <w:top w:val="none" w:sz="0" w:space="0" w:color="auto"/>
            <w:left w:val="none" w:sz="0" w:space="0" w:color="auto"/>
            <w:bottom w:val="none" w:sz="0" w:space="0" w:color="auto"/>
            <w:right w:val="none" w:sz="0" w:space="0" w:color="auto"/>
          </w:divBdr>
        </w:div>
        <w:div w:id="715661884">
          <w:marLeft w:val="0"/>
          <w:marRight w:val="0"/>
          <w:marTop w:val="0"/>
          <w:marBottom w:val="0"/>
          <w:divBdr>
            <w:top w:val="none" w:sz="0" w:space="0" w:color="auto"/>
            <w:left w:val="none" w:sz="0" w:space="0" w:color="auto"/>
            <w:bottom w:val="none" w:sz="0" w:space="0" w:color="auto"/>
            <w:right w:val="none" w:sz="0" w:space="0" w:color="auto"/>
          </w:divBdr>
          <w:divsChild>
            <w:div w:id="1519467836">
              <w:marLeft w:val="0"/>
              <w:marRight w:val="0"/>
              <w:marTop w:val="0"/>
              <w:marBottom w:val="0"/>
              <w:divBdr>
                <w:top w:val="none" w:sz="0" w:space="0" w:color="auto"/>
                <w:left w:val="none" w:sz="0" w:space="0" w:color="auto"/>
                <w:bottom w:val="none" w:sz="0" w:space="0" w:color="auto"/>
                <w:right w:val="none" w:sz="0" w:space="0" w:color="auto"/>
              </w:divBdr>
            </w:div>
            <w:div w:id="2086301202">
              <w:marLeft w:val="0"/>
              <w:marRight w:val="0"/>
              <w:marTop w:val="0"/>
              <w:marBottom w:val="0"/>
              <w:divBdr>
                <w:top w:val="none" w:sz="0" w:space="0" w:color="auto"/>
                <w:left w:val="none" w:sz="0" w:space="0" w:color="auto"/>
                <w:bottom w:val="none" w:sz="0" w:space="0" w:color="auto"/>
                <w:right w:val="none" w:sz="0" w:space="0" w:color="auto"/>
              </w:divBdr>
              <w:divsChild>
                <w:div w:id="900359686">
                  <w:marLeft w:val="0"/>
                  <w:marRight w:val="0"/>
                  <w:marTop w:val="0"/>
                  <w:marBottom w:val="0"/>
                  <w:divBdr>
                    <w:top w:val="none" w:sz="0" w:space="0" w:color="auto"/>
                    <w:left w:val="none" w:sz="0" w:space="0" w:color="auto"/>
                    <w:bottom w:val="none" w:sz="0" w:space="0" w:color="auto"/>
                    <w:right w:val="none" w:sz="0" w:space="0" w:color="auto"/>
                  </w:divBdr>
                  <w:divsChild>
                    <w:div w:id="1282375147">
                      <w:marLeft w:val="0"/>
                      <w:marRight w:val="0"/>
                      <w:marTop w:val="0"/>
                      <w:marBottom w:val="0"/>
                      <w:divBdr>
                        <w:top w:val="none" w:sz="0" w:space="0" w:color="auto"/>
                        <w:left w:val="none" w:sz="0" w:space="0" w:color="auto"/>
                        <w:bottom w:val="none" w:sz="0" w:space="0" w:color="auto"/>
                        <w:right w:val="none" w:sz="0" w:space="0" w:color="auto"/>
                      </w:divBdr>
                    </w:div>
                    <w:div w:id="1412892093">
                      <w:marLeft w:val="0"/>
                      <w:marRight w:val="0"/>
                      <w:marTop w:val="0"/>
                      <w:marBottom w:val="0"/>
                      <w:divBdr>
                        <w:top w:val="none" w:sz="0" w:space="0" w:color="auto"/>
                        <w:left w:val="none" w:sz="0" w:space="0" w:color="auto"/>
                        <w:bottom w:val="none" w:sz="0" w:space="0" w:color="auto"/>
                        <w:right w:val="none" w:sz="0" w:space="0" w:color="auto"/>
                      </w:divBdr>
                    </w:div>
                  </w:divsChild>
                </w:div>
                <w:div w:id="199829360">
                  <w:marLeft w:val="0"/>
                  <w:marRight w:val="0"/>
                  <w:marTop w:val="0"/>
                  <w:marBottom w:val="0"/>
                  <w:divBdr>
                    <w:top w:val="none" w:sz="0" w:space="0" w:color="auto"/>
                    <w:left w:val="none" w:sz="0" w:space="0" w:color="auto"/>
                    <w:bottom w:val="none" w:sz="0" w:space="0" w:color="auto"/>
                    <w:right w:val="none" w:sz="0" w:space="0" w:color="auto"/>
                  </w:divBdr>
                </w:div>
              </w:divsChild>
            </w:div>
            <w:div w:id="1554732555">
              <w:marLeft w:val="0"/>
              <w:marRight w:val="0"/>
              <w:marTop w:val="0"/>
              <w:marBottom w:val="0"/>
              <w:divBdr>
                <w:top w:val="none" w:sz="0" w:space="0" w:color="auto"/>
                <w:left w:val="none" w:sz="0" w:space="0" w:color="auto"/>
                <w:bottom w:val="none" w:sz="0" w:space="0" w:color="auto"/>
                <w:right w:val="none" w:sz="0" w:space="0" w:color="auto"/>
              </w:divBdr>
            </w:div>
            <w:div w:id="1262640986">
              <w:marLeft w:val="0"/>
              <w:marRight w:val="0"/>
              <w:marTop w:val="0"/>
              <w:marBottom w:val="0"/>
              <w:divBdr>
                <w:top w:val="none" w:sz="0" w:space="0" w:color="auto"/>
                <w:left w:val="none" w:sz="0" w:space="0" w:color="auto"/>
                <w:bottom w:val="none" w:sz="0" w:space="0" w:color="auto"/>
                <w:right w:val="none" w:sz="0" w:space="0" w:color="auto"/>
              </w:divBdr>
              <w:divsChild>
                <w:div w:id="420374116">
                  <w:marLeft w:val="0"/>
                  <w:marRight w:val="0"/>
                  <w:marTop w:val="0"/>
                  <w:marBottom w:val="0"/>
                  <w:divBdr>
                    <w:top w:val="none" w:sz="0" w:space="0" w:color="auto"/>
                    <w:left w:val="none" w:sz="0" w:space="0" w:color="auto"/>
                    <w:bottom w:val="none" w:sz="0" w:space="0" w:color="auto"/>
                    <w:right w:val="none" w:sz="0" w:space="0" w:color="auto"/>
                  </w:divBdr>
                  <w:divsChild>
                    <w:div w:id="218521910">
                      <w:marLeft w:val="0"/>
                      <w:marRight w:val="0"/>
                      <w:marTop w:val="0"/>
                      <w:marBottom w:val="0"/>
                      <w:divBdr>
                        <w:top w:val="none" w:sz="0" w:space="0" w:color="auto"/>
                        <w:left w:val="none" w:sz="0" w:space="0" w:color="auto"/>
                        <w:bottom w:val="none" w:sz="0" w:space="0" w:color="auto"/>
                        <w:right w:val="none" w:sz="0" w:space="0" w:color="auto"/>
                      </w:divBdr>
                    </w:div>
                    <w:div w:id="1952473829">
                      <w:marLeft w:val="0"/>
                      <w:marRight w:val="0"/>
                      <w:marTop w:val="0"/>
                      <w:marBottom w:val="0"/>
                      <w:divBdr>
                        <w:top w:val="none" w:sz="0" w:space="0" w:color="auto"/>
                        <w:left w:val="none" w:sz="0" w:space="0" w:color="auto"/>
                        <w:bottom w:val="none" w:sz="0" w:space="0" w:color="auto"/>
                        <w:right w:val="none" w:sz="0" w:space="0" w:color="auto"/>
                      </w:divBdr>
                    </w:div>
                  </w:divsChild>
                </w:div>
                <w:div w:id="725690216">
                  <w:marLeft w:val="0"/>
                  <w:marRight w:val="0"/>
                  <w:marTop w:val="0"/>
                  <w:marBottom w:val="0"/>
                  <w:divBdr>
                    <w:top w:val="none" w:sz="0" w:space="0" w:color="auto"/>
                    <w:left w:val="none" w:sz="0" w:space="0" w:color="auto"/>
                    <w:bottom w:val="none" w:sz="0" w:space="0" w:color="auto"/>
                    <w:right w:val="none" w:sz="0" w:space="0" w:color="auto"/>
                  </w:divBdr>
                </w:div>
              </w:divsChild>
            </w:div>
            <w:div w:id="617107651">
              <w:marLeft w:val="0"/>
              <w:marRight w:val="0"/>
              <w:marTop w:val="0"/>
              <w:marBottom w:val="0"/>
              <w:divBdr>
                <w:top w:val="none" w:sz="0" w:space="0" w:color="auto"/>
                <w:left w:val="none" w:sz="0" w:space="0" w:color="auto"/>
                <w:bottom w:val="none" w:sz="0" w:space="0" w:color="auto"/>
                <w:right w:val="none" w:sz="0" w:space="0" w:color="auto"/>
              </w:divBdr>
            </w:div>
            <w:div w:id="1794130599">
              <w:marLeft w:val="0"/>
              <w:marRight w:val="0"/>
              <w:marTop w:val="0"/>
              <w:marBottom w:val="0"/>
              <w:divBdr>
                <w:top w:val="none" w:sz="0" w:space="0" w:color="auto"/>
                <w:left w:val="none" w:sz="0" w:space="0" w:color="auto"/>
                <w:bottom w:val="none" w:sz="0" w:space="0" w:color="auto"/>
                <w:right w:val="none" w:sz="0" w:space="0" w:color="auto"/>
              </w:divBdr>
            </w:div>
            <w:div w:id="164978973">
              <w:marLeft w:val="0"/>
              <w:marRight w:val="0"/>
              <w:marTop w:val="0"/>
              <w:marBottom w:val="0"/>
              <w:divBdr>
                <w:top w:val="none" w:sz="0" w:space="0" w:color="auto"/>
                <w:left w:val="none" w:sz="0" w:space="0" w:color="auto"/>
                <w:bottom w:val="none" w:sz="0" w:space="0" w:color="auto"/>
                <w:right w:val="none" w:sz="0" w:space="0" w:color="auto"/>
              </w:divBdr>
              <w:divsChild>
                <w:div w:id="537357153">
                  <w:marLeft w:val="0"/>
                  <w:marRight w:val="0"/>
                  <w:marTop w:val="0"/>
                  <w:marBottom w:val="0"/>
                  <w:divBdr>
                    <w:top w:val="none" w:sz="0" w:space="0" w:color="auto"/>
                    <w:left w:val="none" w:sz="0" w:space="0" w:color="auto"/>
                    <w:bottom w:val="none" w:sz="0" w:space="0" w:color="auto"/>
                    <w:right w:val="none" w:sz="0" w:space="0" w:color="auto"/>
                  </w:divBdr>
                  <w:divsChild>
                    <w:div w:id="515928074">
                      <w:marLeft w:val="0"/>
                      <w:marRight w:val="0"/>
                      <w:marTop w:val="0"/>
                      <w:marBottom w:val="0"/>
                      <w:divBdr>
                        <w:top w:val="none" w:sz="0" w:space="0" w:color="auto"/>
                        <w:left w:val="none" w:sz="0" w:space="0" w:color="auto"/>
                        <w:bottom w:val="none" w:sz="0" w:space="0" w:color="auto"/>
                        <w:right w:val="none" w:sz="0" w:space="0" w:color="auto"/>
                      </w:divBdr>
                    </w:div>
                    <w:div w:id="150077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8607982">
      <w:bodyDiv w:val="1"/>
      <w:marLeft w:val="0"/>
      <w:marRight w:val="0"/>
      <w:marTop w:val="0"/>
      <w:marBottom w:val="0"/>
      <w:divBdr>
        <w:top w:val="none" w:sz="0" w:space="0" w:color="auto"/>
        <w:left w:val="none" w:sz="0" w:space="0" w:color="auto"/>
        <w:bottom w:val="none" w:sz="0" w:space="0" w:color="auto"/>
        <w:right w:val="none" w:sz="0" w:space="0" w:color="auto"/>
      </w:divBdr>
    </w:div>
    <w:div w:id="1921254248">
      <w:bodyDiv w:val="1"/>
      <w:marLeft w:val="0"/>
      <w:marRight w:val="0"/>
      <w:marTop w:val="0"/>
      <w:marBottom w:val="0"/>
      <w:divBdr>
        <w:top w:val="none" w:sz="0" w:space="0" w:color="auto"/>
        <w:left w:val="none" w:sz="0" w:space="0" w:color="auto"/>
        <w:bottom w:val="none" w:sz="0" w:space="0" w:color="auto"/>
        <w:right w:val="none" w:sz="0" w:space="0" w:color="auto"/>
      </w:divBdr>
      <w:divsChild>
        <w:div w:id="1001590845">
          <w:marLeft w:val="0"/>
          <w:marRight w:val="0"/>
          <w:marTop w:val="0"/>
          <w:marBottom w:val="0"/>
          <w:divBdr>
            <w:top w:val="none" w:sz="0" w:space="0" w:color="auto"/>
            <w:left w:val="none" w:sz="0" w:space="0" w:color="auto"/>
            <w:bottom w:val="none" w:sz="0" w:space="0" w:color="auto"/>
            <w:right w:val="none" w:sz="0" w:space="0" w:color="auto"/>
          </w:divBdr>
          <w:divsChild>
            <w:div w:id="163926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664167">
      <w:bodyDiv w:val="1"/>
      <w:marLeft w:val="0"/>
      <w:marRight w:val="0"/>
      <w:marTop w:val="0"/>
      <w:marBottom w:val="0"/>
      <w:divBdr>
        <w:top w:val="none" w:sz="0" w:space="0" w:color="auto"/>
        <w:left w:val="none" w:sz="0" w:space="0" w:color="auto"/>
        <w:bottom w:val="none" w:sz="0" w:space="0" w:color="auto"/>
        <w:right w:val="none" w:sz="0" w:space="0" w:color="auto"/>
      </w:divBdr>
      <w:divsChild>
        <w:div w:id="576675172">
          <w:marLeft w:val="547"/>
          <w:marRight w:val="0"/>
          <w:marTop w:val="86"/>
          <w:marBottom w:val="0"/>
          <w:divBdr>
            <w:top w:val="none" w:sz="0" w:space="0" w:color="auto"/>
            <w:left w:val="none" w:sz="0" w:space="0" w:color="auto"/>
            <w:bottom w:val="none" w:sz="0" w:space="0" w:color="auto"/>
            <w:right w:val="none" w:sz="0" w:space="0" w:color="auto"/>
          </w:divBdr>
        </w:div>
        <w:div w:id="563610954">
          <w:marLeft w:val="547"/>
          <w:marRight w:val="0"/>
          <w:marTop w:val="86"/>
          <w:marBottom w:val="0"/>
          <w:divBdr>
            <w:top w:val="none" w:sz="0" w:space="0" w:color="auto"/>
            <w:left w:val="none" w:sz="0" w:space="0" w:color="auto"/>
            <w:bottom w:val="none" w:sz="0" w:space="0" w:color="auto"/>
            <w:right w:val="none" w:sz="0" w:space="0" w:color="auto"/>
          </w:divBdr>
        </w:div>
        <w:div w:id="1294478102">
          <w:marLeft w:val="547"/>
          <w:marRight w:val="0"/>
          <w:marTop w:val="86"/>
          <w:marBottom w:val="0"/>
          <w:divBdr>
            <w:top w:val="none" w:sz="0" w:space="0" w:color="auto"/>
            <w:left w:val="none" w:sz="0" w:space="0" w:color="auto"/>
            <w:bottom w:val="none" w:sz="0" w:space="0" w:color="auto"/>
            <w:right w:val="none" w:sz="0" w:space="0" w:color="auto"/>
          </w:divBdr>
        </w:div>
      </w:divsChild>
    </w:div>
    <w:div w:id="2014599586">
      <w:bodyDiv w:val="1"/>
      <w:marLeft w:val="0"/>
      <w:marRight w:val="0"/>
      <w:marTop w:val="0"/>
      <w:marBottom w:val="0"/>
      <w:divBdr>
        <w:top w:val="none" w:sz="0" w:space="0" w:color="auto"/>
        <w:left w:val="none" w:sz="0" w:space="0" w:color="auto"/>
        <w:bottom w:val="none" w:sz="0" w:space="0" w:color="auto"/>
        <w:right w:val="none" w:sz="0" w:space="0" w:color="auto"/>
      </w:divBdr>
    </w:div>
    <w:div w:id="2036886835">
      <w:bodyDiv w:val="1"/>
      <w:marLeft w:val="0"/>
      <w:marRight w:val="0"/>
      <w:marTop w:val="0"/>
      <w:marBottom w:val="0"/>
      <w:divBdr>
        <w:top w:val="none" w:sz="0" w:space="0" w:color="auto"/>
        <w:left w:val="none" w:sz="0" w:space="0" w:color="auto"/>
        <w:bottom w:val="none" w:sz="0" w:space="0" w:color="auto"/>
        <w:right w:val="none" w:sz="0" w:space="0" w:color="auto"/>
      </w:divBdr>
    </w:div>
    <w:div w:id="2056346305">
      <w:bodyDiv w:val="1"/>
      <w:marLeft w:val="0"/>
      <w:marRight w:val="0"/>
      <w:marTop w:val="0"/>
      <w:marBottom w:val="0"/>
      <w:divBdr>
        <w:top w:val="none" w:sz="0" w:space="0" w:color="auto"/>
        <w:left w:val="none" w:sz="0" w:space="0" w:color="auto"/>
        <w:bottom w:val="none" w:sz="0" w:space="0" w:color="auto"/>
        <w:right w:val="none" w:sz="0" w:space="0" w:color="auto"/>
      </w:divBdr>
      <w:divsChild>
        <w:div w:id="268978089">
          <w:marLeft w:val="1008"/>
          <w:marRight w:val="0"/>
          <w:marTop w:val="96"/>
          <w:marBottom w:val="0"/>
          <w:divBdr>
            <w:top w:val="none" w:sz="0" w:space="0" w:color="auto"/>
            <w:left w:val="none" w:sz="0" w:space="0" w:color="auto"/>
            <w:bottom w:val="none" w:sz="0" w:space="0" w:color="auto"/>
            <w:right w:val="none" w:sz="0" w:space="0" w:color="auto"/>
          </w:divBdr>
        </w:div>
        <w:div w:id="1164079784">
          <w:marLeft w:val="1008"/>
          <w:marRight w:val="0"/>
          <w:marTop w:val="96"/>
          <w:marBottom w:val="0"/>
          <w:divBdr>
            <w:top w:val="none" w:sz="0" w:space="0" w:color="auto"/>
            <w:left w:val="none" w:sz="0" w:space="0" w:color="auto"/>
            <w:bottom w:val="none" w:sz="0" w:space="0" w:color="auto"/>
            <w:right w:val="none" w:sz="0" w:space="0" w:color="auto"/>
          </w:divBdr>
        </w:div>
        <w:div w:id="1127355291">
          <w:marLeft w:val="0"/>
          <w:marRight w:val="0"/>
          <w:marTop w:val="0"/>
          <w:marBottom w:val="0"/>
          <w:divBdr>
            <w:top w:val="none" w:sz="0" w:space="0" w:color="auto"/>
            <w:left w:val="none" w:sz="0" w:space="0" w:color="auto"/>
            <w:bottom w:val="none" w:sz="0" w:space="0" w:color="auto"/>
            <w:right w:val="none" w:sz="0" w:space="0" w:color="auto"/>
          </w:divBdr>
        </w:div>
        <w:div w:id="332490656">
          <w:marLeft w:val="0"/>
          <w:marRight w:val="0"/>
          <w:marTop w:val="0"/>
          <w:marBottom w:val="0"/>
          <w:divBdr>
            <w:top w:val="none" w:sz="0" w:space="0" w:color="auto"/>
            <w:left w:val="none" w:sz="0" w:space="0" w:color="auto"/>
            <w:bottom w:val="none" w:sz="0" w:space="0" w:color="auto"/>
            <w:right w:val="none" w:sz="0" w:space="0" w:color="auto"/>
          </w:divBdr>
          <w:divsChild>
            <w:div w:id="2022471699">
              <w:marLeft w:val="0"/>
              <w:marRight w:val="0"/>
              <w:marTop w:val="0"/>
              <w:marBottom w:val="0"/>
              <w:divBdr>
                <w:top w:val="none" w:sz="0" w:space="0" w:color="auto"/>
                <w:left w:val="none" w:sz="0" w:space="0" w:color="auto"/>
                <w:bottom w:val="none" w:sz="0" w:space="0" w:color="auto"/>
                <w:right w:val="none" w:sz="0" w:space="0" w:color="auto"/>
              </w:divBdr>
              <w:divsChild>
                <w:div w:id="1762869836">
                  <w:marLeft w:val="1008"/>
                  <w:marRight w:val="0"/>
                  <w:marTop w:val="96"/>
                  <w:marBottom w:val="0"/>
                  <w:divBdr>
                    <w:top w:val="none" w:sz="0" w:space="0" w:color="auto"/>
                    <w:left w:val="none" w:sz="0" w:space="0" w:color="auto"/>
                    <w:bottom w:val="none" w:sz="0" w:space="0" w:color="auto"/>
                    <w:right w:val="none" w:sz="0" w:space="0" w:color="auto"/>
                  </w:divBdr>
                </w:div>
              </w:divsChild>
            </w:div>
          </w:divsChild>
        </w:div>
        <w:div w:id="518156638">
          <w:marLeft w:val="0"/>
          <w:marRight w:val="0"/>
          <w:marTop w:val="0"/>
          <w:marBottom w:val="0"/>
          <w:divBdr>
            <w:top w:val="none" w:sz="0" w:space="0" w:color="auto"/>
            <w:left w:val="none" w:sz="0" w:space="0" w:color="auto"/>
            <w:bottom w:val="none" w:sz="0" w:space="0" w:color="auto"/>
            <w:right w:val="none" w:sz="0" w:space="0" w:color="auto"/>
          </w:divBdr>
        </w:div>
        <w:div w:id="186985908">
          <w:marLeft w:val="0"/>
          <w:marRight w:val="0"/>
          <w:marTop w:val="0"/>
          <w:marBottom w:val="0"/>
          <w:divBdr>
            <w:top w:val="none" w:sz="0" w:space="0" w:color="auto"/>
            <w:left w:val="none" w:sz="0" w:space="0" w:color="auto"/>
            <w:bottom w:val="none" w:sz="0" w:space="0" w:color="auto"/>
            <w:right w:val="none" w:sz="0" w:space="0" w:color="auto"/>
          </w:divBdr>
          <w:divsChild>
            <w:div w:id="1281036336">
              <w:marLeft w:val="0"/>
              <w:marRight w:val="0"/>
              <w:marTop w:val="0"/>
              <w:marBottom w:val="0"/>
              <w:divBdr>
                <w:top w:val="none" w:sz="0" w:space="0" w:color="auto"/>
                <w:left w:val="none" w:sz="0" w:space="0" w:color="auto"/>
                <w:bottom w:val="none" w:sz="0" w:space="0" w:color="auto"/>
                <w:right w:val="none" w:sz="0" w:space="0" w:color="auto"/>
              </w:divBdr>
            </w:div>
          </w:divsChild>
        </w:div>
        <w:div w:id="1699428055">
          <w:marLeft w:val="0"/>
          <w:marRight w:val="0"/>
          <w:marTop w:val="0"/>
          <w:marBottom w:val="0"/>
          <w:divBdr>
            <w:top w:val="none" w:sz="0" w:space="0" w:color="auto"/>
            <w:left w:val="none" w:sz="0" w:space="0" w:color="auto"/>
            <w:bottom w:val="none" w:sz="0" w:space="0" w:color="auto"/>
            <w:right w:val="none" w:sz="0" w:space="0" w:color="auto"/>
          </w:divBdr>
        </w:div>
        <w:div w:id="999621763">
          <w:marLeft w:val="0"/>
          <w:marRight w:val="0"/>
          <w:marTop w:val="0"/>
          <w:marBottom w:val="0"/>
          <w:divBdr>
            <w:top w:val="none" w:sz="0" w:space="0" w:color="auto"/>
            <w:left w:val="none" w:sz="0" w:space="0" w:color="auto"/>
            <w:bottom w:val="none" w:sz="0" w:space="0" w:color="auto"/>
            <w:right w:val="none" w:sz="0" w:space="0" w:color="auto"/>
          </w:divBdr>
          <w:divsChild>
            <w:div w:id="1761825559">
              <w:marLeft w:val="0"/>
              <w:marRight w:val="0"/>
              <w:marTop w:val="0"/>
              <w:marBottom w:val="0"/>
              <w:divBdr>
                <w:top w:val="none" w:sz="0" w:space="0" w:color="auto"/>
                <w:left w:val="none" w:sz="0" w:space="0" w:color="auto"/>
                <w:bottom w:val="none" w:sz="0" w:space="0" w:color="auto"/>
                <w:right w:val="none" w:sz="0" w:space="0" w:color="auto"/>
              </w:divBdr>
            </w:div>
          </w:divsChild>
        </w:div>
        <w:div w:id="806316552">
          <w:marLeft w:val="0"/>
          <w:marRight w:val="0"/>
          <w:marTop w:val="0"/>
          <w:marBottom w:val="0"/>
          <w:divBdr>
            <w:top w:val="none" w:sz="0" w:space="0" w:color="auto"/>
            <w:left w:val="none" w:sz="0" w:space="0" w:color="auto"/>
            <w:bottom w:val="none" w:sz="0" w:space="0" w:color="auto"/>
            <w:right w:val="none" w:sz="0" w:space="0" w:color="auto"/>
          </w:divBdr>
        </w:div>
        <w:div w:id="697389995">
          <w:marLeft w:val="0"/>
          <w:marRight w:val="0"/>
          <w:marTop w:val="0"/>
          <w:marBottom w:val="0"/>
          <w:divBdr>
            <w:top w:val="none" w:sz="0" w:space="0" w:color="auto"/>
            <w:left w:val="none" w:sz="0" w:space="0" w:color="auto"/>
            <w:bottom w:val="none" w:sz="0" w:space="0" w:color="auto"/>
            <w:right w:val="none" w:sz="0" w:space="0" w:color="auto"/>
          </w:divBdr>
          <w:divsChild>
            <w:div w:id="1256204932">
              <w:marLeft w:val="0"/>
              <w:marRight w:val="0"/>
              <w:marTop w:val="0"/>
              <w:marBottom w:val="0"/>
              <w:divBdr>
                <w:top w:val="none" w:sz="0" w:space="0" w:color="auto"/>
                <w:left w:val="none" w:sz="0" w:space="0" w:color="auto"/>
                <w:bottom w:val="none" w:sz="0" w:space="0" w:color="auto"/>
                <w:right w:val="none" w:sz="0" w:space="0" w:color="auto"/>
              </w:divBdr>
            </w:div>
          </w:divsChild>
        </w:div>
        <w:div w:id="1986860410">
          <w:marLeft w:val="0"/>
          <w:marRight w:val="0"/>
          <w:marTop w:val="0"/>
          <w:marBottom w:val="0"/>
          <w:divBdr>
            <w:top w:val="none" w:sz="0" w:space="0" w:color="auto"/>
            <w:left w:val="none" w:sz="0" w:space="0" w:color="auto"/>
            <w:bottom w:val="none" w:sz="0" w:space="0" w:color="auto"/>
            <w:right w:val="none" w:sz="0" w:space="0" w:color="auto"/>
          </w:divBdr>
        </w:div>
        <w:div w:id="208418202">
          <w:marLeft w:val="0"/>
          <w:marRight w:val="0"/>
          <w:marTop w:val="0"/>
          <w:marBottom w:val="0"/>
          <w:divBdr>
            <w:top w:val="none" w:sz="0" w:space="0" w:color="auto"/>
            <w:left w:val="none" w:sz="0" w:space="0" w:color="auto"/>
            <w:bottom w:val="none" w:sz="0" w:space="0" w:color="auto"/>
            <w:right w:val="none" w:sz="0" w:space="0" w:color="auto"/>
          </w:divBdr>
          <w:divsChild>
            <w:div w:id="1830124463">
              <w:marLeft w:val="0"/>
              <w:marRight w:val="0"/>
              <w:marTop w:val="0"/>
              <w:marBottom w:val="0"/>
              <w:divBdr>
                <w:top w:val="none" w:sz="0" w:space="0" w:color="auto"/>
                <w:left w:val="none" w:sz="0" w:space="0" w:color="auto"/>
                <w:bottom w:val="none" w:sz="0" w:space="0" w:color="auto"/>
                <w:right w:val="none" w:sz="0" w:space="0" w:color="auto"/>
              </w:divBdr>
              <w:divsChild>
                <w:div w:id="2900869">
                  <w:marLeft w:val="0"/>
                  <w:marRight w:val="0"/>
                  <w:marTop w:val="0"/>
                  <w:marBottom w:val="0"/>
                  <w:divBdr>
                    <w:top w:val="none" w:sz="0" w:space="0" w:color="auto"/>
                    <w:left w:val="none" w:sz="0" w:space="0" w:color="auto"/>
                    <w:bottom w:val="none" w:sz="0" w:space="0" w:color="auto"/>
                    <w:right w:val="none" w:sz="0" w:space="0" w:color="auto"/>
                  </w:divBdr>
                </w:div>
                <w:div w:id="2051877430">
                  <w:marLeft w:val="0"/>
                  <w:marRight w:val="0"/>
                  <w:marTop w:val="0"/>
                  <w:marBottom w:val="0"/>
                  <w:divBdr>
                    <w:top w:val="none" w:sz="0" w:space="0" w:color="auto"/>
                    <w:left w:val="none" w:sz="0" w:space="0" w:color="auto"/>
                    <w:bottom w:val="none" w:sz="0" w:space="0" w:color="auto"/>
                    <w:right w:val="none" w:sz="0" w:space="0" w:color="auto"/>
                  </w:divBdr>
                </w:div>
              </w:divsChild>
            </w:div>
            <w:div w:id="297927327">
              <w:marLeft w:val="0"/>
              <w:marRight w:val="0"/>
              <w:marTop w:val="0"/>
              <w:marBottom w:val="0"/>
              <w:divBdr>
                <w:top w:val="none" w:sz="0" w:space="0" w:color="auto"/>
                <w:left w:val="none" w:sz="0" w:space="0" w:color="auto"/>
                <w:bottom w:val="none" w:sz="0" w:space="0" w:color="auto"/>
                <w:right w:val="none" w:sz="0" w:space="0" w:color="auto"/>
              </w:divBdr>
              <w:divsChild>
                <w:div w:id="2096901344">
                  <w:marLeft w:val="547"/>
                  <w:marRight w:val="0"/>
                  <w:marTop w:val="96"/>
                  <w:marBottom w:val="0"/>
                  <w:divBdr>
                    <w:top w:val="none" w:sz="0" w:space="0" w:color="auto"/>
                    <w:left w:val="none" w:sz="0" w:space="0" w:color="auto"/>
                    <w:bottom w:val="none" w:sz="0" w:space="0" w:color="auto"/>
                    <w:right w:val="none" w:sz="0" w:space="0" w:color="auto"/>
                  </w:divBdr>
                  <w:divsChild>
                    <w:div w:id="360597948">
                      <w:marLeft w:val="547"/>
                      <w:marRight w:val="0"/>
                      <w:marTop w:val="96"/>
                      <w:marBottom w:val="0"/>
                      <w:divBdr>
                        <w:top w:val="none" w:sz="0" w:space="0" w:color="auto"/>
                        <w:left w:val="none" w:sz="0" w:space="0" w:color="auto"/>
                        <w:bottom w:val="none" w:sz="0" w:space="0" w:color="auto"/>
                        <w:right w:val="none" w:sz="0" w:space="0" w:color="auto"/>
                      </w:divBdr>
                    </w:div>
                    <w:div w:id="1399938165">
                      <w:marLeft w:val="1008"/>
                      <w:marRight w:val="0"/>
                      <w:marTop w:val="91"/>
                      <w:marBottom w:val="0"/>
                      <w:divBdr>
                        <w:top w:val="none" w:sz="0" w:space="0" w:color="auto"/>
                        <w:left w:val="none" w:sz="0" w:space="0" w:color="auto"/>
                        <w:bottom w:val="none" w:sz="0" w:space="0" w:color="auto"/>
                        <w:right w:val="none" w:sz="0" w:space="0" w:color="auto"/>
                      </w:divBdr>
                    </w:div>
                    <w:div w:id="666178559">
                      <w:marLeft w:val="1008"/>
                      <w:marRight w:val="0"/>
                      <w:marTop w:val="91"/>
                      <w:marBottom w:val="0"/>
                      <w:divBdr>
                        <w:top w:val="none" w:sz="0" w:space="0" w:color="auto"/>
                        <w:left w:val="none" w:sz="0" w:space="0" w:color="auto"/>
                        <w:bottom w:val="none" w:sz="0" w:space="0" w:color="auto"/>
                        <w:right w:val="none" w:sz="0" w:space="0" w:color="auto"/>
                      </w:divBdr>
                    </w:div>
                    <w:div w:id="842016473">
                      <w:marLeft w:val="1008"/>
                      <w:marRight w:val="0"/>
                      <w:marTop w:val="91"/>
                      <w:marBottom w:val="0"/>
                      <w:divBdr>
                        <w:top w:val="none" w:sz="0" w:space="0" w:color="auto"/>
                        <w:left w:val="none" w:sz="0" w:space="0" w:color="auto"/>
                        <w:bottom w:val="none" w:sz="0" w:space="0" w:color="auto"/>
                        <w:right w:val="none" w:sz="0" w:space="0" w:color="auto"/>
                      </w:divBdr>
                    </w:div>
                    <w:div w:id="1437017219">
                      <w:marLeft w:val="1008"/>
                      <w:marRight w:val="0"/>
                      <w:marTop w:val="91"/>
                      <w:marBottom w:val="0"/>
                      <w:divBdr>
                        <w:top w:val="none" w:sz="0" w:space="0" w:color="auto"/>
                        <w:left w:val="none" w:sz="0" w:space="0" w:color="auto"/>
                        <w:bottom w:val="none" w:sz="0" w:space="0" w:color="auto"/>
                        <w:right w:val="none" w:sz="0" w:space="0" w:color="auto"/>
                      </w:divBdr>
                    </w:div>
                    <w:div w:id="1395657962">
                      <w:marLeft w:val="1008"/>
                      <w:marRight w:val="0"/>
                      <w:marTop w:val="91"/>
                      <w:marBottom w:val="0"/>
                      <w:divBdr>
                        <w:top w:val="none" w:sz="0" w:space="0" w:color="auto"/>
                        <w:left w:val="none" w:sz="0" w:space="0" w:color="auto"/>
                        <w:bottom w:val="none" w:sz="0" w:space="0" w:color="auto"/>
                        <w:right w:val="none" w:sz="0" w:space="0" w:color="auto"/>
                      </w:divBdr>
                    </w:div>
                    <w:div w:id="1613627609">
                      <w:marLeft w:val="1008"/>
                      <w:marRight w:val="0"/>
                      <w:marTop w:val="91"/>
                      <w:marBottom w:val="0"/>
                      <w:divBdr>
                        <w:top w:val="none" w:sz="0" w:space="0" w:color="auto"/>
                        <w:left w:val="none" w:sz="0" w:space="0" w:color="auto"/>
                        <w:bottom w:val="none" w:sz="0" w:space="0" w:color="auto"/>
                        <w:right w:val="none" w:sz="0" w:space="0" w:color="auto"/>
                      </w:divBdr>
                    </w:div>
                    <w:div w:id="1529639503">
                      <w:marLeft w:val="1008"/>
                      <w:marRight w:val="0"/>
                      <w:marTop w:val="91"/>
                      <w:marBottom w:val="0"/>
                      <w:divBdr>
                        <w:top w:val="none" w:sz="0" w:space="0" w:color="auto"/>
                        <w:left w:val="none" w:sz="0" w:space="0" w:color="auto"/>
                        <w:bottom w:val="none" w:sz="0" w:space="0" w:color="auto"/>
                        <w:right w:val="none" w:sz="0" w:space="0" w:color="auto"/>
                      </w:divBdr>
                    </w:div>
                    <w:div w:id="891815991">
                      <w:marLeft w:val="1008"/>
                      <w:marRight w:val="0"/>
                      <w:marTop w:val="91"/>
                      <w:marBottom w:val="0"/>
                      <w:divBdr>
                        <w:top w:val="none" w:sz="0" w:space="0" w:color="auto"/>
                        <w:left w:val="none" w:sz="0" w:space="0" w:color="auto"/>
                        <w:bottom w:val="none" w:sz="0" w:space="0" w:color="auto"/>
                        <w:right w:val="none" w:sz="0" w:space="0" w:color="auto"/>
                      </w:divBdr>
                    </w:div>
                    <w:div w:id="1074090680">
                      <w:marLeft w:val="547"/>
                      <w:marRight w:val="0"/>
                      <w:marTop w:val="96"/>
                      <w:marBottom w:val="0"/>
                      <w:divBdr>
                        <w:top w:val="none" w:sz="0" w:space="0" w:color="auto"/>
                        <w:left w:val="none" w:sz="0" w:space="0" w:color="auto"/>
                        <w:bottom w:val="none" w:sz="0" w:space="0" w:color="auto"/>
                        <w:right w:val="none" w:sz="0" w:space="0" w:color="auto"/>
                      </w:divBdr>
                    </w:div>
                  </w:divsChild>
                </w:div>
              </w:divsChild>
            </w:div>
          </w:divsChild>
        </w:div>
        <w:div w:id="1690836865">
          <w:marLeft w:val="0"/>
          <w:marRight w:val="0"/>
          <w:marTop w:val="0"/>
          <w:marBottom w:val="0"/>
          <w:divBdr>
            <w:top w:val="none" w:sz="0" w:space="0" w:color="auto"/>
            <w:left w:val="none" w:sz="0" w:space="0" w:color="auto"/>
            <w:bottom w:val="none" w:sz="0" w:space="0" w:color="auto"/>
            <w:right w:val="none" w:sz="0" w:space="0" w:color="auto"/>
          </w:divBdr>
        </w:div>
        <w:div w:id="1208028411">
          <w:marLeft w:val="0"/>
          <w:marRight w:val="0"/>
          <w:marTop w:val="0"/>
          <w:marBottom w:val="0"/>
          <w:divBdr>
            <w:top w:val="none" w:sz="0" w:space="0" w:color="auto"/>
            <w:left w:val="none" w:sz="0" w:space="0" w:color="auto"/>
            <w:bottom w:val="none" w:sz="0" w:space="0" w:color="auto"/>
            <w:right w:val="none" w:sz="0" w:space="0" w:color="auto"/>
          </w:divBdr>
          <w:divsChild>
            <w:div w:id="66147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445509">
      <w:bodyDiv w:val="1"/>
      <w:marLeft w:val="0"/>
      <w:marRight w:val="0"/>
      <w:marTop w:val="0"/>
      <w:marBottom w:val="0"/>
      <w:divBdr>
        <w:top w:val="none" w:sz="0" w:space="0" w:color="auto"/>
        <w:left w:val="none" w:sz="0" w:space="0" w:color="auto"/>
        <w:bottom w:val="none" w:sz="0" w:space="0" w:color="auto"/>
        <w:right w:val="none" w:sz="0" w:space="0" w:color="auto"/>
      </w:divBdr>
    </w:div>
    <w:div w:id="2084183563">
      <w:bodyDiv w:val="1"/>
      <w:marLeft w:val="0"/>
      <w:marRight w:val="0"/>
      <w:marTop w:val="0"/>
      <w:marBottom w:val="0"/>
      <w:divBdr>
        <w:top w:val="none" w:sz="0" w:space="0" w:color="auto"/>
        <w:left w:val="none" w:sz="0" w:space="0" w:color="auto"/>
        <w:bottom w:val="none" w:sz="0" w:space="0" w:color="auto"/>
        <w:right w:val="none" w:sz="0" w:space="0" w:color="auto"/>
      </w:divBdr>
      <w:divsChild>
        <w:div w:id="1635867791">
          <w:marLeft w:val="0"/>
          <w:marRight w:val="0"/>
          <w:marTop w:val="0"/>
          <w:marBottom w:val="0"/>
          <w:divBdr>
            <w:top w:val="none" w:sz="0" w:space="0" w:color="auto"/>
            <w:left w:val="none" w:sz="0" w:space="0" w:color="auto"/>
            <w:bottom w:val="none" w:sz="0" w:space="0" w:color="auto"/>
            <w:right w:val="none" w:sz="0" w:space="0" w:color="auto"/>
          </w:divBdr>
          <w:divsChild>
            <w:div w:id="130477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893994">
      <w:bodyDiv w:val="1"/>
      <w:marLeft w:val="0"/>
      <w:marRight w:val="0"/>
      <w:marTop w:val="0"/>
      <w:marBottom w:val="0"/>
      <w:divBdr>
        <w:top w:val="none" w:sz="0" w:space="0" w:color="auto"/>
        <w:left w:val="none" w:sz="0" w:space="0" w:color="auto"/>
        <w:bottom w:val="none" w:sz="0" w:space="0" w:color="auto"/>
        <w:right w:val="none" w:sz="0" w:space="0" w:color="auto"/>
      </w:divBdr>
    </w:div>
    <w:div w:id="2132554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hyperlink" Target="http://www.zobodat.at/stable/pdf/Jb-Verein-Schutz-Alpenpfl-Tiere_38_1973_0071-0079.pdf" TargetMode="External"/><Relationship Id="rId21" Type="http://schemas.openxmlformats.org/officeDocument/2006/relationships/image" Target="media/image3.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38.png"/><Relationship Id="rId68" Type="http://schemas.openxmlformats.org/officeDocument/2006/relationships/image" Target="media/image43.jpeg"/><Relationship Id="rId84" Type="http://schemas.openxmlformats.org/officeDocument/2006/relationships/footer" Target="footer1.xml"/><Relationship Id="rId89" Type="http://schemas.openxmlformats.org/officeDocument/2006/relationships/hyperlink" Target="http://www.zobodat.at/stable/pdf/JOM_98_0187-0215.pdf" TargetMode="External"/><Relationship Id="rId112" Type="http://schemas.openxmlformats.org/officeDocument/2006/relationships/hyperlink" Target="http://www.zobodat.at/stable/pdf/GUTNAT_0070_0001-0073.pdf" TargetMode="External"/><Relationship Id="rId133" Type="http://schemas.openxmlformats.org/officeDocument/2006/relationships/hyperlink" Target="https://opac.geologie.ac.at/wwwopacx/wwwopac.ashx?command=getcontent&amp;server=images&amp;value=127_Schladming.pdf" TargetMode="External"/><Relationship Id="rId138" Type="http://schemas.openxmlformats.org/officeDocument/2006/relationships/hyperlink" Target="http://www.zobodat.at/stable/pdf/Publikationen-Dr-Friedrich-Morton_160_0001-0018.pdf" TargetMode="External"/><Relationship Id="rId154" Type="http://schemas.openxmlformats.org/officeDocument/2006/relationships/hyperlink" Target="http://www.zobodat.at/stable/pdf/LBB_0010_1_0161-0169.pdf" TargetMode="External"/><Relationship Id="rId159" Type="http://schemas.openxmlformats.org/officeDocument/2006/relationships/hyperlink" Target="http://www.zobodat.at/stable/pdf/Die-Hoehle-Beihefte_32_1980_0001-0105.pdf" TargetMode="External"/><Relationship Id="rId175" Type="http://schemas.openxmlformats.org/officeDocument/2006/relationships/fontTable" Target="fontTable.xml"/><Relationship Id="rId170" Type="http://schemas.openxmlformats.org/officeDocument/2006/relationships/hyperlink" Target="http://www.zobodat.at/stable/pdf/GUTNAT_0249_0001-0068.pdf" TargetMode="External"/><Relationship Id="rId16" Type="http://schemas.openxmlformats.org/officeDocument/2006/relationships/hyperlink" Target="http://www.bfw.ac.at/ebod" TargetMode="External"/><Relationship Id="rId107" Type="http://schemas.openxmlformats.org/officeDocument/2006/relationships/hyperlink" Target="http://www.zobodat.at/stable/pdf/Hoehle_047_0001-0007.pdf" TargetMode="External"/><Relationship Id="rId11" Type="http://schemas.openxmlformats.org/officeDocument/2006/relationships/hyperlink" Target="https://online.uni-salzburg.at/plus_online/pl/ui/$ctx/wbLv.wbShowLVDetail?pStpSpNr=566344" TargetMode="External"/><Relationship Id="rId32" Type="http://schemas.openxmlformats.org/officeDocument/2006/relationships/image" Target="media/image11.jpe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4.png"/><Relationship Id="rId79" Type="http://schemas.openxmlformats.org/officeDocument/2006/relationships/image" Target="media/image55.png"/><Relationship Id="rId102" Type="http://schemas.openxmlformats.org/officeDocument/2006/relationships/hyperlink" Target="http://www.zobodat.at/stable/pdf/Hoehle_050_0097-0101.pdf" TargetMode="External"/><Relationship Id="rId123" Type="http://schemas.openxmlformats.org/officeDocument/2006/relationships/hyperlink" Target="http://www.zobodat.at/stable/pdf/BerichteGeolBundesanstalt_49_0068-0077.pdf" TargetMode="External"/><Relationship Id="rId128" Type="http://schemas.openxmlformats.org/officeDocument/2006/relationships/hyperlink" Target="http://www.zobodat.at/stable/pdf/JbGeolReichsanst_132_0572.pdf" TargetMode="External"/><Relationship Id="rId144" Type="http://schemas.openxmlformats.org/officeDocument/2006/relationships/hyperlink" Target="http://www.zobodat.at/stable/pdf/JOM_104_0181-0200.pdf" TargetMode="External"/><Relationship Id="rId149" Type="http://schemas.openxmlformats.org/officeDocument/2006/relationships/hyperlink" Target="http://www.zobodat.at/stable/pdf/JOM_87_0313-0367.pdf" TargetMode="External"/><Relationship Id="rId5" Type="http://schemas.openxmlformats.org/officeDocument/2006/relationships/webSettings" Target="webSettings.xml"/><Relationship Id="rId90" Type="http://schemas.openxmlformats.org/officeDocument/2006/relationships/hyperlink" Target="http://www.zobodat.at/stable/pdf/Hoehle_035_0093-0104.pdf" TargetMode="External"/><Relationship Id="rId95" Type="http://schemas.openxmlformats.org/officeDocument/2006/relationships/hyperlink" Target="http://www.zobodat.at/pdf/GmuGeoStud_2_0229-0236.pdf" TargetMode="External"/><Relationship Id="rId160" Type="http://schemas.openxmlformats.org/officeDocument/2006/relationships/hyperlink" Target="https://www2.uibk.ac.at/downloads/oegg/Band_61_124_181.pdf" TargetMode="External"/><Relationship Id="rId165" Type="http://schemas.openxmlformats.org/officeDocument/2006/relationships/hyperlink" Target="http://www.zobodat.at/pdf/GmuGeoStud_5_0021-0024.pdf" TargetMode="External"/><Relationship Id="rId22" Type="http://schemas.openxmlformats.org/officeDocument/2006/relationships/hyperlink" Target="mailto:werner@wiesinger.cc" TargetMode="External"/><Relationship Id="rId27" Type="http://schemas.openxmlformats.org/officeDocument/2006/relationships/image" Target="media/image6.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39.png"/><Relationship Id="rId69" Type="http://schemas.openxmlformats.org/officeDocument/2006/relationships/hyperlink" Target="http://www.krone.at/1604237" TargetMode="External"/><Relationship Id="rId113" Type="http://schemas.openxmlformats.org/officeDocument/2006/relationships/hyperlink" Target="http://www.zobodat.at/stable/pdf/JOM_121a_0251-0286.pdf" TargetMode="External"/><Relationship Id="rId118" Type="http://schemas.openxmlformats.org/officeDocument/2006/relationships/hyperlink" Target="http://www.zobodat.at/pdf/GmuGeoStud_2_0237-0246.pdf" TargetMode="External"/><Relationship Id="rId134" Type="http://schemas.openxmlformats.org/officeDocument/2006/relationships/hyperlink" Target="http://www.zobodat.at/stable/pdf/JOM_101_0319-0331.pdf" TargetMode="External"/><Relationship Id="rId139" Type="http://schemas.openxmlformats.org/officeDocument/2006/relationships/hyperlink" Target="http://www.zobodat.at/stable/pdf/Publikationen-Dr-Friedrich-Morton_068_0001-0009.pdf" TargetMode="External"/><Relationship Id="rId80" Type="http://schemas.openxmlformats.org/officeDocument/2006/relationships/image" Target="media/image56.png"/><Relationship Id="rId85" Type="http://schemas.openxmlformats.org/officeDocument/2006/relationships/hyperlink" Target="http://www.zobodat.at/stable/pdf/CAR_85_0189-0194.pdf" TargetMode="External"/><Relationship Id="rId150" Type="http://schemas.openxmlformats.org/officeDocument/2006/relationships/hyperlink" Target="http://www.zobodat.at/stable/pdf/JbGeolReichsanst_132_0574_B.pdf" TargetMode="External"/><Relationship Id="rId155" Type="http://schemas.openxmlformats.org/officeDocument/2006/relationships/hyperlink" Target="http://www.zobodat.at/stable/pdf/JoanGeo_12_0028-0036.pdf" TargetMode="External"/><Relationship Id="rId171" Type="http://schemas.openxmlformats.org/officeDocument/2006/relationships/hyperlink" Target="http://www.zobodat.at/stable/pdf/GUTNAT_0241_0001-0012.pdf" TargetMode="External"/><Relationship Id="rId176" Type="http://schemas.openxmlformats.org/officeDocument/2006/relationships/theme" Target="theme/theme1.xml"/><Relationship Id="rId12" Type="http://schemas.openxmlformats.org/officeDocument/2006/relationships/hyperlink" Target="https://www.ph-online.ac.at/ph-linz/wbLv.wbShowLVDetail?pStpSpNr=157317&amp;pSpracheNr=1" TargetMode="External"/><Relationship Id="rId17" Type="http://schemas.openxmlformats.org/officeDocument/2006/relationships/hyperlink" Target="https://verkehrsauskunft.ooevv.at/bin/query.exe/dn?ld=std6.a&amp;amp;L=vs_oovv" TargetMode="External"/><Relationship Id="rId33" Type="http://schemas.openxmlformats.org/officeDocument/2006/relationships/image" Target="media/image12.jpeg"/><Relationship Id="rId38" Type="http://schemas.openxmlformats.org/officeDocument/2006/relationships/image" Target="media/image19.png"/><Relationship Id="rId59" Type="http://schemas.openxmlformats.org/officeDocument/2006/relationships/image" Target="media/image40.png"/><Relationship Id="rId103" Type="http://schemas.openxmlformats.org/officeDocument/2006/relationships/hyperlink" Target="http://www.zobodat.at/stable/pdf/GmuGeoStud_5_0065-0072.pdf" TargetMode="External"/><Relationship Id="rId108" Type="http://schemas.openxmlformats.org/officeDocument/2006/relationships/hyperlink" Target="http://www.zobodat.at/stable/pdf/Hoehle_045_0048-0067.pdf" TargetMode="External"/><Relationship Id="rId124" Type="http://schemas.openxmlformats.org/officeDocument/2006/relationships/hyperlink" Target="http://www.zobodat.at/stable/pdf/STAPFIA_0035_0001-0121.pdf" TargetMode="External"/><Relationship Id="rId129" Type="http://schemas.openxmlformats.org/officeDocument/2006/relationships/hyperlink" Target="http://www.zobodat.at/stable/pdf/JbGeolReichsanst_133_0459_B.pdf" TargetMode="External"/><Relationship Id="rId54" Type="http://schemas.openxmlformats.org/officeDocument/2006/relationships/image" Target="media/image31.png"/><Relationship Id="rId70" Type="http://schemas.openxmlformats.org/officeDocument/2006/relationships/image" Target="media/image44.jpeg"/><Relationship Id="rId75" Type="http://schemas.openxmlformats.org/officeDocument/2006/relationships/image" Target="media/image49.png"/><Relationship Id="rId91" Type="http://schemas.openxmlformats.org/officeDocument/2006/relationships/hyperlink" Target="http://www.zobodat.at/stable/pdf/VerhGeolBundesanstalt_1935_0049-0050.pdf" TargetMode="External"/><Relationship Id="rId96" Type="http://schemas.openxmlformats.org/officeDocument/2006/relationships/hyperlink" Target="http://www.zobodat.at/pdf/GmuGeoStud_5_0041-0056.pdf" TargetMode="External"/><Relationship Id="rId140" Type="http://schemas.openxmlformats.org/officeDocument/2006/relationships/hyperlink" Target="http://www.zobodat.at/stable/pdf/Publikationen-Dr-Friedrich-Morton_072_0001-0047.pdf" TargetMode="External"/><Relationship Id="rId145" Type="http://schemas.openxmlformats.org/officeDocument/2006/relationships/hyperlink" Target="http://www.zobodat.at/stable/pdf/Oberoesterr-Heimatbl_1947_3_0193-0208.pdf" TargetMode="External"/><Relationship Id="rId161" Type="http://schemas.openxmlformats.org/officeDocument/2006/relationships/hyperlink" Target="http://www.zobodat.at/stable/pdf/Hoehle_049_0073-0079.pdf" TargetMode="External"/><Relationship Id="rId166" Type="http://schemas.openxmlformats.org/officeDocument/2006/relationships/hyperlink" Target="http://www.zobodat.at/pdf/GmuGeoStud_2_0001-0012.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achstein-salzkammergut.com/de/aktuelles/live-vom-berg/webcams/" TargetMode="External"/><Relationship Id="rId23" Type="http://schemas.openxmlformats.org/officeDocument/2006/relationships/hyperlink" Target="http://www.wiesinger.cc" TargetMode="External"/><Relationship Id="rId28" Type="http://schemas.openxmlformats.org/officeDocument/2006/relationships/image" Target="media/image7.png"/><Relationship Id="rId49" Type="http://schemas.openxmlformats.org/officeDocument/2006/relationships/image" Target="media/image22.png"/><Relationship Id="rId57" Type="http://schemas.openxmlformats.org/officeDocument/2006/relationships/image" Target="media/image34.png"/><Relationship Id="rId106" Type="http://schemas.openxmlformats.org/officeDocument/2006/relationships/hyperlink" Target="http://www.zobodat.at/pdf/GmuGeoStud_5_0145-0150.pdf" TargetMode="External"/><Relationship Id="rId114" Type="http://schemas.openxmlformats.org/officeDocument/2006/relationships/hyperlink" Target="http://www.zobodat.at/stable/pdf/Hoehle_019_0041-0051.pdf" TargetMode="External"/><Relationship Id="rId119" Type="http://schemas.openxmlformats.org/officeDocument/2006/relationships/hyperlink" Target="http://www.zobodat.at/stable/pdf/STAPFIA_0083_0001-0147.pdf" TargetMode="External"/><Relationship Id="rId127" Type="http://schemas.openxmlformats.org/officeDocument/2006/relationships/hyperlink" Target="http://www.zobodat.at/stable/pdf/JbGeolReichsanst_128_0358.pdf" TargetMode="External"/><Relationship Id="rId10" Type="http://schemas.openxmlformats.org/officeDocument/2006/relationships/hyperlink" Target="http://www.uni-salzburg.at/zgis/klug" TargetMode="External"/><Relationship Id="rId31" Type="http://schemas.openxmlformats.org/officeDocument/2006/relationships/image" Target="media/image10.png"/><Relationship Id="rId44" Type="http://schemas.openxmlformats.org/officeDocument/2006/relationships/image" Target="media/image17.jpeg"/><Relationship Id="rId52" Type="http://schemas.openxmlformats.org/officeDocument/2006/relationships/image" Target="media/image27.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3.png"/><Relationship Id="rId78" Type="http://schemas.openxmlformats.org/officeDocument/2006/relationships/image" Target="media/image52.png"/><Relationship Id="rId81" Type="http://schemas.openxmlformats.org/officeDocument/2006/relationships/image" Target="media/image57.png"/><Relationship Id="rId86" Type="http://schemas.openxmlformats.org/officeDocument/2006/relationships/hyperlink" Target="http://www.zobodat.at/stable/pdf/Hoehle_002_0033-0035.pdf" TargetMode="External"/><Relationship Id="rId94" Type="http://schemas.openxmlformats.org/officeDocument/2006/relationships/hyperlink" Target="http://www.zobodat.at/stable/pdf/MittArgeHausNaturSalzburg_7_0046-0048.pdf" TargetMode="External"/><Relationship Id="rId99" Type="http://schemas.openxmlformats.org/officeDocument/2006/relationships/hyperlink" Target="http://www.zobodat.at/pdf/GmuGeoStud_5_0083-0100.pdf" TargetMode="External"/><Relationship Id="rId101" Type="http://schemas.openxmlformats.org/officeDocument/2006/relationships/hyperlink" Target="http://www.zobodat.at/stable/pdf/Hoehle_035_0147-0149.pdf" TargetMode="External"/><Relationship Id="rId122" Type="http://schemas.openxmlformats.org/officeDocument/2006/relationships/hyperlink" Target="http://www.zobodat.at/stable/pdf/MittNatVerSt_121_0149-0163.pdf" TargetMode="External"/><Relationship Id="rId130" Type="http://schemas.openxmlformats.org/officeDocument/2006/relationships/hyperlink" Target="http://www.zobodat.at/pdf/GmuGeoStud_2_0013-0020.pdf" TargetMode="External"/><Relationship Id="rId135" Type="http://schemas.openxmlformats.org/officeDocument/2006/relationships/hyperlink" Target="http://www.zobodat.at/stable/pdf/Publikationen-Dr-Friedrich-Morton_025_0001-0030.pdf" TargetMode="External"/><Relationship Id="rId143" Type="http://schemas.openxmlformats.org/officeDocument/2006/relationships/hyperlink" Target="http://www.zobodat.at/stable/pdf/JOM_104_0163-0180.pdf" TargetMode="External"/><Relationship Id="rId148" Type="http://schemas.openxmlformats.org/officeDocument/2006/relationships/hyperlink" Target="http://www.zobodat.at/stable/pdf/STAPFIA_0043_0081-0197.pdf" TargetMode="External"/><Relationship Id="rId151" Type="http://schemas.openxmlformats.org/officeDocument/2006/relationships/hyperlink" Target="http://www.zobodat.at/stable/pdf/ArchivLagerst-GBA_21_0001-0155.pdf" TargetMode="External"/><Relationship Id="rId156" Type="http://schemas.openxmlformats.org/officeDocument/2006/relationships/hyperlink" Target="http://www.zobodat.at/stable/pdf/SBAWW_63_0501-0536.pdf" TargetMode="External"/><Relationship Id="rId164" Type="http://schemas.openxmlformats.org/officeDocument/2006/relationships/hyperlink" Target="http://www.zobodat.at/pdf/GmuGeoStud_5_0025-0028.pdf" TargetMode="External"/><Relationship Id="rId169" Type="http://schemas.openxmlformats.org/officeDocument/2006/relationships/hyperlink" Target="http://www.zobodat.at/stable/pdf/VNO_014b_0179-0186.pdf" TargetMode="External"/><Relationship Id="rId4" Type="http://schemas.openxmlformats.org/officeDocument/2006/relationships/settings" Target="settings.xml"/><Relationship Id="rId9" Type="http://schemas.openxmlformats.org/officeDocument/2006/relationships/hyperlink" Target="mailto:hermann.klug@sbg.ac.at" TargetMode="External"/><Relationship Id="rId172" Type="http://schemas.openxmlformats.org/officeDocument/2006/relationships/hyperlink" Target="http://www.zobodat.at/stable/pdf/SVVNWK_96_0075-0093.pdf" TargetMode="External"/><Relationship Id="rId13" Type="http://schemas.openxmlformats.org/officeDocument/2006/relationships/hyperlink" Target="https://www.eduacademy.at/gwb/course/view.php?id=1387" TargetMode="External"/><Relationship Id="rId18" Type="http://schemas.openxmlformats.org/officeDocument/2006/relationships/hyperlink" Target="https://salzburg-verkehr.at/downloads/regionalbus-150-salzburg-koppl-hof-fuschl-st-gilgen-strobl-bad-ischl/" TargetMode="External"/><Relationship Id="rId39" Type="http://schemas.openxmlformats.org/officeDocument/2006/relationships/image" Target="media/image20.png"/><Relationship Id="rId109" Type="http://schemas.openxmlformats.org/officeDocument/2006/relationships/hyperlink" Target="http://www.zobodat.at/stable/pdf/Mont_7_0195-0213.pdf" TargetMode="External"/><Relationship Id="rId34" Type="http://schemas.openxmlformats.org/officeDocument/2006/relationships/image" Target="media/image13.png"/><Relationship Id="rId50" Type="http://schemas.openxmlformats.org/officeDocument/2006/relationships/image" Target="media/image25.png"/><Relationship Id="rId55" Type="http://schemas.openxmlformats.org/officeDocument/2006/relationships/image" Target="media/image32.png"/><Relationship Id="rId76" Type="http://schemas.openxmlformats.org/officeDocument/2006/relationships/image" Target="media/image50.png"/><Relationship Id="rId97" Type="http://schemas.openxmlformats.org/officeDocument/2006/relationships/hyperlink" Target="http://www.zobodat.at/pdf/GmuGeoStud_5_0057-0064.pdf" TargetMode="External"/><Relationship Id="rId104" Type="http://schemas.openxmlformats.org/officeDocument/2006/relationships/hyperlink" Target="http://www.zobodat.at/stable/pdf/LBB_0013_1_0047-0048.pdf" TargetMode="External"/><Relationship Id="rId120" Type="http://schemas.openxmlformats.org/officeDocument/2006/relationships/hyperlink" Target="http://www.zobodat.at/pdf/GmuGeoStud_1_0103-0116.pdf" TargetMode="External"/><Relationship Id="rId125" Type="http://schemas.openxmlformats.org/officeDocument/2006/relationships/hyperlink" Target="http://www.zobodat.at/pdf/GmuGeoStud_5_0013-0018.pdf" TargetMode="External"/><Relationship Id="rId141" Type="http://schemas.openxmlformats.org/officeDocument/2006/relationships/hyperlink" Target="http://www.zobodat.at/stable/pdf/JOM_100_0345-0349.pdf" TargetMode="External"/><Relationship Id="rId146" Type="http://schemas.openxmlformats.org/officeDocument/2006/relationships/hyperlink" Target="http://www.zobodat.at/pdf/GmuGeoStud_5_0001-0006.pdf" TargetMode="External"/><Relationship Id="rId167" Type="http://schemas.openxmlformats.org/officeDocument/2006/relationships/hyperlink" Target="http://www.zobodat.at/stable/pdf/KATOOENF_054b_0039-0045.pdf" TargetMode="External"/><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hyperlink" Target="http://www.zobodat.at/stable/pdf/Hoehle_056_0077-0084.pdf" TargetMode="External"/><Relationship Id="rId162" Type="http://schemas.openxmlformats.org/officeDocument/2006/relationships/hyperlink" Target="http://www.zobodat.at/stable/pdf/Hoehle_052_0085-0090.pdf" TargetMode="External"/><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hyperlink" Target="https://www.facebook.com/srmwiesinger/" TargetMode="External"/><Relationship Id="rId40" Type="http://schemas.openxmlformats.org/officeDocument/2006/relationships/image" Target="media/image15.png"/><Relationship Id="rId45" Type="http://schemas.openxmlformats.org/officeDocument/2006/relationships/image" Target="media/image18.png"/><Relationship Id="rId66" Type="http://schemas.openxmlformats.org/officeDocument/2006/relationships/image" Target="media/image47.png"/><Relationship Id="rId87" Type="http://schemas.openxmlformats.org/officeDocument/2006/relationships/hyperlink" Target="http://www.zobodat.at/stable/pdf/STAPFIA_0043_0267-0355.pdf" TargetMode="External"/><Relationship Id="rId110" Type="http://schemas.openxmlformats.org/officeDocument/2006/relationships/hyperlink" Target="http://www.zobodat.at/pdf/GmuGeoStud_5_0103-0104.pdf" TargetMode="External"/><Relationship Id="rId115" Type="http://schemas.openxmlformats.org/officeDocument/2006/relationships/hyperlink" Target="http://www.zobodat.at/stable/pdf/Mitt-ostalpin-dinaris-pflanzensoz-arbeitsg_10_2_1970_0017-0019.pdf" TargetMode="External"/><Relationship Id="rId131" Type="http://schemas.openxmlformats.org/officeDocument/2006/relationships/hyperlink" Target="http://www.zobodat.at/stable/pdf/BerichteGeolBundesanstalt_102_0001-0130.pdf" TargetMode="External"/><Relationship Id="rId136" Type="http://schemas.openxmlformats.org/officeDocument/2006/relationships/hyperlink" Target="http://www.zobodat.at/stable/pdf/Publikationen-Dr-Friedrich-Morton_033_0001-0037.pdf" TargetMode="External"/><Relationship Id="rId157" Type="http://schemas.openxmlformats.org/officeDocument/2006/relationships/hyperlink" Target="http://www.zobodat.at/pdf/GmuGeoStud_5_0029-0030.pdf" TargetMode="External"/><Relationship Id="rId61" Type="http://schemas.openxmlformats.org/officeDocument/2006/relationships/image" Target="media/image36.png"/><Relationship Id="rId82" Type="http://schemas.openxmlformats.org/officeDocument/2006/relationships/image" Target="media/image58.png"/><Relationship Id="rId152" Type="http://schemas.openxmlformats.org/officeDocument/2006/relationships/hyperlink" Target="http://www.zobodat.at/stable/pdf/LBB_0008_2_0361-0373.pdf" TargetMode="External"/><Relationship Id="rId173" Type="http://schemas.openxmlformats.org/officeDocument/2006/relationships/hyperlink" Target="http://www.zobodat.at/pdf/MittNatVerSt_92_0120-0178.pdf" TargetMode="External"/><Relationship Id="rId19" Type="http://schemas.openxmlformats.org/officeDocument/2006/relationships/hyperlink" Target="https://dachstein.salzkammergut.at/oesterreich/poi/430003989/bahnhof-obertraun-dachsteinhoehlen.html" TargetMode="External"/><Relationship Id="rId14" Type="http://schemas.openxmlformats.org/officeDocument/2006/relationships/image" Target="media/image2.png"/><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image" Target="media/image33.jpeg"/><Relationship Id="rId77" Type="http://schemas.openxmlformats.org/officeDocument/2006/relationships/image" Target="media/image51.png"/><Relationship Id="rId100" Type="http://schemas.openxmlformats.org/officeDocument/2006/relationships/hyperlink" Target="http://www.zobodat.at/stable/pdf/Hoehle_002_0036-0038.pdf" TargetMode="External"/><Relationship Id="rId105" Type="http://schemas.openxmlformats.org/officeDocument/2006/relationships/hyperlink" Target="http://www.zobodat.at/stable/pdf/STAPFIA_0010_0203-0233.pdf" TargetMode="External"/><Relationship Id="rId126" Type="http://schemas.openxmlformats.org/officeDocument/2006/relationships/hyperlink" Target="http://www.zobodat.at/pdf/GmuGeoStud_5_0075-0082.pdf" TargetMode="External"/><Relationship Id="rId147" Type="http://schemas.openxmlformats.org/officeDocument/2006/relationships/hyperlink" Target="http://www.zobodat.at/pdf/GmuGeoStud_5_0031-0038.pdf" TargetMode="External"/><Relationship Id="rId168" Type="http://schemas.openxmlformats.org/officeDocument/2006/relationships/hyperlink" Target="http://www.zobodat.at/pdf/GmuGeoStud_4_0073-0078.pdf" TargetMode="External"/><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image" Target="media/image48.png"/><Relationship Id="rId93" Type="http://schemas.openxmlformats.org/officeDocument/2006/relationships/hyperlink" Target="http://www.zobodat.at/stable/pdf/Mont_7_0214-0224.pdf" TargetMode="External"/><Relationship Id="rId98" Type="http://schemas.openxmlformats.org/officeDocument/2006/relationships/hyperlink" Target="http://www.zobodat.at/stable/pdf/Alpengarten_16_3_0011-0016.pdf" TargetMode="External"/><Relationship Id="rId121" Type="http://schemas.openxmlformats.org/officeDocument/2006/relationships/hyperlink" Target="http://www.zobodat.at/stable/pdf/STAPFIA_0043_0009-0041.pdf" TargetMode="External"/><Relationship Id="rId142" Type="http://schemas.openxmlformats.org/officeDocument/2006/relationships/hyperlink" Target="http://www.zobodat.at/stable/pdf/JOM_101_0305-0307.pdf" TargetMode="External"/><Relationship Id="rId163" Type="http://schemas.openxmlformats.org/officeDocument/2006/relationships/hyperlink" Target="http://www.zobodat.at/pdf/GmuGeoStud_5_0009-0010.pdf" TargetMode="External"/><Relationship Id="rId3" Type="http://schemas.openxmlformats.org/officeDocument/2006/relationships/styles" Target="styles.xml"/><Relationship Id="rId25" Type="http://schemas.openxmlformats.org/officeDocument/2006/relationships/image" Target="media/image4.jpeg"/><Relationship Id="rId46" Type="http://schemas.openxmlformats.org/officeDocument/2006/relationships/image" Target="media/image21.png"/><Relationship Id="rId67" Type="http://schemas.openxmlformats.org/officeDocument/2006/relationships/image" Target="media/image42.png"/><Relationship Id="rId116" Type="http://schemas.openxmlformats.org/officeDocument/2006/relationships/hyperlink" Target="http://www.jstor.org/stable/4179691" TargetMode="External"/><Relationship Id="rId137" Type="http://schemas.openxmlformats.org/officeDocument/2006/relationships/hyperlink" Target="http://www.zobodat.at/stable/pdf/Publikationen-Dr-Friedrich-Morton_062_0001-0018.pdf" TargetMode="External"/><Relationship Id="rId158" Type="http://schemas.openxmlformats.org/officeDocument/2006/relationships/hyperlink" Target="http://www.zobodat.at/pdf/GmuGeoStud_5_0011-0012.pdf" TargetMode="External"/><Relationship Id="rId20" Type="http://schemas.openxmlformats.org/officeDocument/2006/relationships/hyperlink" Target="https://dachstein.salzkammergut.at/oesterreich/poi/430003989/bahnhof-obertraun-dachsteinhoehlen.html" TargetMode="External"/><Relationship Id="rId41" Type="http://schemas.openxmlformats.org/officeDocument/2006/relationships/image" Target="media/image16.png"/><Relationship Id="rId62" Type="http://schemas.openxmlformats.org/officeDocument/2006/relationships/image" Target="media/image37.png"/><Relationship Id="rId83" Type="http://schemas.openxmlformats.org/officeDocument/2006/relationships/image" Target="media/image59.png"/><Relationship Id="rId88" Type="http://schemas.openxmlformats.org/officeDocument/2006/relationships/hyperlink" Target="http://www.zobodat.at/stable/pdf/JOM_97_0181-0214.pdf" TargetMode="External"/><Relationship Id="rId111" Type="http://schemas.openxmlformats.org/officeDocument/2006/relationships/hyperlink" Target="http://www.zobodat.at/stable/pdf/STAPFIA_0063_0067-0076.pdf" TargetMode="External"/><Relationship Id="rId132" Type="http://schemas.openxmlformats.org/officeDocument/2006/relationships/hyperlink" Target="http://www.zobodat.at/pdf/GmuGeoStud_5_0007-0008.pdf" TargetMode="External"/><Relationship Id="rId153" Type="http://schemas.openxmlformats.org/officeDocument/2006/relationships/hyperlink" Target="http://www.zobodat.at/stable/pdf/LBB_0009_2_0227-0235.pdf" TargetMode="External"/><Relationship Id="rId174" Type="http://schemas.openxmlformats.org/officeDocument/2006/relationships/hyperlink" Target="http://www.zobodat.at/stable/pdf/MittNatVerSt_87_0182-0205.pdf"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de.wikipedia.org/wiki/Schneeheide" TargetMode="External"/><Relationship Id="rId18" Type="http://schemas.openxmlformats.org/officeDocument/2006/relationships/hyperlink" Target="https://de.wikipedia.org/wiki/Fr%C3%BChlings-Enzian" TargetMode="External"/><Relationship Id="rId26" Type="http://schemas.openxmlformats.org/officeDocument/2006/relationships/hyperlink" Target="https://de.wikipedia.org/wiki/Weiden_(Botanik)" TargetMode="External"/><Relationship Id="rId39" Type="http://schemas.openxmlformats.org/officeDocument/2006/relationships/hyperlink" Target="https://de.wikipedia.org/wiki/Berg-L%C3%B6wenzahn" TargetMode="External"/><Relationship Id="rId21" Type="http://schemas.openxmlformats.org/officeDocument/2006/relationships/hyperlink" Target="https://de.wikipedia.org/wiki/Alpen-Aster" TargetMode="External"/><Relationship Id="rId34" Type="http://schemas.openxmlformats.org/officeDocument/2006/relationships/hyperlink" Target="https://de.wikipedia.org/wiki/Steinbrech" TargetMode="External"/><Relationship Id="rId42" Type="http://schemas.openxmlformats.org/officeDocument/2006/relationships/hyperlink" Target="https://de.wikipedia.org/wiki/Alpen-Mohn" TargetMode="External"/><Relationship Id="rId47" Type="http://schemas.openxmlformats.org/officeDocument/2006/relationships/hyperlink" Target="https://de.wikipedia.org/wiki/Hummeln" TargetMode="External"/><Relationship Id="rId50" Type="http://schemas.openxmlformats.org/officeDocument/2006/relationships/hyperlink" Target="https://de.wikipedia.org/wiki/Feuersalamander" TargetMode="External"/><Relationship Id="rId55" Type="http://schemas.openxmlformats.org/officeDocument/2006/relationships/hyperlink" Target="https://de.wikipedia.org/wiki/Wanderfalke" TargetMode="External"/><Relationship Id="rId63" Type="http://schemas.openxmlformats.org/officeDocument/2006/relationships/hyperlink" Target="https://de.wikipedia.org/wiki/Siebenschl%C3%A4fer" TargetMode="External"/><Relationship Id="rId68" Type="http://schemas.openxmlformats.org/officeDocument/2006/relationships/hyperlink" Target="https://www.bergfex.at/sommer/steiermark/touren/wanderung/3450,gjaidstein-kleiner-und-hoher-dachstein/" TargetMode="External"/><Relationship Id="rId7" Type="http://schemas.openxmlformats.org/officeDocument/2006/relationships/hyperlink" Target="https://de.wikipedia.org/wiki/L%C3%A4rchen" TargetMode="External"/><Relationship Id="rId2" Type="http://schemas.openxmlformats.org/officeDocument/2006/relationships/hyperlink" Target="https://play.google.com/store/apps/details?id=com.ilyabogdanovich.geotracker&amp;hl=en" TargetMode="External"/><Relationship Id="rId16" Type="http://schemas.openxmlformats.org/officeDocument/2006/relationships/hyperlink" Target="https://de.wikipedia.org/wiki/Alpen-Edelwei%C3%9F" TargetMode="External"/><Relationship Id="rId29" Type="http://schemas.openxmlformats.org/officeDocument/2006/relationships/hyperlink" Target="https://de.wikipedia.org/wiki/L%C3%A4usekr%C3%A4uter" TargetMode="External"/><Relationship Id="rId1" Type="http://schemas.openxmlformats.org/officeDocument/2006/relationships/hyperlink" Target="http://www.gpsessentials.com/" TargetMode="External"/><Relationship Id="rId6" Type="http://schemas.openxmlformats.org/officeDocument/2006/relationships/hyperlink" Target="https://de.wikipedia.org/wiki/Friedrich_Simony" TargetMode="External"/><Relationship Id="rId11" Type="http://schemas.openxmlformats.org/officeDocument/2006/relationships/hyperlink" Target="https://de.wikipedia.org/wiki/Gr%C3%BCn-Erle" TargetMode="External"/><Relationship Id="rId24" Type="http://schemas.openxmlformats.org/officeDocument/2006/relationships/hyperlink" Target="https://de.wikipedia.org/wiki/Alpen-Kratzdistel" TargetMode="External"/><Relationship Id="rId32" Type="http://schemas.openxmlformats.org/officeDocument/2006/relationships/hyperlink" Target="https://de.wikipedia.org/wiki/Polster-Segge" TargetMode="External"/><Relationship Id="rId37" Type="http://schemas.openxmlformats.org/officeDocument/2006/relationships/hyperlink" Target="https://de.wikipedia.org/wiki/Knabenkr%C3%A4uter_(Dactylorhiza)" TargetMode="External"/><Relationship Id="rId40" Type="http://schemas.openxmlformats.org/officeDocument/2006/relationships/hyperlink" Target="https://de.wikipedia.org/wiki/Alpendost" TargetMode="External"/><Relationship Id="rId45" Type="http://schemas.openxmlformats.org/officeDocument/2006/relationships/hyperlink" Target="https://de.wikipedia.org/wiki/Gletscher-Fingerkraut" TargetMode="External"/><Relationship Id="rId53" Type="http://schemas.openxmlformats.org/officeDocument/2006/relationships/hyperlink" Target="https://de.wikipedia.org/wiki/Steinadler" TargetMode="External"/><Relationship Id="rId58" Type="http://schemas.openxmlformats.org/officeDocument/2006/relationships/hyperlink" Target="https://de.wikipedia.org/wiki/Schneefink" TargetMode="External"/><Relationship Id="rId66" Type="http://schemas.openxmlformats.org/officeDocument/2006/relationships/hyperlink" Target="https://de.wikipedia.org/wiki/Megalodonten" TargetMode="External"/><Relationship Id="rId5" Type="http://schemas.openxmlformats.org/officeDocument/2006/relationships/hyperlink" Target="https://play.google.com/store/apps/details?id=com.aionav.apps.alpenblumen&amp;hl=en" TargetMode="External"/><Relationship Id="rId15" Type="http://schemas.openxmlformats.org/officeDocument/2006/relationships/hyperlink" Target="https://de.wikipedia.org/wiki/Gestreifter_Seidelbast" TargetMode="External"/><Relationship Id="rId23" Type="http://schemas.openxmlformats.org/officeDocument/2006/relationships/hyperlink" Target="https://de.wikipedia.org/wiki/Disteln" TargetMode="External"/><Relationship Id="rId28" Type="http://schemas.openxmlformats.org/officeDocument/2006/relationships/hyperlink" Target="https://de.wikipedia.org/wiki/Rost-Segge" TargetMode="External"/><Relationship Id="rId36" Type="http://schemas.openxmlformats.org/officeDocument/2006/relationships/hyperlink" Target="https://de.wikipedia.org/wiki/Aurikel" TargetMode="External"/><Relationship Id="rId49" Type="http://schemas.openxmlformats.org/officeDocument/2006/relationships/hyperlink" Target="https://de.wikipedia.org/wiki/Alpensalamander" TargetMode="External"/><Relationship Id="rId57" Type="http://schemas.openxmlformats.org/officeDocument/2006/relationships/hyperlink" Target="https://de.wikipedia.org/wiki/Alpendohle" TargetMode="External"/><Relationship Id="rId61" Type="http://schemas.openxmlformats.org/officeDocument/2006/relationships/hyperlink" Target="https://de.wikipedia.org/wiki/Alpensteinbock" TargetMode="External"/><Relationship Id="rId10" Type="http://schemas.openxmlformats.org/officeDocument/2006/relationships/hyperlink" Target="https://de.wikipedia.org/wiki/Bergkiefer" TargetMode="External"/><Relationship Id="rId19" Type="http://schemas.openxmlformats.org/officeDocument/2006/relationships/hyperlink" Target="https://de.wikipedia.org/wiki/%C3%96sterreichisches_Kohlr%C3%B6schen" TargetMode="External"/><Relationship Id="rId31" Type="http://schemas.openxmlformats.org/officeDocument/2006/relationships/hyperlink" Target="https://de.wikipedia.org/wiki/T%C3%BCpfel-Enzian" TargetMode="External"/><Relationship Id="rId44" Type="http://schemas.openxmlformats.org/officeDocument/2006/relationships/hyperlink" Target="https://de.wikipedia.org/wiki/Einbl%C3%BCtiges_Hornkraut" TargetMode="External"/><Relationship Id="rId52" Type="http://schemas.openxmlformats.org/officeDocument/2006/relationships/hyperlink" Target="https://de.wikipedia.org/wiki/Waldeidechse" TargetMode="External"/><Relationship Id="rId60" Type="http://schemas.openxmlformats.org/officeDocument/2006/relationships/hyperlink" Target="https://de.wikipedia.org/wiki/G%C3%A4mse" TargetMode="External"/><Relationship Id="rId65" Type="http://schemas.openxmlformats.org/officeDocument/2006/relationships/hyperlink" Target="https://de.wikipedia.org/wiki/Birkhuhn" TargetMode="External"/><Relationship Id="rId4" Type="http://schemas.openxmlformats.org/officeDocument/2006/relationships/hyperlink" Target="https://play.google.com/store/apps/details?id=com.bergfex.tour&amp;hl=en" TargetMode="External"/><Relationship Id="rId9" Type="http://schemas.openxmlformats.org/officeDocument/2006/relationships/hyperlink" Target="https://de.wikipedia.org/wiki/Fichten" TargetMode="External"/><Relationship Id="rId14" Type="http://schemas.openxmlformats.org/officeDocument/2006/relationships/hyperlink" Target="https://de.wikipedia.org/wiki/G%C3%A4msheide" TargetMode="External"/><Relationship Id="rId22" Type="http://schemas.openxmlformats.org/officeDocument/2006/relationships/hyperlink" Target="https://de.wikipedia.org/wiki/Alpen-Kuhschelle" TargetMode="External"/><Relationship Id="rId27" Type="http://schemas.openxmlformats.org/officeDocument/2006/relationships/hyperlink" Target="https://de.wikipedia.org/wiki/Alpen-Hahnenfu%C3%9F" TargetMode="External"/><Relationship Id="rId30" Type="http://schemas.openxmlformats.org/officeDocument/2006/relationships/hyperlink" Target="https://de.wikipedia.org/wiki/Ostalpen-Enzian" TargetMode="External"/><Relationship Id="rId35" Type="http://schemas.openxmlformats.org/officeDocument/2006/relationships/hyperlink" Target="https://de.wikipedia.org/wiki/Mannsschild" TargetMode="External"/><Relationship Id="rId43" Type="http://schemas.openxmlformats.org/officeDocument/2006/relationships/hyperlink" Target="https://de.wikipedia.org/wiki/Zweibl%C3%BCtiges_Veilchen" TargetMode="External"/><Relationship Id="rId48" Type="http://schemas.openxmlformats.org/officeDocument/2006/relationships/hyperlink" Target="https://de.wikipedia.org/wiki/Bienen" TargetMode="External"/><Relationship Id="rId56" Type="http://schemas.openxmlformats.org/officeDocument/2006/relationships/hyperlink" Target="https://de.wikipedia.org/wiki/Raben_und_Kr%C3%A4hen" TargetMode="External"/><Relationship Id="rId64" Type="http://schemas.openxmlformats.org/officeDocument/2006/relationships/hyperlink" Target="https://de.wikipedia.org/wiki/Marder" TargetMode="External"/><Relationship Id="rId69" Type="http://schemas.openxmlformats.org/officeDocument/2006/relationships/hyperlink" Target="https://www.ris.bka.gv.at/GeltendeFassung.wxe?Abfrage=Bundesnormen&amp;Gesetzesnummer=10001848" TargetMode="External"/><Relationship Id="rId8" Type="http://schemas.openxmlformats.org/officeDocument/2006/relationships/hyperlink" Target="https://de.wikipedia.org/wiki/Zirbelkiefer" TargetMode="External"/><Relationship Id="rId51" Type="http://schemas.openxmlformats.org/officeDocument/2006/relationships/hyperlink" Target="https://de.wikipedia.org/wiki/Kreuzotter" TargetMode="External"/><Relationship Id="rId3" Type="http://schemas.openxmlformats.org/officeDocument/2006/relationships/hyperlink" Target="http://www.apemap.com/" TargetMode="External"/><Relationship Id="rId12" Type="http://schemas.openxmlformats.org/officeDocument/2006/relationships/hyperlink" Target="https://de.wikipedia.org/wiki/Bewimperte_Alpenrose" TargetMode="External"/><Relationship Id="rId17" Type="http://schemas.openxmlformats.org/officeDocument/2006/relationships/hyperlink" Target="http://www.gartendatenbank.de/wiki/gentiana-clusii" TargetMode="External"/><Relationship Id="rId25" Type="http://schemas.openxmlformats.org/officeDocument/2006/relationships/hyperlink" Target="https://de.wikipedia.org/wiki/Alpengl%C3%B6ckchen" TargetMode="External"/><Relationship Id="rId33" Type="http://schemas.openxmlformats.org/officeDocument/2006/relationships/hyperlink" Target="https://de.wikipedia.org/wiki/Alpen-Nelke" TargetMode="External"/><Relationship Id="rId38" Type="http://schemas.openxmlformats.org/officeDocument/2006/relationships/hyperlink" Target="https://de.wikipedia.org/wiki/Wei%C3%9Fe_Silberwurz" TargetMode="External"/><Relationship Id="rId46" Type="http://schemas.openxmlformats.org/officeDocument/2006/relationships/hyperlink" Target="https://de.wikipedia.org/wiki/Gletscher-Hahnenfu%C3%9F" TargetMode="External"/><Relationship Id="rId59" Type="http://schemas.openxmlformats.org/officeDocument/2006/relationships/hyperlink" Target="https://de.wikipedia.org/wiki/Bergfink" TargetMode="External"/><Relationship Id="rId67" Type="http://schemas.openxmlformats.org/officeDocument/2006/relationships/hyperlink" Target="https://de.wikipedia.org/wiki/Mesozoikum" TargetMode="External"/><Relationship Id="rId20" Type="http://schemas.openxmlformats.org/officeDocument/2006/relationships/hyperlink" Target="https://de.wikipedia.org/wiki/Primeln" TargetMode="External"/><Relationship Id="rId41" Type="http://schemas.openxmlformats.org/officeDocument/2006/relationships/hyperlink" Target="https://de.wikipedia.org/wiki/Alpen-Leinkraut" TargetMode="External"/><Relationship Id="rId54" Type="http://schemas.openxmlformats.org/officeDocument/2006/relationships/hyperlink" Target="https://de.wikipedia.org/wiki/Baumfalke" TargetMode="External"/><Relationship Id="rId62" Type="http://schemas.openxmlformats.org/officeDocument/2006/relationships/hyperlink" Target="https://de.wikipedia.org/wiki/Murmeltiere"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9D5865-4E3D-412A-8836-E8E3CDCAEE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54</Pages>
  <Words>23635</Words>
  <Characters>148903</Characters>
  <Application>Microsoft Office Word</Application>
  <DocSecurity>0</DocSecurity>
  <Lines>1240</Lines>
  <Paragraphs>344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Universität Salzburg</Company>
  <LinksUpToDate>false</LinksUpToDate>
  <CharactersWithSpaces>172194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Hermann Klug</dc:creator>
  <cp:lastModifiedBy>Klug Hermann</cp:lastModifiedBy>
  <cp:revision>336</cp:revision>
  <cp:lastPrinted>2022-02-21T18:31:00Z</cp:lastPrinted>
  <dcterms:created xsi:type="dcterms:W3CDTF">2017-02-09T15:00:00Z</dcterms:created>
  <dcterms:modified xsi:type="dcterms:W3CDTF">2022-02-22T06:44:00Z</dcterms:modified>
</cp:coreProperties>
</file>