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C1E6B" w14:textId="25EE27B4" w:rsidR="008B72AB" w:rsidRDefault="008B72AB" w:rsidP="005A1D15">
      <w:pPr>
        <w:spacing w:line="360" w:lineRule="auto"/>
        <w:jc w:val="both"/>
      </w:pPr>
      <w:r>
        <w:t xml:space="preserve">Die </w:t>
      </w:r>
      <w:proofErr w:type="spellStart"/>
      <w:r>
        <w:t>Esero</w:t>
      </w:r>
      <w:proofErr w:type="spellEnd"/>
      <w:r>
        <w:t xml:space="preserve"> Website bietet für Lehrpersonen Unterrichtsmaterialien für die verschiedenen Schulstufen und bietet somit eine praktische Quelle. Die ESA bietet auch Kurse direkt an Schulen an, was ich gut für einen kürzeren Input finde. Die Projekte hören sich insgesamt spannend an, sind natürlich mit mehr Aufwand verbunden als ein „Regelunterricht“, der es aber meiner Meinung nach Wert sein kann, um die </w:t>
      </w:r>
      <w:proofErr w:type="spellStart"/>
      <w:proofErr w:type="gramStart"/>
      <w:r>
        <w:t>Schüler:innen</w:t>
      </w:r>
      <w:proofErr w:type="spellEnd"/>
      <w:proofErr w:type="gramEnd"/>
      <w:r>
        <w:t xml:space="preserve"> interaktiv für ein Thema zu begeistern. Weiters habe ich auch schon von einem </w:t>
      </w:r>
      <w:proofErr w:type="spellStart"/>
      <w:r>
        <w:t>CanSat</w:t>
      </w:r>
      <w:proofErr w:type="spellEnd"/>
      <w:r>
        <w:t xml:space="preserve"> Projekt von Freunden erfahren, bei welchem die </w:t>
      </w:r>
      <w:proofErr w:type="spellStart"/>
      <w:proofErr w:type="gramStart"/>
      <w:r>
        <w:t>Schüler:innen</w:t>
      </w:r>
      <w:proofErr w:type="spellEnd"/>
      <w:proofErr w:type="gramEnd"/>
      <w:r>
        <w:t xml:space="preserve"> eigenständig einen Satelliten gebaut haben und sehr positives Feedback zum Projekt gegeben haben.</w:t>
      </w:r>
    </w:p>
    <w:p w14:paraId="5EFC56CE" w14:textId="5B82EE8D" w:rsidR="008B72AB" w:rsidRPr="009E2A31" w:rsidRDefault="008B72AB" w:rsidP="005A1D15">
      <w:pPr>
        <w:spacing w:line="360" w:lineRule="auto"/>
        <w:jc w:val="both"/>
      </w:pPr>
      <w:r>
        <w:t xml:space="preserve">Die Website wirkt gut organisiert und bietet eine genaue Anleitung, was man als </w:t>
      </w:r>
      <w:r w:rsidR="0063166C">
        <w:t>t</w:t>
      </w:r>
      <w:r>
        <w:t>eilnehmende Gruppe zu beachten hat. Im Vortrag wurde angeführt, dass Grundbegriffe zu den Themen vorab zu klären sind, worin ich kein Problem sehe, da diese sowieso früher oder später im Unterricht platz finden müssen und man hier eben gegebenenfalls flexibel es etwas vorziehen kann.</w:t>
      </w:r>
    </w:p>
    <w:p w14:paraId="205AA9B1" w14:textId="6D7569F6" w:rsidR="00D57275" w:rsidRDefault="005A1D15" w:rsidP="005A1D15">
      <w:pPr>
        <w:spacing w:line="360" w:lineRule="auto"/>
        <w:jc w:val="both"/>
      </w:pPr>
      <w:r>
        <w:t xml:space="preserve">Der </w:t>
      </w:r>
      <w:proofErr w:type="spellStart"/>
      <w:r w:rsidR="001813D1">
        <w:t>Copernikus</w:t>
      </w:r>
      <w:proofErr w:type="spellEnd"/>
      <w:r w:rsidR="001813D1">
        <w:t xml:space="preserve"> </w:t>
      </w:r>
      <w:r>
        <w:t>B</w:t>
      </w:r>
      <w:r w:rsidR="001813D1">
        <w:t>rowser</w:t>
      </w:r>
      <w:r>
        <w:t xml:space="preserve"> ist praktisch für den schnellen Gebrauch im Unterricht, d</w:t>
      </w:r>
      <w:r w:rsidR="001813D1">
        <w:t xml:space="preserve">a man </w:t>
      </w:r>
      <w:r>
        <w:t xml:space="preserve">viele Anwendungen auch ohne Anmeldung funktionieren. Wenn man Beispiele so aufbereitet, wie sie uns im Vortrag zu Themen wie Vulkanismus oder Waldbränden gezeigt wurden, ist es für die </w:t>
      </w:r>
      <w:proofErr w:type="spellStart"/>
      <w:proofErr w:type="gramStart"/>
      <w:r>
        <w:t>Schüler:innen</w:t>
      </w:r>
      <w:proofErr w:type="spellEnd"/>
      <w:proofErr w:type="gramEnd"/>
      <w:r>
        <w:t xml:space="preserve"> sicher eine abwechslungsreichere Art des Lernens. </w:t>
      </w:r>
      <w:r w:rsidR="00D57275">
        <w:t xml:space="preserve">Zudem ist er eine Ergänzung zu bekannteren Portalen wie Google Maps/Earth mit anderen Schwerpunkten. </w:t>
      </w:r>
      <w:r>
        <w:t xml:space="preserve">Zudem basiert er auf wissenschaftlichen Satellitendaten. Am spannendsten fand ich die Ansicht zur Veränderung von Flächen über einen bestimmten Zeitraum. Dies wäre sicher auch für </w:t>
      </w:r>
      <w:proofErr w:type="spellStart"/>
      <w:proofErr w:type="gramStart"/>
      <w:r>
        <w:t>Schüler:innen</w:t>
      </w:r>
      <w:proofErr w:type="spellEnd"/>
      <w:proofErr w:type="gramEnd"/>
      <w:r>
        <w:t xml:space="preserve"> interessant, verschiedene Gebiete, die für sie persönlich relevant sind, so zu analysieren und von diesen ersten Erkenntnissen weiter aufzubauen.</w:t>
      </w:r>
    </w:p>
    <w:p w14:paraId="1AE03C79" w14:textId="77777777" w:rsidR="009E2A31" w:rsidRDefault="009E2A31"/>
    <w:p w14:paraId="22228500" w14:textId="654C6D1B" w:rsidR="009E2A31" w:rsidRDefault="009E2A31"/>
    <w:p w14:paraId="291F7886" w14:textId="73AD00FD" w:rsidR="00D330AD" w:rsidRDefault="00D330AD"/>
    <w:sectPr w:rsidR="00D330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155"/>
    <w:multiLevelType w:val="multilevel"/>
    <w:tmpl w:val="3814A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80562B"/>
    <w:multiLevelType w:val="hybridMultilevel"/>
    <w:tmpl w:val="D9C4C65C"/>
    <w:lvl w:ilvl="0" w:tplc="4D3A40BE">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720C1191"/>
    <w:multiLevelType w:val="multilevel"/>
    <w:tmpl w:val="1FF67E56"/>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6053311">
    <w:abstractNumId w:val="1"/>
  </w:num>
  <w:num w:numId="2" w16cid:durableId="475099932">
    <w:abstractNumId w:val="2"/>
  </w:num>
  <w:num w:numId="3" w16cid:durableId="147182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31"/>
    <w:rsid w:val="00017D1E"/>
    <w:rsid w:val="001813D1"/>
    <w:rsid w:val="005A1D15"/>
    <w:rsid w:val="0063166C"/>
    <w:rsid w:val="00794DEB"/>
    <w:rsid w:val="007B1A78"/>
    <w:rsid w:val="008B72AB"/>
    <w:rsid w:val="009E2A31"/>
    <w:rsid w:val="00B96BD1"/>
    <w:rsid w:val="00CD3297"/>
    <w:rsid w:val="00D330AD"/>
    <w:rsid w:val="00D572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C45D"/>
  <w15:chartTrackingRefBased/>
  <w15:docId w15:val="{AB20AC64-8957-43AD-97DC-EFF766F9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794DEB"/>
    <w:pPr>
      <w:keepNext/>
      <w:keepLines/>
      <w:numPr>
        <w:numId w:val="2"/>
      </w:numPr>
      <w:spacing w:before="360" w:after="80"/>
      <w:ind w:hanging="360"/>
      <w:outlineLvl w:val="0"/>
    </w:pPr>
    <w:rPr>
      <w:rFonts w:asciiTheme="majorHAnsi" w:eastAsiaTheme="majorEastAsia" w:hAnsiTheme="majorHAnsi" w:cstheme="majorBidi"/>
      <w:sz w:val="40"/>
      <w:szCs w:val="40"/>
    </w:rPr>
  </w:style>
  <w:style w:type="paragraph" w:styleId="berschrift2">
    <w:name w:val="heading 2"/>
    <w:basedOn w:val="Standard"/>
    <w:next w:val="Standard"/>
    <w:link w:val="berschrift2Zchn"/>
    <w:autoRedefine/>
    <w:uiPriority w:val="9"/>
    <w:semiHidden/>
    <w:unhideWhenUsed/>
    <w:qFormat/>
    <w:rsid w:val="007B1A78"/>
    <w:pPr>
      <w:keepNext/>
      <w:keepLines/>
      <w:spacing w:before="160" w:after="80"/>
      <w:outlineLvl w:val="1"/>
    </w:pPr>
    <w:rPr>
      <w:rFonts w:asciiTheme="majorHAnsi" w:eastAsiaTheme="majorEastAsia" w:hAnsiTheme="majorHAnsi" w:cstheme="majorBidi"/>
      <w:sz w:val="32"/>
      <w:szCs w:val="32"/>
    </w:rPr>
  </w:style>
  <w:style w:type="paragraph" w:styleId="berschrift3">
    <w:name w:val="heading 3"/>
    <w:basedOn w:val="Standard"/>
    <w:next w:val="Standard"/>
    <w:link w:val="berschrift3Zchn"/>
    <w:uiPriority w:val="9"/>
    <w:semiHidden/>
    <w:unhideWhenUsed/>
    <w:qFormat/>
    <w:rsid w:val="009E2A3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E2A3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E2A3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E2A3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2A3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E2A3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2A3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4DEB"/>
    <w:rPr>
      <w:rFonts w:asciiTheme="majorHAnsi" w:eastAsiaTheme="majorEastAsia" w:hAnsiTheme="majorHAnsi" w:cstheme="majorBidi"/>
      <w:sz w:val="40"/>
      <w:szCs w:val="40"/>
    </w:rPr>
  </w:style>
  <w:style w:type="character" w:customStyle="1" w:styleId="berschrift2Zchn">
    <w:name w:val="Überschrift 2 Zchn"/>
    <w:basedOn w:val="Absatz-Standardschriftart"/>
    <w:link w:val="berschrift2"/>
    <w:uiPriority w:val="9"/>
    <w:semiHidden/>
    <w:rsid w:val="007B1A78"/>
    <w:rPr>
      <w:rFonts w:asciiTheme="majorHAnsi" w:eastAsiaTheme="majorEastAsia" w:hAnsiTheme="majorHAnsi" w:cstheme="majorBidi"/>
      <w:sz w:val="32"/>
      <w:szCs w:val="32"/>
    </w:rPr>
  </w:style>
  <w:style w:type="character" w:customStyle="1" w:styleId="berschrift3Zchn">
    <w:name w:val="Überschrift 3 Zchn"/>
    <w:basedOn w:val="Absatz-Standardschriftart"/>
    <w:link w:val="berschrift3"/>
    <w:uiPriority w:val="9"/>
    <w:semiHidden/>
    <w:rsid w:val="009E2A3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E2A3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E2A3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E2A3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2A3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E2A3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2A31"/>
    <w:rPr>
      <w:rFonts w:eastAsiaTheme="majorEastAsia" w:cstheme="majorBidi"/>
      <w:color w:val="272727" w:themeColor="text1" w:themeTint="D8"/>
    </w:rPr>
  </w:style>
  <w:style w:type="paragraph" w:styleId="Titel">
    <w:name w:val="Title"/>
    <w:basedOn w:val="Standard"/>
    <w:next w:val="Standard"/>
    <w:link w:val="TitelZchn"/>
    <w:uiPriority w:val="10"/>
    <w:qFormat/>
    <w:rsid w:val="009E2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2A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2A3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2A3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E2A3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E2A31"/>
    <w:rPr>
      <w:i/>
      <w:iCs/>
      <w:color w:val="404040" w:themeColor="text1" w:themeTint="BF"/>
    </w:rPr>
  </w:style>
  <w:style w:type="paragraph" w:styleId="Listenabsatz">
    <w:name w:val="List Paragraph"/>
    <w:basedOn w:val="Standard"/>
    <w:uiPriority w:val="34"/>
    <w:qFormat/>
    <w:rsid w:val="009E2A31"/>
    <w:pPr>
      <w:ind w:left="720"/>
      <w:contextualSpacing/>
    </w:pPr>
  </w:style>
  <w:style w:type="character" w:styleId="IntensiveHervorhebung">
    <w:name w:val="Intense Emphasis"/>
    <w:basedOn w:val="Absatz-Standardschriftart"/>
    <w:uiPriority w:val="21"/>
    <w:qFormat/>
    <w:rsid w:val="009E2A31"/>
    <w:rPr>
      <w:i/>
      <w:iCs/>
      <w:color w:val="0F4761" w:themeColor="accent1" w:themeShade="BF"/>
    </w:rPr>
  </w:style>
  <w:style w:type="paragraph" w:styleId="IntensivesZitat">
    <w:name w:val="Intense Quote"/>
    <w:basedOn w:val="Standard"/>
    <w:next w:val="Standard"/>
    <w:link w:val="IntensivesZitatZchn"/>
    <w:uiPriority w:val="30"/>
    <w:qFormat/>
    <w:rsid w:val="009E2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E2A31"/>
    <w:rPr>
      <w:i/>
      <w:iCs/>
      <w:color w:val="0F4761" w:themeColor="accent1" w:themeShade="BF"/>
    </w:rPr>
  </w:style>
  <w:style w:type="character" w:styleId="IntensiverVerweis">
    <w:name w:val="Intense Reference"/>
    <w:basedOn w:val="Absatz-Standardschriftart"/>
    <w:uiPriority w:val="32"/>
    <w:qFormat/>
    <w:rsid w:val="009E2A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343640">
      <w:bodyDiv w:val="1"/>
      <w:marLeft w:val="0"/>
      <w:marRight w:val="0"/>
      <w:marTop w:val="0"/>
      <w:marBottom w:val="0"/>
      <w:divBdr>
        <w:top w:val="none" w:sz="0" w:space="0" w:color="auto"/>
        <w:left w:val="none" w:sz="0" w:space="0" w:color="auto"/>
        <w:bottom w:val="none" w:sz="0" w:space="0" w:color="auto"/>
        <w:right w:val="none" w:sz="0" w:space="0" w:color="auto"/>
      </w:divBdr>
    </w:div>
    <w:div w:id="148585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1559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Parzer</dc:creator>
  <cp:keywords/>
  <dc:description/>
  <cp:lastModifiedBy>Margit Parzer</cp:lastModifiedBy>
  <cp:revision>1</cp:revision>
  <dcterms:created xsi:type="dcterms:W3CDTF">2025-11-03T16:02:00Z</dcterms:created>
  <dcterms:modified xsi:type="dcterms:W3CDTF">2025-11-04T10:54:00Z</dcterms:modified>
</cp:coreProperties>
</file>