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 xml:space="preserve">Re: Australien </w:t>
      </w:r>
    </w:p>
    <w:p w:rsidR="00E17852" w:rsidRPr="00E17852" w:rsidRDefault="00E17852" w:rsidP="00E17852">
      <w:pPr>
        <w:shd w:val="clear" w:color="auto" w:fill="F5F5F5"/>
        <w:spacing w:after="4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von </w:t>
      </w:r>
      <w:hyperlink r:id="rId4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Tanja Hochrieser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- Freitag, 6. März 2020, 16:54</w:t>
      </w:r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 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Australien</w:t>
      </w:r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 </w:t>
      </w:r>
    </w:p>
    <w:p w:rsidR="00E17852" w:rsidRPr="00E17852" w:rsidRDefault="00E17852" w:rsidP="00E17852">
      <w:pPr>
        <w:shd w:val="clear" w:color="auto" w:fill="F5F5F5"/>
        <w:spacing w:after="24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noProof/>
          <w:color w:val="0070A8"/>
          <w:sz w:val="21"/>
          <w:szCs w:val="21"/>
          <w:lang w:eastAsia="de-AT"/>
        </w:rPr>
        <w:drawing>
          <wp:inline distT="0" distB="0" distL="0" distR="0">
            <wp:extent cx="152400" cy="152400"/>
            <wp:effectExtent l="0" t="0" r="0" b="0"/>
            <wp:docPr id="3" name="Grafik 3" descr="PDF-Doku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-Doku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Tanja Hochrieser_1_Arbeitsauftrag.pdf</w:t>
        </w:r>
      </w:hyperlink>
    </w:p>
    <w:p w:rsidR="00E17852" w:rsidRPr="00E17852" w:rsidRDefault="00E17852" w:rsidP="00E17852">
      <w:pPr>
        <w:shd w:val="clear" w:color="auto" w:fill="F5F5F5"/>
        <w:spacing w:line="240" w:lineRule="auto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hyperlink r:id="rId8" w:anchor="p10245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Dauerlink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9" w:anchor="p10206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Ursprungsbeitrag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10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Bearbeiten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11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Thema teilen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12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Löschen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13" w:anchor="mformforum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Antworten</w:t>
        </w:r>
      </w:hyperlink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noProof/>
          <w:color w:val="0070A8"/>
          <w:sz w:val="21"/>
          <w:szCs w:val="21"/>
          <w:lang w:eastAsia="de-AT"/>
        </w:rPr>
        <w:drawing>
          <wp:inline distT="0" distB="0" distL="0" distR="0">
            <wp:extent cx="336550" cy="336550"/>
            <wp:effectExtent l="0" t="0" r="6350" b="6350"/>
            <wp:docPr id="2" name="Grafik 2" descr="Nutzerbild von Andrea Donnermai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zerbild von Andrea Donnermai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 xml:space="preserve">Re: Australien </w:t>
      </w:r>
    </w:p>
    <w:p w:rsidR="00E17852" w:rsidRPr="00E17852" w:rsidRDefault="00E17852" w:rsidP="00E17852">
      <w:pPr>
        <w:shd w:val="clear" w:color="auto" w:fill="F5F5F5"/>
        <w:spacing w:after="4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von </w:t>
      </w:r>
      <w:hyperlink r:id="rId16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 xml:space="preserve">Andrea </w:t>
        </w:r>
        <w:proofErr w:type="spellStart"/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Donnermair</w:t>
        </w:r>
        <w:proofErr w:type="spellEnd"/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- Donnerstag, 19. März 2020, 10:03</w:t>
      </w:r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 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Hi Tanja,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sehr schöne Zeichnung. Wofür steht die Erde im Zentrum deiner Zeichnung?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Mir wären noch die Aborigines, das Great </w:t>
      </w:r>
      <w:proofErr w:type="spell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Barrier</w:t>
      </w:r>
      <w:proofErr w:type="spell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</w:t>
      </w:r>
      <w:proofErr w:type="spell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Reef</w:t>
      </w:r>
      <w:proofErr w:type="spell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, </w:t>
      </w:r>
      <w:proofErr w:type="gram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das</w:t>
      </w:r>
      <w:proofErr w:type="gram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Opera </w:t>
      </w:r>
      <w:proofErr w:type="spell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house</w:t>
      </w:r>
      <w:proofErr w:type="spell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, Koala Bären und evtl. Wald- und Buschbrände eingefallen ;)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proofErr w:type="spell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Lg</w:t>
      </w:r>
      <w:proofErr w:type="spellEnd"/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 </w:t>
      </w:r>
    </w:p>
    <w:p w:rsidR="00E17852" w:rsidRPr="00E17852" w:rsidRDefault="00E17852" w:rsidP="00E17852">
      <w:pPr>
        <w:shd w:val="clear" w:color="auto" w:fill="F5F5F5"/>
        <w:spacing w:line="240" w:lineRule="auto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hyperlink r:id="rId17" w:anchor="p10798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Dauerlink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18" w:anchor="p10245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Ursprungsbeitrag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19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Bearbeiten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20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Thema teilen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21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Löschen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| </w:t>
      </w:r>
      <w:hyperlink r:id="rId22" w:anchor="mformforum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Antworten</w:t>
        </w:r>
      </w:hyperlink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noProof/>
          <w:color w:val="0070A8"/>
          <w:sz w:val="21"/>
          <w:szCs w:val="21"/>
          <w:lang w:eastAsia="de-AT"/>
        </w:rPr>
        <w:drawing>
          <wp:inline distT="0" distB="0" distL="0" distR="0">
            <wp:extent cx="336550" cy="336550"/>
            <wp:effectExtent l="0" t="0" r="6350" b="6350"/>
            <wp:docPr id="1" name="Grafik 1" descr="Nutzerbild von Tanja Hochries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tzerbild von Tanja Hochries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 xml:space="preserve">Re: Australien </w:t>
      </w:r>
    </w:p>
    <w:p w:rsidR="00E17852" w:rsidRPr="00E17852" w:rsidRDefault="00E17852" w:rsidP="00E17852">
      <w:pPr>
        <w:shd w:val="clear" w:color="auto" w:fill="F5F5F5"/>
        <w:spacing w:after="45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von </w:t>
      </w:r>
      <w:hyperlink r:id="rId23" w:history="1">
        <w:r w:rsidRPr="00E17852">
          <w:rPr>
            <w:rFonts w:ascii="&amp;quot" w:eastAsia="Times New Roman" w:hAnsi="&amp;quot" w:cs="Times New Roman"/>
            <w:color w:val="0070A8"/>
            <w:sz w:val="21"/>
            <w:szCs w:val="21"/>
            <w:u w:val="single"/>
            <w:lang w:eastAsia="de-AT"/>
          </w:rPr>
          <w:t>Tanja Hochrieser</w:t>
        </w:r>
      </w:hyperlink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- Sonntag, 22. März 2020, 18:29</w:t>
      </w:r>
    </w:p>
    <w:p w:rsidR="00E17852" w:rsidRPr="00E17852" w:rsidRDefault="00E17852" w:rsidP="00E17852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 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proofErr w:type="gram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Hallo Andrea</w:t>
      </w:r>
      <w:proofErr w:type="gram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:) 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Danke für deine Rückmeldung. :) Die Erde in der Mitte steht für die verschiedensten Kulturen, die in diesem Land angesiedelt sind.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Ich habe bewusst nicht die "klassischen" Sehenswürdigkeiten gezeichnet, denn was </w:t>
      </w:r>
      <w:proofErr w:type="gram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passiert</w:t>
      </w:r>
      <w:proofErr w:type="gram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wenn </w:t>
      </w:r>
      <w:proofErr w:type="spellStart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z.b.</w:t>
      </w:r>
      <w:proofErr w:type="spellEnd"/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ein Kind dort auf Urlaub war und die Erlebnisse zeichnet, die dieses mit Australien verbindet? Der Auftrag war, dass wir das zeichnen, was </w:t>
      </w:r>
      <w:r w:rsidRPr="00E1785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de-AT"/>
        </w:rPr>
        <w:t>ich</w:t>
      </w: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 xml:space="preserve"> mit diesem Land verbinde :) Ich verbinde somit auch mehr mit Australien als die klassischen Sehenswürdigkeiten. </w:t>
      </w:r>
    </w:p>
    <w:p w:rsidR="00E17852" w:rsidRPr="00E17852" w:rsidRDefault="00E17852" w:rsidP="00E17852">
      <w:pPr>
        <w:shd w:val="clear" w:color="auto" w:fill="F5F5F5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Hoffe, dir geht´s soweit gut. :) </w:t>
      </w:r>
    </w:p>
    <w:p w:rsidR="00E17852" w:rsidRPr="00E17852" w:rsidRDefault="00E17852" w:rsidP="00E17852">
      <w:pPr>
        <w:shd w:val="clear" w:color="auto" w:fill="F5F5F5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</w:pPr>
      <w:r w:rsidRPr="00E17852">
        <w:rPr>
          <w:rFonts w:ascii="&amp;quot" w:eastAsia="Times New Roman" w:hAnsi="&amp;quot" w:cs="Times New Roman"/>
          <w:color w:val="333333"/>
          <w:sz w:val="21"/>
          <w:szCs w:val="21"/>
          <w:lang w:eastAsia="de-AT"/>
        </w:rPr>
        <w:t>Viele liebe Grüße und hoffentlich bis bald! :D </w:t>
      </w:r>
    </w:p>
    <w:p w:rsidR="003643ED" w:rsidRDefault="003643ED">
      <w:bookmarkStart w:id="0" w:name="_GoBack"/>
      <w:bookmarkEnd w:id="0"/>
    </w:p>
    <w:sectPr w:rsidR="00364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2"/>
    <w:rsid w:val="003643ED"/>
    <w:rsid w:val="00E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DB9F-1130-4F90-959A-668B6811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1785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1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1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382">
          <w:marLeft w:val="0"/>
          <w:marRight w:val="0"/>
          <w:marTop w:val="0"/>
          <w:marBottom w:val="300"/>
          <w:divBdr>
            <w:top w:val="single" w:sz="6" w:space="5" w:color="E3E3E3"/>
            <w:left w:val="single" w:sz="6" w:space="5" w:color="E3E3E3"/>
            <w:bottom w:val="single" w:sz="6" w:space="5" w:color="E3E3E3"/>
            <w:right w:val="single" w:sz="6" w:space="5" w:color="E3E3E3"/>
          </w:divBdr>
          <w:divsChild>
            <w:div w:id="11428894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5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22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2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2513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33">
              <w:marLeft w:val="0"/>
              <w:marRight w:val="0"/>
              <w:marTop w:val="0"/>
              <w:marBottom w:val="300"/>
              <w:divBdr>
                <w:top w:val="single" w:sz="6" w:space="5" w:color="E3E3E3"/>
                <w:left w:val="single" w:sz="6" w:space="5" w:color="E3E3E3"/>
                <w:bottom w:val="single" w:sz="6" w:space="5" w:color="E3E3E3"/>
                <w:right w:val="single" w:sz="6" w:space="5" w:color="E3E3E3"/>
              </w:divBdr>
              <w:divsChild>
                <w:div w:id="4511664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7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4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4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283812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186">
                  <w:marLeft w:val="0"/>
                  <w:marRight w:val="0"/>
                  <w:marTop w:val="0"/>
                  <w:marBottom w:val="300"/>
                  <w:divBdr>
                    <w:top w:val="single" w:sz="6" w:space="5" w:color="E3E3E3"/>
                    <w:left w:val="single" w:sz="6" w:space="5" w:color="E3E3E3"/>
                    <w:bottom w:val="single" w:sz="6" w:space="5" w:color="E3E3E3"/>
                    <w:right w:val="single" w:sz="6" w:space="5" w:color="E3E3E3"/>
                  </w:divBdr>
                  <w:divsChild>
                    <w:div w:id="8482511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73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34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academy.at/gwb/mod/forum/discuss.php?d=5309" TargetMode="External"/><Relationship Id="rId13" Type="http://schemas.openxmlformats.org/officeDocument/2006/relationships/hyperlink" Target="https://www.eduacademy.at/gwb/mod/forum/post.php?reply=10245" TargetMode="External"/><Relationship Id="rId18" Type="http://schemas.openxmlformats.org/officeDocument/2006/relationships/hyperlink" Target="https://www.eduacademy.at/gwb/mod/forum/discuss.php?d=53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duacademy.at/gwb/mod/forum/post.php?delete=10798" TargetMode="External"/><Relationship Id="rId7" Type="http://schemas.openxmlformats.org/officeDocument/2006/relationships/hyperlink" Target="https://www.eduacademy.at/gwb/pluginfile.php/35020/mod_forum/attachment/10245/Tanja%20Hochrieser_1_Arbeitsauftrag.pdf" TargetMode="External"/><Relationship Id="rId12" Type="http://schemas.openxmlformats.org/officeDocument/2006/relationships/hyperlink" Target="https://www.eduacademy.at/gwb/mod/forum/post.php?delete=10245" TargetMode="External"/><Relationship Id="rId17" Type="http://schemas.openxmlformats.org/officeDocument/2006/relationships/hyperlink" Target="https://www.eduacademy.at/gwb/mod/forum/discuss.php?d=53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duacademy.at/gwb/user/view.php?id=8213&amp;course=1037" TargetMode="External"/><Relationship Id="rId20" Type="http://schemas.openxmlformats.org/officeDocument/2006/relationships/hyperlink" Target="https://www.eduacademy.at/gwb/mod/forum/post.php?prune=1079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duacademy.at/gwb/mod/forum/post.php?prune=1024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duacademy.at/gwb/pluginfile.php/35020/mod_forum/attachment/10245/Tanja%20Hochrieser_1_Arbeitsauftrag.pdf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www.eduacademy.at/gwb/user/view.php?id=8201&amp;course=1037" TargetMode="External"/><Relationship Id="rId10" Type="http://schemas.openxmlformats.org/officeDocument/2006/relationships/hyperlink" Target="https://www.eduacademy.at/gwb/mod/forum/post.php?edit=10245" TargetMode="External"/><Relationship Id="rId19" Type="http://schemas.openxmlformats.org/officeDocument/2006/relationships/hyperlink" Target="https://www.eduacademy.at/gwb/mod/forum/post.php?edit=10798" TargetMode="External"/><Relationship Id="rId4" Type="http://schemas.openxmlformats.org/officeDocument/2006/relationships/hyperlink" Target="https://www.eduacademy.at/gwb/user/view.php?id=8201&amp;course=1037" TargetMode="External"/><Relationship Id="rId9" Type="http://schemas.openxmlformats.org/officeDocument/2006/relationships/hyperlink" Target="https://www.eduacademy.at/gwb/mod/forum/discuss.php?d=5309" TargetMode="External"/><Relationship Id="rId14" Type="http://schemas.openxmlformats.org/officeDocument/2006/relationships/hyperlink" Target="https://www.eduacademy.at/gwb/user/view.php?id=8213&amp;course=1037" TargetMode="External"/><Relationship Id="rId22" Type="http://schemas.openxmlformats.org/officeDocument/2006/relationships/hyperlink" Target="https://www.eduacademy.at/gwb/mod/forum/post.php?reply=1079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2020-07-12T05:40:00Z</dcterms:created>
  <dcterms:modified xsi:type="dcterms:W3CDTF">2020-07-12T05:40:00Z</dcterms:modified>
</cp:coreProperties>
</file>