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87EF" w14:textId="77777777" w:rsidR="002B1727" w:rsidRPr="002B1727" w:rsidRDefault="002B1727" w:rsidP="002B1727">
      <w:pPr>
        <w:rPr>
          <w:sz w:val="36"/>
          <w:szCs w:val="36"/>
          <w:lang w:val="de-AT"/>
        </w:rPr>
      </w:pPr>
    </w:p>
    <w:p w14:paraId="2E7CAAC0" w14:textId="77777777" w:rsidR="002B1727" w:rsidRDefault="002B1727" w:rsidP="002B1727">
      <w:pPr>
        <w:jc w:val="center"/>
        <w:rPr>
          <w:sz w:val="28"/>
          <w:szCs w:val="28"/>
          <w:lang w:val="de-AT"/>
        </w:rPr>
      </w:pPr>
    </w:p>
    <w:p w14:paraId="06CF6911" w14:textId="77777777" w:rsidR="002B1727" w:rsidRDefault="002B1727" w:rsidP="002B1727">
      <w:pPr>
        <w:jc w:val="center"/>
        <w:rPr>
          <w:sz w:val="28"/>
          <w:szCs w:val="28"/>
          <w:lang w:val="de-AT"/>
        </w:rPr>
      </w:pPr>
    </w:p>
    <w:p w14:paraId="7991C0D3" w14:textId="7FAF6555" w:rsidR="002B1727" w:rsidRPr="002B1727" w:rsidRDefault="002B1727" w:rsidP="002B1727">
      <w:pPr>
        <w:jc w:val="center"/>
        <w:rPr>
          <w:sz w:val="28"/>
          <w:szCs w:val="28"/>
          <w:lang w:val="de-AT"/>
        </w:rPr>
      </w:pPr>
      <w:r w:rsidRPr="002B1727">
        <w:rPr>
          <w:sz w:val="28"/>
          <w:szCs w:val="28"/>
          <w:lang w:val="de-AT"/>
        </w:rPr>
        <w:t>Geographie und Wirtschaftskunde</w:t>
      </w:r>
    </w:p>
    <w:p w14:paraId="679F5928" w14:textId="5DFE55F7" w:rsidR="002B1727" w:rsidRDefault="002B1727" w:rsidP="002B1727">
      <w:pPr>
        <w:jc w:val="center"/>
        <w:rPr>
          <w:sz w:val="36"/>
          <w:szCs w:val="36"/>
          <w:lang w:val="de-AT"/>
        </w:rPr>
      </w:pPr>
    </w:p>
    <w:p w14:paraId="0134C5B1" w14:textId="6090CC6C" w:rsidR="002B1727" w:rsidRDefault="002B1727" w:rsidP="002B1727">
      <w:pPr>
        <w:jc w:val="center"/>
        <w:rPr>
          <w:sz w:val="36"/>
          <w:szCs w:val="36"/>
          <w:lang w:val="de-AT"/>
        </w:rPr>
      </w:pPr>
    </w:p>
    <w:p w14:paraId="2DFF431F" w14:textId="34BED32E" w:rsidR="002B1727" w:rsidRDefault="002B1727" w:rsidP="002B1727">
      <w:pPr>
        <w:jc w:val="center"/>
        <w:rPr>
          <w:sz w:val="36"/>
          <w:szCs w:val="36"/>
          <w:lang w:val="de-AT"/>
        </w:rPr>
      </w:pPr>
    </w:p>
    <w:p w14:paraId="17B85A2A" w14:textId="77777777" w:rsidR="002B1727" w:rsidRPr="002B1727" w:rsidRDefault="002B1727" w:rsidP="002B1727">
      <w:pPr>
        <w:jc w:val="center"/>
        <w:rPr>
          <w:sz w:val="36"/>
          <w:szCs w:val="36"/>
          <w:lang w:val="de-AT"/>
        </w:rPr>
      </w:pPr>
    </w:p>
    <w:p w14:paraId="672C5322" w14:textId="77777777" w:rsidR="002B1727" w:rsidRPr="002B1727" w:rsidRDefault="002B1727" w:rsidP="002B1727">
      <w:pPr>
        <w:jc w:val="center"/>
        <w:rPr>
          <w:sz w:val="36"/>
          <w:szCs w:val="36"/>
          <w:lang w:val="de-AT"/>
        </w:rPr>
      </w:pPr>
    </w:p>
    <w:p w14:paraId="24B8747B" w14:textId="77777777" w:rsidR="002B1727" w:rsidRPr="00070F73" w:rsidRDefault="002B1727" w:rsidP="002B1727">
      <w:pPr>
        <w:jc w:val="center"/>
        <w:rPr>
          <w:b/>
          <w:bCs/>
          <w:sz w:val="44"/>
          <w:szCs w:val="44"/>
          <w:lang w:val="en-US"/>
        </w:rPr>
      </w:pPr>
      <w:r w:rsidRPr="00070F73">
        <w:rPr>
          <w:b/>
          <w:bCs/>
          <w:sz w:val="44"/>
          <w:szCs w:val="44"/>
          <w:lang w:val="en-US"/>
        </w:rPr>
        <w:t xml:space="preserve">New York </w:t>
      </w:r>
      <w:proofErr w:type="spellStart"/>
      <w:r w:rsidRPr="00070F73">
        <w:rPr>
          <w:b/>
          <w:bCs/>
          <w:sz w:val="44"/>
          <w:szCs w:val="44"/>
          <w:lang w:val="en-US"/>
        </w:rPr>
        <w:t>virtuell</w:t>
      </w:r>
      <w:proofErr w:type="spellEnd"/>
      <w:r w:rsidRPr="00070F73">
        <w:rPr>
          <w:b/>
          <w:bCs/>
          <w:sz w:val="44"/>
          <w:szCs w:val="44"/>
          <w:lang w:val="en-US"/>
        </w:rPr>
        <w:t xml:space="preserve"> </w:t>
      </w:r>
      <w:proofErr w:type="spellStart"/>
      <w:r w:rsidRPr="00070F73">
        <w:rPr>
          <w:b/>
          <w:bCs/>
          <w:sz w:val="44"/>
          <w:szCs w:val="44"/>
          <w:lang w:val="en-US"/>
        </w:rPr>
        <w:t>mit</w:t>
      </w:r>
      <w:proofErr w:type="spellEnd"/>
      <w:r w:rsidRPr="00070F73">
        <w:rPr>
          <w:b/>
          <w:bCs/>
          <w:sz w:val="44"/>
          <w:szCs w:val="44"/>
          <w:lang w:val="en-US"/>
        </w:rPr>
        <w:t xml:space="preserve"> Google Earth </w:t>
      </w:r>
      <w:proofErr w:type="spellStart"/>
      <w:r w:rsidRPr="00070F73">
        <w:rPr>
          <w:b/>
          <w:bCs/>
          <w:sz w:val="44"/>
          <w:szCs w:val="44"/>
          <w:lang w:val="en-US"/>
        </w:rPr>
        <w:t>erkunden</w:t>
      </w:r>
      <w:proofErr w:type="spellEnd"/>
    </w:p>
    <w:p w14:paraId="4484C85C" w14:textId="61B1AFEF" w:rsidR="002B1727" w:rsidRPr="002B1727" w:rsidRDefault="002B1727" w:rsidP="002B1727">
      <w:pPr>
        <w:jc w:val="center"/>
        <w:rPr>
          <w:b/>
          <w:bCs/>
          <w:sz w:val="44"/>
          <w:szCs w:val="44"/>
          <w:lang w:val="de-AT"/>
        </w:rPr>
      </w:pPr>
      <w:r w:rsidRPr="002B1727">
        <w:rPr>
          <w:b/>
          <w:bCs/>
          <w:sz w:val="44"/>
          <w:szCs w:val="44"/>
          <w:lang w:val="de-AT"/>
        </w:rPr>
        <w:t>(GIS-Day Workshop)</w:t>
      </w:r>
    </w:p>
    <w:p w14:paraId="35073CA7" w14:textId="77777777" w:rsidR="002B1727" w:rsidRPr="002B1727" w:rsidRDefault="002B1727" w:rsidP="002B1727">
      <w:pPr>
        <w:jc w:val="center"/>
        <w:rPr>
          <w:b/>
          <w:bCs/>
          <w:sz w:val="44"/>
          <w:szCs w:val="44"/>
          <w:lang w:val="de-AT"/>
        </w:rPr>
      </w:pPr>
    </w:p>
    <w:p w14:paraId="71AE943A" w14:textId="77777777" w:rsidR="002B1727" w:rsidRPr="002B1727" w:rsidRDefault="002B1727" w:rsidP="002B1727">
      <w:pPr>
        <w:jc w:val="center"/>
        <w:rPr>
          <w:sz w:val="36"/>
          <w:szCs w:val="36"/>
          <w:lang w:val="de-AT"/>
        </w:rPr>
      </w:pPr>
    </w:p>
    <w:p w14:paraId="3B35F485" w14:textId="07C28896" w:rsidR="002B1727" w:rsidRPr="002B1727" w:rsidRDefault="002B1727" w:rsidP="002B1727">
      <w:pPr>
        <w:jc w:val="center"/>
        <w:rPr>
          <w:sz w:val="36"/>
          <w:szCs w:val="36"/>
          <w:lang w:val="de-AT"/>
        </w:rPr>
      </w:pPr>
      <w:r w:rsidRPr="002B1727">
        <w:rPr>
          <w:bCs/>
          <w:sz w:val="36"/>
          <w:szCs w:val="36"/>
          <w:lang w:val="de-AT"/>
        </w:rPr>
        <w:t>Dokumentation zur Verwendung im eigenen Unterricht</w:t>
      </w:r>
    </w:p>
    <w:p w14:paraId="1FF26830" w14:textId="77777777" w:rsidR="002B1727" w:rsidRPr="002B1727" w:rsidRDefault="002B1727" w:rsidP="002B1727">
      <w:pPr>
        <w:jc w:val="center"/>
        <w:rPr>
          <w:sz w:val="36"/>
          <w:szCs w:val="36"/>
          <w:lang w:val="de-AT"/>
        </w:rPr>
      </w:pPr>
    </w:p>
    <w:p w14:paraId="3193B30F" w14:textId="77777777" w:rsidR="002B1727" w:rsidRPr="002B1727" w:rsidRDefault="002B1727" w:rsidP="002B1727">
      <w:pPr>
        <w:jc w:val="center"/>
        <w:rPr>
          <w:sz w:val="36"/>
          <w:szCs w:val="36"/>
          <w:lang w:val="de-AT"/>
        </w:rPr>
      </w:pPr>
    </w:p>
    <w:p w14:paraId="0A491414" w14:textId="77777777" w:rsidR="002B1727" w:rsidRPr="002B1727" w:rsidRDefault="002B1727" w:rsidP="002B1727">
      <w:pPr>
        <w:jc w:val="center"/>
        <w:rPr>
          <w:sz w:val="36"/>
          <w:szCs w:val="36"/>
          <w:lang w:val="de-AT"/>
        </w:rPr>
      </w:pPr>
    </w:p>
    <w:p w14:paraId="3093FDA3" w14:textId="77777777" w:rsidR="002B1727" w:rsidRPr="002B1727" w:rsidRDefault="002B1727" w:rsidP="002B1727">
      <w:pPr>
        <w:jc w:val="center"/>
        <w:rPr>
          <w:sz w:val="36"/>
          <w:szCs w:val="36"/>
          <w:lang w:val="de-AT"/>
        </w:rPr>
      </w:pPr>
    </w:p>
    <w:p w14:paraId="38761CCC" w14:textId="77777777" w:rsidR="002B1727" w:rsidRPr="002B1727" w:rsidRDefault="002B1727" w:rsidP="002B1727">
      <w:pPr>
        <w:jc w:val="center"/>
        <w:rPr>
          <w:sz w:val="36"/>
          <w:szCs w:val="36"/>
          <w:lang w:val="de-AT"/>
        </w:rPr>
      </w:pPr>
    </w:p>
    <w:p w14:paraId="266D0C01" w14:textId="77777777" w:rsidR="002B1727" w:rsidRPr="00070F73" w:rsidRDefault="002B1727" w:rsidP="002B1727">
      <w:pPr>
        <w:jc w:val="center"/>
        <w:rPr>
          <w:bCs/>
          <w:sz w:val="28"/>
          <w:szCs w:val="28"/>
          <w:lang w:val="de-AT"/>
        </w:rPr>
      </w:pPr>
      <w:r w:rsidRPr="00070F73">
        <w:rPr>
          <w:bCs/>
          <w:sz w:val="28"/>
          <w:szCs w:val="28"/>
          <w:lang w:val="de-AT"/>
        </w:rPr>
        <w:t xml:space="preserve">Autoren: </w:t>
      </w:r>
    </w:p>
    <w:p w14:paraId="7A93733D" w14:textId="6EBFB03E" w:rsidR="002B1727" w:rsidRPr="00070F73" w:rsidRDefault="002B1727" w:rsidP="002B1727">
      <w:pPr>
        <w:jc w:val="center"/>
        <w:rPr>
          <w:bCs/>
          <w:sz w:val="28"/>
          <w:szCs w:val="28"/>
          <w:lang w:val="de-AT"/>
        </w:rPr>
      </w:pPr>
      <w:r w:rsidRPr="00070F73">
        <w:rPr>
          <w:bCs/>
          <w:sz w:val="28"/>
          <w:szCs w:val="28"/>
          <w:lang w:val="de-AT"/>
        </w:rPr>
        <w:t>Melanie Mayr (</w:t>
      </w:r>
      <w:r w:rsidR="003860E4" w:rsidRPr="00070F73">
        <w:rPr>
          <w:bCs/>
          <w:sz w:val="28"/>
          <w:szCs w:val="28"/>
          <w:lang w:val="de-AT"/>
        </w:rPr>
        <w:t>melanie1.mayr@ph-linz.at)</w:t>
      </w:r>
    </w:p>
    <w:p w14:paraId="263B9BFF" w14:textId="4072437A" w:rsidR="002B1727" w:rsidRPr="003860E4" w:rsidRDefault="002B1727" w:rsidP="002B1727">
      <w:pPr>
        <w:jc w:val="center"/>
        <w:rPr>
          <w:bCs/>
          <w:sz w:val="28"/>
          <w:szCs w:val="28"/>
          <w:lang w:val="en-US"/>
        </w:rPr>
      </w:pPr>
      <w:r w:rsidRPr="003860E4">
        <w:rPr>
          <w:bCs/>
          <w:sz w:val="28"/>
          <w:szCs w:val="28"/>
          <w:lang w:val="en-US"/>
        </w:rPr>
        <w:t>Carola Salcher (carola.salcher@ph-linz.at)</w:t>
      </w:r>
    </w:p>
    <w:p w14:paraId="57DC4FF7" w14:textId="1667B78E" w:rsidR="002B1727" w:rsidRPr="003860E4" w:rsidRDefault="002B1727" w:rsidP="002B1727">
      <w:pPr>
        <w:rPr>
          <w:bCs/>
          <w:sz w:val="36"/>
          <w:szCs w:val="36"/>
          <w:lang w:val="en-US"/>
        </w:rPr>
      </w:pPr>
    </w:p>
    <w:p w14:paraId="23F98234" w14:textId="3604C089" w:rsidR="002B1727" w:rsidRPr="003860E4" w:rsidRDefault="002B1727" w:rsidP="002B1727">
      <w:pPr>
        <w:rPr>
          <w:bCs/>
          <w:sz w:val="36"/>
          <w:szCs w:val="36"/>
          <w:lang w:val="en-US"/>
        </w:rPr>
      </w:pPr>
    </w:p>
    <w:p w14:paraId="6F5B11B9" w14:textId="77777777" w:rsidR="002B1727" w:rsidRPr="003860E4" w:rsidRDefault="002B1727" w:rsidP="002B1727">
      <w:pPr>
        <w:rPr>
          <w:bCs/>
          <w:sz w:val="36"/>
          <w:szCs w:val="36"/>
          <w:lang w:val="en-US"/>
        </w:rPr>
      </w:pPr>
    </w:p>
    <w:p w14:paraId="39F497C3" w14:textId="77777777" w:rsidR="002B1727" w:rsidRPr="003860E4" w:rsidRDefault="002B1727" w:rsidP="002B1727">
      <w:pPr>
        <w:rPr>
          <w:bCs/>
          <w:sz w:val="24"/>
          <w:szCs w:val="24"/>
          <w:lang w:val="en-US"/>
        </w:rPr>
      </w:pPr>
    </w:p>
    <w:p w14:paraId="776EF64B" w14:textId="77777777" w:rsidR="002B1727" w:rsidRPr="003860E4" w:rsidRDefault="002B1727" w:rsidP="002B1727">
      <w:pPr>
        <w:rPr>
          <w:sz w:val="36"/>
          <w:szCs w:val="36"/>
          <w:lang w:val="en-US"/>
        </w:rPr>
      </w:pPr>
      <w:r w:rsidRPr="002B1727">
        <w:rPr>
          <w:noProof/>
          <w:lang w:val="de-AT" w:eastAsia="de-AT"/>
        </w:rPr>
        <w:drawing>
          <wp:anchor distT="0" distB="0" distL="114300" distR="114300" simplePos="0" relativeHeight="251656704" behindDoc="0" locked="0" layoutInCell="1" allowOverlap="1" wp14:anchorId="6FA2CE56" wp14:editId="53D2B253">
            <wp:simplePos x="0" y="0"/>
            <wp:positionH relativeFrom="column">
              <wp:posOffset>2275840</wp:posOffset>
            </wp:positionH>
            <wp:positionV relativeFrom="paragraph">
              <wp:posOffset>34925</wp:posOffset>
            </wp:positionV>
            <wp:extent cx="1183505" cy="419100"/>
            <wp:effectExtent l="0" t="0" r="0" b="0"/>
            <wp:wrapNone/>
            <wp:docPr id="4" name="yui_3_17_2_1_1494504555945_2438" descr="CC-Lize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1_1494504555945_2438" descr="CC-Lizen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0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0E4">
        <w:rPr>
          <w:sz w:val="36"/>
          <w:szCs w:val="36"/>
          <w:lang w:val="en-US"/>
        </w:rPr>
        <w:br w:type="page"/>
      </w:r>
    </w:p>
    <w:p w14:paraId="76EB8F02" w14:textId="77777777" w:rsidR="002B1727" w:rsidRPr="003860E4" w:rsidRDefault="002B1727" w:rsidP="002B1727">
      <w:pPr>
        <w:rPr>
          <w:b/>
          <w:sz w:val="24"/>
          <w:szCs w:val="24"/>
          <w:u w:val="single"/>
          <w:lang w:val="en-US"/>
        </w:rPr>
      </w:pPr>
    </w:p>
    <w:p w14:paraId="45DA31FE" w14:textId="13C3CAC4" w:rsidR="002B1727" w:rsidRPr="002B1727" w:rsidRDefault="002B1727" w:rsidP="002B1727">
      <w:pPr>
        <w:rPr>
          <w:b/>
          <w:sz w:val="28"/>
          <w:szCs w:val="28"/>
          <w:u w:val="single"/>
          <w:lang w:val="de-AT"/>
        </w:rPr>
      </w:pPr>
      <w:r w:rsidRPr="002B1727">
        <w:rPr>
          <w:b/>
          <w:sz w:val="28"/>
          <w:szCs w:val="28"/>
          <w:u w:val="single"/>
          <w:lang w:val="de-AT"/>
        </w:rPr>
        <w:t>ÜBERSICHT</w:t>
      </w:r>
    </w:p>
    <w:p w14:paraId="5EBCB743" w14:textId="77777777" w:rsidR="002B1727" w:rsidRPr="002B1727" w:rsidRDefault="002B1727" w:rsidP="002B1727">
      <w:pPr>
        <w:rPr>
          <w:b/>
          <w:sz w:val="24"/>
          <w:szCs w:val="24"/>
          <w:u w:val="single"/>
          <w:lang w:val="de-AT"/>
        </w:rPr>
      </w:pPr>
    </w:p>
    <w:p w14:paraId="44230A21" w14:textId="3CD1B71E" w:rsidR="00070F73" w:rsidRDefault="007C0650">
      <w:pPr>
        <w:pStyle w:val="Verzeichnis1"/>
        <w:tabs>
          <w:tab w:val="right" w:pos="9062"/>
        </w:tabs>
        <w:rPr>
          <w:rFonts w:cstheme="minorBidi"/>
          <w:b w:val="0"/>
          <w:bCs w:val="0"/>
          <w:caps w:val="0"/>
          <w:noProof/>
          <w:u w:val="none"/>
          <w:lang w:val="de-AT" w:eastAsia="de-AT"/>
        </w:rPr>
      </w:pPr>
      <w:r>
        <w:rPr>
          <w:bCs w:val="0"/>
          <w:caps w:val="0"/>
          <w:sz w:val="24"/>
          <w:szCs w:val="24"/>
          <w:lang w:val="de-AT"/>
        </w:rPr>
        <w:fldChar w:fldCharType="begin"/>
      </w:r>
      <w:r>
        <w:rPr>
          <w:bCs w:val="0"/>
          <w:caps w:val="0"/>
          <w:sz w:val="24"/>
          <w:szCs w:val="24"/>
          <w:lang w:val="de-AT"/>
        </w:rPr>
        <w:instrText xml:space="preserve"> TOC \o "1-3" \t "Ü1;1;Ü2;2" </w:instrText>
      </w:r>
      <w:r>
        <w:rPr>
          <w:bCs w:val="0"/>
          <w:caps w:val="0"/>
          <w:sz w:val="24"/>
          <w:szCs w:val="24"/>
          <w:lang w:val="de-AT"/>
        </w:rPr>
        <w:fldChar w:fldCharType="separate"/>
      </w:r>
      <w:r w:rsidR="00070F73" w:rsidRPr="00EC06DC">
        <w:rPr>
          <w:noProof/>
          <w:lang w:val="de-AT"/>
        </w:rPr>
        <w:t>1 LEHRPLANBEZUG – GROBLERNZIELE</w:t>
      </w:r>
      <w:r w:rsidR="00070F73" w:rsidRPr="00070F73">
        <w:rPr>
          <w:noProof/>
          <w:lang w:val="de-AT"/>
        </w:rPr>
        <w:tab/>
      </w:r>
      <w:r w:rsidR="00070F73">
        <w:rPr>
          <w:noProof/>
        </w:rPr>
        <w:fldChar w:fldCharType="begin"/>
      </w:r>
      <w:r w:rsidR="00070F73" w:rsidRPr="00070F73">
        <w:rPr>
          <w:noProof/>
          <w:lang w:val="de-AT"/>
        </w:rPr>
        <w:instrText xml:space="preserve"> PAGEREF _Toc59260214 \h </w:instrText>
      </w:r>
      <w:r w:rsidR="00070F73">
        <w:rPr>
          <w:noProof/>
        </w:rPr>
      </w:r>
      <w:r w:rsidR="00070F73">
        <w:rPr>
          <w:noProof/>
        </w:rPr>
        <w:fldChar w:fldCharType="separate"/>
      </w:r>
      <w:r w:rsidR="00D13B43">
        <w:rPr>
          <w:noProof/>
          <w:lang w:val="de-AT"/>
        </w:rPr>
        <w:t>3</w:t>
      </w:r>
      <w:r w:rsidR="00070F73">
        <w:rPr>
          <w:noProof/>
        </w:rPr>
        <w:fldChar w:fldCharType="end"/>
      </w:r>
    </w:p>
    <w:p w14:paraId="0F486E6E" w14:textId="1FF97A77" w:rsidR="00070F73" w:rsidRDefault="00070F73">
      <w:pPr>
        <w:pStyle w:val="Verzeichnis1"/>
        <w:tabs>
          <w:tab w:val="right" w:pos="9062"/>
        </w:tabs>
        <w:rPr>
          <w:rFonts w:cstheme="minorBidi"/>
          <w:b w:val="0"/>
          <w:bCs w:val="0"/>
          <w:caps w:val="0"/>
          <w:noProof/>
          <w:u w:val="none"/>
          <w:lang w:val="de-AT" w:eastAsia="de-AT"/>
        </w:rPr>
      </w:pPr>
      <w:r w:rsidRPr="00EC06DC">
        <w:rPr>
          <w:noProof/>
          <w:lang w:val="de-AT"/>
        </w:rPr>
        <w:t>2 FEINLERNZIELE</w:t>
      </w:r>
      <w:r w:rsidRPr="00070F73">
        <w:rPr>
          <w:noProof/>
          <w:lang w:val="de-AT"/>
        </w:rPr>
        <w:tab/>
      </w:r>
      <w:r>
        <w:rPr>
          <w:noProof/>
        </w:rPr>
        <w:fldChar w:fldCharType="begin"/>
      </w:r>
      <w:r w:rsidRPr="00070F73">
        <w:rPr>
          <w:noProof/>
          <w:lang w:val="de-AT"/>
        </w:rPr>
        <w:instrText xml:space="preserve"> PAGEREF _Toc59260215 \h </w:instrText>
      </w:r>
      <w:r>
        <w:rPr>
          <w:noProof/>
        </w:rPr>
      </w:r>
      <w:r>
        <w:rPr>
          <w:noProof/>
        </w:rPr>
        <w:fldChar w:fldCharType="separate"/>
      </w:r>
      <w:r w:rsidR="00D13B43">
        <w:rPr>
          <w:noProof/>
          <w:lang w:val="de-AT"/>
        </w:rPr>
        <w:t>3</w:t>
      </w:r>
      <w:r>
        <w:rPr>
          <w:noProof/>
        </w:rPr>
        <w:fldChar w:fldCharType="end"/>
      </w:r>
    </w:p>
    <w:p w14:paraId="68C12EA7" w14:textId="50955E91" w:rsidR="00070F73" w:rsidRDefault="00070F73">
      <w:pPr>
        <w:pStyle w:val="Verzeichnis1"/>
        <w:tabs>
          <w:tab w:val="right" w:pos="9062"/>
        </w:tabs>
        <w:rPr>
          <w:rFonts w:cstheme="minorBidi"/>
          <w:b w:val="0"/>
          <w:bCs w:val="0"/>
          <w:caps w:val="0"/>
          <w:noProof/>
          <w:u w:val="none"/>
          <w:lang w:val="de-AT" w:eastAsia="de-AT"/>
        </w:rPr>
      </w:pPr>
      <w:r w:rsidRPr="00070F73">
        <w:rPr>
          <w:noProof/>
          <w:lang w:val="de-AT"/>
        </w:rPr>
        <w:t>3 KONZEPTWISSEN</w:t>
      </w:r>
      <w:r w:rsidRPr="00070F73">
        <w:rPr>
          <w:noProof/>
          <w:lang w:val="de-AT"/>
        </w:rPr>
        <w:tab/>
      </w:r>
      <w:r>
        <w:rPr>
          <w:noProof/>
        </w:rPr>
        <w:fldChar w:fldCharType="begin"/>
      </w:r>
      <w:r w:rsidRPr="00070F73">
        <w:rPr>
          <w:noProof/>
          <w:lang w:val="de-AT"/>
        </w:rPr>
        <w:instrText xml:space="preserve"> PAGEREF _Toc59260216 \h </w:instrText>
      </w:r>
      <w:r>
        <w:rPr>
          <w:noProof/>
        </w:rPr>
      </w:r>
      <w:r>
        <w:rPr>
          <w:noProof/>
        </w:rPr>
        <w:fldChar w:fldCharType="separate"/>
      </w:r>
      <w:r w:rsidR="00D13B43">
        <w:rPr>
          <w:noProof/>
          <w:lang w:val="de-AT"/>
        </w:rPr>
        <w:t>3</w:t>
      </w:r>
      <w:r>
        <w:rPr>
          <w:noProof/>
        </w:rPr>
        <w:fldChar w:fldCharType="end"/>
      </w:r>
    </w:p>
    <w:p w14:paraId="56279B74" w14:textId="487A32EC" w:rsidR="00070F73" w:rsidRDefault="00070F73">
      <w:pPr>
        <w:pStyle w:val="Verzeichnis1"/>
        <w:tabs>
          <w:tab w:val="right" w:pos="9062"/>
        </w:tabs>
        <w:rPr>
          <w:rFonts w:cstheme="minorBidi"/>
          <w:b w:val="0"/>
          <w:bCs w:val="0"/>
          <w:caps w:val="0"/>
          <w:noProof/>
          <w:u w:val="none"/>
          <w:lang w:val="de-AT" w:eastAsia="de-AT"/>
        </w:rPr>
      </w:pPr>
      <w:r w:rsidRPr="00070F73">
        <w:rPr>
          <w:noProof/>
          <w:lang w:val="de-AT"/>
        </w:rPr>
        <w:t>4 MET</w:t>
      </w:r>
      <w:bookmarkStart w:id="0" w:name="_GoBack"/>
      <w:bookmarkEnd w:id="0"/>
      <w:r w:rsidRPr="00070F73">
        <w:rPr>
          <w:noProof/>
          <w:lang w:val="de-AT"/>
        </w:rPr>
        <w:t>HODENWISSEN</w:t>
      </w:r>
      <w:r w:rsidRPr="00070F73">
        <w:rPr>
          <w:noProof/>
          <w:lang w:val="de-AT"/>
        </w:rPr>
        <w:tab/>
      </w:r>
      <w:r>
        <w:rPr>
          <w:noProof/>
        </w:rPr>
        <w:fldChar w:fldCharType="begin"/>
      </w:r>
      <w:r w:rsidRPr="00070F73">
        <w:rPr>
          <w:noProof/>
          <w:lang w:val="de-AT"/>
        </w:rPr>
        <w:instrText xml:space="preserve"> PAGEREF _Toc59260217 \h </w:instrText>
      </w:r>
      <w:r>
        <w:rPr>
          <w:noProof/>
        </w:rPr>
      </w:r>
      <w:r>
        <w:rPr>
          <w:noProof/>
        </w:rPr>
        <w:fldChar w:fldCharType="separate"/>
      </w:r>
      <w:r w:rsidR="00D13B43">
        <w:rPr>
          <w:noProof/>
          <w:lang w:val="de-AT"/>
        </w:rPr>
        <w:t>3</w:t>
      </w:r>
      <w:r>
        <w:rPr>
          <w:noProof/>
        </w:rPr>
        <w:fldChar w:fldCharType="end"/>
      </w:r>
    </w:p>
    <w:p w14:paraId="4883825D" w14:textId="1360D6E9" w:rsidR="00070F73" w:rsidRDefault="00070F73">
      <w:pPr>
        <w:pStyle w:val="Verzeichnis1"/>
        <w:tabs>
          <w:tab w:val="right" w:pos="9062"/>
        </w:tabs>
        <w:rPr>
          <w:rFonts w:cstheme="minorBidi"/>
          <w:b w:val="0"/>
          <w:bCs w:val="0"/>
          <w:caps w:val="0"/>
          <w:noProof/>
          <w:u w:val="none"/>
          <w:lang w:val="de-AT" w:eastAsia="de-AT"/>
        </w:rPr>
      </w:pPr>
      <w:r w:rsidRPr="00EC06DC">
        <w:rPr>
          <w:noProof/>
          <w:lang w:val="de-AT"/>
        </w:rPr>
        <w:t>5 ABLAUFPLAN</w:t>
      </w:r>
      <w:r w:rsidRPr="00070F73">
        <w:rPr>
          <w:noProof/>
          <w:lang w:val="de-AT"/>
        </w:rPr>
        <w:tab/>
      </w:r>
      <w:r>
        <w:rPr>
          <w:noProof/>
        </w:rPr>
        <w:fldChar w:fldCharType="begin"/>
      </w:r>
      <w:r w:rsidRPr="00070F73">
        <w:rPr>
          <w:noProof/>
          <w:lang w:val="de-AT"/>
        </w:rPr>
        <w:instrText xml:space="preserve"> PAGEREF _Toc59260218 \h </w:instrText>
      </w:r>
      <w:r>
        <w:rPr>
          <w:noProof/>
        </w:rPr>
      </w:r>
      <w:r>
        <w:rPr>
          <w:noProof/>
        </w:rPr>
        <w:fldChar w:fldCharType="separate"/>
      </w:r>
      <w:r w:rsidR="00D13B43">
        <w:rPr>
          <w:noProof/>
          <w:lang w:val="de-AT"/>
        </w:rPr>
        <w:t>4</w:t>
      </w:r>
      <w:r>
        <w:rPr>
          <w:noProof/>
        </w:rPr>
        <w:fldChar w:fldCharType="end"/>
      </w:r>
    </w:p>
    <w:p w14:paraId="782CFFBA" w14:textId="6C6A7C56" w:rsidR="00070F73" w:rsidRDefault="00070F73">
      <w:pPr>
        <w:pStyle w:val="Verzeichnis1"/>
        <w:tabs>
          <w:tab w:val="right" w:pos="9062"/>
        </w:tabs>
        <w:rPr>
          <w:rFonts w:cstheme="minorBidi"/>
          <w:b w:val="0"/>
          <w:bCs w:val="0"/>
          <w:caps w:val="0"/>
          <w:noProof/>
          <w:u w:val="none"/>
          <w:lang w:val="de-AT" w:eastAsia="de-AT"/>
        </w:rPr>
      </w:pPr>
      <w:r w:rsidRPr="00070F73">
        <w:rPr>
          <w:noProof/>
          <w:lang w:val="de-AT"/>
        </w:rPr>
        <w:t>6 MATERIALIEN UND UNTERLAGEN</w:t>
      </w:r>
      <w:r w:rsidRPr="00070F73">
        <w:rPr>
          <w:noProof/>
          <w:lang w:val="de-AT"/>
        </w:rPr>
        <w:tab/>
      </w:r>
      <w:r>
        <w:rPr>
          <w:noProof/>
        </w:rPr>
        <w:fldChar w:fldCharType="begin"/>
      </w:r>
      <w:r w:rsidRPr="00070F73">
        <w:rPr>
          <w:noProof/>
          <w:lang w:val="de-AT"/>
        </w:rPr>
        <w:instrText xml:space="preserve"> PAGEREF _Toc59260219 \h </w:instrText>
      </w:r>
      <w:r>
        <w:rPr>
          <w:noProof/>
        </w:rPr>
      </w:r>
      <w:r>
        <w:rPr>
          <w:noProof/>
        </w:rPr>
        <w:fldChar w:fldCharType="separate"/>
      </w:r>
      <w:r w:rsidR="00D13B43">
        <w:rPr>
          <w:noProof/>
          <w:lang w:val="de-AT"/>
        </w:rPr>
        <w:t>6</w:t>
      </w:r>
      <w:r>
        <w:rPr>
          <w:noProof/>
        </w:rPr>
        <w:fldChar w:fldCharType="end"/>
      </w:r>
    </w:p>
    <w:p w14:paraId="715B6985" w14:textId="098D3A8D" w:rsidR="00070F73" w:rsidRDefault="00070F73">
      <w:pPr>
        <w:pStyle w:val="Verzeichnis2"/>
        <w:tabs>
          <w:tab w:val="right" w:pos="9062"/>
        </w:tabs>
        <w:rPr>
          <w:rFonts w:cstheme="minorBidi"/>
          <w:b w:val="0"/>
          <w:bCs w:val="0"/>
          <w:smallCaps w:val="0"/>
          <w:noProof/>
          <w:lang w:val="de-AT" w:eastAsia="de-AT"/>
        </w:rPr>
      </w:pPr>
      <w:r w:rsidRPr="00070F73">
        <w:rPr>
          <w:noProof/>
          <w:lang w:val="de-AT"/>
        </w:rPr>
        <w:t>6.1 KMZ-Datei</w:t>
      </w:r>
      <w:r w:rsidRPr="00070F73">
        <w:rPr>
          <w:noProof/>
          <w:lang w:val="de-AT"/>
        </w:rPr>
        <w:tab/>
      </w:r>
      <w:r>
        <w:rPr>
          <w:noProof/>
        </w:rPr>
        <w:fldChar w:fldCharType="begin"/>
      </w:r>
      <w:r w:rsidRPr="00070F73">
        <w:rPr>
          <w:noProof/>
          <w:lang w:val="de-AT"/>
        </w:rPr>
        <w:instrText xml:space="preserve"> PAGEREF _Toc59260220 \h </w:instrText>
      </w:r>
      <w:r>
        <w:rPr>
          <w:noProof/>
        </w:rPr>
      </w:r>
      <w:r>
        <w:rPr>
          <w:noProof/>
        </w:rPr>
        <w:fldChar w:fldCharType="separate"/>
      </w:r>
      <w:r w:rsidR="00D13B43">
        <w:rPr>
          <w:noProof/>
          <w:lang w:val="de-AT"/>
        </w:rPr>
        <w:t>6</w:t>
      </w:r>
      <w:r>
        <w:rPr>
          <w:noProof/>
        </w:rPr>
        <w:fldChar w:fldCharType="end"/>
      </w:r>
    </w:p>
    <w:p w14:paraId="5AEC0355" w14:textId="055655F0" w:rsidR="00070F73" w:rsidRDefault="00070F73">
      <w:pPr>
        <w:pStyle w:val="Verzeichnis2"/>
        <w:tabs>
          <w:tab w:val="right" w:pos="9062"/>
        </w:tabs>
        <w:rPr>
          <w:rFonts w:cstheme="minorBidi"/>
          <w:b w:val="0"/>
          <w:bCs w:val="0"/>
          <w:smallCaps w:val="0"/>
          <w:noProof/>
          <w:lang w:val="de-AT" w:eastAsia="de-AT"/>
        </w:rPr>
      </w:pPr>
      <w:r>
        <w:rPr>
          <w:noProof/>
        </w:rPr>
        <w:t>6.2 Lösungsblatt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_Toc59260221 \h </w:instrText>
      </w:r>
      <w:r>
        <w:rPr>
          <w:noProof/>
        </w:rPr>
      </w:r>
      <w:r>
        <w:rPr>
          <w:noProof/>
        </w:rPr>
        <w:fldChar w:fldCharType="separate"/>
      </w:r>
      <w:r w:rsidR="00D13B43">
        <w:rPr>
          <w:noProof/>
        </w:rPr>
        <w:t>7</w:t>
      </w:r>
      <w:r>
        <w:rPr>
          <w:noProof/>
        </w:rPr>
        <w:fldChar w:fldCharType="end"/>
      </w:r>
    </w:p>
    <w:p w14:paraId="2B48C300" w14:textId="0BB9C008" w:rsidR="00070F73" w:rsidRDefault="00070F73">
      <w:pPr>
        <w:pStyle w:val="Verzeichnis1"/>
        <w:tabs>
          <w:tab w:val="right" w:pos="9062"/>
        </w:tabs>
        <w:rPr>
          <w:rFonts w:cstheme="minorBidi"/>
          <w:b w:val="0"/>
          <w:bCs w:val="0"/>
          <w:caps w:val="0"/>
          <w:noProof/>
          <w:u w:val="none"/>
          <w:lang w:val="de-AT" w:eastAsia="de-AT"/>
        </w:rPr>
      </w:pPr>
      <w:r>
        <w:rPr>
          <w:noProof/>
        </w:rPr>
        <w:t>LITERATURVERZEICHNIS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_Toc59260222 \h </w:instrText>
      </w:r>
      <w:r>
        <w:rPr>
          <w:noProof/>
        </w:rPr>
      </w:r>
      <w:r>
        <w:rPr>
          <w:noProof/>
        </w:rPr>
        <w:fldChar w:fldCharType="separate"/>
      </w:r>
      <w:r w:rsidR="00D13B43">
        <w:rPr>
          <w:noProof/>
        </w:rPr>
        <w:t>8</w:t>
      </w:r>
      <w:r>
        <w:rPr>
          <w:noProof/>
        </w:rPr>
        <w:fldChar w:fldCharType="end"/>
      </w:r>
    </w:p>
    <w:p w14:paraId="53264B8A" w14:textId="216D98CA" w:rsidR="002B1727" w:rsidRPr="002B1727" w:rsidRDefault="007C0650" w:rsidP="002B1727">
      <w:pPr>
        <w:rPr>
          <w:b/>
          <w:sz w:val="24"/>
          <w:szCs w:val="24"/>
          <w:u w:val="single"/>
          <w:lang w:val="de-AT"/>
        </w:rPr>
      </w:pPr>
      <w:r>
        <w:rPr>
          <w:rFonts w:cstheme="minorHAnsi"/>
          <w:bCs/>
          <w:caps/>
          <w:sz w:val="24"/>
          <w:szCs w:val="24"/>
          <w:u w:val="single"/>
          <w:lang w:val="de-AT"/>
        </w:rPr>
        <w:fldChar w:fldCharType="end"/>
      </w:r>
      <w:r w:rsidR="002B1727" w:rsidRPr="002B1727">
        <w:rPr>
          <w:b/>
          <w:sz w:val="24"/>
          <w:szCs w:val="24"/>
          <w:u w:val="single"/>
          <w:lang w:val="de-AT"/>
        </w:rPr>
        <w:br w:type="page"/>
      </w:r>
    </w:p>
    <w:p w14:paraId="61ECEC16" w14:textId="4B7D2F0C" w:rsidR="002B1727" w:rsidRDefault="00DC3DCE" w:rsidP="002B1727">
      <w:pPr>
        <w:pStyle w:val="1"/>
        <w:rPr>
          <w:lang w:val="de-AT"/>
        </w:rPr>
      </w:pPr>
      <w:bookmarkStart w:id="1" w:name="_Toc59260214"/>
      <w:r>
        <w:rPr>
          <w:lang w:val="de-AT"/>
        </w:rPr>
        <w:lastRenderedPageBreak/>
        <w:t xml:space="preserve">1 </w:t>
      </w:r>
      <w:r w:rsidR="002B1727" w:rsidRPr="002B1727">
        <w:rPr>
          <w:lang w:val="de-AT"/>
        </w:rPr>
        <w:t xml:space="preserve">LEHRPLANBEZUG </w:t>
      </w:r>
      <w:r w:rsidR="008F60C7">
        <w:rPr>
          <w:lang w:val="de-AT"/>
        </w:rPr>
        <w:t>–</w:t>
      </w:r>
      <w:r w:rsidR="002B1727">
        <w:rPr>
          <w:lang w:val="de-AT"/>
        </w:rPr>
        <w:t xml:space="preserve"> GROBLERNZIELE</w:t>
      </w:r>
      <w:bookmarkEnd w:id="1"/>
    </w:p>
    <w:p w14:paraId="08D77F61" w14:textId="77777777" w:rsidR="008F60C7" w:rsidRPr="002B1727" w:rsidRDefault="008F60C7" w:rsidP="002B1727">
      <w:pPr>
        <w:pStyle w:val="1"/>
        <w:rPr>
          <w:lang w:val="de-AT"/>
        </w:rPr>
      </w:pPr>
    </w:p>
    <w:p w14:paraId="5929E042" w14:textId="1C82B741" w:rsidR="002B1727" w:rsidRPr="002B1727" w:rsidRDefault="002B1727" w:rsidP="002B1727">
      <w:pPr>
        <w:rPr>
          <w:b/>
          <w:bCs/>
          <w:sz w:val="24"/>
          <w:szCs w:val="24"/>
          <w:lang w:val="de-AT"/>
        </w:rPr>
      </w:pPr>
      <w:r w:rsidRPr="002B1727">
        <w:rPr>
          <w:b/>
          <w:bCs/>
          <w:sz w:val="24"/>
          <w:szCs w:val="24"/>
          <w:lang w:val="de-AT"/>
        </w:rPr>
        <w:t xml:space="preserve">Lehrplan </w:t>
      </w:r>
      <w:r w:rsidR="008F60C7">
        <w:rPr>
          <w:b/>
          <w:bCs/>
          <w:sz w:val="24"/>
          <w:szCs w:val="24"/>
          <w:lang w:val="de-AT"/>
        </w:rPr>
        <w:t>2000</w:t>
      </w:r>
      <w:r w:rsidRPr="002B1727">
        <w:rPr>
          <w:b/>
          <w:bCs/>
          <w:sz w:val="24"/>
          <w:szCs w:val="24"/>
          <w:lang w:val="de-AT"/>
        </w:rPr>
        <w:t xml:space="preserve">- AHS/NMS - </w:t>
      </w:r>
      <w:r w:rsidR="008F60C7">
        <w:rPr>
          <w:b/>
          <w:bCs/>
          <w:sz w:val="24"/>
          <w:szCs w:val="24"/>
          <w:lang w:val="de-AT"/>
        </w:rPr>
        <w:t>3</w:t>
      </w:r>
      <w:r w:rsidRPr="002B1727">
        <w:rPr>
          <w:b/>
          <w:bCs/>
          <w:sz w:val="24"/>
          <w:szCs w:val="24"/>
          <w:lang w:val="de-AT"/>
        </w:rPr>
        <w:t>. Klasse</w:t>
      </w:r>
      <w:r w:rsidR="008F60C7">
        <w:rPr>
          <w:b/>
          <w:bCs/>
          <w:sz w:val="24"/>
          <w:szCs w:val="24"/>
          <w:lang w:val="de-AT"/>
        </w:rPr>
        <w:t>:</w:t>
      </w:r>
    </w:p>
    <w:p w14:paraId="2F492848" w14:textId="77777777" w:rsidR="008F60C7" w:rsidRPr="00070F73" w:rsidRDefault="008F60C7" w:rsidP="008F60C7">
      <w:pPr>
        <w:shd w:val="clear" w:color="auto" w:fill="FFFFFF" w:themeFill="background1"/>
        <w:spacing w:before="80"/>
        <w:jc w:val="both"/>
        <w:outlineLvl w:val="3"/>
        <w:rPr>
          <w:rFonts w:eastAsia="Times New Roman" w:cstheme="minorHAnsi"/>
          <w:b/>
          <w:bCs/>
          <w:color w:val="000000"/>
          <w:sz w:val="24"/>
          <w:szCs w:val="24"/>
          <w:lang w:val="de-AT" w:eastAsia="de-AT"/>
        </w:rPr>
      </w:pPr>
      <w:r w:rsidRPr="00070F73">
        <w:rPr>
          <w:rFonts w:eastAsia="Times New Roman" w:cstheme="minorHAnsi"/>
          <w:b/>
          <w:bCs/>
          <w:color w:val="000000"/>
          <w:sz w:val="24"/>
          <w:szCs w:val="24"/>
          <w:lang w:val="de-AT" w:eastAsia="de-AT"/>
        </w:rPr>
        <w:t>Gestaltung des Lebensraums durch die Menschen:</w:t>
      </w:r>
    </w:p>
    <w:p w14:paraId="249B13A5" w14:textId="77777777" w:rsidR="008F60C7" w:rsidRPr="00070F73" w:rsidRDefault="008F60C7" w:rsidP="008F60C7">
      <w:pPr>
        <w:spacing w:before="80"/>
        <w:jc w:val="both"/>
        <w:rPr>
          <w:rFonts w:eastAsia="Times New Roman" w:cstheme="minorHAnsi"/>
          <w:color w:val="000000"/>
          <w:sz w:val="24"/>
          <w:szCs w:val="24"/>
          <w:lang w:val="de-AT" w:eastAsia="de-AT"/>
        </w:rPr>
      </w:pPr>
      <w:r w:rsidRPr="00070F73">
        <w:rPr>
          <w:rFonts w:eastAsia="Times New Roman" w:cstheme="minorHAnsi"/>
          <w:color w:val="000000"/>
          <w:sz w:val="24"/>
          <w:szCs w:val="24"/>
          <w:lang w:val="de-AT" w:eastAsia="de-AT"/>
        </w:rPr>
        <w:t xml:space="preserve">Die Lebenssituation in zentralen und peripheren Gebieten </w:t>
      </w:r>
      <w:r w:rsidRPr="008F60C7">
        <w:rPr>
          <w:rFonts w:eastAsia="Times New Roman" w:cstheme="minorHAnsi"/>
          <w:color w:val="000000"/>
          <w:sz w:val="24"/>
          <w:szCs w:val="24"/>
          <w:lang w:val="de-AT" w:eastAsia="de-AT"/>
        </w:rPr>
        <w:t>vergleichend</w:t>
      </w:r>
      <w:r w:rsidRPr="00070F73">
        <w:rPr>
          <w:rFonts w:eastAsia="Times New Roman" w:cstheme="minorHAnsi"/>
          <w:color w:val="000000"/>
          <w:sz w:val="24"/>
          <w:szCs w:val="24"/>
          <w:lang w:val="de-AT" w:eastAsia="de-AT"/>
        </w:rPr>
        <w:t xml:space="preserve"> erfassen.</w:t>
      </w:r>
    </w:p>
    <w:p w14:paraId="6C4D7156" w14:textId="77777777" w:rsidR="008F60C7" w:rsidRPr="00070F73" w:rsidRDefault="008F60C7" w:rsidP="008F60C7">
      <w:pPr>
        <w:spacing w:before="80"/>
        <w:jc w:val="both"/>
        <w:rPr>
          <w:rFonts w:eastAsia="Times New Roman" w:cstheme="minorHAnsi"/>
          <w:color w:val="000000"/>
          <w:sz w:val="24"/>
          <w:szCs w:val="24"/>
          <w:lang w:val="de-AT" w:eastAsia="de-AT"/>
        </w:rPr>
      </w:pPr>
      <w:r w:rsidRPr="00070F73">
        <w:rPr>
          <w:rFonts w:eastAsia="Times New Roman" w:cstheme="minorHAnsi"/>
          <w:color w:val="000000"/>
          <w:sz w:val="24"/>
          <w:szCs w:val="24"/>
          <w:lang w:val="de-AT" w:eastAsia="de-AT"/>
        </w:rPr>
        <w:t>Vergleichen unterschiedlicher Standortpotenziale zentraler und peripherer Gebiete an den Beispielen Verkehr, Infrastruktur, Versorgung und Umweltqualität.</w:t>
      </w:r>
    </w:p>
    <w:p w14:paraId="4E5CF629" w14:textId="032C1775" w:rsidR="002B1727" w:rsidRDefault="008F60C7" w:rsidP="008F60C7">
      <w:pPr>
        <w:rPr>
          <w:sz w:val="24"/>
          <w:szCs w:val="24"/>
          <w:lang w:val="de-DE"/>
        </w:rPr>
      </w:pPr>
      <w:r w:rsidRPr="008F60C7">
        <w:rPr>
          <w:sz w:val="24"/>
          <w:szCs w:val="24"/>
          <w:lang w:val="de-DE"/>
        </w:rPr>
        <w:t>(</w:t>
      </w:r>
      <w:r w:rsidR="00D031E7">
        <w:rPr>
          <w:sz w:val="24"/>
          <w:szCs w:val="24"/>
          <w:lang w:val="de-DE"/>
        </w:rPr>
        <w:t>Bundesministerium für Unterricht</w:t>
      </w:r>
      <w:r w:rsidR="009C4CC7">
        <w:rPr>
          <w:sz w:val="24"/>
          <w:szCs w:val="24"/>
          <w:lang w:val="de-DE"/>
        </w:rPr>
        <w:t>, 2020</w:t>
      </w:r>
      <w:r w:rsidRPr="008F60C7">
        <w:rPr>
          <w:sz w:val="24"/>
          <w:szCs w:val="24"/>
          <w:lang w:val="de-DE"/>
        </w:rPr>
        <w:t>)</w:t>
      </w:r>
    </w:p>
    <w:p w14:paraId="3418DBC3" w14:textId="38B38C53" w:rsidR="008F60C7" w:rsidRDefault="008F60C7" w:rsidP="008F60C7">
      <w:pPr>
        <w:rPr>
          <w:sz w:val="24"/>
          <w:szCs w:val="24"/>
          <w:lang w:val="de-DE"/>
        </w:rPr>
      </w:pPr>
    </w:p>
    <w:p w14:paraId="259E179B" w14:textId="38E0E009" w:rsidR="008F60C7" w:rsidRPr="008F60C7" w:rsidRDefault="008F60C7" w:rsidP="008F60C7">
      <w:pPr>
        <w:rPr>
          <w:b/>
          <w:bCs/>
          <w:sz w:val="24"/>
          <w:szCs w:val="24"/>
          <w:lang w:val="de-DE"/>
        </w:rPr>
      </w:pPr>
      <w:r w:rsidRPr="008F60C7">
        <w:rPr>
          <w:b/>
          <w:bCs/>
          <w:sz w:val="24"/>
          <w:szCs w:val="24"/>
          <w:lang w:val="de-DE"/>
        </w:rPr>
        <w:t>Lehrplan 2023- AHS/MS - 4.Klasse</w:t>
      </w:r>
      <w:r w:rsidR="00D031E7">
        <w:rPr>
          <w:b/>
          <w:bCs/>
          <w:sz w:val="24"/>
          <w:szCs w:val="24"/>
          <w:lang w:val="de-DE"/>
        </w:rPr>
        <w:t>:</w:t>
      </w:r>
    </w:p>
    <w:p w14:paraId="3CFC57B2" w14:textId="020BC34D" w:rsidR="008F60C7" w:rsidRPr="008F60C7" w:rsidRDefault="008F60C7" w:rsidP="008F60C7">
      <w:pPr>
        <w:rPr>
          <w:b/>
          <w:bCs/>
          <w:sz w:val="24"/>
          <w:szCs w:val="24"/>
          <w:lang w:val="de-AT"/>
        </w:rPr>
      </w:pPr>
      <w:proofErr w:type="spellStart"/>
      <w:r w:rsidRPr="008F60C7">
        <w:rPr>
          <w:b/>
          <w:bCs/>
          <w:sz w:val="24"/>
          <w:szCs w:val="24"/>
          <w:lang w:val="de-AT"/>
        </w:rPr>
        <w:t>Kompetenbereich</w:t>
      </w:r>
      <w:proofErr w:type="spellEnd"/>
      <w:r w:rsidRPr="008F60C7">
        <w:rPr>
          <w:b/>
          <w:bCs/>
          <w:sz w:val="24"/>
          <w:szCs w:val="24"/>
          <w:lang w:val="de-AT"/>
        </w:rPr>
        <w:t xml:space="preserve"> 3: Entwicklungen in einer globalisierten Welt</w:t>
      </w:r>
    </w:p>
    <w:p w14:paraId="37BD1EF5" w14:textId="77777777" w:rsidR="008F60C7" w:rsidRPr="008F60C7" w:rsidRDefault="008F60C7" w:rsidP="008F60C7">
      <w:pPr>
        <w:rPr>
          <w:sz w:val="24"/>
          <w:szCs w:val="24"/>
          <w:lang w:val="de-AT"/>
        </w:rPr>
      </w:pPr>
      <w:r w:rsidRPr="008F60C7">
        <w:rPr>
          <w:sz w:val="24"/>
          <w:szCs w:val="24"/>
          <w:lang w:val="de-AT"/>
        </w:rPr>
        <w:t xml:space="preserve">Die Schülerinnen und Schüler können … </w:t>
      </w:r>
    </w:p>
    <w:p w14:paraId="6D5967EE" w14:textId="21278193" w:rsidR="008F60C7" w:rsidRPr="008F60C7" w:rsidRDefault="008F60C7" w:rsidP="00070F73">
      <w:pPr>
        <w:ind w:left="284"/>
        <w:rPr>
          <w:sz w:val="24"/>
          <w:szCs w:val="24"/>
          <w:lang w:val="de-DE"/>
        </w:rPr>
      </w:pPr>
      <w:r>
        <w:rPr>
          <w:sz w:val="24"/>
          <w:szCs w:val="24"/>
          <w:lang w:val="de-AT"/>
        </w:rPr>
        <w:t>…</w:t>
      </w:r>
      <w:r w:rsidRPr="008F60C7">
        <w:rPr>
          <w:sz w:val="24"/>
          <w:szCs w:val="24"/>
          <w:lang w:val="de-AT"/>
        </w:rPr>
        <w:t>Entwicklung, Bedeutung und Verteilung von Städten, Ballungsräumen und Peripherien mit (Geo-) Medien beschreiben und vergleichen.</w:t>
      </w:r>
    </w:p>
    <w:p w14:paraId="5B1B26BD" w14:textId="51EE6808" w:rsidR="008F60C7" w:rsidRDefault="008F60C7" w:rsidP="008F60C7">
      <w:pPr>
        <w:ind w:left="426" w:hanging="142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(</w:t>
      </w:r>
      <w:proofErr w:type="spellStart"/>
      <w:r w:rsidR="00D63343">
        <w:rPr>
          <w:sz w:val="24"/>
          <w:szCs w:val="24"/>
          <w:lang w:val="de-DE"/>
        </w:rPr>
        <w:t>Chreiska-Höbinger</w:t>
      </w:r>
      <w:proofErr w:type="spellEnd"/>
      <w:r w:rsidR="00D63343">
        <w:rPr>
          <w:sz w:val="24"/>
          <w:szCs w:val="24"/>
          <w:lang w:val="de-DE"/>
        </w:rPr>
        <w:t xml:space="preserve"> et al.</w:t>
      </w:r>
      <w:r w:rsidR="009C4CC7">
        <w:rPr>
          <w:sz w:val="24"/>
          <w:szCs w:val="24"/>
          <w:lang w:val="de-DE"/>
        </w:rPr>
        <w:t xml:space="preserve">, </w:t>
      </w:r>
      <w:r w:rsidRPr="008F60C7">
        <w:rPr>
          <w:sz w:val="24"/>
          <w:szCs w:val="24"/>
          <w:lang w:val="de-DE"/>
        </w:rPr>
        <w:t>Entwurf 5 vom 10.08.2020</w:t>
      </w:r>
      <w:r>
        <w:rPr>
          <w:sz w:val="24"/>
          <w:szCs w:val="24"/>
          <w:lang w:val="de-DE"/>
        </w:rPr>
        <w:t>)</w:t>
      </w:r>
    </w:p>
    <w:p w14:paraId="49B74336" w14:textId="77777777" w:rsidR="008F60C7" w:rsidRPr="008F60C7" w:rsidRDefault="008F60C7" w:rsidP="008F60C7">
      <w:pPr>
        <w:ind w:left="426" w:hanging="142"/>
        <w:rPr>
          <w:sz w:val="24"/>
          <w:szCs w:val="24"/>
          <w:lang w:val="de-AT"/>
        </w:rPr>
      </w:pPr>
    </w:p>
    <w:p w14:paraId="5F5C62CD" w14:textId="6B803603" w:rsidR="002B1727" w:rsidRDefault="00DC3DCE" w:rsidP="002B1727">
      <w:pPr>
        <w:pStyle w:val="1"/>
        <w:rPr>
          <w:lang w:val="de-AT"/>
        </w:rPr>
      </w:pPr>
      <w:bookmarkStart w:id="2" w:name="_Toc59260215"/>
      <w:r>
        <w:rPr>
          <w:lang w:val="de-AT"/>
        </w:rPr>
        <w:t xml:space="preserve">2 </w:t>
      </w:r>
      <w:r w:rsidR="002B1727" w:rsidRPr="002B1727">
        <w:rPr>
          <w:lang w:val="de-AT"/>
        </w:rPr>
        <w:t>FEINLERNZIELE</w:t>
      </w:r>
      <w:bookmarkEnd w:id="2"/>
    </w:p>
    <w:p w14:paraId="30A4FD10" w14:textId="77777777" w:rsidR="008F60C7" w:rsidRPr="002B1727" w:rsidRDefault="008F60C7" w:rsidP="002B1727">
      <w:pPr>
        <w:pStyle w:val="1"/>
        <w:rPr>
          <w:lang w:val="de-AT"/>
        </w:rPr>
      </w:pPr>
    </w:p>
    <w:p w14:paraId="0993952F" w14:textId="795C51A5" w:rsidR="008F60C7" w:rsidRPr="008F60C7" w:rsidRDefault="008F60C7" w:rsidP="008F60C7">
      <w:pPr>
        <w:pStyle w:val="Listenabsatz"/>
        <w:numPr>
          <w:ilvl w:val="0"/>
          <w:numId w:val="4"/>
        </w:numPr>
        <w:rPr>
          <w:sz w:val="24"/>
          <w:szCs w:val="24"/>
          <w:lang w:val="de-AT"/>
        </w:rPr>
      </w:pPr>
      <w:r w:rsidRPr="008F60C7">
        <w:rPr>
          <w:sz w:val="24"/>
          <w:szCs w:val="24"/>
          <w:lang w:val="de-AT"/>
        </w:rPr>
        <w:t xml:space="preserve">Die SuS beschreiben mithilfe eines digitalen Geomediums die Lage von New York City. </w:t>
      </w:r>
      <w:r w:rsidR="001B0263">
        <w:rPr>
          <w:sz w:val="24"/>
          <w:szCs w:val="24"/>
          <w:lang w:val="de-AT"/>
        </w:rPr>
        <w:t>(AFB I)</w:t>
      </w:r>
    </w:p>
    <w:p w14:paraId="7DCEDBA6" w14:textId="4C5B65FB" w:rsidR="008F60C7" w:rsidRPr="008F60C7" w:rsidRDefault="008F60C7" w:rsidP="008F60C7">
      <w:pPr>
        <w:pStyle w:val="Listenabsatz"/>
        <w:numPr>
          <w:ilvl w:val="0"/>
          <w:numId w:val="4"/>
        </w:numPr>
        <w:rPr>
          <w:sz w:val="24"/>
          <w:szCs w:val="24"/>
          <w:lang w:val="de-AT"/>
        </w:rPr>
      </w:pPr>
      <w:r w:rsidRPr="008F60C7">
        <w:rPr>
          <w:sz w:val="24"/>
          <w:szCs w:val="24"/>
          <w:lang w:val="de-AT"/>
        </w:rPr>
        <w:t>Die SuS nennen zentrale Begriffe zur Lage von New York City.</w:t>
      </w:r>
      <w:r w:rsidR="001B0263">
        <w:rPr>
          <w:sz w:val="24"/>
          <w:szCs w:val="24"/>
          <w:lang w:val="de-AT"/>
        </w:rPr>
        <w:t xml:space="preserve"> (AFB I)</w:t>
      </w:r>
    </w:p>
    <w:p w14:paraId="03CD7CA0" w14:textId="125747E6" w:rsidR="008F60C7" w:rsidRPr="008F60C7" w:rsidRDefault="008F60C7" w:rsidP="008F60C7">
      <w:pPr>
        <w:pStyle w:val="Listenabsatz"/>
        <w:numPr>
          <w:ilvl w:val="0"/>
          <w:numId w:val="4"/>
        </w:numPr>
        <w:rPr>
          <w:sz w:val="24"/>
          <w:szCs w:val="24"/>
          <w:lang w:val="de-AT"/>
        </w:rPr>
      </w:pPr>
      <w:r w:rsidRPr="008F60C7">
        <w:rPr>
          <w:sz w:val="24"/>
          <w:szCs w:val="24"/>
          <w:lang w:val="de-AT"/>
        </w:rPr>
        <w:t>Die SuS verorten Merkmale einer Großstadt in einem digitalen Geomedium.</w:t>
      </w:r>
      <w:r w:rsidR="001B0263">
        <w:rPr>
          <w:sz w:val="24"/>
          <w:szCs w:val="24"/>
          <w:lang w:val="de-AT"/>
        </w:rPr>
        <w:t xml:space="preserve"> (AFB I)</w:t>
      </w:r>
    </w:p>
    <w:p w14:paraId="7D32A96A" w14:textId="2F130725" w:rsidR="008F60C7" w:rsidRPr="008F60C7" w:rsidRDefault="008F60C7" w:rsidP="008F60C7">
      <w:pPr>
        <w:pStyle w:val="Listenabsatz"/>
        <w:numPr>
          <w:ilvl w:val="0"/>
          <w:numId w:val="4"/>
        </w:numPr>
        <w:rPr>
          <w:sz w:val="24"/>
          <w:szCs w:val="24"/>
          <w:lang w:val="de-AT"/>
        </w:rPr>
      </w:pPr>
      <w:r w:rsidRPr="008F60C7">
        <w:rPr>
          <w:sz w:val="24"/>
          <w:szCs w:val="24"/>
          <w:lang w:val="de-AT"/>
        </w:rPr>
        <w:t>Die SuS vergleichen ein Wohngebiet mit einem Central Business District.</w:t>
      </w:r>
      <w:r w:rsidR="001B0263">
        <w:rPr>
          <w:sz w:val="24"/>
          <w:szCs w:val="24"/>
          <w:lang w:val="de-AT"/>
        </w:rPr>
        <w:t xml:space="preserve"> (AFB II)</w:t>
      </w:r>
    </w:p>
    <w:p w14:paraId="1B9A368E" w14:textId="55CE6466" w:rsidR="008F60C7" w:rsidRPr="008F60C7" w:rsidRDefault="008F60C7" w:rsidP="008F60C7">
      <w:pPr>
        <w:pStyle w:val="Listenabsatz"/>
        <w:numPr>
          <w:ilvl w:val="0"/>
          <w:numId w:val="4"/>
        </w:numPr>
        <w:rPr>
          <w:sz w:val="24"/>
          <w:szCs w:val="24"/>
          <w:lang w:val="de-AT"/>
        </w:rPr>
      </w:pPr>
      <w:r w:rsidRPr="008F60C7">
        <w:rPr>
          <w:sz w:val="24"/>
          <w:szCs w:val="24"/>
          <w:lang w:val="de-AT"/>
        </w:rPr>
        <w:t xml:space="preserve">Die SuS nennen Merkmale eines Central Business </w:t>
      </w:r>
      <w:proofErr w:type="spellStart"/>
      <w:r w:rsidRPr="008F60C7">
        <w:rPr>
          <w:sz w:val="24"/>
          <w:szCs w:val="24"/>
          <w:lang w:val="de-AT"/>
        </w:rPr>
        <w:t>Districts</w:t>
      </w:r>
      <w:proofErr w:type="spellEnd"/>
      <w:r w:rsidRPr="008F60C7">
        <w:rPr>
          <w:sz w:val="24"/>
          <w:szCs w:val="24"/>
          <w:lang w:val="de-AT"/>
        </w:rPr>
        <w:t xml:space="preserve">. </w:t>
      </w:r>
      <w:r w:rsidR="001B0263">
        <w:rPr>
          <w:sz w:val="24"/>
          <w:szCs w:val="24"/>
          <w:lang w:val="de-AT"/>
        </w:rPr>
        <w:t>(AFB I)</w:t>
      </w:r>
    </w:p>
    <w:p w14:paraId="54FE2798" w14:textId="02402F88" w:rsidR="002B1727" w:rsidRDefault="002B1727" w:rsidP="008F60C7">
      <w:pPr>
        <w:pStyle w:val="Listenabsatz"/>
        <w:rPr>
          <w:sz w:val="24"/>
          <w:szCs w:val="24"/>
          <w:lang w:val="de-AT"/>
        </w:rPr>
      </w:pPr>
    </w:p>
    <w:p w14:paraId="15DC8365" w14:textId="1ABA47F8" w:rsidR="002B1727" w:rsidRDefault="002B1727" w:rsidP="002B1727">
      <w:pPr>
        <w:rPr>
          <w:sz w:val="24"/>
          <w:szCs w:val="24"/>
          <w:lang w:val="de-AT"/>
        </w:rPr>
      </w:pPr>
    </w:p>
    <w:p w14:paraId="7767C6B0" w14:textId="01689472" w:rsidR="002B1727" w:rsidRDefault="00DC3DCE" w:rsidP="002B1727">
      <w:pPr>
        <w:pStyle w:val="1"/>
      </w:pPr>
      <w:bookmarkStart w:id="3" w:name="_Toc59260216"/>
      <w:r>
        <w:t xml:space="preserve">3 </w:t>
      </w:r>
      <w:r w:rsidR="002B1727">
        <w:t>KONZEPTWISSEN</w:t>
      </w:r>
      <w:bookmarkEnd w:id="3"/>
    </w:p>
    <w:p w14:paraId="1F7CF2AD" w14:textId="4A963CF2" w:rsidR="002B1727" w:rsidRDefault="002B1727" w:rsidP="002B1727">
      <w:pPr>
        <w:rPr>
          <w:sz w:val="24"/>
          <w:szCs w:val="24"/>
          <w:lang w:val="de-AT"/>
        </w:rPr>
      </w:pPr>
    </w:p>
    <w:p w14:paraId="121C0838" w14:textId="1962276F" w:rsidR="00070F73" w:rsidRDefault="008F60C7" w:rsidP="00D13B43">
      <w:pPr>
        <w:jc w:val="both"/>
        <w:rPr>
          <w:sz w:val="24"/>
          <w:szCs w:val="24"/>
          <w:lang w:val="de-DE"/>
        </w:rPr>
      </w:pPr>
      <w:r w:rsidRPr="008F60C7">
        <w:rPr>
          <w:sz w:val="24"/>
          <w:szCs w:val="24"/>
          <w:lang w:val="de-DE"/>
        </w:rPr>
        <w:t>Die Schülerinnen und Schüler erlernen ein bestimmtes Konzept und transferieren dieses. Im Zuge des Workshops „New York virtuell mit Google Earth erkunden“ erlernen die Schülerinnen und Schüler</w:t>
      </w:r>
      <w:r w:rsidR="00070F73">
        <w:rPr>
          <w:sz w:val="24"/>
          <w:szCs w:val="24"/>
          <w:lang w:val="de-DE"/>
        </w:rPr>
        <w:t xml:space="preserve"> anhand der Beispiele Manhattan bzw. New Jersey Merkmale von Innenstadt/Geschäftsvierteln und Wohngebieten kennen und diese voneinander zu unterscheiden. Dieses erlernte Konzept können sie nun auch auf andere Städte der Erde anwenden.</w:t>
      </w:r>
    </w:p>
    <w:p w14:paraId="02935F2C" w14:textId="6AB6C38D" w:rsidR="002B1727" w:rsidRDefault="002B1727" w:rsidP="002B1727">
      <w:pPr>
        <w:rPr>
          <w:sz w:val="24"/>
          <w:szCs w:val="24"/>
          <w:lang w:val="de-AT"/>
        </w:rPr>
      </w:pPr>
    </w:p>
    <w:p w14:paraId="0078EB5F" w14:textId="77777777" w:rsidR="002B1727" w:rsidRDefault="002B1727" w:rsidP="002B1727">
      <w:pPr>
        <w:rPr>
          <w:sz w:val="24"/>
          <w:szCs w:val="24"/>
          <w:lang w:val="de-AT"/>
        </w:rPr>
      </w:pPr>
    </w:p>
    <w:p w14:paraId="39970479" w14:textId="5C43B7F2" w:rsidR="002B1727" w:rsidRDefault="00DC3DCE" w:rsidP="002B1727">
      <w:pPr>
        <w:pStyle w:val="1"/>
      </w:pPr>
      <w:bookmarkStart w:id="4" w:name="_Toc59260217"/>
      <w:r>
        <w:t xml:space="preserve">4 </w:t>
      </w:r>
      <w:r w:rsidR="002B1727">
        <w:t>METHODENWISSEN</w:t>
      </w:r>
      <w:bookmarkEnd w:id="4"/>
    </w:p>
    <w:p w14:paraId="2CF49D07" w14:textId="77777777" w:rsidR="008F60C7" w:rsidRDefault="008F60C7" w:rsidP="002B1727">
      <w:pPr>
        <w:pStyle w:val="1"/>
      </w:pPr>
    </w:p>
    <w:p w14:paraId="0EEE0CE4" w14:textId="33A420D3" w:rsidR="008F60C7" w:rsidRPr="008F60C7" w:rsidRDefault="008F60C7" w:rsidP="00D13B43">
      <w:pPr>
        <w:jc w:val="both"/>
        <w:rPr>
          <w:rFonts w:eastAsia="Calibri" w:cstheme="minorHAnsi"/>
          <w:sz w:val="24"/>
          <w:szCs w:val="24"/>
          <w:lang w:val="de-DE" w:eastAsia="en-US"/>
        </w:rPr>
      </w:pPr>
      <w:r w:rsidRPr="008F60C7">
        <w:rPr>
          <w:rFonts w:eastAsia="Calibri" w:cstheme="minorHAnsi"/>
          <w:sz w:val="24"/>
          <w:szCs w:val="24"/>
          <w:lang w:val="de-DE" w:eastAsia="en-US"/>
        </w:rPr>
        <w:t xml:space="preserve">Die Schülerinnen und Schüler erlernen durch den Workshop den Umgang mit Google Earth. </w:t>
      </w:r>
      <w:r w:rsidR="00070F73">
        <w:rPr>
          <w:rFonts w:eastAsia="Calibri" w:cstheme="minorHAnsi"/>
          <w:sz w:val="24"/>
          <w:szCs w:val="24"/>
          <w:lang w:val="de-DE" w:eastAsia="en-US"/>
        </w:rPr>
        <w:t>E</w:t>
      </w:r>
      <w:r w:rsidR="00070F73" w:rsidRPr="008F60C7">
        <w:rPr>
          <w:sz w:val="24"/>
          <w:szCs w:val="24"/>
          <w:lang w:val="de-DE"/>
        </w:rPr>
        <w:t xml:space="preserve">inige Grundfunktionen von Google Earth (einen bestimmten Ort finden, Ortsmarkierungen setzen und die Funktion „Google Street View“ benutzen) </w:t>
      </w:r>
      <w:r w:rsidR="00070F73">
        <w:rPr>
          <w:sz w:val="24"/>
          <w:szCs w:val="24"/>
          <w:lang w:val="de-DE"/>
        </w:rPr>
        <w:t>werden zum einen</w:t>
      </w:r>
      <w:r w:rsidRPr="008F60C7">
        <w:rPr>
          <w:rFonts w:eastAsia="Calibri" w:cstheme="minorHAnsi"/>
          <w:sz w:val="24"/>
          <w:szCs w:val="24"/>
          <w:lang w:val="de-DE" w:eastAsia="en-US"/>
        </w:rPr>
        <w:t xml:space="preserve"> durch Anweisungen der Workshopleiterinnen, zum anderen aber auch durch eigenständiges Probieren </w:t>
      </w:r>
      <w:r w:rsidR="00070F73">
        <w:rPr>
          <w:rFonts w:eastAsia="Calibri" w:cstheme="minorHAnsi"/>
          <w:sz w:val="24"/>
          <w:szCs w:val="24"/>
          <w:lang w:val="de-DE" w:eastAsia="en-US"/>
        </w:rPr>
        <w:t>kennen gelernt.</w:t>
      </w:r>
      <w:r w:rsidRPr="008F60C7">
        <w:rPr>
          <w:rFonts w:eastAsia="Calibri" w:cstheme="minorHAnsi"/>
          <w:sz w:val="24"/>
          <w:szCs w:val="24"/>
          <w:lang w:val="de-DE" w:eastAsia="en-US"/>
        </w:rPr>
        <w:t xml:space="preserve"> </w:t>
      </w:r>
    </w:p>
    <w:p w14:paraId="0D96BD58" w14:textId="77777777" w:rsidR="002B1727" w:rsidRPr="00070F73" w:rsidRDefault="002B1727" w:rsidP="00D13B43">
      <w:pPr>
        <w:jc w:val="both"/>
        <w:rPr>
          <w:rFonts w:cstheme="minorHAnsi"/>
          <w:sz w:val="24"/>
          <w:szCs w:val="24"/>
          <w:lang w:val="de-AT"/>
        </w:rPr>
      </w:pPr>
    </w:p>
    <w:p w14:paraId="3541CCF5" w14:textId="77777777" w:rsidR="002B1727" w:rsidRPr="008F60C7" w:rsidRDefault="002B1727" w:rsidP="002B1727">
      <w:pPr>
        <w:rPr>
          <w:rFonts w:cstheme="minorHAnsi"/>
          <w:sz w:val="24"/>
          <w:szCs w:val="24"/>
          <w:lang w:val="de-AT"/>
        </w:rPr>
      </w:pPr>
    </w:p>
    <w:p w14:paraId="64C5747F" w14:textId="77777777" w:rsidR="007C0650" w:rsidRDefault="007C0650">
      <w:pPr>
        <w:spacing w:after="120" w:line="276" w:lineRule="auto"/>
        <w:rPr>
          <w:b/>
          <w:sz w:val="24"/>
          <w:szCs w:val="24"/>
          <w:u w:val="single"/>
          <w:lang w:val="de-AT"/>
        </w:rPr>
      </w:pPr>
      <w:r>
        <w:rPr>
          <w:lang w:val="de-AT"/>
        </w:rPr>
        <w:br w:type="page"/>
      </w:r>
    </w:p>
    <w:p w14:paraId="3860AB92" w14:textId="23A3FA48" w:rsidR="002B1727" w:rsidRPr="002B1727" w:rsidRDefault="00DC3DCE" w:rsidP="002B1727">
      <w:pPr>
        <w:pStyle w:val="1"/>
        <w:rPr>
          <w:lang w:val="de-AT"/>
        </w:rPr>
      </w:pPr>
      <w:bookmarkStart w:id="5" w:name="_Toc59260218"/>
      <w:r>
        <w:rPr>
          <w:lang w:val="de-AT"/>
        </w:rPr>
        <w:lastRenderedPageBreak/>
        <w:t xml:space="preserve">5 </w:t>
      </w:r>
      <w:r w:rsidR="002B1727">
        <w:rPr>
          <w:lang w:val="de-AT"/>
        </w:rPr>
        <w:t>ABLAUFPLAN</w:t>
      </w:r>
      <w:bookmarkEnd w:id="5"/>
    </w:p>
    <w:p w14:paraId="7057C47B" w14:textId="427830C2" w:rsidR="004806A7" w:rsidRDefault="004806A7">
      <w:pPr>
        <w:rPr>
          <w:lang w:val="de-AT"/>
        </w:rPr>
      </w:pPr>
    </w:p>
    <w:p w14:paraId="17F36981" w14:textId="72B75FD9" w:rsidR="00530552" w:rsidRPr="00530552" w:rsidRDefault="00530552">
      <w:pPr>
        <w:rPr>
          <w:sz w:val="24"/>
          <w:szCs w:val="24"/>
          <w:lang w:val="de-AT"/>
        </w:rPr>
      </w:pPr>
      <w:r w:rsidRPr="00530552">
        <w:rPr>
          <w:sz w:val="24"/>
          <w:szCs w:val="24"/>
          <w:lang w:val="de-AT"/>
        </w:rPr>
        <w:t>Vorbereitung vor dem Workshop:</w:t>
      </w:r>
    </w:p>
    <w:p w14:paraId="4FFBB9C3" w14:textId="297B6B9B" w:rsidR="00530552" w:rsidRDefault="00530552" w:rsidP="00530552">
      <w:pPr>
        <w:numPr>
          <w:ilvl w:val="0"/>
          <w:numId w:val="7"/>
        </w:numPr>
        <w:spacing w:after="100" w:afterAutospacing="1"/>
        <w:rPr>
          <w:rFonts w:eastAsia="Times New Roman" w:cstheme="minorHAnsi"/>
          <w:sz w:val="24"/>
          <w:szCs w:val="24"/>
          <w:lang w:val="en-US" w:eastAsia="de-AT"/>
        </w:rPr>
      </w:pPr>
      <w:r w:rsidRPr="00530552">
        <w:rPr>
          <w:rFonts w:eastAsia="Times New Roman" w:cstheme="minorHAnsi"/>
          <w:sz w:val="24"/>
          <w:szCs w:val="24"/>
          <w:lang w:val="en-US" w:eastAsia="de-AT"/>
        </w:rPr>
        <w:t>Die </w:t>
      </w:r>
      <w:r w:rsidRPr="00D13B43">
        <w:rPr>
          <w:rFonts w:eastAsia="Times New Roman" w:cstheme="minorHAnsi"/>
          <w:sz w:val="24"/>
          <w:szCs w:val="24"/>
          <w:lang w:val="en-US" w:eastAsia="de-AT"/>
        </w:rPr>
        <w:t xml:space="preserve">Google Earth </w:t>
      </w:r>
      <w:proofErr w:type="spellStart"/>
      <w:r w:rsidRPr="00D13B43">
        <w:rPr>
          <w:rFonts w:eastAsia="Times New Roman" w:cstheme="minorHAnsi"/>
          <w:sz w:val="24"/>
          <w:szCs w:val="24"/>
          <w:lang w:val="en-US" w:eastAsia="de-AT"/>
        </w:rPr>
        <w:t>Desk</w:t>
      </w:r>
      <w:r w:rsidRPr="00D13B43">
        <w:rPr>
          <w:rFonts w:eastAsia="Times New Roman" w:cstheme="minorHAnsi"/>
          <w:sz w:val="24"/>
          <w:szCs w:val="24"/>
          <w:lang w:val="en-US" w:eastAsia="de-AT"/>
        </w:rPr>
        <w:t>t</w:t>
      </w:r>
      <w:r w:rsidRPr="00D13B43">
        <w:rPr>
          <w:rFonts w:eastAsia="Times New Roman" w:cstheme="minorHAnsi"/>
          <w:sz w:val="24"/>
          <w:szCs w:val="24"/>
          <w:lang w:val="en-US" w:eastAsia="de-AT"/>
        </w:rPr>
        <w:t>opversion</w:t>
      </w:r>
      <w:proofErr w:type="spellEnd"/>
      <w:r w:rsidRPr="00530552">
        <w:rPr>
          <w:rFonts w:eastAsia="Times New Roman" w:cstheme="minorHAnsi"/>
          <w:sz w:val="24"/>
          <w:szCs w:val="24"/>
          <w:lang w:val="en-US" w:eastAsia="de-AT"/>
        </w:rPr>
        <w:t xml:space="preserve"> </w:t>
      </w:r>
      <w:proofErr w:type="spellStart"/>
      <w:r w:rsidRPr="00530552">
        <w:rPr>
          <w:rFonts w:eastAsia="Times New Roman" w:cstheme="minorHAnsi"/>
          <w:sz w:val="24"/>
          <w:szCs w:val="24"/>
          <w:lang w:val="en-US" w:eastAsia="de-AT"/>
        </w:rPr>
        <w:t>downloaden</w:t>
      </w:r>
      <w:proofErr w:type="spellEnd"/>
      <w:r w:rsidRPr="00530552">
        <w:rPr>
          <w:rFonts w:eastAsia="Times New Roman" w:cstheme="minorHAnsi"/>
          <w:sz w:val="24"/>
          <w:szCs w:val="24"/>
          <w:lang w:val="en-US" w:eastAsia="de-AT"/>
        </w:rPr>
        <w:t xml:space="preserve"> (Google Earth Pro)</w:t>
      </w:r>
    </w:p>
    <w:p w14:paraId="7EDBD925" w14:textId="3BDF6A2C" w:rsidR="00D13B43" w:rsidRDefault="00D13B43" w:rsidP="00D13B43">
      <w:pPr>
        <w:numPr>
          <w:ilvl w:val="1"/>
          <w:numId w:val="7"/>
        </w:numPr>
        <w:spacing w:after="100" w:afterAutospacing="1"/>
        <w:rPr>
          <w:rFonts w:eastAsia="Times New Roman" w:cstheme="minorHAnsi"/>
          <w:sz w:val="24"/>
          <w:szCs w:val="24"/>
          <w:lang w:val="en-US" w:eastAsia="de-AT"/>
        </w:rPr>
      </w:pPr>
      <w:hyperlink r:id="rId9" w:history="1">
        <w:r w:rsidRPr="00E408A4">
          <w:rPr>
            <w:rStyle w:val="Hyperlink"/>
            <w:rFonts w:eastAsia="Times New Roman" w:cstheme="minorHAnsi"/>
            <w:sz w:val="24"/>
            <w:szCs w:val="24"/>
            <w:lang w:val="en-US" w:eastAsia="de-AT"/>
          </w:rPr>
          <w:t>https://www.google.com/intl/de_ALL/earth/versions/#earth-pro</w:t>
        </w:r>
      </w:hyperlink>
    </w:p>
    <w:p w14:paraId="3028C016" w14:textId="6A59B935" w:rsidR="00D6088D" w:rsidRPr="00D13B43" w:rsidRDefault="00D6088D" w:rsidP="00D13B43">
      <w:pPr>
        <w:numPr>
          <w:ilvl w:val="1"/>
          <w:numId w:val="7"/>
        </w:numPr>
        <w:spacing w:after="100" w:afterAutospacing="1"/>
        <w:rPr>
          <w:rFonts w:eastAsia="Times New Roman" w:cstheme="minorHAnsi"/>
          <w:sz w:val="24"/>
          <w:szCs w:val="24"/>
          <w:lang w:val="de-AT" w:eastAsia="de-AT"/>
        </w:rPr>
      </w:pPr>
      <w:r w:rsidRPr="00D13B43">
        <w:rPr>
          <w:rFonts w:eastAsia="Times New Roman" w:cstheme="minorHAnsi"/>
          <w:sz w:val="24"/>
          <w:szCs w:val="24"/>
          <w:lang w:val="de-AT" w:eastAsia="de-AT"/>
        </w:rPr>
        <w:t>Es ist auch möglich mit der Webversion zu arbeiten, das Kartieren ist hier jedoch etwas umständlicher und man kann die KMZ-Datei (mit vorhandenen Ortsmarkierungen) nicht öffnen.</w:t>
      </w:r>
    </w:p>
    <w:p w14:paraId="53FDC116" w14:textId="59D7177E" w:rsidR="002B1727" w:rsidRPr="00D13B43" w:rsidRDefault="00530552" w:rsidP="002600AB">
      <w:pPr>
        <w:numPr>
          <w:ilvl w:val="0"/>
          <w:numId w:val="7"/>
        </w:numPr>
        <w:spacing w:after="100" w:afterAutospacing="1"/>
        <w:rPr>
          <w:sz w:val="24"/>
          <w:szCs w:val="24"/>
          <w:lang w:val="de-AT"/>
        </w:rPr>
      </w:pPr>
      <w:r w:rsidRPr="00530552">
        <w:rPr>
          <w:rFonts w:eastAsia="Times New Roman" w:cstheme="minorHAnsi"/>
          <w:sz w:val="24"/>
          <w:szCs w:val="24"/>
          <w:lang w:val="de-AT" w:eastAsia="de-AT"/>
        </w:rPr>
        <w:t>KMZ-Datei herunterladen und in Google Earth öffnen</w:t>
      </w:r>
    </w:p>
    <w:p w14:paraId="2BAD1EDB" w14:textId="77777777" w:rsidR="00D13B43" w:rsidRPr="00530552" w:rsidRDefault="00D13B43" w:rsidP="00D13B43">
      <w:pPr>
        <w:spacing w:after="100" w:afterAutospacing="1"/>
        <w:rPr>
          <w:sz w:val="24"/>
          <w:szCs w:val="24"/>
          <w:lang w:val="de-AT"/>
        </w:rPr>
      </w:pPr>
    </w:p>
    <w:tbl>
      <w:tblPr>
        <w:tblStyle w:val="Tabellenraster"/>
        <w:tblW w:w="10533" w:type="dxa"/>
        <w:tblInd w:w="-459" w:type="dxa"/>
        <w:tblLook w:val="04A0" w:firstRow="1" w:lastRow="0" w:firstColumn="1" w:lastColumn="0" w:noHBand="0" w:noVBand="1"/>
      </w:tblPr>
      <w:tblGrid>
        <w:gridCol w:w="678"/>
        <w:gridCol w:w="6151"/>
        <w:gridCol w:w="1781"/>
        <w:gridCol w:w="1923"/>
      </w:tblGrid>
      <w:tr w:rsidR="002B1727" w:rsidRPr="00530552" w14:paraId="53E683DD" w14:textId="77777777" w:rsidTr="00D6088D">
        <w:trPr>
          <w:trHeight w:val="510"/>
        </w:trPr>
        <w:tc>
          <w:tcPr>
            <w:tcW w:w="678" w:type="dxa"/>
            <w:shd w:val="clear" w:color="auto" w:fill="B8CCE4" w:themeFill="accent1" w:themeFillTint="66"/>
            <w:vAlign w:val="center"/>
          </w:tcPr>
          <w:p w14:paraId="2FE5484F" w14:textId="77777777" w:rsidR="002B1727" w:rsidRPr="00530552" w:rsidRDefault="002B1727" w:rsidP="0053055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530552">
              <w:rPr>
                <w:rFonts w:cstheme="minorHAnsi"/>
                <w:b/>
                <w:bCs/>
                <w:sz w:val="24"/>
                <w:szCs w:val="24"/>
                <w:lang w:val="de-DE"/>
              </w:rPr>
              <w:t>Min.</w:t>
            </w:r>
          </w:p>
        </w:tc>
        <w:tc>
          <w:tcPr>
            <w:tcW w:w="6151" w:type="dxa"/>
            <w:shd w:val="clear" w:color="auto" w:fill="B8CCE4" w:themeFill="accent1" w:themeFillTint="66"/>
            <w:vAlign w:val="center"/>
          </w:tcPr>
          <w:p w14:paraId="0A13D7A5" w14:textId="26CD451E" w:rsidR="002B1727" w:rsidRPr="00530552" w:rsidRDefault="002B1727" w:rsidP="0053055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530552">
              <w:rPr>
                <w:rFonts w:cstheme="minorHAnsi"/>
                <w:b/>
                <w:bCs/>
                <w:sz w:val="24"/>
                <w:szCs w:val="24"/>
                <w:lang w:val="de-DE"/>
              </w:rPr>
              <w:t xml:space="preserve">Ablauf </w:t>
            </w:r>
            <w:r w:rsidR="00530552">
              <w:rPr>
                <w:rFonts w:cstheme="minorHAnsi"/>
                <w:b/>
                <w:bCs/>
                <w:sz w:val="24"/>
                <w:szCs w:val="24"/>
                <w:lang w:val="de-DE"/>
              </w:rPr>
              <w:t>und Arbeitsschritte</w:t>
            </w:r>
          </w:p>
        </w:tc>
        <w:tc>
          <w:tcPr>
            <w:tcW w:w="1781" w:type="dxa"/>
            <w:shd w:val="clear" w:color="auto" w:fill="B8CCE4" w:themeFill="accent1" w:themeFillTint="66"/>
            <w:vAlign w:val="center"/>
          </w:tcPr>
          <w:p w14:paraId="3644795C" w14:textId="77777777" w:rsidR="002B1727" w:rsidRPr="00530552" w:rsidRDefault="002B1727" w:rsidP="0053055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530552">
              <w:rPr>
                <w:rFonts w:cstheme="minorHAnsi"/>
                <w:b/>
                <w:bCs/>
                <w:sz w:val="24"/>
                <w:szCs w:val="24"/>
                <w:lang w:val="de-DE"/>
              </w:rPr>
              <w:t>Sozialform</w:t>
            </w:r>
          </w:p>
        </w:tc>
        <w:tc>
          <w:tcPr>
            <w:tcW w:w="1923" w:type="dxa"/>
            <w:shd w:val="clear" w:color="auto" w:fill="B8CCE4" w:themeFill="accent1" w:themeFillTint="66"/>
            <w:vAlign w:val="center"/>
          </w:tcPr>
          <w:p w14:paraId="7BF07C89" w14:textId="77777777" w:rsidR="002B1727" w:rsidRPr="00530552" w:rsidRDefault="002B1727" w:rsidP="0053055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530552">
              <w:rPr>
                <w:rFonts w:cstheme="minorHAnsi"/>
                <w:b/>
                <w:bCs/>
                <w:sz w:val="24"/>
                <w:szCs w:val="24"/>
                <w:lang w:val="de-DE"/>
              </w:rPr>
              <w:t>Material</w:t>
            </w:r>
          </w:p>
        </w:tc>
      </w:tr>
      <w:tr w:rsidR="002B1727" w:rsidRPr="00070F73" w14:paraId="5CD99DA3" w14:textId="77777777" w:rsidTr="00D6088D">
        <w:trPr>
          <w:trHeight w:val="510"/>
        </w:trPr>
        <w:tc>
          <w:tcPr>
            <w:tcW w:w="678" w:type="dxa"/>
            <w:vAlign w:val="center"/>
          </w:tcPr>
          <w:p w14:paraId="4D5D84EF" w14:textId="5A5AC021" w:rsidR="002B1727" w:rsidRPr="00530552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5-10</w:t>
            </w:r>
          </w:p>
        </w:tc>
        <w:tc>
          <w:tcPr>
            <w:tcW w:w="6151" w:type="dxa"/>
            <w:vAlign w:val="center"/>
          </w:tcPr>
          <w:p w14:paraId="056423EA" w14:textId="77777777" w:rsidR="00530552" w:rsidRPr="00530552" w:rsidRDefault="00530552" w:rsidP="00530552">
            <w:p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de-AT" w:eastAsia="de-AT"/>
              </w:rPr>
              <w:t>Aufgabe 1:</w:t>
            </w:r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lang w:val="de-AT" w:eastAsia="de-AT"/>
              </w:rPr>
              <w:t xml:space="preserve"> Topographische Einordnung</w:t>
            </w:r>
          </w:p>
          <w:p w14:paraId="6DC27D34" w14:textId="77777777" w:rsidR="00530552" w:rsidRPr="00530552" w:rsidRDefault="00530552" w:rsidP="00530552">
            <w:p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Starte deinen digitalen Globus und öffne die KMZ-Datei „New York virtuell mit Google Earth erkunden“.</w:t>
            </w:r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lang w:val="de-AT" w:eastAsia="de-AT"/>
              </w:rPr>
              <w:t xml:space="preserve"> </w:t>
            </w: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Gib im Suchfeld „New York“ oder „Manhattan“ ein. Üblicherweise bringt dich ein automatischer Flug zu diesem Ort.</w:t>
            </w:r>
          </w:p>
          <w:p w14:paraId="594A32BE" w14:textId="77777777" w:rsidR="00530552" w:rsidRPr="00530552" w:rsidRDefault="00530552" w:rsidP="00530552">
            <w:p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Beobachte beim Anflug und durch nachträgliches „Zoomen“, beantworte folgende Fragen:</w:t>
            </w:r>
          </w:p>
          <w:p w14:paraId="0E8990CC" w14:textId="77777777" w:rsidR="00530552" w:rsidRPr="00530552" w:rsidRDefault="00530552" w:rsidP="00530552">
            <w:pPr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Auf welchem Kontinent liegt New York?</w:t>
            </w:r>
          </w:p>
          <w:p w14:paraId="4E84998E" w14:textId="77777777" w:rsidR="00530552" w:rsidRPr="00530552" w:rsidRDefault="00530552" w:rsidP="00530552">
            <w:pPr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In welchem Staat / Bundesstaat liegt die Stadt?</w:t>
            </w:r>
          </w:p>
          <w:p w14:paraId="5003C64F" w14:textId="77777777" w:rsidR="00530552" w:rsidRPr="00530552" w:rsidRDefault="00530552" w:rsidP="00530552">
            <w:pPr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Bezeichne die Lage innerhalb des Landes mit Himmelsrichtungen. (z. B. New York liegt im Norden/Süden/Osten/Westen des Landes)</w:t>
            </w:r>
          </w:p>
          <w:p w14:paraId="3BDBA9DA" w14:textId="77777777" w:rsidR="00530552" w:rsidRPr="00530552" w:rsidRDefault="00530552" w:rsidP="00530552">
            <w:pPr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Welcher Ozean liegt benachbart?</w:t>
            </w:r>
          </w:p>
          <w:p w14:paraId="7DB43698" w14:textId="77777777" w:rsidR="002B1727" w:rsidRDefault="002B1727" w:rsidP="00530552">
            <w:pPr>
              <w:rPr>
                <w:rFonts w:cstheme="minorHAnsi"/>
                <w:sz w:val="24"/>
                <w:szCs w:val="24"/>
                <w:lang w:val="de-DE"/>
              </w:rPr>
            </w:pPr>
          </w:p>
          <w:p w14:paraId="28DF36E1" w14:textId="77777777" w:rsidR="00530552" w:rsidRPr="00530552" w:rsidRDefault="00530552" w:rsidP="00530552">
            <w:pPr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 w:rsidRPr="00530552">
              <w:rPr>
                <w:rFonts w:cstheme="minorHAnsi"/>
                <w:sz w:val="24"/>
                <w:szCs w:val="24"/>
                <w:u w:val="single"/>
                <w:lang w:val="de-DE"/>
              </w:rPr>
              <w:t>Hinweis für die Lehrperson:</w:t>
            </w:r>
          </w:p>
          <w:p w14:paraId="17C1A1E3" w14:textId="68AE95D8" w:rsidR="00530552" w:rsidRPr="00530552" w:rsidRDefault="00530552" w:rsidP="00530552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Die KMZ-Datei kann individuell erstellt werden. In dieser Datei sollte ein Central Business District (Manhattan) und ein Wohngebiet (New Jersey) verortet sein.</w:t>
            </w:r>
          </w:p>
        </w:tc>
        <w:tc>
          <w:tcPr>
            <w:tcW w:w="1781" w:type="dxa"/>
            <w:vAlign w:val="center"/>
          </w:tcPr>
          <w:p w14:paraId="7A6C4BDE" w14:textId="2AF0D658" w:rsidR="002B1727" w:rsidRPr="00530552" w:rsidRDefault="00530552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Einzel- oder Partnerarbeit am PC</w:t>
            </w:r>
          </w:p>
        </w:tc>
        <w:tc>
          <w:tcPr>
            <w:tcW w:w="1923" w:type="dxa"/>
            <w:vAlign w:val="center"/>
          </w:tcPr>
          <w:p w14:paraId="27A76BA7" w14:textId="516B4C45" w:rsidR="002B1727" w:rsidRPr="00530552" w:rsidRDefault="00530552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PC, KMZ-Datei, Aufgabenstellung (Ausdruck oder </w:t>
            </w:r>
            <w:proofErr w:type="spellStart"/>
            <w:r>
              <w:rPr>
                <w:rFonts w:cstheme="minorHAnsi"/>
                <w:sz w:val="24"/>
                <w:szCs w:val="24"/>
                <w:lang w:val="de-DE"/>
              </w:rPr>
              <w:t>Beamer</w:t>
            </w:r>
            <w:proofErr w:type="spellEnd"/>
            <w:r>
              <w:rPr>
                <w:rFonts w:cstheme="minorHAnsi"/>
                <w:sz w:val="24"/>
                <w:szCs w:val="24"/>
                <w:lang w:val="de-DE"/>
              </w:rPr>
              <w:t>)</w:t>
            </w:r>
          </w:p>
        </w:tc>
      </w:tr>
      <w:tr w:rsidR="002B1727" w:rsidRPr="00070F73" w14:paraId="136396A6" w14:textId="77777777" w:rsidTr="00D6088D">
        <w:trPr>
          <w:trHeight w:val="510"/>
        </w:trPr>
        <w:tc>
          <w:tcPr>
            <w:tcW w:w="678" w:type="dxa"/>
            <w:vAlign w:val="center"/>
          </w:tcPr>
          <w:p w14:paraId="23816A5B" w14:textId="6EE7F426" w:rsidR="002B1727" w:rsidRPr="00530552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5</w:t>
            </w:r>
          </w:p>
        </w:tc>
        <w:tc>
          <w:tcPr>
            <w:tcW w:w="6151" w:type="dxa"/>
            <w:vAlign w:val="center"/>
          </w:tcPr>
          <w:p w14:paraId="6A591859" w14:textId="77777777" w:rsidR="00530552" w:rsidRPr="00530552" w:rsidRDefault="00530552" w:rsidP="00530552">
            <w:p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de-AT" w:eastAsia="de-AT"/>
              </w:rPr>
              <w:t>Aufgabe 2</w:t>
            </w:r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lang w:val="de-AT" w:eastAsia="de-AT"/>
              </w:rPr>
              <w:t>: Umfrage zur Lage New Yorks</w:t>
            </w:r>
          </w:p>
          <w:p w14:paraId="0714D523" w14:textId="77777777" w:rsidR="00530552" w:rsidRPr="00530552" w:rsidRDefault="00530552" w:rsidP="00530552">
            <w:pPr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Nenne zentrale Begriffe zur Lage von New York City.</w:t>
            </w:r>
          </w:p>
          <w:p w14:paraId="4A2A031F" w14:textId="77777777" w:rsidR="002B1727" w:rsidRDefault="002B1727" w:rsidP="00530552">
            <w:pPr>
              <w:rPr>
                <w:rFonts w:cstheme="minorHAnsi"/>
                <w:sz w:val="24"/>
                <w:szCs w:val="24"/>
                <w:lang w:val="de-AT"/>
              </w:rPr>
            </w:pPr>
          </w:p>
          <w:p w14:paraId="402049BA" w14:textId="77777777" w:rsidR="00D6088D" w:rsidRPr="00D6088D" w:rsidRDefault="00D6088D" w:rsidP="00530552">
            <w:pPr>
              <w:rPr>
                <w:rFonts w:cstheme="minorHAnsi"/>
                <w:sz w:val="24"/>
                <w:szCs w:val="24"/>
                <w:u w:val="single"/>
                <w:lang w:val="de-AT"/>
              </w:rPr>
            </w:pPr>
            <w:r w:rsidRPr="00D6088D">
              <w:rPr>
                <w:rFonts w:cstheme="minorHAnsi"/>
                <w:sz w:val="24"/>
                <w:szCs w:val="24"/>
                <w:u w:val="single"/>
                <w:lang w:val="de-AT"/>
              </w:rPr>
              <w:t>Hinweis für die Lehrperson:</w:t>
            </w:r>
          </w:p>
          <w:p w14:paraId="36D9ED5E" w14:textId="71406049" w:rsidR="00D6088D" w:rsidRPr="00D6088D" w:rsidRDefault="00D6088D" w:rsidP="00D6088D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lang w:val="de-AT"/>
              </w:rPr>
            </w:pPr>
            <w:r>
              <w:rPr>
                <w:rFonts w:cstheme="minorHAnsi"/>
                <w:sz w:val="24"/>
                <w:szCs w:val="24"/>
                <w:lang w:val="de-AT"/>
              </w:rPr>
              <w:t xml:space="preserve">Die Umfrage kann mittels mündlichem Brainstorming in der Klasse oder durch ein Onlinetool (z.B. </w:t>
            </w:r>
            <w:proofErr w:type="spellStart"/>
            <w:r>
              <w:rPr>
                <w:rFonts w:cstheme="minorHAnsi"/>
                <w:sz w:val="24"/>
                <w:szCs w:val="24"/>
                <w:lang w:val="de-AT"/>
              </w:rPr>
              <w:t>Slido</w:t>
            </w:r>
            <w:proofErr w:type="spellEnd"/>
            <w:r>
              <w:rPr>
                <w:rFonts w:cstheme="minorHAnsi"/>
                <w:sz w:val="24"/>
                <w:szCs w:val="24"/>
                <w:lang w:val="de-AT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de-AT"/>
              </w:rPr>
              <w:t>Mentimeter</w:t>
            </w:r>
            <w:proofErr w:type="spellEnd"/>
            <w:r>
              <w:rPr>
                <w:rFonts w:cstheme="minorHAnsi"/>
                <w:sz w:val="24"/>
                <w:szCs w:val="24"/>
                <w:lang w:val="de-AT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de-AT"/>
              </w:rPr>
              <w:t>Padlet</w:t>
            </w:r>
            <w:proofErr w:type="spellEnd"/>
            <w:r>
              <w:rPr>
                <w:rFonts w:cstheme="minorHAnsi"/>
                <w:sz w:val="24"/>
                <w:szCs w:val="24"/>
                <w:lang w:val="de-AT"/>
              </w:rPr>
              <w:t>) erfolgen.</w:t>
            </w:r>
          </w:p>
        </w:tc>
        <w:tc>
          <w:tcPr>
            <w:tcW w:w="1781" w:type="dxa"/>
            <w:vAlign w:val="center"/>
          </w:tcPr>
          <w:p w14:paraId="6173ED7D" w14:textId="714CE7AB" w:rsidR="002B1727" w:rsidRPr="00530552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Plenum/ Einzelarbeit</w:t>
            </w:r>
          </w:p>
        </w:tc>
        <w:tc>
          <w:tcPr>
            <w:tcW w:w="1923" w:type="dxa"/>
            <w:vAlign w:val="center"/>
          </w:tcPr>
          <w:p w14:paraId="0256943E" w14:textId="77777777" w:rsidR="00D6088D" w:rsidRDefault="00D6088D" w:rsidP="00D6088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Tafel</w:t>
            </w:r>
          </w:p>
          <w:p w14:paraId="4E81AE5E" w14:textId="77777777" w:rsidR="00D6088D" w:rsidRDefault="00D6088D" w:rsidP="00D6088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oder</w:t>
            </w:r>
          </w:p>
          <w:p w14:paraId="376AB30C" w14:textId="600B2D8E" w:rsidR="002B1727" w:rsidRPr="00530552" w:rsidRDefault="00D6088D" w:rsidP="00D6088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PC, </w:t>
            </w:r>
            <w:proofErr w:type="spellStart"/>
            <w:r>
              <w:rPr>
                <w:rFonts w:cstheme="minorHAnsi"/>
                <w:sz w:val="24"/>
                <w:szCs w:val="24"/>
                <w:lang w:val="de-DE"/>
              </w:rPr>
              <w:t>Beamer</w:t>
            </w:r>
            <w:proofErr w:type="spellEnd"/>
            <w:r>
              <w:rPr>
                <w:rFonts w:cstheme="minorHAnsi"/>
                <w:sz w:val="24"/>
                <w:szCs w:val="24"/>
                <w:lang w:val="de-DE"/>
              </w:rPr>
              <w:t>, vorab erstellte Onlineumfrage</w:t>
            </w:r>
          </w:p>
        </w:tc>
      </w:tr>
    </w:tbl>
    <w:p w14:paraId="2ABC9793" w14:textId="3D400162" w:rsidR="00D13B43" w:rsidRDefault="00D13B43"/>
    <w:p w14:paraId="5B81F2A7" w14:textId="77777777" w:rsidR="00D13B43" w:rsidRDefault="00D13B43">
      <w:pPr>
        <w:spacing w:after="120" w:line="276" w:lineRule="auto"/>
      </w:pPr>
      <w:r>
        <w:br w:type="page"/>
      </w:r>
    </w:p>
    <w:p w14:paraId="12D2D4F2" w14:textId="77777777" w:rsidR="00D13B43" w:rsidRDefault="00D13B43"/>
    <w:tbl>
      <w:tblPr>
        <w:tblStyle w:val="Tabellenraster"/>
        <w:tblW w:w="10533" w:type="dxa"/>
        <w:tblInd w:w="-459" w:type="dxa"/>
        <w:tblLook w:val="04A0" w:firstRow="1" w:lastRow="0" w:firstColumn="1" w:lastColumn="0" w:noHBand="0" w:noVBand="1"/>
      </w:tblPr>
      <w:tblGrid>
        <w:gridCol w:w="678"/>
        <w:gridCol w:w="6151"/>
        <w:gridCol w:w="1781"/>
        <w:gridCol w:w="1923"/>
      </w:tblGrid>
      <w:tr w:rsidR="002B1727" w:rsidRPr="00070F73" w14:paraId="0F421662" w14:textId="77777777" w:rsidTr="00D6088D">
        <w:trPr>
          <w:trHeight w:val="510"/>
        </w:trPr>
        <w:tc>
          <w:tcPr>
            <w:tcW w:w="678" w:type="dxa"/>
            <w:vAlign w:val="center"/>
          </w:tcPr>
          <w:p w14:paraId="6E971620" w14:textId="0D85A7E1" w:rsidR="002B1727" w:rsidRPr="00530552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10</w:t>
            </w:r>
          </w:p>
        </w:tc>
        <w:tc>
          <w:tcPr>
            <w:tcW w:w="6151" w:type="dxa"/>
            <w:vAlign w:val="center"/>
          </w:tcPr>
          <w:p w14:paraId="2110F76D" w14:textId="77777777" w:rsidR="00530552" w:rsidRPr="00530552" w:rsidRDefault="00530552" w:rsidP="00530552">
            <w:p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de-AT" w:eastAsia="de-AT"/>
              </w:rPr>
              <w:t>Aufgabe 3</w:t>
            </w:r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lang w:val="de-AT" w:eastAsia="de-AT"/>
              </w:rPr>
              <w:t>: Merkmale einer Großstadt verorten</w:t>
            </w:r>
          </w:p>
          <w:p w14:paraId="22F0E3C5" w14:textId="77777777" w:rsidR="00530552" w:rsidRPr="00530552" w:rsidRDefault="00530552" w:rsidP="00530552">
            <w:p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Verorte folgende Merkmale in Google Earth und kennzeichne sie durch Ortsmarkierungen (Pinnnadel in Google Earth):</w:t>
            </w:r>
          </w:p>
          <w:p w14:paraId="0E5EC7DF" w14:textId="77777777" w:rsidR="00530552" w:rsidRPr="00530552" w:rsidRDefault="00530552" w:rsidP="00530552">
            <w:pPr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den Central Business District: das Geschäftsviertel, die Innenstadt, dort wo sich viele Büros und Hochhäuser befinden, Manhattan</w:t>
            </w:r>
          </w:p>
          <w:p w14:paraId="65267E8A" w14:textId="77777777" w:rsidR="00530552" w:rsidRPr="00530552" w:rsidRDefault="00530552" w:rsidP="00530552">
            <w:pPr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ein Wohngebiet: New Jersey, südwestlich von Manhattan</w:t>
            </w:r>
          </w:p>
          <w:p w14:paraId="10D16DBF" w14:textId="77777777" w:rsidR="00530552" w:rsidRPr="00530552" w:rsidRDefault="00530552" w:rsidP="00530552">
            <w:pPr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einen Erholungsraum: Parkanlagen (z. B. Central Park) und Grünflächen, Strände</w:t>
            </w:r>
          </w:p>
          <w:p w14:paraId="4D6BE44B" w14:textId="77777777" w:rsidR="00530552" w:rsidRPr="00530552" w:rsidRDefault="00530552" w:rsidP="00530552">
            <w:pPr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eine Hauptverkehrsroute: Brücken (Brooklyn Bridge, Manhattan Bridge), Highways, große Kreuzungen, bekannte Straßen</w:t>
            </w:r>
          </w:p>
          <w:p w14:paraId="3F21FC05" w14:textId="77777777" w:rsidR="00530552" w:rsidRPr="00530552" w:rsidRDefault="00530552" w:rsidP="00530552">
            <w:pPr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eine Sehenswürdigkeit: Freiheitsstatue, Central Park, Empire State Building, …</w:t>
            </w:r>
          </w:p>
          <w:p w14:paraId="7CFB47BF" w14:textId="77777777" w:rsidR="002B1727" w:rsidRDefault="002B1727" w:rsidP="00530552">
            <w:pPr>
              <w:rPr>
                <w:rFonts w:cstheme="minorHAnsi"/>
                <w:sz w:val="24"/>
                <w:szCs w:val="24"/>
                <w:lang w:val="de-AT"/>
              </w:rPr>
            </w:pPr>
          </w:p>
          <w:p w14:paraId="077F3169" w14:textId="77777777" w:rsidR="00D6088D" w:rsidRPr="00D6088D" w:rsidRDefault="00D6088D" w:rsidP="00530552">
            <w:pPr>
              <w:rPr>
                <w:rFonts w:cstheme="minorHAnsi"/>
                <w:sz w:val="24"/>
                <w:szCs w:val="24"/>
                <w:u w:val="single"/>
                <w:lang w:val="de-AT"/>
              </w:rPr>
            </w:pPr>
            <w:r w:rsidRPr="00D6088D">
              <w:rPr>
                <w:rFonts w:cstheme="minorHAnsi"/>
                <w:sz w:val="24"/>
                <w:szCs w:val="24"/>
                <w:u w:val="single"/>
                <w:lang w:val="de-AT"/>
              </w:rPr>
              <w:t>Hinweis für die Lehrperson:</w:t>
            </w:r>
          </w:p>
          <w:p w14:paraId="3538AFD4" w14:textId="788B1E57" w:rsidR="00D6088D" w:rsidRPr="00D6088D" w:rsidRDefault="00D6088D" w:rsidP="00D6088D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lang w:val="de-AT"/>
              </w:rPr>
            </w:pPr>
            <w:r>
              <w:rPr>
                <w:rFonts w:cstheme="minorHAnsi"/>
                <w:sz w:val="24"/>
                <w:szCs w:val="24"/>
                <w:lang w:val="de-AT"/>
              </w:rPr>
              <w:t>Das Kartieren in Google Earth sollte vor der individuellen Verortung durch die Lehrperson demonstriert werden.</w:t>
            </w:r>
          </w:p>
        </w:tc>
        <w:tc>
          <w:tcPr>
            <w:tcW w:w="1781" w:type="dxa"/>
            <w:vAlign w:val="center"/>
          </w:tcPr>
          <w:p w14:paraId="5ABE2890" w14:textId="0ECCEA3C" w:rsidR="002B1727" w:rsidRPr="00530552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Einzel- oder Partnerarbeit am PC</w:t>
            </w:r>
          </w:p>
        </w:tc>
        <w:tc>
          <w:tcPr>
            <w:tcW w:w="1923" w:type="dxa"/>
            <w:vAlign w:val="center"/>
          </w:tcPr>
          <w:p w14:paraId="4C270044" w14:textId="581525CD" w:rsidR="002B1727" w:rsidRPr="00530552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PC, Aufgabenstellung (Ausdruck oder </w:t>
            </w:r>
            <w:proofErr w:type="spellStart"/>
            <w:r>
              <w:rPr>
                <w:rFonts w:cstheme="minorHAnsi"/>
                <w:sz w:val="24"/>
                <w:szCs w:val="24"/>
                <w:lang w:val="de-DE"/>
              </w:rPr>
              <w:t>Beamer</w:t>
            </w:r>
            <w:proofErr w:type="spellEnd"/>
            <w:r>
              <w:rPr>
                <w:rFonts w:cstheme="minorHAnsi"/>
                <w:sz w:val="24"/>
                <w:szCs w:val="24"/>
                <w:lang w:val="de-DE"/>
              </w:rPr>
              <w:t>)</w:t>
            </w:r>
          </w:p>
        </w:tc>
      </w:tr>
      <w:tr w:rsidR="002B1727" w:rsidRPr="00070F73" w14:paraId="101B80F3" w14:textId="77777777" w:rsidTr="00D6088D">
        <w:trPr>
          <w:trHeight w:val="510"/>
        </w:trPr>
        <w:tc>
          <w:tcPr>
            <w:tcW w:w="678" w:type="dxa"/>
            <w:vAlign w:val="center"/>
          </w:tcPr>
          <w:p w14:paraId="756173BB" w14:textId="44A70FC7" w:rsidR="002B1727" w:rsidRPr="00530552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10</w:t>
            </w:r>
          </w:p>
        </w:tc>
        <w:tc>
          <w:tcPr>
            <w:tcW w:w="6151" w:type="dxa"/>
            <w:vAlign w:val="center"/>
          </w:tcPr>
          <w:p w14:paraId="1F777E14" w14:textId="77777777" w:rsidR="00530552" w:rsidRPr="00530552" w:rsidRDefault="00530552" w:rsidP="00530552">
            <w:p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de-AT" w:eastAsia="de-AT"/>
              </w:rPr>
              <w:t>Aufgabe 4</w:t>
            </w:r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lang w:val="de-AT" w:eastAsia="de-AT"/>
              </w:rPr>
              <w:t>: Wohngebiet mit Central Business District vergleichen</w:t>
            </w:r>
          </w:p>
          <w:p w14:paraId="462C7585" w14:textId="77777777" w:rsidR="00530552" w:rsidRPr="00530552" w:rsidRDefault="00530552" w:rsidP="00530552">
            <w:p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 xml:space="preserve">Suche die Ortsmarkierung „New Jersey“ und erkunde die Umgebung mit „Google Street View“. Ziehe dazu das gelbe Männchen von der rechten Werkzeugleiste zur Ortsmarkierung. Anschließend erkunde auf dieselbe Weise Manhattan. </w:t>
            </w:r>
          </w:p>
          <w:p w14:paraId="32A54842" w14:textId="77777777" w:rsidR="00530552" w:rsidRPr="00530552" w:rsidRDefault="00530552" w:rsidP="00530552">
            <w:p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 xml:space="preserve">Vergleiche nun typische Merkmale eines Wohngebietes (New Jersey) mit den Merkmalen eines Central Business </w:t>
            </w:r>
            <w:proofErr w:type="spellStart"/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Districts</w:t>
            </w:r>
            <w:proofErr w:type="spellEnd"/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 xml:space="preserve"> (Manhattan).</w:t>
            </w:r>
          </w:p>
          <w:p w14:paraId="09D1D6C2" w14:textId="77777777" w:rsidR="00530552" w:rsidRPr="00530552" w:rsidRDefault="00530552" w:rsidP="00530552">
            <w:p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Falls du mit der Webversion arbeitest, sind die Ortsmarkierungen bei dir nicht vorgegeben. Du musst dir selbst ein Wohngebiet und einen Central Business District suchen.</w:t>
            </w:r>
          </w:p>
          <w:p w14:paraId="36A1CDBC" w14:textId="77777777" w:rsidR="002B1727" w:rsidRPr="00530552" w:rsidRDefault="002B1727" w:rsidP="00530552">
            <w:pPr>
              <w:rPr>
                <w:rFonts w:cstheme="minorHAnsi"/>
                <w:sz w:val="24"/>
                <w:szCs w:val="24"/>
                <w:lang w:val="de-AT"/>
              </w:rPr>
            </w:pPr>
          </w:p>
        </w:tc>
        <w:tc>
          <w:tcPr>
            <w:tcW w:w="1781" w:type="dxa"/>
            <w:vAlign w:val="center"/>
          </w:tcPr>
          <w:p w14:paraId="785E886D" w14:textId="7577494F" w:rsidR="002B1727" w:rsidRPr="00530552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Einzel- oder Partnerarbeit am PC</w:t>
            </w:r>
          </w:p>
        </w:tc>
        <w:tc>
          <w:tcPr>
            <w:tcW w:w="1923" w:type="dxa"/>
            <w:vAlign w:val="center"/>
          </w:tcPr>
          <w:p w14:paraId="5DA4A359" w14:textId="7E0F8062" w:rsidR="002B1727" w:rsidRPr="00530552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PC, KMZ-Datei, Aufgabenstellung (Ausdruck oder </w:t>
            </w:r>
            <w:proofErr w:type="spellStart"/>
            <w:r>
              <w:rPr>
                <w:rFonts w:cstheme="minorHAnsi"/>
                <w:sz w:val="24"/>
                <w:szCs w:val="24"/>
                <w:lang w:val="de-DE"/>
              </w:rPr>
              <w:t>Beamer</w:t>
            </w:r>
            <w:proofErr w:type="spellEnd"/>
            <w:r>
              <w:rPr>
                <w:rFonts w:cstheme="minorHAnsi"/>
                <w:sz w:val="24"/>
                <w:szCs w:val="24"/>
                <w:lang w:val="de-DE"/>
              </w:rPr>
              <w:t>)</w:t>
            </w:r>
          </w:p>
        </w:tc>
      </w:tr>
      <w:tr w:rsidR="002B1727" w:rsidRPr="00070F73" w14:paraId="7BD0B08D" w14:textId="77777777" w:rsidTr="00D6088D">
        <w:trPr>
          <w:trHeight w:val="510"/>
        </w:trPr>
        <w:tc>
          <w:tcPr>
            <w:tcW w:w="678" w:type="dxa"/>
            <w:vAlign w:val="center"/>
          </w:tcPr>
          <w:p w14:paraId="0A2EA82C" w14:textId="4590AF87" w:rsidR="002B1727" w:rsidRPr="00530552" w:rsidRDefault="00EA5299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5-10</w:t>
            </w:r>
          </w:p>
        </w:tc>
        <w:tc>
          <w:tcPr>
            <w:tcW w:w="6151" w:type="dxa"/>
            <w:vAlign w:val="center"/>
          </w:tcPr>
          <w:p w14:paraId="6BCD4DF7" w14:textId="77777777" w:rsidR="00530552" w:rsidRPr="00530552" w:rsidRDefault="00530552" w:rsidP="00530552">
            <w:p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de-AT" w:eastAsia="de-AT"/>
              </w:rPr>
              <w:t>Aufgabe 5:</w:t>
            </w:r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lang w:val="de-AT" w:eastAsia="de-AT"/>
              </w:rPr>
              <w:t xml:space="preserve"> Umfrage zu den Merkmalen eines Central Business </w:t>
            </w:r>
            <w:proofErr w:type="spellStart"/>
            <w:r w:rsidRPr="00530552">
              <w:rPr>
                <w:rFonts w:eastAsia="Times New Roman" w:cstheme="minorHAnsi"/>
                <w:b/>
                <w:bCs/>
                <w:sz w:val="24"/>
                <w:szCs w:val="24"/>
                <w:lang w:val="de-AT" w:eastAsia="de-AT"/>
              </w:rPr>
              <w:t>Districts</w:t>
            </w:r>
            <w:proofErr w:type="spellEnd"/>
          </w:p>
          <w:p w14:paraId="1059DFD9" w14:textId="77777777" w:rsidR="00530552" w:rsidRPr="00530552" w:rsidRDefault="00530552" w:rsidP="00530552">
            <w:pPr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 xml:space="preserve">Nenne ein Merkmal eines Central Business </w:t>
            </w:r>
            <w:proofErr w:type="spellStart"/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Districts</w:t>
            </w:r>
            <w:proofErr w:type="spellEnd"/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.</w:t>
            </w:r>
          </w:p>
          <w:p w14:paraId="4395E1A1" w14:textId="77777777" w:rsidR="002B1727" w:rsidRDefault="002B1727" w:rsidP="00530552">
            <w:pPr>
              <w:rPr>
                <w:rFonts w:cstheme="minorHAnsi"/>
                <w:sz w:val="24"/>
                <w:szCs w:val="24"/>
                <w:lang w:val="de-DE"/>
              </w:rPr>
            </w:pPr>
          </w:p>
          <w:p w14:paraId="67FDC0D7" w14:textId="77777777" w:rsidR="00D6088D" w:rsidRPr="00D6088D" w:rsidRDefault="00D6088D" w:rsidP="00D6088D">
            <w:pPr>
              <w:rPr>
                <w:rFonts w:cstheme="minorHAnsi"/>
                <w:sz w:val="24"/>
                <w:szCs w:val="24"/>
                <w:u w:val="single"/>
                <w:lang w:val="de-AT"/>
              </w:rPr>
            </w:pPr>
            <w:r w:rsidRPr="00D6088D">
              <w:rPr>
                <w:rFonts w:cstheme="minorHAnsi"/>
                <w:sz w:val="24"/>
                <w:szCs w:val="24"/>
                <w:u w:val="single"/>
                <w:lang w:val="de-AT"/>
              </w:rPr>
              <w:t>Hinweis für die Lehrperson:</w:t>
            </w:r>
          </w:p>
          <w:p w14:paraId="479E68C6" w14:textId="1F6C91B1" w:rsidR="00D6088D" w:rsidRDefault="00D6088D" w:rsidP="00D6088D">
            <w:pPr>
              <w:rPr>
                <w:rFonts w:cstheme="minorHAnsi"/>
                <w:sz w:val="24"/>
                <w:szCs w:val="24"/>
                <w:lang w:val="de-AT"/>
              </w:rPr>
            </w:pPr>
            <w:r>
              <w:rPr>
                <w:rFonts w:cstheme="minorHAnsi"/>
                <w:sz w:val="24"/>
                <w:szCs w:val="24"/>
                <w:lang w:val="de-AT"/>
              </w:rPr>
              <w:t xml:space="preserve">Die Umfrage kann mittels mündlichem Brainstorming in der Klasse oder durch ein Onlinetool (z.B. </w:t>
            </w:r>
            <w:proofErr w:type="spellStart"/>
            <w:r>
              <w:rPr>
                <w:rFonts w:cstheme="minorHAnsi"/>
                <w:sz w:val="24"/>
                <w:szCs w:val="24"/>
                <w:lang w:val="de-AT"/>
              </w:rPr>
              <w:t>Slido</w:t>
            </w:r>
            <w:proofErr w:type="spellEnd"/>
            <w:r>
              <w:rPr>
                <w:rFonts w:cstheme="minorHAnsi"/>
                <w:sz w:val="24"/>
                <w:szCs w:val="24"/>
                <w:lang w:val="de-AT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de-AT"/>
              </w:rPr>
              <w:t>Mentimeter</w:t>
            </w:r>
            <w:proofErr w:type="spellEnd"/>
            <w:r>
              <w:rPr>
                <w:rFonts w:cstheme="minorHAnsi"/>
                <w:sz w:val="24"/>
                <w:szCs w:val="24"/>
                <w:lang w:val="de-AT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de-AT"/>
              </w:rPr>
              <w:t>Padlet</w:t>
            </w:r>
            <w:proofErr w:type="spellEnd"/>
            <w:r>
              <w:rPr>
                <w:rFonts w:cstheme="minorHAnsi"/>
                <w:sz w:val="24"/>
                <w:szCs w:val="24"/>
                <w:lang w:val="de-AT"/>
              </w:rPr>
              <w:t>) erfolgen.</w:t>
            </w:r>
          </w:p>
          <w:p w14:paraId="231E0427" w14:textId="77777777" w:rsidR="00D6088D" w:rsidRDefault="00D6088D" w:rsidP="00D6088D">
            <w:pPr>
              <w:rPr>
                <w:rFonts w:cstheme="minorHAnsi"/>
                <w:sz w:val="24"/>
                <w:szCs w:val="24"/>
                <w:lang w:val="de-AT"/>
              </w:rPr>
            </w:pPr>
          </w:p>
          <w:p w14:paraId="73F948DC" w14:textId="77777777" w:rsidR="00D6088D" w:rsidRDefault="00D6088D" w:rsidP="00D6088D">
            <w:pPr>
              <w:rPr>
                <w:rFonts w:cstheme="minorHAnsi"/>
                <w:sz w:val="24"/>
                <w:szCs w:val="24"/>
                <w:lang w:val="de-AT"/>
              </w:rPr>
            </w:pPr>
            <w:r>
              <w:rPr>
                <w:rFonts w:cstheme="minorHAnsi"/>
                <w:sz w:val="24"/>
                <w:szCs w:val="24"/>
                <w:lang w:val="de-AT"/>
              </w:rPr>
              <w:t>Es könnte zusätzlich noch abgefragt werden:</w:t>
            </w:r>
          </w:p>
          <w:p w14:paraId="3AF654CF" w14:textId="37F2FC4B" w:rsidR="00D6088D" w:rsidRPr="00D13B43" w:rsidRDefault="00D6088D" w:rsidP="00D6088D">
            <w:pPr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val="de-AT" w:eastAsia="de-AT"/>
              </w:rPr>
            </w:pP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Nenne Merkmal</w:t>
            </w:r>
            <w:r>
              <w:rPr>
                <w:rFonts w:eastAsia="Times New Roman" w:cstheme="minorHAnsi"/>
                <w:sz w:val="24"/>
                <w:szCs w:val="24"/>
                <w:lang w:val="de-AT" w:eastAsia="de-AT"/>
              </w:rPr>
              <w:t>e</w:t>
            </w: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 xml:space="preserve"> eines </w:t>
            </w:r>
            <w:r>
              <w:rPr>
                <w:rFonts w:eastAsia="Times New Roman" w:cstheme="minorHAnsi"/>
                <w:sz w:val="24"/>
                <w:szCs w:val="24"/>
                <w:lang w:val="de-AT" w:eastAsia="de-AT"/>
              </w:rPr>
              <w:t>Wohngebietes</w:t>
            </w:r>
            <w:r w:rsidRPr="00530552">
              <w:rPr>
                <w:rFonts w:eastAsia="Times New Roman" w:cstheme="minorHAnsi"/>
                <w:sz w:val="24"/>
                <w:szCs w:val="24"/>
                <w:lang w:val="de-AT" w:eastAsia="de-AT"/>
              </w:rPr>
              <w:t>.</w:t>
            </w:r>
          </w:p>
        </w:tc>
        <w:tc>
          <w:tcPr>
            <w:tcW w:w="1781" w:type="dxa"/>
            <w:vAlign w:val="center"/>
          </w:tcPr>
          <w:p w14:paraId="17206537" w14:textId="59849E36" w:rsidR="002B1727" w:rsidRPr="00530552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Plenum/ Einzelarbeit</w:t>
            </w:r>
          </w:p>
        </w:tc>
        <w:tc>
          <w:tcPr>
            <w:tcW w:w="1923" w:type="dxa"/>
            <w:vAlign w:val="center"/>
          </w:tcPr>
          <w:p w14:paraId="19B7D5E5" w14:textId="77777777" w:rsidR="00D6088D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Tafel</w:t>
            </w:r>
          </w:p>
          <w:p w14:paraId="588F875A" w14:textId="77777777" w:rsidR="00D6088D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oder</w:t>
            </w:r>
          </w:p>
          <w:p w14:paraId="50D7A48E" w14:textId="2B257F40" w:rsidR="002B1727" w:rsidRPr="00530552" w:rsidRDefault="00D6088D" w:rsidP="00530552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PC, </w:t>
            </w:r>
            <w:proofErr w:type="spellStart"/>
            <w:r>
              <w:rPr>
                <w:rFonts w:cstheme="minorHAnsi"/>
                <w:sz w:val="24"/>
                <w:szCs w:val="24"/>
                <w:lang w:val="de-DE"/>
              </w:rPr>
              <w:t>Beamer</w:t>
            </w:r>
            <w:proofErr w:type="spellEnd"/>
            <w:r>
              <w:rPr>
                <w:rFonts w:cstheme="minorHAnsi"/>
                <w:sz w:val="24"/>
                <w:szCs w:val="24"/>
                <w:lang w:val="de-DE"/>
              </w:rPr>
              <w:t>, vorab erstellte Onlineumfrage</w:t>
            </w:r>
          </w:p>
        </w:tc>
      </w:tr>
    </w:tbl>
    <w:p w14:paraId="0E738FEE" w14:textId="0C90787D" w:rsidR="002B1727" w:rsidRDefault="00DC3DCE" w:rsidP="002B1727">
      <w:pPr>
        <w:pStyle w:val="1"/>
      </w:pPr>
      <w:bookmarkStart w:id="6" w:name="_Toc59260219"/>
      <w:r>
        <w:lastRenderedPageBreak/>
        <w:t xml:space="preserve">6 </w:t>
      </w:r>
      <w:r w:rsidR="002B1727">
        <w:t>MATERIALIEN UND UNTERLAGEN</w:t>
      </w:r>
      <w:bookmarkEnd w:id="6"/>
    </w:p>
    <w:p w14:paraId="1AE44D62" w14:textId="2AAA9408" w:rsidR="002B1727" w:rsidRDefault="002B1727">
      <w:pPr>
        <w:rPr>
          <w:lang w:val="de-AT"/>
        </w:rPr>
      </w:pPr>
    </w:p>
    <w:p w14:paraId="6CFDB698" w14:textId="5EAD9870" w:rsidR="007C0650" w:rsidRPr="007C0650" w:rsidRDefault="007C0650" w:rsidP="007C0650">
      <w:pPr>
        <w:pStyle w:val="2"/>
      </w:pPr>
      <w:bookmarkStart w:id="7" w:name="_Toc59260220"/>
      <w:r w:rsidRPr="007C0650">
        <w:t>6.1 KMZ-Datei</w:t>
      </w:r>
      <w:bookmarkEnd w:id="7"/>
    </w:p>
    <w:p w14:paraId="10995827" w14:textId="77777777" w:rsidR="007C0650" w:rsidRDefault="007C0650">
      <w:pPr>
        <w:rPr>
          <w:sz w:val="24"/>
          <w:szCs w:val="24"/>
          <w:lang w:val="de-AT"/>
        </w:rPr>
      </w:pPr>
    </w:p>
    <w:p w14:paraId="777DAE88" w14:textId="77777777" w:rsidR="00D145CC" w:rsidRDefault="007C0650">
      <w:pPr>
        <w:rPr>
          <w:sz w:val="24"/>
          <w:szCs w:val="24"/>
          <w:lang w:val="de-AT"/>
        </w:rPr>
      </w:pPr>
      <w:r w:rsidRPr="007C0650">
        <w:rPr>
          <w:sz w:val="24"/>
          <w:szCs w:val="24"/>
          <w:lang w:val="de-AT"/>
        </w:rPr>
        <w:t xml:space="preserve">Die KMZ-Datei mit den vorgegebenen Verortungen in Google Earth kann mit folgendem Link heruntergeladen werden. </w:t>
      </w:r>
    </w:p>
    <w:p w14:paraId="56BA19D5" w14:textId="23C222DF" w:rsidR="00D145CC" w:rsidRDefault="009C74AD">
      <w:pPr>
        <w:rPr>
          <w:sz w:val="24"/>
          <w:szCs w:val="24"/>
          <w:lang w:val="de-AT"/>
        </w:rPr>
      </w:pPr>
      <w:hyperlink r:id="rId10" w:history="1">
        <w:r w:rsidR="00D145CC" w:rsidRPr="000F2EDA">
          <w:rPr>
            <w:rStyle w:val="Hyperlink"/>
            <w:sz w:val="24"/>
            <w:szCs w:val="24"/>
            <w:lang w:val="de-AT"/>
          </w:rPr>
          <w:t>https://www.eduacademy.at/gwb/mod/resource/view.php?id=25048</w:t>
        </w:r>
      </w:hyperlink>
    </w:p>
    <w:p w14:paraId="01E7A0C8" w14:textId="77777777" w:rsidR="00D145CC" w:rsidRDefault="00D145CC">
      <w:pPr>
        <w:rPr>
          <w:sz w:val="24"/>
          <w:szCs w:val="24"/>
          <w:lang w:val="de-AT"/>
        </w:rPr>
      </w:pPr>
    </w:p>
    <w:p w14:paraId="44BDD954" w14:textId="2B9D906B" w:rsidR="007C0650" w:rsidRPr="007C0650" w:rsidRDefault="007C0650">
      <w:pPr>
        <w:rPr>
          <w:sz w:val="24"/>
          <w:szCs w:val="24"/>
          <w:lang w:val="de-AT"/>
        </w:rPr>
      </w:pPr>
      <w:r w:rsidRPr="007C0650">
        <w:rPr>
          <w:sz w:val="24"/>
          <w:szCs w:val="24"/>
          <w:lang w:val="de-AT"/>
        </w:rPr>
        <w:t>Alternativ kann eine eigene KMZ-Datei (mit Verortungen für einen Central Business District und ein Wohngebiet) erstellt werden.</w:t>
      </w:r>
    </w:p>
    <w:p w14:paraId="348FA8CC" w14:textId="064B56CE" w:rsidR="007C0650" w:rsidRPr="007C0650" w:rsidRDefault="007C0650">
      <w:pPr>
        <w:rPr>
          <w:sz w:val="24"/>
          <w:szCs w:val="24"/>
          <w:lang w:val="de-AT"/>
        </w:rPr>
      </w:pPr>
    </w:p>
    <w:p w14:paraId="134DD543" w14:textId="43432BC6" w:rsidR="007C0650" w:rsidRDefault="007C0650">
      <w:pPr>
        <w:rPr>
          <w:lang w:val="de-AT"/>
        </w:rPr>
      </w:pPr>
      <w:r>
        <w:rPr>
          <w:noProof/>
        </w:rPr>
        <w:drawing>
          <wp:inline distT="0" distB="0" distL="0" distR="0" wp14:anchorId="02F31543" wp14:editId="7724E971">
            <wp:extent cx="5760720" cy="234505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E1EB7" w14:textId="3F5D58D4" w:rsidR="002B1727" w:rsidRDefault="002B1727">
      <w:pPr>
        <w:rPr>
          <w:lang w:val="de-AT"/>
        </w:rPr>
      </w:pPr>
    </w:p>
    <w:p w14:paraId="0F895C3B" w14:textId="77777777" w:rsidR="007C0650" w:rsidRDefault="007C0650">
      <w:pPr>
        <w:spacing w:after="120" w:line="276" w:lineRule="auto"/>
        <w:rPr>
          <w:b/>
          <w:sz w:val="24"/>
          <w:szCs w:val="24"/>
          <w:lang w:val="de-DE"/>
        </w:rPr>
      </w:pPr>
      <w:r>
        <w:br w:type="page"/>
      </w:r>
    </w:p>
    <w:p w14:paraId="166BAA5E" w14:textId="50F62F82" w:rsidR="007C0650" w:rsidRPr="007C0650" w:rsidRDefault="007C0650" w:rsidP="007C0650">
      <w:pPr>
        <w:pStyle w:val="2"/>
      </w:pPr>
      <w:bookmarkStart w:id="8" w:name="_Toc59260221"/>
      <w:r w:rsidRPr="007C0650">
        <w:lastRenderedPageBreak/>
        <w:t>6.</w:t>
      </w:r>
      <w:r>
        <w:t>2</w:t>
      </w:r>
      <w:r w:rsidRPr="007C0650">
        <w:t xml:space="preserve"> </w:t>
      </w:r>
      <w:r w:rsidR="00ED5E40" w:rsidRPr="007C0650">
        <w:t>Lösungsblatt</w:t>
      </w:r>
      <w:bookmarkEnd w:id="8"/>
    </w:p>
    <w:p w14:paraId="5CA33512" w14:textId="77777777" w:rsidR="007C0650" w:rsidRDefault="007C0650" w:rsidP="007C0650">
      <w:pPr>
        <w:pStyle w:val="1"/>
        <w:rPr>
          <w:b w:val="0"/>
          <w:bCs/>
        </w:rPr>
      </w:pPr>
    </w:p>
    <w:p w14:paraId="08CC37BD" w14:textId="46F0F404" w:rsidR="00ED5E40" w:rsidRPr="00070F73" w:rsidRDefault="00ED5E40" w:rsidP="007C0650">
      <w:pPr>
        <w:jc w:val="center"/>
        <w:rPr>
          <w:sz w:val="24"/>
          <w:szCs w:val="24"/>
          <w:u w:val="single"/>
          <w:lang w:val="de-AT"/>
        </w:rPr>
      </w:pPr>
      <w:r w:rsidRPr="00070F73">
        <w:rPr>
          <w:sz w:val="24"/>
          <w:szCs w:val="24"/>
          <w:u w:val="single"/>
          <w:lang w:val="de-AT"/>
        </w:rPr>
        <w:t>New York virtuell mit Google Earth erkunden</w:t>
      </w:r>
    </w:p>
    <w:p w14:paraId="1D831465" w14:textId="77777777" w:rsidR="00ED5E40" w:rsidRPr="00070F73" w:rsidRDefault="00ED5E40" w:rsidP="00ED5E40">
      <w:pPr>
        <w:rPr>
          <w:lang w:val="de-AT"/>
        </w:rPr>
      </w:pPr>
    </w:p>
    <w:p w14:paraId="48B22C26" w14:textId="77777777" w:rsidR="00ED5E40" w:rsidRPr="00F53F24" w:rsidRDefault="00ED5E40" w:rsidP="00ED5E40">
      <w:pPr>
        <w:rPr>
          <w:b/>
          <w:bCs/>
          <w:lang w:val="de-D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D9D54F" wp14:editId="6AD8F237">
                <wp:simplePos x="0" y="0"/>
                <wp:positionH relativeFrom="column">
                  <wp:posOffset>3032125</wp:posOffset>
                </wp:positionH>
                <wp:positionV relativeFrom="paragraph">
                  <wp:posOffset>255905</wp:posOffset>
                </wp:positionV>
                <wp:extent cx="1097280" cy="259080"/>
                <wp:effectExtent l="0" t="0" r="26670" b="266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F9443" w14:textId="77777777" w:rsidR="00ED5E40" w:rsidRPr="00DD730F" w:rsidRDefault="00ED5E40" w:rsidP="00ED5E4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In Nordamerika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D9D54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8.75pt;margin-top:20.15pt;width:86.4pt;height:20.4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" fillcolor="white [3201]" strokeweight=".5pt">
                <v:textbox>
                  <w:txbxContent>
                    <w:p w14:paraId="261F9443" w14:textId="77777777" w:rsidR="00ED5E40" w:rsidRPr="00DD730F" w:rsidRDefault="00ED5E40" w:rsidP="00ED5E40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In Nordamerika</w:t>
                      </w:r>
                    </w:p>
                  </w:txbxContent>
                </v:textbox>
              </v:shape>
            </w:pict>
          </mc:Fallback>
        </mc:AlternateContent>
      </w:r>
      <w:r w:rsidRPr="00E51839">
        <w:rPr>
          <w:b/>
          <w:bCs/>
          <w:lang w:val="de-DE"/>
        </w:rPr>
        <w:t>Aufgabe 1</w:t>
      </w:r>
      <w:r>
        <w:rPr>
          <w:b/>
          <w:bCs/>
          <w:lang w:val="de-DE"/>
        </w:rPr>
        <w:t xml:space="preserve"> und 2</w:t>
      </w:r>
      <w:r w:rsidRPr="00E51839">
        <w:rPr>
          <w:b/>
          <w:bCs/>
          <w:lang w:val="de-DE"/>
        </w:rPr>
        <w:t>: Topographische Einordnung</w:t>
      </w:r>
    </w:p>
    <w:p w14:paraId="76549640" w14:textId="77777777" w:rsidR="00ED5E40" w:rsidRPr="00ED5E40" w:rsidRDefault="00ED5E40" w:rsidP="00ED5E40">
      <w:pPr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  <w:lang w:val="de-A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122DD" wp14:editId="35334DEE">
                <wp:simplePos x="0" y="0"/>
                <wp:positionH relativeFrom="column">
                  <wp:posOffset>2529205</wp:posOffset>
                </wp:positionH>
                <wp:positionV relativeFrom="paragraph">
                  <wp:posOffset>160020</wp:posOffset>
                </wp:positionV>
                <wp:extent cx="464820" cy="251460"/>
                <wp:effectExtent l="0" t="0" r="11430" b="1524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1D526" w14:textId="77777777" w:rsidR="00ED5E40" w:rsidRPr="00DD730F" w:rsidRDefault="00ED5E40" w:rsidP="00ED5E4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D122DD" id="Textfeld 3" o:spid="_x0000_s1027" type="#_x0000_t202" style="position:absolute;left:0;text-align:left;margin-left:199.15pt;margin-top:12.6pt;width:36.6pt;height:19.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" fillcolor="white [3201]" strokeweight=".5pt">
                <v:textbox>
                  <w:txbxContent>
                    <w:p w14:paraId="0151D526" w14:textId="77777777" w:rsidR="00ED5E40" w:rsidRPr="00DD730F" w:rsidRDefault="00ED5E40" w:rsidP="00ED5E40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USA</w:t>
                      </w:r>
                    </w:p>
                  </w:txbxContent>
                </v:textbox>
              </v:shape>
            </w:pict>
          </mc:Fallback>
        </mc:AlternateContent>
      </w:r>
      <w:r w:rsidRPr="00ED5E40">
        <w:rPr>
          <w:sz w:val="24"/>
          <w:szCs w:val="24"/>
          <w:lang w:val="de-AT"/>
        </w:rPr>
        <w:t xml:space="preserve">Auf welchem Kontinent liegt New York? </w:t>
      </w:r>
    </w:p>
    <w:p w14:paraId="26151D66" w14:textId="77777777" w:rsidR="00ED5E40" w:rsidRPr="00ED5E40" w:rsidRDefault="00ED5E40" w:rsidP="00ED5E40">
      <w:pPr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  <w:lang w:val="de-AT"/>
        </w:rPr>
      </w:pPr>
      <w:r w:rsidRPr="00ED5E40">
        <w:rPr>
          <w:sz w:val="24"/>
          <w:szCs w:val="24"/>
          <w:lang w:val="de-AT"/>
        </w:rPr>
        <w:t xml:space="preserve">In welchem Land liegt die Stadt? </w:t>
      </w:r>
    </w:p>
    <w:p w14:paraId="1315872F" w14:textId="77777777" w:rsidR="00ED5E40" w:rsidRPr="00ED5E40" w:rsidRDefault="00ED5E40" w:rsidP="00ED5E40">
      <w:pPr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  <w:lang w:val="de-A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16E8B" wp14:editId="453A7E1F">
                <wp:simplePos x="0" y="0"/>
                <wp:positionH relativeFrom="column">
                  <wp:posOffset>3496945</wp:posOffset>
                </wp:positionH>
                <wp:positionV relativeFrom="paragraph">
                  <wp:posOffset>167005</wp:posOffset>
                </wp:positionV>
                <wp:extent cx="2514600" cy="312420"/>
                <wp:effectExtent l="0" t="0" r="19050" b="1143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A50D1" w14:textId="77777777" w:rsidR="00ED5E40" w:rsidRPr="00DD730F" w:rsidRDefault="00ED5E40" w:rsidP="00ED5E4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New York liegt im Nordosten des Landes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16E8B" id="Textfeld 2" o:spid="_x0000_s1028" type="#_x0000_t202" style="position:absolute;left:0;text-align:left;margin-left:275.35pt;margin-top:13.15pt;width:198pt;height:2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" fillcolor="white [3201]" strokeweight=".5pt">
                <v:textbox>
                  <w:txbxContent>
                    <w:p w14:paraId="09AA50D1" w14:textId="77777777" w:rsidR="00ED5E40" w:rsidRPr="00DD730F" w:rsidRDefault="00ED5E40" w:rsidP="00ED5E40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New York liegt im Nordosten des Landes</w:t>
                      </w:r>
                    </w:p>
                  </w:txbxContent>
                </v:textbox>
              </v:shape>
            </w:pict>
          </mc:Fallback>
        </mc:AlternateContent>
      </w:r>
      <w:r w:rsidRPr="00ED5E40">
        <w:rPr>
          <w:sz w:val="24"/>
          <w:szCs w:val="24"/>
          <w:lang w:val="de-AT"/>
        </w:rPr>
        <w:t xml:space="preserve">Bezeichne die Lage innerhalb des Landes mit Himmelsrichtungen. (z.B. New York liegt im Norden/Süden/Osten/Westen des Landes) </w:t>
      </w:r>
    </w:p>
    <w:p w14:paraId="3BEFC13C" w14:textId="77777777" w:rsidR="00ED5E40" w:rsidRPr="00DA6FEF" w:rsidRDefault="00ED5E40" w:rsidP="00ED5E40">
      <w:pPr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54ADE" wp14:editId="16161E29">
                <wp:simplePos x="0" y="0"/>
                <wp:positionH relativeFrom="column">
                  <wp:posOffset>2536825</wp:posOffset>
                </wp:positionH>
                <wp:positionV relativeFrom="paragraph">
                  <wp:posOffset>10160</wp:posOffset>
                </wp:positionV>
                <wp:extent cx="906780" cy="251460"/>
                <wp:effectExtent l="0" t="0" r="26670" b="1524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23C46" w14:textId="77777777" w:rsidR="00ED5E40" w:rsidRPr="00DD730F" w:rsidRDefault="00ED5E40" w:rsidP="00ED5E4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Der Atlantik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4ADE" id="Textfeld 5" o:spid="_x0000_s1029" type="#_x0000_t202" style="position:absolute;left:0;text-align:left;margin-left:199.75pt;margin-top:.8pt;width:71.4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" fillcolor="white [3201]" strokeweight=".5pt">
                <v:textbox>
                  <w:txbxContent>
                    <w:p w14:paraId="07223C46" w14:textId="77777777" w:rsidR="00ED5E40" w:rsidRPr="00DD730F" w:rsidRDefault="00ED5E40" w:rsidP="00ED5E40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Der Atlantik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E51839">
        <w:rPr>
          <w:sz w:val="24"/>
          <w:szCs w:val="24"/>
        </w:rPr>
        <w:t>Welche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Ozean</w:t>
      </w:r>
      <w:proofErr w:type="spellEnd"/>
      <w:r w:rsidRPr="00E51839">
        <w:rPr>
          <w:sz w:val="24"/>
          <w:szCs w:val="24"/>
        </w:rPr>
        <w:t xml:space="preserve"> </w:t>
      </w:r>
      <w:proofErr w:type="spellStart"/>
      <w:r w:rsidRPr="00E51839">
        <w:rPr>
          <w:sz w:val="24"/>
          <w:szCs w:val="24"/>
        </w:rPr>
        <w:t>liegt</w:t>
      </w:r>
      <w:proofErr w:type="spellEnd"/>
      <w:r w:rsidRPr="00E51839">
        <w:rPr>
          <w:sz w:val="24"/>
          <w:szCs w:val="24"/>
        </w:rPr>
        <w:t xml:space="preserve"> </w:t>
      </w:r>
      <w:proofErr w:type="spellStart"/>
      <w:r w:rsidRPr="00E51839">
        <w:rPr>
          <w:sz w:val="24"/>
          <w:szCs w:val="24"/>
        </w:rPr>
        <w:t>benachbart</w:t>
      </w:r>
      <w:proofErr w:type="spellEnd"/>
      <w:r w:rsidRPr="00E51839">
        <w:rPr>
          <w:sz w:val="24"/>
          <w:szCs w:val="24"/>
        </w:rPr>
        <w:t xml:space="preserve">? </w:t>
      </w:r>
    </w:p>
    <w:p w14:paraId="77D4E63F" w14:textId="77777777" w:rsidR="00ED5E40" w:rsidRDefault="00ED5E40" w:rsidP="00ED5E40">
      <w:pPr>
        <w:spacing w:line="360" w:lineRule="auto"/>
        <w:rPr>
          <w:sz w:val="24"/>
          <w:szCs w:val="24"/>
        </w:rPr>
      </w:pPr>
    </w:p>
    <w:p w14:paraId="3D91FBB8" w14:textId="77777777" w:rsidR="00ED5E40" w:rsidRPr="00ED5E40" w:rsidRDefault="00ED5E40" w:rsidP="00ED5E40">
      <w:pPr>
        <w:spacing w:line="360" w:lineRule="auto"/>
        <w:rPr>
          <w:sz w:val="24"/>
          <w:szCs w:val="24"/>
          <w:lang w:val="de-AT"/>
        </w:rPr>
      </w:pPr>
      <w:r w:rsidRPr="00ED5E40">
        <w:rPr>
          <w:sz w:val="24"/>
          <w:szCs w:val="24"/>
          <w:lang w:val="de-AT"/>
        </w:rPr>
        <w:t xml:space="preserve"> </w:t>
      </w:r>
      <w:r w:rsidRPr="00ED5E40">
        <w:rPr>
          <w:b/>
          <w:bCs/>
          <w:sz w:val="24"/>
          <w:szCs w:val="24"/>
          <w:lang w:val="de-AT"/>
        </w:rPr>
        <w:t>Aufgabe 4: Wohngebiet mit Central Business District vergleichen</w:t>
      </w:r>
    </w:p>
    <w:tbl>
      <w:tblPr>
        <w:tblStyle w:val="Tabellenraster"/>
        <w:tblW w:w="9298" w:type="dxa"/>
        <w:tblLook w:val="04A0" w:firstRow="1" w:lastRow="0" w:firstColumn="1" w:lastColumn="0" w:noHBand="0" w:noVBand="1"/>
      </w:tblPr>
      <w:tblGrid>
        <w:gridCol w:w="4649"/>
        <w:gridCol w:w="4649"/>
      </w:tblGrid>
      <w:tr w:rsidR="00ED5E40" w:rsidRPr="00E51839" w14:paraId="3568E9B5" w14:textId="77777777" w:rsidTr="000424DC">
        <w:trPr>
          <w:trHeight w:val="995"/>
        </w:trPr>
        <w:tc>
          <w:tcPr>
            <w:tcW w:w="4649" w:type="dxa"/>
          </w:tcPr>
          <w:p w14:paraId="24728D00" w14:textId="77777777" w:rsidR="00ED5E40" w:rsidRPr="00E51839" w:rsidRDefault="00ED5E40" w:rsidP="000424D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51839">
              <w:rPr>
                <w:b/>
                <w:bCs/>
                <w:sz w:val="24"/>
                <w:szCs w:val="24"/>
              </w:rPr>
              <w:t>Typische</w:t>
            </w:r>
            <w:proofErr w:type="spellEnd"/>
            <w:r w:rsidRPr="00E5183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839">
              <w:rPr>
                <w:b/>
                <w:bCs/>
                <w:sz w:val="24"/>
                <w:szCs w:val="24"/>
              </w:rPr>
              <w:t>Merkmale</w:t>
            </w:r>
            <w:proofErr w:type="spellEnd"/>
            <w:r w:rsidRPr="00E5183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839">
              <w:rPr>
                <w:b/>
                <w:bCs/>
                <w:sz w:val="24"/>
                <w:szCs w:val="24"/>
              </w:rPr>
              <w:t>eines</w:t>
            </w:r>
            <w:proofErr w:type="spellEnd"/>
            <w:r w:rsidRPr="00E5183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839">
              <w:rPr>
                <w:b/>
                <w:bCs/>
                <w:sz w:val="24"/>
                <w:szCs w:val="24"/>
              </w:rPr>
              <w:t>Wohngebiets</w:t>
            </w:r>
            <w:proofErr w:type="spellEnd"/>
            <w:r w:rsidRPr="00E51839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49" w:type="dxa"/>
          </w:tcPr>
          <w:p w14:paraId="5997F398" w14:textId="77777777" w:rsidR="00ED5E40" w:rsidRPr="00E51839" w:rsidRDefault="00ED5E40" w:rsidP="000424D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51839">
              <w:rPr>
                <w:b/>
                <w:bCs/>
                <w:sz w:val="24"/>
                <w:szCs w:val="24"/>
              </w:rPr>
              <w:t>Typische</w:t>
            </w:r>
            <w:proofErr w:type="spellEnd"/>
            <w:r w:rsidRPr="00E5183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839">
              <w:rPr>
                <w:b/>
                <w:bCs/>
                <w:sz w:val="24"/>
                <w:szCs w:val="24"/>
              </w:rPr>
              <w:t>Merkmale</w:t>
            </w:r>
            <w:proofErr w:type="spellEnd"/>
            <w:r w:rsidRPr="00E5183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839">
              <w:rPr>
                <w:b/>
                <w:bCs/>
                <w:sz w:val="24"/>
                <w:szCs w:val="24"/>
              </w:rPr>
              <w:t>eines</w:t>
            </w:r>
            <w:proofErr w:type="spellEnd"/>
            <w:r w:rsidRPr="00E51839">
              <w:rPr>
                <w:b/>
                <w:bCs/>
                <w:sz w:val="24"/>
                <w:szCs w:val="24"/>
              </w:rPr>
              <w:t xml:space="preserve"> Central Business Districts:</w:t>
            </w:r>
          </w:p>
        </w:tc>
      </w:tr>
      <w:tr w:rsidR="00ED5E40" w:rsidRPr="00070F73" w14:paraId="738A4E0F" w14:textId="77777777" w:rsidTr="000424DC">
        <w:trPr>
          <w:trHeight w:val="800"/>
        </w:trPr>
        <w:tc>
          <w:tcPr>
            <w:tcW w:w="4649" w:type="dxa"/>
          </w:tcPr>
          <w:p w14:paraId="14DA9647" w14:textId="77777777" w:rsidR="00ED5E40" w:rsidRPr="00ED5E40" w:rsidRDefault="00ED5E40" w:rsidP="000424DC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ED5E40">
              <w:rPr>
                <w:sz w:val="24"/>
                <w:szCs w:val="24"/>
                <w:lang w:val="de-AT"/>
              </w:rPr>
              <w:t>Bebaut durch viele Wohnhäuser, sowohl Einfamilien- als auch Mehrfamilienhäuser</w:t>
            </w:r>
          </w:p>
          <w:p w14:paraId="20C3ED3F" w14:textId="77777777" w:rsidR="00ED5E40" w:rsidRPr="00ED5E40" w:rsidRDefault="00ED5E40" w:rsidP="000424DC">
            <w:pPr>
              <w:spacing w:line="360" w:lineRule="auto"/>
              <w:rPr>
                <w:sz w:val="24"/>
                <w:szCs w:val="24"/>
                <w:lang w:val="de-AT"/>
              </w:rPr>
            </w:pPr>
          </w:p>
        </w:tc>
        <w:tc>
          <w:tcPr>
            <w:tcW w:w="4649" w:type="dxa"/>
          </w:tcPr>
          <w:p w14:paraId="1771605B" w14:textId="77777777" w:rsidR="00ED5E40" w:rsidRPr="00ED5E40" w:rsidRDefault="00ED5E40" w:rsidP="000424DC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ED5E40">
              <w:rPr>
                <w:sz w:val="24"/>
                <w:szCs w:val="24"/>
                <w:lang w:val="de-AT"/>
              </w:rPr>
              <w:t>Dicht bebaut durch viele Hochhäuser/Wolkenkratzer (Bürogebäude)</w:t>
            </w:r>
          </w:p>
        </w:tc>
      </w:tr>
      <w:tr w:rsidR="00ED5E40" w:rsidRPr="00070F73" w14:paraId="7D00B3F1" w14:textId="77777777" w:rsidTr="000424DC">
        <w:trPr>
          <w:trHeight w:val="778"/>
        </w:trPr>
        <w:tc>
          <w:tcPr>
            <w:tcW w:w="4649" w:type="dxa"/>
          </w:tcPr>
          <w:p w14:paraId="1BE18ED6" w14:textId="77777777" w:rsidR="00ED5E40" w:rsidRPr="00ED5E40" w:rsidRDefault="00ED5E40" w:rsidP="000424DC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ED5E40">
              <w:rPr>
                <w:sz w:val="24"/>
                <w:szCs w:val="24"/>
                <w:lang w:val="de-AT"/>
              </w:rPr>
              <w:t>Hier befinden sich auch Sportstätten, viele Gärten und größere Einkaufszentren</w:t>
            </w:r>
          </w:p>
        </w:tc>
        <w:tc>
          <w:tcPr>
            <w:tcW w:w="4649" w:type="dxa"/>
          </w:tcPr>
          <w:p w14:paraId="3731651C" w14:textId="77777777" w:rsidR="00ED5E40" w:rsidRPr="00ED5E40" w:rsidRDefault="00ED5E40" w:rsidP="000424DC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ED5E40">
              <w:rPr>
                <w:sz w:val="24"/>
                <w:szCs w:val="24"/>
                <w:lang w:val="de-AT"/>
              </w:rPr>
              <w:t>Hier befindet sich der Hauptgeschäftsbereich, vor allem für den Finanzdienstleistungssektor</w:t>
            </w:r>
          </w:p>
        </w:tc>
      </w:tr>
      <w:tr w:rsidR="00ED5E40" w:rsidRPr="00070F73" w14:paraId="39453BFF" w14:textId="77777777" w:rsidTr="000424DC">
        <w:trPr>
          <w:trHeight w:val="778"/>
        </w:trPr>
        <w:tc>
          <w:tcPr>
            <w:tcW w:w="4649" w:type="dxa"/>
          </w:tcPr>
          <w:p w14:paraId="1F041D6A" w14:textId="77777777" w:rsidR="00ED5E40" w:rsidRPr="00ED5E40" w:rsidRDefault="00ED5E40" w:rsidP="000424DC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ED5E40">
              <w:rPr>
                <w:sz w:val="24"/>
                <w:szCs w:val="24"/>
                <w:lang w:val="de-AT"/>
              </w:rPr>
              <w:t>Die Häuser sind im Schachbrettmuster angeordnet.</w:t>
            </w:r>
          </w:p>
        </w:tc>
        <w:tc>
          <w:tcPr>
            <w:tcW w:w="4649" w:type="dxa"/>
          </w:tcPr>
          <w:p w14:paraId="7BE91E88" w14:textId="77777777" w:rsidR="00ED5E40" w:rsidRPr="00ED5E40" w:rsidRDefault="00ED5E40" w:rsidP="000424DC">
            <w:pPr>
              <w:spacing w:line="360" w:lineRule="auto"/>
              <w:rPr>
                <w:sz w:val="24"/>
                <w:szCs w:val="24"/>
                <w:lang w:val="de-AT"/>
              </w:rPr>
            </w:pPr>
            <w:r w:rsidRPr="00ED5E40">
              <w:rPr>
                <w:sz w:val="24"/>
                <w:szCs w:val="24"/>
                <w:lang w:val="de-AT"/>
              </w:rPr>
              <w:t>Die Häuser sind im Schachbrettmuster angeordnet.</w:t>
            </w:r>
          </w:p>
        </w:tc>
      </w:tr>
    </w:tbl>
    <w:p w14:paraId="301B7164" w14:textId="77777777" w:rsidR="00ED5E40" w:rsidRPr="007D42EF" w:rsidRDefault="00ED5E40" w:rsidP="00ED5E40">
      <w:pPr>
        <w:rPr>
          <w:rStyle w:val="Fett"/>
          <w:u w:val="single"/>
          <w:lang w:val="de-DE"/>
        </w:rPr>
      </w:pPr>
    </w:p>
    <w:p w14:paraId="5C1DDA7D" w14:textId="77777777" w:rsidR="00595C69" w:rsidRDefault="00595C69">
      <w:pPr>
        <w:spacing w:after="120" w:line="276" w:lineRule="auto"/>
        <w:rPr>
          <w:b/>
          <w:sz w:val="24"/>
          <w:szCs w:val="24"/>
          <w:u w:val="single"/>
          <w:lang w:val="de-DE"/>
        </w:rPr>
      </w:pPr>
      <w:r w:rsidRPr="00ED5E40">
        <w:rPr>
          <w:lang w:val="de-AT"/>
        </w:rPr>
        <w:br w:type="page"/>
      </w:r>
    </w:p>
    <w:p w14:paraId="7B258AB7" w14:textId="11690988" w:rsidR="002B1727" w:rsidRDefault="002B1727" w:rsidP="002B1727">
      <w:pPr>
        <w:pStyle w:val="1"/>
      </w:pPr>
      <w:bookmarkStart w:id="9" w:name="_Toc59260222"/>
      <w:r>
        <w:lastRenderedPageBreak/>
        <w:t>LITERATURVERZEICHNIS</w:t>
      </w:r>
      <w:bookmarkEnd w:id="9"/>
    </w:p>
    <w:p w14:paraId="528DAB89" w14:textId="67E6FB38" w:rsidR="002B1727" w:rsidRDefault="002B1727">
      <w:pPr>
        <w:rPr>
          <w:lang w:val="de-AT"/>
        </w:rPr>
      </w:pPr>
    </w:p>
    <w:p w14:paraId="7E695F0A" w14:textId="77777777" w:rsidR="00595C69" w:rsidRPr="00595C69" w:rsidRDefault="00595C69" w:rsidP="00595C69">
      <w:pPr>
        <w:pStyle w:val="EndNoteBibliography"/>
        <w:ind w:left="720" w:hanging="720"/>
        <w:rPr>
          <w:lang w:val="de-AT"/>
        </w:rPr>
      </w:pPr>
      <w:r w:rsidRPr="00595C69">
        <w:rPr>
          <w:smallCaps/>
          <w:lang w:val="de-AT"/>
        </w:rPr>
        <w:t>Bundesministerum für Unterricht, K. u. K.</w:t>
      </w:r>
      <w:r w:rsidRPr="00595C69">
        <w:rPr>
          <w:lang w:val="de-AT"/>
        </w:rPr>
        <w:t xml:space="preserve"> (2020), Lehrpläne Neue Mittelschule. Geographie und Wirtschaftskunde. </w:t>
      </w:r>
      <w:r w:rsidRPr="00595C69">
        <w:rPr>
          <w:smallCaps/>
          <w:lang w:val="de-AT"/>
        </w:rPr>
        <w:t>Bundesministerium für Unterricht, K. u. K.</w:t>
      </w:r>
      <w:r w:rsidRPr="00595C69">
        <w:rPr>
          <w:lang w:val="de-AT"/>
        </w:rPr>
        <w:t>, Bundesministerium für Unterricht, Kunst und Kultur. Nr. BGBl. II Nr. 379/2020.</w:t>
      </w:r>
    </w:p>
    <w:p w14:paraId="2B6FF187" w14:textId="3BEE7C96" w:rsidR="00595C69" w:rsidRPr="00530552" w:rsidRDefault="00595C69" w:rsidP="00595C69">
      <w:pPr>
        <w:pStyle w:val="EndNoteBibliography"/>
        <w:ind w:left="720" w:hanging="720"/>
        <w:rPr>
          <w:lang w:val="de-AT"/>
        </w:rPr>
      </w:pPr>
      <w:r w:rsidRPr="00595C69">
        <w:rPr>
          <w:smallCaps/>
          <w:lang w:val="de-AT"/>
        </w:rPr>
        <w:t>Chreiska-Höbinger, C., F. C., H. S., H. P., P. H., V. M., J. T., K. L. &amp; A. Koller</w:t>
      </w:r>
      <w:r w:rsidRPr="00595C69">
        <w:rPr>
          <w:lang w:val="de-AT"/>
        </w:rPr>
        <w:t xml:space="preserve"> (2019), Entwurf des Fachlehrplans für den Gegenstand Geographie und Wirtschaftliche Bildung (Stand: 1</w:t>
      </w:r>
      <w:r w:rsidR="00D63343">
        <w:rPr>
          <w:lang w:val="de-AT"/>
        </w:rPr>
        <w:t>0</w:t>
      </w:r>
      <w:r w:rsidRPr="00595C69">
        <w:rPr>
          <w:lang w:val="de-AT"/>
        </w:rPr>
        <w:t>.</w:t>
      </w:r>
      <w:r w:rsidR="00D63343">
        <w:rPr>
          <w:lang w:val="de-AT"/>
        </w:rPr>
        <w:t>08</w:t>
      </w:r>
      <w:r w:rsidRPr="00595C69">
        <w:rPr>
          <w:lang w:val="de-AT"/>
        </w:rPr>
        <w:t>.20</w:t>
      </w:r>
      <w:r w:rsidR="00D63343">
        <w:rPr>
          <w:lang w:val="de-AT"/>
        </w:rPr>
        <w:t>20</w:t>
      </w:r>
      <w:r w:rsidRPr="00595C69">
        <w:rPr>
          <w:lang w:val="de-AT"/>
        </w:rPr>
        <w:t xml:space="preserve">). </w:t>
      </w:r>
      <w:r w:rsidRPr="00530552">
        <w:rPr>
          <w:lang w:val="de-AT"/>
        </w:rPr>
        <w:t>GW-Unterricht Nr. 156, p. 74-79.</w:t>
      </w:r>
    </w:p>
    <w:p w14:paraId="23408CE1" w14:textId="00919B4B" w:rsidR="00595C69" w:rsidRDefault="00595C69">
      <w:pPr>
        <w:rPr>
          <w:lang w:val="de-AT"/>
        </w:rPr>
      </w:pPr>
    </w:p>
    <w:p w14:paraId="2227E886" w14:textId="70101027" w:rsidR="00595C69" w:rsidRDefault="00595C69">
      <w:pPr>
        <w:rPr>
          <w:lang w:val="de-AT"/>
        </w:rPr>
      </w:pPr>
    </w:p>
    <w:p w14:paraId="3348A034" w14:textId="0436C46F" w:rsidR="00595C69" w:rsidRDefault="00595C69">
      <w:pPr>
        <w:rPr>
          <w:lang w:val="de-AT"/>
        </w:rPr>
      </w:pPr>
    </w:p>
    <w:p w14:paraId="441A8C1F" w14:textId="497E6B23" w:rsidR="00595C69" w:rsidRDefault="00595C69">
      <w:pPr>
        <w:rPr>
          <w:lang w:val="de-AT"/>
        </w:rPr>
      </w:pPr>
    </w:p>
    <w:p w14:paraId="11E0EA72" w14:textId="7C8ECAE3" w:rsidR="00595C69" w:rsidRDefault="00595C69">
      <w:pPr>
        <w:rPr>
          <w:lang w:val="de-AT"/>
        </w:rPr>
      </w:pPr>
    </w:p>
    <w:p w14:paraId="0D0A5E81" w14:textId="61D82E0A" w:rsidR="00595C69" w:rsidRDefault="00595C69">
      <w:pPr>
        <w:rPr>
          <w:lang w:val="de-AT"/>
        </w:rPr>
      </w:pPr>
    </w:p>
    <w:p w14:paraId="3D6B11CC" w14:textId="77777777" w:rsidR="00595C69" w:rsidRDefault="00595C69">
      <w:pPr>
        <w:rPr>
          <w:lang w:val="de-AT"/>
        </w:rPr>
      </w:pPr>
    </w:p>
    <w:p w14:paraId="68CE4AB6" w14:textId="4D151AE8" w:rsidR="002B1727" w:rsidRDefault="002B1727">
      <w:pPr>
        <w:rPr>
          <w:lang w:val="de-AT"/>
        </w:rPr>
      </w:pPr>
    </w:p>
    <w:p w14:paraId="290FB3EC" w14:textId="31A687B5" w:rsidR="00595C69" w:rsidRDefault="00595C6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</w:p>
    <w:sectPr w:rsidR="00595C69" w:rsidSect="007C0650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BE7CE" w14:textId="77777777" w:rsidR="009C74AD" w:rsidRDefault="009C74AD" w:rsidP="007C0650">
      <w:r>
        <w:separator/>
      </w:r>
    </w:p>
  </w:endnote>
  <w:endnote w:type="continuationSeparator" w:id="0">
    <w:p w14:paraId="0F79ACFD" w14:textId="77777777" w:rsidR="009C74AD" w:rsidRDefault="009C74AD" w:rsidP="007C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FBDBD" w14:textId="67A051B7" w:rsidR="007C0650" w:rsidRPr="007C0650" w:rsidRDefault="007C0650">
    <w:pPr>
      <w:pStyle w:val="Fuzeile"/>
      <w:rPr>
        <w:lang w:val="de-AT"/>
      </w:rPr>
    </w:pP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5F978" w14:textId="77777777" w:rsidR="009C74AD" w:rsidRDefault="009C74AD" w:rsidP="007C0650">
      <w:r>
        <w:separator/>
      </w:r>
    </w:p>
  </w:footnote>
  <w:footnote w:type="continuationSeparator" w:id="0">
    <w:p w14:paraId="5B9A8190" w14:textId="77777777" w:rsidR="009C74AD" w:rsidRDefault="009C74AD" w:rsidP="007C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257"/>
    <w:multiLevelType w:val="multilevel"/>
    <w:tmpl w:val="3E32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A0D81"/>
    <w:multiLevelType w:val="multilevel"/>
    <w:tmpl w:val="98FA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57F48"/>
    <w:multiLevelType w:val="multilevel"/>
    <w:tmpl w:val="A5F4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D4AA0"/>
    <w:multiLevelType w:val="multilevel"/>
    <w:tmpl w:val="3AF8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910EF"/>
    <w:multiLevelType w:val="hybridMultilevel"/>
    <w:tmpl w:val="6B2C0D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91E7E"/>
    <w:multiLevelType w:val="multilevel"/>
    <w:tmpl w:val="0C72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F5F65"/>
    <w:multiLevelType w:val="multilevel"/>
    <w:tmpl w:val="BFF4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44A88"/>
    <w:multiLevelType w:val="multilevel"/>
    <w:tmpl w:val="2076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D1779"/>
    <w:multiLevelType w:val="hybridMultilevel"/>
    <w:tmpl w:val="CE1217EE"/>
    <w:lvl w:ilvl="0" w:tplc="5740BB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45FFA"/>
    <w:multiLevelType w:val="hybridMultilevel"/>
    <w:tmpl w:val="2A0A3F3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555F"/>
    <w:multiLevelType w:val="hybridMultilevel"/>
    <w:tmpl w:val="7B26022E"/>
    <w:lvl w:ilvl="0" w:tplc="B01A733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724ED"/>
    <w:multiLevelType w:val="multilevel"/>
    <w:tmpl w:val="180A7D0C"/>
    <w:styleLink w:val="AreitenPH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%1.1.1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7DD24714"/>
    <w:multiLevelType w:val="hybridMultilevel"/>
    <w:tmpl w:val="1F02CF2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1"/>
    <w:lvlOverride w:ilvl="0">
      <w:startOverride w:val="4"/>
    </w:lvlOverride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58C4"/>
    <w:rsid w:val="00010D6F"/>
    <w:rsid w:val="00070F73"/>
    <w:rsid w:val="00136632"/>
    <w:rsid w:val="001858C4"/>
    <w:rsid w:val="001B0263"/>
    <w:rsid w:val="002B1727"/>
    <w:rsid w:val="003860E4"/>
    <w:rsid w:val="004806A7"/>
    <w:rsid w:val="00530552"/>
    <w:rsid w:val="00595C69"/>
    <w:rsid w:val="00775945"/>
    <w:rsid w:val="007C0650"/>
    <w:rsid w:val="007C4AED"/>
    <w:rsid w:val="008F60C7"/>
    <w:rsid w:val="00911C4E"/>
    <w:rsid w:val="009C4CC7"/>
    <w:rsid w:val="009C74AD"/>
    <w:rsid w:val="00BB6FBA"/>
    <w:rsid w:val="00C62522"/>
    <w:rsid w:val="00D031E7"/>
    <w:rsid w:val="00D13B43"/>
    <w:rsid w:val="00D145CC"/>
    <w:rsid w:val="00D6088D"/>
    <w:rsid w:val="00D63343"/>
    <w:rsid w:val="00DC3DCE"/>
    <w:rsid w:val="00E46262"/>
    <w:rsid w:val="00E55C9E"/>
    <w:rsid w:val="00EA5299"/>
    <w:rsid w:val="00E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28D0"/>
  <w15:chartTrackingRefBased/>
  <w15:docId w15:val="{6BE69237-65EA-4B02-9EEF-D4B41A0F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1727"/>
    <w:pPr>
      <w:spacing w:after="0" w:line="240" w:lineRule="auto"/>
    </w:pPr>
    <w:rPr>
      <w:rFonts w:eastAsiaTheme="minorEastAsia"/>
      <w:lang w:val="en-IE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reitenPH">
    <w:name w:val="Areiten PH"/>
    <w:uiPriority w:val="99"/>
    <w:rsid w:val="00C62522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2B1727"/>
    <w:pPr>
      <w:ind w:left="720"/>
      <w:contextualSpacing/>
    </w:pPr>
  </w:style>
  <w:style w:type="paragraph" w:customStyle="1" w:styleId="1">
    <w:name w:val="Ü1"/>
    <w:basedOn w:val="Standard"/>
    <w:link w:val="1Zchn"/>
    <w:qFormat/>
    <w:rsid w:val="002B1727"/>
    <w:rPr>
      <w:b/>
      <w:sz w:val="24"/>
      <w:szCs w:val="24"/>
      <w:u w:val="single"/>
      <w:lang w:val="de-DE"/>
    </w:rPr>
  </w:style>
  <w:style w:type="character" w:customStyle="1" w:styleId="1Zchn">
    <w:name w:val="Ü1 Zchn"/>
    <w:basedOn w:val="Absatz-Standardschriftart"/>
    <w:link w:val="1"/>
    <w:rsid w:val="002B1727"/>
    <w:rPr>
      <w:rFonts w:eastAsiaTheme="minorEastAsia"/>
      <w:b/>
      <w:sz w:val="24"/>
      <w:szCs w:val="24"/>
      <w:u w:val="single"/>
      <w:lang w:val="de-DE" w:eastAsia="en-GB"/>
    </w:rPr>
  </w:style>
  <w:style w:type="paragraph" w:styleId="Verzeichnis1">
    <w:name w:val="toc 1"/>
    <w:basedOn w:val="Standard"/>
    <w:next w:val="Standard"/>
    <w:autoRedefine/>
    <w:uiPriority w:val="39"/>
    <w:unhideWhenUsed/>
    <w:rsid w:val="002B1727"/>
    <w:pPr>
      <w:spacing w:before="360" w:after="360"/>
    </w:pPr>
    <w:rPr>
      <w:rFonts w:cstheme="minorHAnsi"/>
      <w:b/>
      <w:bCs/>
      <w:caps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2B1727"/>
    <w:rPr>
      <w:rFonts w:cstheme="minorHAnsi"/>
      <w:b/>
      <w:bCs/>
      <w:smallCaps/>
    </w:rPr>
  </w:style>
  <w:style w:type="table" w:styleId="Tabellenraster">
    <w:name w:val="Table Grid"/>
    <w:basedOn w:val="NormaleTabelle"/>
    <w:uiPriority w:val="39"/>
    <w:rsid w:val="002B1727"/>
    <w:pPr>
      <w:spacing w:after="0" w:line="240" w:lineRule="auto"/>
    </w:pPr>
    <w:rPr>
      <w:rFonts w:eastAsiaTheme="minorEastAsia"/>
      <w:lang w:val="en-IE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Standard"/>
    <w:link w:val="EndNoteBibliographyZchn"/>
    <w:rsid w:val="00595C69"/>
    <w:pPr>
      <w:jc w:val="both"/>
    </w:pPr>
    <w:rPr>
      <w:rFonts w:ascii="Calibri" w:hAnsi="Calibri" w:cs="Calibri"/>
      <w:noProof/>
      <w:sz w:val="24"/>
      <w:lang w:val="en-GB"/>
    </w:rPr>
  </w:style>
  <w:style w:type="character" w:customStyle="1" w:styleId="EndNoteBibliographyZchn">
    <w:name w:val="EndNote Bibliography Zchn"/>
    <w:basedOn w:val="Absatz-Standardschriftart"/>
    <w:link w:val="EndNoteBibliography"/>
    <w:rsid w:val="00595C69"/>
    <w:rPr>
      <w:rFonts w:ascii="Calibri" w:eastAsiaTheme="minorEastAsia" w:hAnsi="Calibri" w:cs="Calibri"/>
      <w:noProof/>
      <w:sz w:val="24"/>
      <w:lang w:val="en-GB" w:eastAsia="en-GB"/>
    </w:rPr>
  </w:style>
  <w:style w:type="character" w:styleId="Hyperlink">
    <w:name w:val="Hyperlink"/>
    <w:basedOn w:val="Absatz-Standardschriftart"/>
    <w:uiPriority w:val="99"/>
    <w:unhideWhenUsed/>
    <w:rsid w:val="00530552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30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53055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ED5E40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val="de-AT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ED5E40"/>
    <w:rPr>
      <w:i/>
      <w:iCs/>
      <w:color w:val="404040" w:themeColor="text1" w:themeTint="BF"/>
    </w:rPr>
  </w:style>
  <w:style w:type="paragraph" w:customStyle="1" w:styleId="2">
    <w:name w:val="Ü2"/>
    <w:basedOn w:val="1"/>
    <w:link w:val="2Zchn"/>
    <w:qFormat/>
    <w:rsid w:val="007C0650"/>
    <w:rPr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7C0650"/>
    <w:pPr>
      <w:tabs>
        <w:tab w:val="center" w:pos="4536"/>
        <w:tab w:val="right" w:pos="9072"/>
      </w:tabs>
    </w:pPr>
  </w:style>
  <w:style w:type="character" w:customStyle="1" w:styleId="2Zchn">
    <w:name w:val="Ü2 Zchn"/>
    <w:basedOn w:val="1Zchn"/>
    <w:link w:val="2"/>
    <w:rsid w:val="007C0650"/>
    <w:rPr>
      <w:rFonts w:eastAsiaTheme="minorEastAsia"/>
      <w:b/>
      <w:sz w:val="24"/>
      <w:szCs w:val="24"/>
      <w:u w:val="single"/>
      <w:lang w:val="de-DE" w:eastAsia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7C0650"/>
    <w:rPr>
      <w:rFonts w:eastAsiaTheme="minorEastAsia"/>
      <w:lang w:val="en-IE" w:eastAsia="en-GB"/>
    </w:rPr>
  </w:style>
  <w:style w:type="paragraph" w:styleId="Fuzeile">
    <w:name w:val="footer"/>
    <w:basedOn w:val="Standard"/>
    <w:link w:val="FuzeileZchn"/>
    <w:uiPriority w:val="99"/>
    <w:unhideWhenUsed/>
    <w:rsid w:val="007C06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0650"/>
    <w:rPr>
      <w:rFonts w:eastAsiaTheme="minorEastAsia"/>
      <w:lang w:val="en-IE" w:eastAsia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4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eduacademy.at/gwb/mod/resource/view.php?id=250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intl/de_ALL/earth/versions/#earth-p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21ED-8132-4EA0-A1BF-CB0B1EDF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1127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Salcher</dc:creator>
  <cp:keywords/>
  <dc:description/>
  <cp:lastModifiedBy>Carola Salcher</cp:lastModifiedBy>
  <cp:revision>17</cp:revision>
  <dcterms:created xsi:type="dcterms:W3CDTF">2020-12-07T16:44:00Z</dcterms:created>
  <dcterms:modified xsi:type="dcterms:W3CDTF">2020-12-19T07:54:00Z</dcterms:modified>
</cp:coreProperties>
</file>