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843" w:rsidRPr="00C94A73" w:rsidRDefault="00C94A73">
      <w:pPr>
        <w:rPr>
          <w:b/>
          <w:bCs/>
          <w:sz w:val="32"/>
          <w:szCs w:val="32"/>
        </w:rPr>
      </w:pPr>
      <w:bookmarkStart w:id="0" w:name="_GoBack"/>
      <w:bookmarkEnd w:id="0"/>
      <w:r w:rsidRPr="00C94A73">
        <w:rPr>
          <w:b/>
          <w:bCs/>
          <w:sz w:val="32"/>
          <w:szCs w:val="32"/>
        </w:rPr>
        <w:t>Global Player zuordnen</w:t>
      </w:r>
    </w:p>
    <w:p w:rsidR="00C94A73" w:rsidRPr="00C94A73" w:rsidRDefault="00C94A73">
      <w:pPr>
        <w:rPr>
          <w:sz w:val="28"/>
          <w:szCs w:val="28"/>
        </w:rPr>
      </w:pPr>
    </w:p>
    <w:p w:rsidR="00C94A73" w:rsidRPr="00C94A73" w:rsidRDefault="00C94A73">
      <w:pPr>
        <w:rPr>
          <w:sz w:val="28"/>
          <w:szCs w:val="28"/>
        </w:rPr>
      </w:pPr>
      <w:r w:rsidRPr="00C94A73">
        <w:rPr>
          <w:sz w:val="28"/>
          <w:szCs w:val="28"/>
        </w:rPr>
        <w:t>Recherchiere im Internet. Aus welchen Staaten kommen die folgenden Global Player und in welcher Branche sind sie tätig?</w:t>
      </w:r>
    </w:p>
    <w:p w:rsidR="00C94A73" w:rsidRPr="00C94A73" w:rsidRDefault="00C94A73">
      <w:pPr>
        <w:rPr>
          <w:sz w:val="28"/>
          <w:szCs w:val="28"/>
        </w:rPr>
      </w:pPr>
    </w:p>
    <w:p w:rsidR="00C94A73" w:rsidRPr="00C94A73" w:rsidRDefault="00C94A7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4A73" w:rsidRPr="00C94A73" w:rsidTr="00C94A73">
        <w:tc>
          <w:tcPr>
            <w:tcW w:w="3018" w:type="dxa"/>
            <w:shd w:val="clear" w:color="auto" w:fill="8EAADB" w:themeFill="accent1" w:themeFillTint="99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Unternehmen</w:t>
            </w:r>
          </w:p>
        </w:tc>
        <w:tc>
          <w:tcPr>
            <w:tcW w:w="3019" w:type="dxa"/>
            <w:shd w:val="clear" w:color="auto" w:fill="8EAADB" w:themeFill="accent1" w:themeFillTint="99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Staat</w:t>
            </w:r>
          </w:p>
        </w:tc>
        <w:tc>
          <w:tcPr>
            <w:tcW w:w="3019" w:type="dxa"/>
            <w:shd w:val="clear" w:color="auto" w:fill="8EAADB" w:themeFill="accent1" w:themeFillTint="99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Branche</w:t>
            </w: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General Motors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Samsung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Allianz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proofErr w:type="spellStart"/>
            <w:r w:rsidRPr="00C94A73">
              <w:rPr>
                <w:sz w:val="28"/>
                <w:szCs w:val="28"/>
              </w:rPr>
              <w:t>Gazprom</w:t>
            </w:r>
            <w:proofErr w:type="spellEnd"/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Nestle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HSBC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Toshiba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  <w:tr w:rsidR="00C94A73" w:rsidRPr="00C94A73" w:rsidTr="00C94A73">
        <w:tc>
          <w:tcPr>
            <w:tcW w:w="3018" w:type="dxa"/>
            <w:shd w:val="clear" w:color="auto" w:fill="B4C6E7" w:themeFill="accent1" w:themeFillTint="66"/>
          </w:tcPr>
          <w:p w:rsidR="00C94A73" w:rsidRPr="00C94A73" w:rsidRDefault="00C94A73">
            <w:pPr>
              <w:rPr>
                <w:sz w:val="28"/>
                <w:szCs w:val="28"/>
              </w:rPr>
            </w:pPr>
            <w:r w:rsidRPr="00C94A73">
              <w:rPr>
                <w:sz w:val="28"/>
                <w:szCs w:val="28"/>
              </w:rPr>
              <w:t>Metro</w:t>
            </w: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94A73" w:rsidRPr="00C94A73" w:rsidRDefault="00C94A73">
            <w:pPr>
              <w:rPr>
                <w:sz w:val="28"/>
                <w:szCs w:val="28"/>
              </w:rPr>
            </w:pPr>
          </w:p>
        </w:tc>
      </w:tr>
    </w:tbl>
    <w:p w:rsidR="00C94A73" w:rsidRDefault="00C94A73">
      <w:pPr>
        <w:rPr>
          <w:sz w:val="28"/>
          <w:szCs w:val="28"/>
        </w:rPr>
      </w:pPr>
    </w:p>
    <w:p w:rsidR="00EC6333" w:rsidRDefault="00EC6333">
      <w:pPr>
        <w:rPr>
          <w:sz w:val="28"/>
          <w:szCs w:val="28"/>
        </w:rPr>
      </w:pPr>
    </w:p>
    <w:p w:rsidR="00EC6333" w:rsidRPr="00C94A73" w:rsidRDefault="00EC6333">
      <w:pPr>
        <w:rPr>
          <w:sz w:val="28"/>
          <w:szCs w:val="28"/>
        </w:rPr>
      </w:pPr>
      <w:r>
        <w:rPr>
          <w:sz w:val="28"/>
          <w:szCs w:val="28"/>
        </w:rPr>
        <w:t xml:space="preserve">Ergänze die Tabelle, speichere sie ab und lade sie auf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unter „Abgabe Global Player“ hoch!</w:t>
      </w:r>
    </w:p>
    <w:sectPr w:rsidR="00EC6333" w:rsidRPr="00C94A73" w:rsidSect="00512E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73"/>
    <w:rsid w:val="000D7B23"/>
    <w:rsid w:val="000F0AE6"/>
    <w:rsid w:val="00174265"/>
    <w:rsid w:val="00273277"/>
    <w:rsid w:val="00351588"/>
    <w:rsid w:val="00356DE5"/>
    <w:rsid w:val="003D226F"/>
    <w:rsid w:val="00410CC6"/>
    <w:rsid w:val="0041726D"/>
    <w:rsid w:val="00417B10"/>
    <w:rsid w:val="00426937"/>
    <w:rsid w:val="004E2CBD"/>
    <w:rsid w:val="005104CE"/>
    <w:rsid w:val="00512EDA"/>
    <w:rsid w:val="00541EE8"/>
    <w:rsid w:val="005A0C46"/>
    <w:rsid w:val="00602752"/>
    <w:rsid w:val="006B4A4F"/>
    <w:rsid w:val="006B6BAC"/>
    <w:rsid w:val="00737DEB"/>
    <w:rsid w:val="00855100"/>
    <w:rsid w:val="00874229"/>
    <w:rsid w:val="00890710"/>
    <w:rsid w:val="00B50D88"/>
    <w:rsid w:val="00B77E75"/>
    <w:rsid w:val="00B87AA3"/>
    <w:rsid w:val="00C27DB9"/>
    <w:rsid w:val="00C94A73"/>
    <w:rsid w:val="00D31364"/>
    <w:rsid w:val="00DA221A"/>
    <w:rsid w:val="00DC2DC8"/>
    <w:rsid w:val="00E95182"/>
    <w:rsid w:val="00EC6333"/>
    <w:rsid w:val="00F303EC"/>
    <w:rsid w:val="00F4780E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32279"/>
  <w15:chartTrackingRefBased/>
  <w15:docId w15:val="{D91CFF75-4F63-4C44-8511-E483E7F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Höglinger</dc:creator>
  <cp:keywords/>
  <dc:description/>
  <cp:lastModifiedBy>Melanie Höglinger</cp:lastModifiedBy>
  <cp:revision>2</cp:revision>
  <dcterms:created xsi:type="dcterms:W3CDTF">2021-02-06T10:01:00Z</dcterms:created>
  <dcterms:modified xsi:type="dcterms:W3CDTF">2021-02-06T10:04:00Z</dcterms:modified>
</cp:coreProperties>
</file>