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6AEFC" w14:textId="6153C0E0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6EB70B14" w14:textId="74A95655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6"/>
          <w:szCs w:val="36"/>
        </w:rPr>
      </w:pPr>
      <w:r>
        <w:rPr>
          <w:rFonts w:ascii="CIDFont+F3" w:hAnsi="CIDFont+F3" w:cs="CIDFont+F3"/>
          <w:sz w:val="36"/>
          <w:szCs w:val="36"/>
        </w:rPr>
        <w:t>Impuls-Literatur:</w:t>
      </w:r>
    </w:p>
    <w:p w14:paraId="1F62019A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6"/>
          <w:szCs w:val="36"/>
        </w:rPr>
      </w:pPr>
    </w:p>
    <w:p w14:paraId="7F30FE04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GLOBALE HERAUSFORDERUNGEN DES 21. JAHRHUNDERTS. Geographie heute. Heft 281/282</w:t>
      </w:r>
    </w:p>
    <w:p w14:paraId="158DD41F" w14:textId="15BEBD8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2010</w:t>
      </w:r>
    </w:p>
    <w:p w14:paraId="5179A2D5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7D0F55B1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REINFRIED, S: u. HAUBRICH, H. (2015): Geographie unterrichten lernen. Didaktik der</w:t>
      </w:r>
    </w:p>
    <w:p w14:paraId="50575C7D" w14:textId="4268A776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Geographie. Berlin: Cornelsen</w:t>
      </w:r>
    </w:p>
    <w:p w14:paraId="43ED2ACA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284048C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RHODE-JÜCHTERN, T. (2009): Eckpunkte einer modernen Geographiedidaktik:</w:t>
      </w:r>
    </w:p>
    <w:p w14:paraId="5DAF403B" w14:textId="7C8F67D0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Hintergrundbegriffe und Denkfiguren. Seelze-Velber: Klett Kallmeyer</w:t>
      </w:r>
    </w:p>
    <w:p w14:paraId="248E8E00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273FFB51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SYSTEMISCHES DENKEN. Was guter Geographieunterricht leistet. Praxis Geographie. April</w:t>
      </w:r>
    </w:p>
    <w:p w14:paraId="5C990AC5" w14:textId="0BEA5E29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2014</w:t>
      </w:r>
    </w:p>
    <w:p w14:paraId="392AFB4D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763F182E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VANKAN, L./ OHWER, G./ SCHULER, S. (2007): Diercke Methoden - Denken lernen mit</w:t>
      </w:r>
    </w:p>
    <w:p w14:paraId="6D8F9D23" w14:textId="40F7797C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Geographie, Braunschweig: Westermann</w:t>
      </w:r>
    </w:p>
    <w:p w14:paraId="70FC72F2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398C2E71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ZUKUNT GESTALTEN. Projekte und Maßnahmen. Praxis Geographie. September 2017:</w:t>
      </w:r>
    </w:p>
    <w:p w14:paraId="51DE8017" w14:textId="1FD29325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Westermann</w:t>
      </w:r>
    </w:p>
    <w:p w14:paraId="6C63B533" w14:textId="77777777" w:rsidR="000F44AC" w:rsidRDefault="000F44AC" w:rsidP="000F44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DEEEF71" w14:textId="781AA0CE" w:rsidR="00CF56B2" w:rsidRDefault="000F44AC" w:rsidP="000F44AC">
      <w:pPr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ZUKUNFT GESTALTEN. Ideen und Visionen. Praxis Geographie. Januar 2018: Westermann</w:t>
      </w:r>
    </w:p>
    <w:p w14:paraId="52E92B53" w14:textId="5EF83F82" w:rsidR="000F44AC" w:rsidRPr="000F44AC" w:rsidRDefault="000F44AC" w:rsidP="000F44AC">
      <w:pPr>
        <w:pStyle w:val="Default"/>
        <w:rPr>
          <w:rFonts w:ascii="CIDFont+F2" w:hAnsi="CIDFont+F2" w:cs="CIDFont+F2"/>
          <w:color w:val="auto"/>
        </w:rPr>
      </w:pPr>
      <w:r w:rsidRPr="000F44AC">
        <w:rPr>
          <w:rFonts w:ascii="CIDFont+F2" w:hAnsi="CIDFont+F2" w:cs="CIDFont+F2"/>
          <w:color w:val="auto"/>
        </w:rPr>
        <w:t>YOGESHWAR, R. (2018): Nächste Ausfahrt Zukunft. 8. Auflage. Köln: Kiepenheuer &amp; Witsch</w:t>
      </w:r>
    </w:p>
    <w:p w14:paraId="30980449" w14:textId="77777777" w:rsidR="000F44AC" w:rsidRPr="000F44AC" w:rsidRDefault="000F44AC" w:rsidP="000F44AC">
      <w:pPr>
        <w:rPr>
          <w:rFonts w:ascii="CIDFont+F2" w:hAnsi="CIDFont+F2" w:cs="CIDFont+F2"/>
          <w:sz w:val="24"/>
          <w:szCs w:val="24"/>
        </w:rPr>
      </w:pPr>
    </w:p>
    <w:sectPr w:rsidR="000F44AC" w:rsidRPr="000F4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E"/>
    <w:rsid w:val="000A52E9"/>
    <w:rsid w:val="000F44AC"/>
    <w:rsid w:val="003610D5"/>
    <w:rsid w:val="00634B8E"/>
    <w:rsid w:val="00650530"/>
    <w:rsid w:val="00964F21"/>
    <w:rsid w:val="00B608B7"/>
    <w:rsid w:val="00CF56B2"/>
    <w:rsid w:val="00E0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2023"/>
  <w15:chartTrackingRefBased/>
  <w15:docId w15:val="{CB5B3083-9256-4543-82AC-0FB1209B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F44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klappacher</dc:creator>
  <cp:keywords/>
  <dc:description/>
  <cp:lastModifiedBy>oswald klappacher</cp:lastModifiedBy>
  <cp:revision>2</cp:revision>
  <dcterms:created xsi:type="dcterms:W3CDTF">2021-01-30T15:27:00Z</dcterms:created>
  <dcterms:modified xsi:type="dcterms:W3CDTF">2021-01-30T15:27:00Z</dcterms:modified>
</cp:coreProperties>
</file>