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51D77" w14:textId="77777777" w:rsidR="00DC26B0" w:rsidRPr="00DC26B0" w:rsidRDefault="00DC26B0" w:rsidP="00DC26B0">
      <w:pPr>
        <w:rPr>
          <w:b/>
          <w:bCs/>
          <w:color w:val="156082" w:themeColor="accent1"/>
          <w:sz w:val="28"/>
          <w:szCs w:val="24"/>
        </w:rPr>
      </w:pPr>
      <w:r w:rsidRPr="00DC26B0">
        <w:rPr>
          <w:b/>
          <w:bCs/>
          <w:color w:val="156082" w:themeColor="accent1"/>
          <w:sz w:val="28"/>
          <w:szCs w:val="24"/>
        </w:rPr>
        <w:t>Wir, die KI-Kinder</w:t>
      </w:r>
    </w:p>
    <w:p w14:paraId="44481501" w14:textId="77777777" w:rsidR="00DC26B0" w:rsidRPr="00DC26B0" w:rsidRDefault="00DC26B0" w:rsidP="00DC26B0">
      <w:r w:rsidRPr="00DC26B0">
        <w:t>Die junge Generation stört sich an traditionellen Geschäftsmodellen und Obrigkeitsdenken. "Das Wichtigste ist Freiheit", schreibt der polnische Dichter Piotr Czerski.</w:t>
      </w:r>
    </w:p>
    <w:p w14:paraId="4361385D" w14:textId="77777777" w:rsidR="00DC26B0" w:rsidRDefault="00DC26B0" w:rsidP="00DC26B0"/>
    <w:p w14:paraId="5AA2482D" w14:textId="49A112F6" w:rsidR="00DC26B0" w:rsidRDefault="00DC26B0" w:rsidP="00DC26B0">
      <w:pPr>
        <w:rPr>
          <w:b/>
          <w:bCs/>
        </w:rPr>
      </w:pPr>
      <w:r w:rsidRPr="00DC26B0">
        <w:t xml:space="preserve">Es gibt wohl keinen anderen Begriff, der im medialen Diskurs ähnlich überstrapaziert worden ist wie der Begriff "Generation". Ich habe einmal versucht, die "Generationen" zu zählen, die in den vergangenen zehn Jahren ausgerufen worden sind, seit diesem berühmten Artikel über die sogenannte "Generation Nichts". Ich glaube, es waren stolze zwölf. Eines hatten sie alle gemeinsam: Sie existierten nur auf dem Papier. In der Realität gab es diesen einzigartigen, greifbaren, unvergesslichen Impuls nicht, diese gemeinsame Erfahrung, durch die wir uns bleibend von allen vorangegangenen Generationen unterscheiden würden. Wir haben danach Ausschau gehalten, doch stattdessen kam der grundlegende Wandel unbemerkt, zusammen mit den Kabeln, mit denen das Kabelfernsehen das Land umspannte, der Verdrängung des Festnetzes durch das Mobiltelefon und </w:t>
      </w:r>
      <w:r w:rsidRPr="00DC26B0">
        <w:rPr>
          <w:b/>
          <w:bCs/>
        </w:rPr>
        <w:t>vor allem mit dem Aufkommen und der rasanten Verbreitung Künstlicher Intelligenz. Erst heute verstehen wir wirklich, wie viel sich in den vergangenen Jahren durch KI verändert hat.</w:t>
      </w:r>
    </w:p>
    <w:p w14:paraId="58AACC46" w14:textId="77777777" w:rsidR="00973C65" w:rsidRPr="00DC26B0" w:rsidRDefault="00973C65" w:rsidP="00DC26B0"/>
    <w:p w14:paraId="1EB7C50F" w14:textId="77777777" w:rsidR="00DC26B0" w:rsidRPr="00DC26B0" w:rsidRDefault="00DC26B0" w:rsidP="00DC26B0">
      <w:r w:rsidRPr="00DC26B0">
        <w:rPr>
          <w:b/>
          <w:bCs/>
        </w:rPr>
        <w:t>Wir, die KI-Kinder, die mit Künstlicher Intelligenz und mit KI-gestützten Anwendungen aufgewachsen sind, wir sind eine Generation, welche die Kriterien für diesen Begriff gleichsam in einer Art Umkehrung erfüllt. Es gab in unserem Leben keinen Auslöser dafür, eher eine Metamorphose des Lebens selbst. Es ist kein gemeinsamer, begrenzter kultureller Kontext, der uns eint, sondern das Gefühl, diesen Kontext und seinen Rahmen frei definieren zu können.</w:t>
      </w:r>
    </w:p>
    <w:p w14:paraId="57C6E67B" w14:textId="77777777" w:rsidR="00973C65" w:rsidRDefault="00973C65" w:rsidP="00DC26B0"/>
    <w:p w14:paraId="0B0F9AB5" w14:textId="2B6B8B2C" w:rsidR="00DC26B0" w:rsidRDefault="00DC26B0" w:rsidP="00DC26B0">
      <w:r w:rsidRPr="00DC26B0">
        <w:t>Indem ich das so schreibe, ist mir bewusst, dass ich das Wort "wir" missbrauche. Denn unser "wir" ist veränderlich, unscharf – früher hätte man gesagt: vorläufig. Wenn ich "wir" sage, meine ich "viele von uns" oder "einige von uns". Wenn ich sage "wir sind", meine ich "es kommt vor, dass wir sind". Ich sage nur deshalb "wir", damit ich überhaupt über uns schreiben kann.</w:t>
      </w:r>
    </w:p>
    <w:p w14:paraId="7B4B54A1" w14:textId="77777777" w:rsidR="00973C65" w:rsidRPr="00DC26B0" w:rsidRDefault="00973C65" w:rsidP="00DC26B0"/>
    <w:p w14:paraId="70AEC574" w14:textId="77777777" w:rsidR="00DC26B0" w:rsidRDefault="00DC26B0" w:rsidP="00DC26B0">
      <w:pPr>
        <w:rPr>
          <w:b/>
          <w:bCs/>
        </w:rPr>
      </w:pPr>
      <w:r w:rsidRPr="00DC26B0">
        <w:rPr>
          <w:b/>
          <w:bCs/>
        </w:rPr>
        <w:t xml:space="preserve">Erstens: Wir sind mit Künstlicher Intelligenz aufgewachsen. Darum sind wir anders. Das ist der entscheidende, aus unserer Sicht allerdings überraschende Unterschied: </w:t>
      </w:r>
      <w:r w:rsidRPr="00DC26B0">
        <w:rPr>
          <w:b/>
          <w:bCs/>
        </w:rPr>
        <w:lastRenderedPageBreak/>
        <w:t>Wir "benutzen" KI nicht nur als ein technisches Werkzeug und Künstliche Intelligenz ist für uns keine völlig fremde Technologie. Für uns ist KI keine externe Erweiterung unserer Wirklichkeit, sondern ein Teil von ihr: eine unsichtbare, aber jederzeit verfügbare Schicht, die mit unserem Alltag verflochten ist.</w:t>
      </w:r>
    </w:p>
    <w:p w14:paraId="0DCFB731" w14:textId="77777777" w:rsidR="00973C65" w:rsidRPr="00DC26B0" w:rsidRDefault="00973C65" w:rsidP="00DC26B0"/>
    <w:p w14:paraId="7BD9D9B7" w14:textId="77777777" w:rsidR="00DC26B0" w:rsidRDefault="00DC26B0" w:rsidP="00DC26B0">
      <w:pPr>
        <w:rPr>
          <w:b/>
          <w:bCs/>
        </w:rPr>
      </w:pPr>
      <w:r w:rsidRPr="00DC26B0">
        <w:t xml:space="preserve">Wir benutzen </w:t>
      </w:r>
      <w:r w:rsidRPr="00DC26B0">
        <w:rPr>
          <w:b/>
          <w:bCs/>
        </w:rPr>
        <w:t>Künstliche Intelligenz nicht nur, wir leben mit ihr und durch sie. Wenn wir euch, die Generation vor der KI, unseren "Bildungsroman" erzählen müssten, dann würden wir sagen, dass an vielen wesentlichen Erfahrungen, die wir gemacht haben, KI als organisches Element beteiligt war. Wir haben mit KI gelernt, Texte geschrieben, Ideen entwickelt, Informationen gesucht, Bilder und andere Inhalte erstellt, Probleme gelöst und unseren Alltag organisiert.</w:t>
      </w:r>
    </w:p>
    <w:p w14:paraId="26E83B52" w14:textId="77777777" w:rsidR="00973C65" w:rsidRPr="00DC26B0" w:rsidRDefault="00973C65" w:rsidP="00DC26B0"/>
    <w:p w14:paraId="6F8234F1" w14:textId="77777777" w:rsidR="00DC26B0" w:rsidRDefault="00DC26B0" w:rsidP="00DC26B0">
      <w:pPr>
        <w:rPr>
          <w:b/>
          <w:bCs/>
        </w:rPr>
      </w:pPr>
      <w:r w:rsidRPr="00DC26B0">
        <w:rPr>
          <w:b/>
          <w:bCs/>
        </w:rPr>
        <w:t>Künstliche Intelligenz ist für uns keine Technologie, deren Beherrschung wir erst mühsam erlernen mussten und die wir irgendwann in unseren Alltag integriert haben. KI ist ein fortlaufender Prozess, der sich vor unseren Augen beständig verändert, mit uns und durch uns. Anwendungen entstehen und verschwinden, Modelle werden verbessert, Fähigkeiten erweitert und Grenzen verschoben, aber die Künstliche Intelligenz bleibt bestehen, denn wir sind Teil dieser Entwicklung – wir, die wir mit ihr auf eine Art arbeiten und kommunizieren, die uns ganz natürlich erscheint, intensiver und effizienter als je zuvor.</w:t>
      </w:r>
    </w:p>
    <w:p w14:paraId="5DE4300B" w14:textId="77777777" w:rsidR="00973C65" w:rsidRPr="00DC26B0" w:rsidRDefault="00973C65" w:rsidP="00DC26B0"/>
    <w:p w14:paraId="7135FE4E" w14:textId="2EE5EFA2" w:rsidR="00DC26B0" w:rsidRDefault="00DC26B0" w:rsidP="00DC26B0">
      <w:pPr>
        <w:rPr>
          <w:b/>
          <w:bCs/>
        </w:rPr>
      </w:pPr>
      <w:r w:rsidRPr="00DC26B0">
        <w:t xml:space="preserve">Wir sind mit Künstlicher Intelligenz aufgewachsen, deshalb denken wir anders. Die Fähigkeit, Informationen mithilfe von KI zu finden, einzuordnen und weiterzuverarbeiten, ist für uns so selbstverständlich wie für euch die Fähigkeit, einen Bahnhof oder ein Postamt in einer unbekannten Stadt zu finden. Wenn wir etwas wissen wollen – die ersten Symptome von Windpocken, die Gründe für den Untergang der Estonia oder warum unsere Wasserrechnung so verdächtig hoch erscheint – </w:t>
      </w:r>
      <w:r w:rsidRPr="00DC26B0">
        <w:rPr>
          <w:b/>
          <w:bCs/>
        </w:rPr>
        <w:t>fragen wir nicht mehr nur Menschen oder suchen selbst lange nach Informationen. Wir wenden uns auch an KI-Systeme, die uns innerhalb weniger Sekunden mögliche Antworten, Erklärungen und Zusammenhänge liefern können.</w:t>
      </w:r>
    </w:p>
    <w:p w14:paraId="16DBEB4B" w14:textId="77777777" w:rsidR="00973C65" w:rsidRPr="00DC26B0" w:rsidRDefault="00973C65" w:rsidP="00DC26B0"/>
    <w:p w14:paraId="3F69E0CF" w14:textId="77777777" w:rsidR="00DC26B0" w:rsidRDefault="00DC26B0" w:rsidP="00DC26B0">
      <w:pPr>
        <w:rPr>
          <w:b/>
          <w:bCs/>
        </w:rPr>
      </w:pPr>
      <w:r w:rsidRPr="00DC26B0">
        <w:t xml:space="preserve">Wir wissen, dass wir die benötigten Informationen </w:t>
      </w:r>
      <w:r w:rsidRPr="00DC26B0">
        <w:rPr>
          <w:b/>
          <w:bCs/>
        </w:rPr>
        <w:t xml:space="preserve">nicht einfach ungeprüft von einer KI übernehmen dürfen. Wir wissen, dass KI unterschiedliche Antworten liefern kann, Fehler machen und Informationen erfinden kann. Deshalb haben wir gelernt, Antworten zu hinterfragen, verschiedene Quellen miteinander zu vergleichen und </w:t>
      </w:r>
      <w:r w:rsidRPr="00DC26B0">
        <w:rPr>
          <w:b/>
          <w:bCs/>
        </w:rPr>
        <w:lastRenderedPageBreak/>
        <w:t>die Glaubwürdigkeit der Informationen zu beurteilen. Wir selektieren, wir filtern, wir überprüfen – und wir sind bereit, Gelerntes auszutauschen gegen etwas Neues, Besseres, wenn wir darauf stoßen.</w:t>
      </w:r>
    </w:p>
    <w:p w14:paraId="28F50C38" w14:textId="77777777" w:rsidR="00973C65" w:rsidRPr="00DC26B0" w:rsidRDefault="00973C65" w:rsidP="00DC26B0"/>
    <w:p w14:paraId="5BE24362" w14:textId="77777777" w:rsidR="00DC26B0" w:rsidRDefault="00DC26B0" w:rsidP="00DC26B0">
      <w:pPr>
        <w:rPr>
          <w:b/>
          <w:bCs/>
        </w:rPr>
      </w:pPr>
      <w:r w:rsidRPr="00DC26B0">
        <w:rPr>
          <w:b/>
          <w:bCs/>
        </w:rPr>
        <w:t>Für uns ist KI eine Art externe Denk- und Arbeitshilfe. Wir müssen uns nicht jede Information, jede Formel oder jede Definition vollständig merken: Daten, Summen, Formeln, Paragrafen, Straßennamen, genaue Definitionen können wir uns bei Bedarf erklären oder zusammenfassen lassen. Uns reicht häufig eine Zusammenfassung, der Kern, den wir brauchen, um die Information zu verarbeiten und mit anderen Informationen zu verknüpfen. Sollten wir Details benötigen, können wir sie innerhalb von Sekunden mit Unterstützung einer KI aufbereiten lassen.</w:t>
      </w:r>
    </w:p>
    <w:p w14:paraId="1DC0A014" w14:textId="77777777" w:rsidR="00973C65" w:rsidRPr="00DC26B0" w:rsidRDefault="00973C65" w:rsidP="00DC26B0"/>
    <w:p w14:paraId="123FECCF" w14:textId="77777777" w:rsidR="00DC26B0" w:rsidRDefault="00DC26B0" w:rsidP="00DC26B0">
      <w:r w:rsidRPr="00DC26B0">
        <w:t xml:space="preserve">Wir müssen auch keine Experten in allem sein, denn wir wissen, wie wir Menschen finden, die sich auf das spezialisiert haben, was wir nicht wissen, und denen wir vertrauen können. </w:t>
      </w:r>
      <w:r w:rsidRPr="00DC26B0">
        <w:rPr>
          <w:b/>
          <w:bCs/>
        </w:rPr>
        <w:t>Gleichzeitig wissen wir, dass wir auch auf KI-Systeme zurückgreifen können, wenn wir Unterstützung benötigen. Sie können uns Zusammenhänge erklären, verschiedene Perspektiven aufzeigen, Texte überarbeiten oder uns beim Lösen alltäglicher Probleme helfen.</w:t>
      </w:r>
      <w:r w:rsidRPr="00DC26B0">
        <w:t xml:space="preserve"> Menschen, die ihre Expertise nicht für Geld mit uns teilen, sondern wegen unserer gemeinsamen Überzeugung, dass Informationen ständig in Bewegung sind und frei sein wollen, dass wir alle vom Informationsaustausch profitieren. Und zwar jeden Tag: im Studium, bei der Arbeit, beim Lösen alltäglicher Probleme und wenn wir unseren Interessen nachgehen. Wir wissen, wie Wettbewerb funktioniert und wir mögen ihn. Aber unser Wettbewerb, unser Wunsch, anders zu sein, basiert auf Wissen, auf der Fähigkeit, Informationen zu interpretieren und zu verarbeiten – nicht darauf, sie zu monopolisieren.</w:t>
      </w:r>
    </w:p>
    <w:p w14:paraId="38D9FB59" w14:textId="77777777" w:rsidR="00973C65" w:rsidRPr="00DC26B0" w:rsidRDefault="00973C65" w:rsidP="00DC26B0"/>
    <w:p w14:paraId="396C6B62" w14:textId="77777777" w:rsidR="00DC26B0" w:rsidRPr="00DC26B0" w:rsidRDefault="00DC26B0" w:rsidP="00DC26B0">
      <w:r w:rsidRPr="00DC26B0">
        <w:t xml:space="preserve">Zweitens: Die Teilnahme am kulturellen Leben ist für uns keine Beschäftigung für den Feiertag. Die globale Kultur ist der Sockel unserer Identität, wichtiger für unser Selbstverständnis als Traditionen, die Geschichten unserer Ahnen, sozialer Status, die Herkunft oder sogar unsere Sprache. </w:t>
      </w:r>
      <w:r w:rsidRPr="00DC26B0">
        <w:rPr>
          <w:b/>
          <w:bCs/>
        </w:rPr>
        <w:t>Aus der riesigen Menge an kulturellen Inhalten wählen wir jene aus, die am besten zu uns passen. Gleichzeitig können KI-Systeme uns neue Musik, Filme, Bilder, Texte oder Spiele vorschlagen, Inhalte nach unseren Interessen verändern oder sogar völlig neue Werke erzeugen.</w:t>
      </w:r>
    </w:p>
    <w:p w14:paraId="0F60728F" w14:textId="77777777" w:rsidR="00DC26B0" w:rsidRDefault="00DC26B0" w:rsidP="00DC26B0">
      <w:r w:rsidRPr="00DC26B0">
        <w:t xml:space="preserve">Einige dieser Filme, Serien oder Videos schauen wir uns gemeinsam mit Kollegen an, oder aber mit Freunden aus aller Welt, unser Urteil über andere wird oft nur von einer kleinen </w:t>
      </w:r>
      <w:r w:rsidRPr="00DC26B0">
        <w:lastRenderedPageBreak/>
        <w:t xml:space="preserve">Gruppe von Menschen geteilt, denen wir vielleicht niemals persönlich gegenüberstehen werden. </w:t>
      </w:r>
      <w:r w:rsidRPr="00DC26B0">
        <w:rPr>
          <w:b/>
          <w:bCs/>
        </w:rPr>
        <w:t>Durch KI wird Kultur zugleich noch persönlicher: Inhalte können an unsere Interessen angepasst, verändert und neu geschaffen werden.</w:t>
      </w:r>
      <w:r w:rsidRPr="00DC26B0">
        <w:t xml:space="preserve"> Das ist der Grund für unser Gefühl, dass Kultur gleichzeitig global und individuell wird. Das ist der Grund, warum wir freien Zugang dazu brauchen.</w:t>
      </w:r>
    </w:p>
    <w:p w14:paraId="2CCA480F" w14:textId="77777777" w:rsidR="00973C65" w:rsidRPr="00DC26B0" w:rsidRDefault="00973C65" w:rsidP="00DC26B0"/>
    <w:p w14:paraId="02179745" w14:textId="77777777" w:rsidR="00DC26B0" w:rsidRDefault="00DC26B0" w:rsidP="00DC26B0">
      <w:pPr>
        <w:rPr>
          <w:b/>
          <w:bCs/>
        </w:rPr>
      </w:pPr>
      <w:r w:rsidRPr="00DC26B0">
        <w:t xml:space="preserve">Es bedeutet nicht, dass wir Zugang zu allen kulturellen Gütern verlangen, ohne dafür zahlen zu müssen – obwohl wir das, was wir selbst schaffen, meistens einfach nur in Umlauf bringen. Wir verstehen, dass Kreativität – trotz der zunehmenden Verbreitung von Technologien, mit denen jeder Mensch </w:t>
      </w:r>
      <w:r w:rsidRPr="00DC26B0">
        <w:rPr>
          <w:b/>
          <w:bCs/>
        </w:rPr>
        <w:t>mithilfe von Künstlicher Intelligenz Texte, Bilder, Musik oder Videos in einer Qualität erstellen kann, die früher oft Profis vorbehalten war</w:t>
      </w:r>
      <w:r w:rsidRPr="00DC26B0">
        <w:t xml:space="preserve"> – immer noch Anstrengungen und Investitionen erfordert. Wir sind bereit zu zahlen, aber die gigantischen Aufschläge der Zwischenhändler erscheinen uns ganz einfach als unangemessen. </w:t>
      </w:r>
      <w:r w:rsidRPr="00DC26B0">
        <w:rPr>
          <w:b/>
          <w:bCs/>
        </w:rPr>
        <w:t>Gleichzeitig stellt sich für uns die Frage, wem ein von KI erzeugtes Werk eigentlich gehört, wer daran verdient und welche Rolle der Mensch dabei noch spielt.</w:t>
      </w:r>
    </w:p>
    <w:p w14:paraId="63D7CCFF" w14:textId="77777777" w:rsidR="00973C65" w:rsidRPr="00DC26B0" w:rsidRDefault="00973C65" w:rsidP="00DC26B0"/>
    <w:p w14:paraId="5E12D1D6" w14:textId="77777777" w:rsidR="00DC26B0" w:rsidRDefault="00DC26B0" w:rsidP="00DC26B0">
      <w:r w:rsidRPr="00DC26B0">
        <w:t xml:space="preserve">Noch etwas: </w:t>
      </w:r>
      <w:r w:rsidRPr="00DC26B0">
        <w:rPr>
          <w:b/>
          <w:bCs/>
        </w:rPr>
        <w:t>Wir wollen nicht für jede digitale Erinnerung und jeden durch KI unterstützten Inhalt bezahlen. Die Technologien, mit denen wir aufwachsen, ermöglichen es uns, alte Erinnerungen neu zu bearbeiten, Bilder zu verbessern, Texte wiederzuentdecken oder vergangene Momente auf neue Weise darzustellen.</w:t>
      </w:r>
      <w:r w:rsidRPr="00DC26B0">
        <w:t xml:space="preserve"> Die Filme, die uns an unsere Kindheit erinnern, die Musik, die uns vor zehn Jahren begleitet hat: </w:t>
      </w:r>
      <w:r w:rsidRPr="00DC26B0">
        <w:rPr>
          <w:b/>
          <w:bCs/>
        </w:rPr>
        <w:t>Sie sind für uns nicht nur Erinnerungen, sondern können mithilfe digitaler und KI-gestützter Technologien immer wieder neu erlebt und verändert werden.</w:t>
      </w:r>
      <w:r w:rsidRPr="00DC26B0">
        <w:t xml:space="preserve"> Wir finden </w:t>
      </w:r>
      <w:r w:rsidRPr="00DC26B0">
        <w:rPr>
          <w:b/>
          <w:bCs/>
        </w:rPr>
        <w:t>Möglichkeiten, alte Inhalte wiederzuentdecken, sie zu bearbeiten und sie mit anderen zu teilen,</w:t>
      </w:r>
      <w:r w:rsidRPr="00DC26B0">
        <w:t xml:space="preserve"> genauso wie ihr uns die Geschichte von Rotkäppchen oder Goldlöckchen erzählt habt. Könnt ihr euch vorstellen, dass euch jemand deswegen anklagt, gegen ein Gesetz verstoßen zu haben? Wir auch nicht.</w:t>
      </w:r>
    </w:p>
    <w:p w14:paraId="7F69C433" w14:textId="77777777" w:rsidR="00973C65" w:rsidRPr="00DC26B0" w:rsidRDefault="00973C65" w:rsidP="00DC26B0"/>
    <w:p w14:paraId="1308D930" w14:textId="77777777" w:rsidR="00DC26B0" w:rsidRDefault="00DC26B0" w:rsidP="00DC26B0">
      <w:pPr>
        <w:rPr>
          <w:b/>
          <w:bCs/>
        </w:rPr>
      </w:pPr>
      <w:r w:rsidRPr="00DC26B0">
        <w:t xml:space="preserve">Drittens: Wir sind es gewohnt, dass unsere Rechnungen automatisch bezahlt werden, solange unser Kontostand es erlaubt. Wir wissen, dass wir nur ein Onlineformular ausfüllen und einen Vertrag unterschreiben müssen, den uns ein Kurier liefert, wenn wir ein Konto eröffnen oder den Mobilfunkanbieter wechseln wollen. Dass sogar ein Kurztrip auf die andere Seite von Europa inklusive Stadtrundfahrt innerhalb von zwei Stunden organisiert werden kann. Deshalb sind wir, als Nutzer des Staates, zunehmend verärgert </w:t>
      </w:r>
      <w:r w:rsidRPr="00DC26B0">
        <w:lastRenderedPageBreak/>
        <w:t xml:space="preserve">über seine archaische Benutzeroberfläche. </w:t>
      </w:r>
      <w:r w:rsidRPr="00DC26B0">
        <w:rPr>
          <w:b/>
          <w:bCs/>
        </w:rPr>
        <w:t>Wir verstehen nicht, warum viele Verwaltungsprozesse noch immer so kompliziert sind, wenn KI-Systeme theoretisch dabei helfen könnten, Formulare auszufüllen, Informationen zu sortieren und Anträge schneller zu bearbeiten.</w:t>
      </w:r>
    </w:p>
    <w:p w14:paraId="5BA00832" w14:textId="77777777" w:rsidR="00973C65" w:rsidRPr="00DC26B0" w:rsidRDefault="00973C65" w:rsidP="00DC26B0"/>
    <w:p w14:paraId="5580B3C5" w14:textId="77777777" w:rsidR="00DC26B0" w:rsidRDefault="00DC26B0" w:rsidP="00DC26B0">
      <w:pPr>
        <w:rPr>
          <w:b/>
          <w:bCs/>
        </w:rPr>
      </w:pPr>
      <w:r w:rsidRPr="00DC26B0">
        <w:t xml:space="preserve">In uns steckt nichts mehr von jener aus Scheu geborenen Überzeugung unserer Eltern, dass Amtsdinge von überaus großer Bedeutung und die mit dem Staat zu regelnden Angelegenheiten heilig sind. Diesen Respekt, verwurzelt in der Distanz zwischen dem einsamen Bürger und den majestätischen Höhen, in denen die herrschende Klasse residiert, kaum sichtbar da oben in den Wolken, den haben wir nicht. Unser Verständnis von sozialen Strukturen ist anders als eures: Die Gesellschaft ist ein Netzwerk, keine Hierarchie. </w:t>
      </w:r>
      <w:r w:rsidRPr="00DC26B0">
        <w:rPr>
          <w:b/>
          <w:bCs/>
        </w:rPr>
        <w:t>Auch unser Verhältnis zu Technologie ist weniger hierarchisch: Wir erwarten, dass digitale Systeme uns unterstützen und dass wir mit ihnen interagieren können, statt ihnen lediglich gegenüberzustehen. Wir sind es gewohnt, Fragen zu stellen und unmittelbar Antworten zu erhalten – und genau diese Erwartung übertragen wir auch auf Behörden, Unternehmen und Institutionen.</w:t>
      </w:r>
    </w:p>
    <w:p w14:paraId="08D22CB7" w14:textId="77777777" w:rsidR="00973C65" w:rsidRPr="00DC26B0" w:rsidRDefault="00973C65" w:rsidP="00DC26B0"/>
    <w:p w14:paraId="457D6249" w14:textId="77777777" w:rsidR="00DC26B0" w:rsidRDefault="00DC26B0" w:rsidP="00DC26B0">
      <w:r w:rsidRPr="00DC26B0">
        <w:t>Wir fühlen keinen religiösen Respekt für die "demokratischen Institutionen" in ihrer derzeitigen Form, wir glauben nicht an ihre unumstößliche Rolle, wie es diejenigen tun, die alle "demokratischen Institutionen" als Denkmäler betrachten, die sie selbst bauen und die zugleich für sie selbst gebaut werden. Wir brauchen keine Denkmäler. Wir brauchen ein System, das unsere Erwartungen erfüllt, ein transparentes und funktionierendes System. Und wir haben gelernt, dass Veränderung möglich ist: dass jedes in der Handhabung umständliche System ersetzt werden kann und ersetzt wird durch eines, das effizienter ist, das besser an unsere Bedürfnissen angepasst ist und uns mehr Handlungsmöglichkeiten gibt.</w:t>
      </w:r>
    </w:p>
    <w:p w14:paraId="58E2378C" w14:textId="77777777" w:rsidR="00973C65" w:rsidRPr="00DC26B0" w:rsidRDefault="00973C65" w:rsidP="00DC26B0"/>
    <w:p w14:paraId="76305C90" w14:textId="77777777" w:rsidR="00DC26B0" w:rsidRDefault="00DC26B0" w:rsidP="00DC26B0">
      <w:r w:rsidRPr="00DC26B0">
        <w:t xml:space="preserve">Was uns am wichtigsten ist, ist Freiheit. </w:t>
      </w:r>
      <w:r w:rsidRPr="00DC26B0">
        <w:rPr>
          <w:b/>
          <w:bCs/>
        </w:rPr>
        <w:t>Freiheit, Informationen zu nutzen, Wissen zu teilen und Künstliche Intelligenz selbstbestimmt einzusetzen.</w:t>
      </w:r>
      <w:r w:rsidRPr="00DC26B0">
        <w:t xml:space="preserve"> Wir glauben, </w:t>
      </w:r>
      <w:r w:rsidRPr="00DC26B0">
        <w:rPr>
          <w:b/>
          <w:bCs/>
        </w:rPr>
        <w:t>dass KI dank dieser Freiheit zu dem werden kann, was sie ist, und wir glauben, dass es unsere Pflicht ist, dafür zu sorgen, dass diese Technologie transparent, verantwortungsvoll und für möglichst viele Menschen zugänglich bleibt.</w:t>
      </w:r>
      <w:r w:rsidRPr="00DC26B0">
        <w:t xml:space="preserve"> Das schulden wir den kommenden Generationen, so wie wir es ihnen schulden, die Umwelt zu schützen.</w:t>
      </w:r>
    </w:p>
    <w:p w14:paraId="50729697" w14:textId="77777777" w:rsidR="00973C65" w:rsidRPr="00DC26B0" w:rsidRDefault="00973C65" w:rsidP="00DC26B0"/>
    <w:p w14:paraId="385BFC8B" w14:textId="77777777" w:rsidR="00DC26B0" w:rsidRPr="00DC26B0" w:rsidRDefault="00DC26B0" w:rsidP="00DC26B0">
      <w:r w:rsidRPr="00DC26B0">
        <w:lastRenderedPageBreak/>
        <w:t>Vielleicht haben wir noch keinen Namen dafür, vielleicht sind wir uns dessen noch nicht vollständig bewusst, aber wahrscheinlich ist das, was wir wollen, eine wahre und tatsächliche Demokratie. Eine Demokratie, wie sie sich vielleicht nicht einmal eure Journalisten erträumt haben.</w:t>
      </w:r>
    </w:p>
    <w:p w14:paraId="776CBE1A" w14:textId="77777777" w:rsidR="0014546A" w:rsidRDefault="0014546A"/>
    <w:p w14:paraId="699D0229" w14:textId="77777777" w:rsidR="00973C65" w:rsidRDefault="00973C65"/>
    <w:sectPr w:rsidR="00973C65">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698BA" w14:textId="77777777" w:rsidR="007A22D5" w:rsidRDefault="007A22D5" w:rsidP="00973C65">
      <w:pPr>
        <w:spacing w:line="240" w:lineRule="auto"/>
      </w:pPr>
      <w:r>
        <w:separator/>
      </w:r>
    </w:p>
  </w:endnote>
  <w:endnote w:type="continuationSeparator" w:id="0">
    <w:p w14:paraId="325C8994" w14:textId="77777777" w:rsidR="007A22D5" w:rsidRDefault="007A22D5" w:rsidP="00973C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C8239" w14:textId="77777777" w:rsidR="007A22D5" w:rsidRDefault="007A22D5" w:rsidP="00973C65">
      <w:pPr>
        <w:spacing w:line="240" w:lineRule="auto"/>
      </w:pPr>
      <w:r>
        <w:separator/>
      </w:r>
    </w:p>
  </w:footnote>
  <w:footnote w:type="continuationSeparator" w:id="0">
    <w:p w14:paraId="7971C16B" w14:textId="77777777" w:rsidR="007A22D5" w:rsidRDefault="007A22D5" w:rsidP="00973C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C9F3" w14:textId="0C9DB880" w:rsidR="00973C65" w:rsidRDefault="00973C65">
    <w:pPr>
      <w:pStyle w:val="Kopfzeile"/>
    </w:pPr>
    <w:r>
      <w:tab/>
    </w:r>
    <w:r>
      <w:tab/>
      <w:t>Lorenz Mayrhuber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97B4A"/>
    <w:multiLevelType w:val="hybridMultilevel"/>
    <w:tmpl w:val="5038E1A6"/>
    <w:lvl w:ilvl="0" w:tplc="5A12FAB2">
      <w:start w:val="1"/>
      <w:numFmt w:val="decimal"/>
      <w:pStyle w:val="Auflistung"/>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30F5CD2"/>
    <w:multiLevelType w:val="hybridMultilevel"/>
    <w:tmpl w:val="3BAA4F2A"/>
    <w:lvl w:ilvl="0" w:tplc="B80C14EA">
      <w:start w:val="1"/>
      <w:numFmt w:val="bullet"/>
      <w:pStyle w:val="nummerierteAufzhlung"/>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77AE2039"/>
    <w:multiLevelType w:val="multilevel"/>
    <w:tmpl w:val="CC22C3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3817429">
    <w:abstractNumId w:val="1"/>
  </w:num>
  <w:num w:numId="2" w16cid:durableId="1863548046">
    <w:abstractNumId w:val="0"/>
  </w:num>
  <w:num w:numId="3" w16cid:durableId="14949511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6B0"/>
    <w:rsid w:val="00014E6F"/>
    <w:rsid w:val="000B4E53"/>
    <w:rsid w:val="0014546A"/>
    <w:rsid w:val="005C55A8"/>
    <w:rsid w:val="007A22D5"/>
    <w:rsid w:val="00973C65"/>
    <w:rsid w:val="00B065F2"/>
    <w:rsid w:val="00DC26B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505A1"/>
  <w15:chartTrackingRefBased/>
  <w15:docId w15:val="{E7A21839-C692-495F-B10E-498E9F87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3C65"/>
    <w:pPr>
      <w:spacing w:after="0" w:line="336" w:lineRule="auto"/>
      <w:jc w:val="both"/>
    </w:pPr>
    <w:rPr>
      <w:sz w:val="24"/>
    </w:rPr>
  </w:style>
  <w:style w:type="paragraph" w:styleId="berschrift1">
    <w:name w:val="heading 1"/>
    <w:basedOn w:val="Standard"/>
    <w:next w:val="Standard"/>
    <w:link w:val="berschrift1Zchn"/>
    <w:uiPriority w:val="9"/>
    <w:qFormat/>
    <w:rsid w:val="00014E6F"/>
    <w:pPr>
      <w:keepNext/>
      <w:keepLines/>
      <w:spacing w:after="120" w:line="312" w:lineRule="auto"/>
      <w:jc w:val="center"/>
      <w:outlineLvl w:val="0"/>
    </w:pPr>
    <w:rPr>
      <w:rFonts w:ascii="Times New Roman" w:eastAsiaTheme="majorEastAsia" w:hAnsi="Times New Roman" w:cstheme="majorBidi"/>
      <w:b/>
      <w:color w:val="0F4761" w:themeColor="accent1" w:themeShade="BF"/>
      <w:sz w:val="32"/>
      <w:szCs w:val="32"/>
    </w:rPr>
  </w:style>
  <w:style w:type="paragraph" w:styleId="berschrift2">
    <w:name w:val="heading 2"/>
    <w:basedOn w:val="Standard"/>
    <w:next w:val="Standard"/>
    <w:link w:val="berschrift2Zchn"/>
    <w:uiPriority w:val="9"/>
    <w:semiHidden/>
    <w:unhideWhenUsed/>
    <w:qFormat/>
    <w:rsid w:val="00014E6F"/>
    <w:pPr>
      <w:keepNext/>
      <w:keepLines/>
      <w:spacing w:after="120" w:line="312" w:lineRule="auto"/>
      <w:outlineLvl w:val="1"/>
    </w:pPr>
    <w:rPr>
      <w:rFonts w:ascii="Times New Roman" w:eastAsiaTheme="majorEastAsia" w:hAnsi="Times New Roman" w:cstheme="majorBidi"/>
      <w:b/>
      <w:color w:val="0F4761" w:themeColor="accent1" w:themeShade="BF"/>
      <w:sz w:val="28"/>
      <w:szCs w:val="26"/>
    </w:rPr>
  </w:style>
  <w:style w:type="paragraph" w:styleId="berschrift3">
    <w:name w:val="heading 3"/>
    <w:basedOn w:val="Standard"/>
    <w:next w:val="Standard"/>
    <w:link w:val="berschrift3Zchn"/>
    <w:uiPriority w:val="9"/>
    <w:semiHidden/>
    <w:unhideWhenUsed/>
    <w:qFormat/>
    <w:rsid w:val="00DC26B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C26B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C26B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C26B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C26B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C26B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C26B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listung">
    <w:name w:val="Auflistung"/>
    <w:basedOn w:val="Standard"/>
    <w:link w:val="AuflistungZchn"/>
    <w:qFormat/>
    <w:rsid w:val="00014E6F"/>
    <w:pPr>
      <w:numPr>
        <w:numId w:val="2"/>
      </w:numPr>
      <w:spacing w:line="312" w:lineRule="auto"/>
    </w:pPr>
    <w:rPr>
      <w:rFonts w:ascii="Times New Roman" w:hAnsi="Times New Roman"/>
    </w:rPr>
  </w:style>
  <w:style w:type="character" w:customStyle="1" w:styleId="AuflistungZchn">
    <w:name w:val="Auflistung Zchn"/>
    <w:basedOn w:val="Absatz-Standardschriftart"/>
    <w:link w:val="Auflistung"/>
    <w:rsid w:val="00014E6F"/>
    <w:rPr>
      <w:rFonts w:ascii="Times New Roman" w:hAnsi="Times New Roman"/>
      <w:sz w:val="24"/>
    </w:rPr>
  </w:style>
  <w:style w:type="paragraph" w:customStyle="1" w:styleId="nummerierteAufzhlung">
    <w:name w:val="nummerierte Aufzählung"/>
    <w:basedOn w:val="Standard"/>
    <w:link w:val="nummerierteAufzhlungZchn"/>
    <w:qFormat/>
    <w:rsid w:val="00014E6F"/>
    <w:pPr>
      <w:numPr>
        <w:numId w:val="1"/>
      </w:numPr>
      <w:spacing w:line="312" w:lineRule="auto"/>
    </w:pPr>
    <w:rPr>
      <w:rFonts w:ascii="Times New Roman" w:hAnsi="Times New Roman"/>
      <w:lang w:val="de-DE"/>
    </w:rPr>
  </w:style>
  <w:style w:type="character" w:customStyle="1" w:styleId="nummerierteAufzhlungZchn">
    <w:name w:val="nummerierte Aufzählung Zchn"/>
    <w:basedOn w:val="Absatz-Standardschriftart"/>
    <w:link w:val="nummerierteAufzhlung"/>
    <w:rsid w:val="00014E6F"/>
    <w:rPr>
      <w:rFonts w:ascii="Times New Roman" w:hAnsi="Times New Roman"/>
      <w:sz w:val="24"/>
      <w:lang w:val="de-DE"/>
    </w:rPr>
  </w:style>
  <w:style w:type="character" w:customStyle="1" w:styleId="berschrift1Zchn">
    <w:name w:val="Überschrift 1 Zchn"/>
    <w:basedOn w:val="Absatz-Standardschriftart"/>
    <w:link w:val="berschrift1"/>
    <w:uiPriority w:val="9"/>
    <w:rsid w:val="00014E6F"/>
    <w:rPr>
      <w:rFonts w:ascii="Times New Roman" w:eastAsiaTheme="majorEastAsia" w:hAnsi="Times New Roman" w:cstheme="majorBidi"/>
      <w:b/>
      <w:color w:val="0F4761" w:themeColor="accent1" w:themeShade="BF"/>
      <w:sz w:val="32"/>
      <w:szCs w:val="32"/>
    </w:rPr>
  </w:style>
  <w:style w:type="character" w:customStyle="1" w:styleId="berschrift2Zchn">
    <w:name w:val="Überschrift 2 Zchn"/>
    <w:basedOn w:val="Absatz-Standardschriftart"/>
    <w:link w:val="berschrift2"/>
    <w:uiPriority w:val="9"/>
    <w:semiHidden/>
    <w:rsid w:val="00014E6F"/>
    <w:rPr>
      <w:rFonts w:ascii="Times New Roman" w:eastAsiaTheme="majorEastAsia" w:hAnsi="Times New Roman" w:cstheme="majorBidi"/>
      <w:b/>
      <w:color w:val="0F4761" w:themeColor="accent1" w:themeShade="BF"/>
      <w:sz w:val="28"/>
      <w:szCs w:val="26"/>
    </w:rPr>
  </w:style>
  <w:style w:type="paragraph" w:styleId="Titel">
    <w:name w:val="Title"/>
    <w:basedOn w:val="Standard"/>
    <w:next w:val="Standard"/>
    <w:link w:val="TitelZchn"/>
    <w:uiPriority w:val="10"/>
    <w:qFormat/>
    <w:rsid w:val="00014E6F"/>
    <w:pPr>
      <w:spacing w:after="240" w:line="312" w:lineRule="auto"/>
      <w:contextualSpacing/>
      <w:jc w:val="center"/>
    </w:pPr>
    <w:rPr>
      <w:rFonts w:ascii="Times New Roman" w:eastAsiaTheme="majorEastAsia" w:hAnsi="Times New Roman" w:cstheme="majorBidi"/>
      <w:b/>
      <w:color w:val="0F4761" w:themeColor="accent1" w:themeShade="BF"/>
      <w:spacing w:val="-10"/>
      <w:kern w:val="28"/>
      <w:sz w:val="36"/>
      <w:szCs w:val="56"/>
    </w:rPr>
  </w:style>
  <w:style w:type="character" w:customStyle="1" w:styleId="TitelZchn">
    <w:name w:val="Titel Zchn"/>
    <w:basedOn w:val="Absatz-Standardschriftart"/>
    <w:link w:val="Titel"/>
    <w:uiPriority w:val="10"/>
    <w:rsid w:val="00014E6F"/>
    <w:rPr>
      <w:rFonts w:ascii="Times New Roman" w:eastAsiaTheme="majorEastAsia" w:hAnsi="Times New Roman" w:cstheme="majorBidi"/>
      <w:b/>
      <w:color w:val="0F4761" w:themeColor="accent1" w:themeShade="BF"/>
      <w:spacing w:val="-10"/>
      <w:kern w:val="28"/>
      <w:sz w:val="36"/>
      <w:szCs w:val="56"/>
    </w:rPr>
  </w:style>
  <w:style w:type="paragraph" w:styleId="Zitat">
    <w:name w:val="Quote"/>
    <w:basedOn w:val="Standard"/>
    <w:next w:val="Standard"/>
    <w:link w:val="ZitatZchn"/>
    <w:uiPriority w:val="29"/>
    <w:qFormat/>
    <w:rsid w:val="00014E6F"/>
    <w:pPr>
      <w:spacing w:before="120" w:after="120" w:line="312" w:lineRule="auto"/>
      <w:ind w:left="851" w:right="851"/>
    </w:pPr>
    <w:rPr>
      <w:rFonts w:ascii="Times New Roman" w:hAnsi="Times New Roman"/>
      <w:i/>
      <w:iCs/>
      <w:color w:val="404040" w:themeColor="text1" w:themeTint="BF"/>
    </w:rPr>
  </w:style>
  <w:style w:type="character" w:customStyle="1" w:styleId="ZitatZchn">
    <w:name w:val="Zitat Zchn"/>
    <w:basedOn w:val="Absatz-Standardschriftart"/>
    <w:link w:val="Zitat"/>
    <w:uiPriority w:val="29"/>
    <w:rsid w:val="00014E6F"/>
    <w:rPr>
      <w:rFonts w:ascii="Times New Roman" w:hAnsi="Times New Roman"/>
      <w:i/>
      <w:iCs/>
      <w:color w:val="404040" w:themeColor="text1" w:themeTint="BF"/>
    </w:rPr>
  </w:style>
  <w:style w:type="character" w:styleId="Buchtitel">
    <w:name w:val="Book Title"/>
    <w:aliases w:val="Literaturangaben"/>
    <w:basedOn w:val="Absatz-Standardschriftart"/>
    <w:uiPriority w:val="33"/>
    <w:qFormat/>
    <w:rsid w:val="00014E6F"/>
    <w:rPr>
      <w:rFonts w:ascii="Times New Roman" w:hAnsi="Times New Roman"/>
      <w:b/>
      <w:bCs/>
      <w:i/>
      <w:iCs/>
      <w:spacing w:val="5"/>
      <w:sz w:val="24"/>
    </w:rPr>
  </w:style>
  <w:style w:type="character" w:customStyle="1" w:styleId="berschrift3Zchn">
    <w:name w:val="Überschrift 3 Zchn"/>
    <w:basedOn w:val="Absatz-Standardschriftart"/>
    <w:link w:val="berschrift3"/>
    <w:uiPriority w:val="9"/>
    <w:semiHidden/>
    <w:rsid w:val="00DC26B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C26B0"/>
    <w:rPr>
      <w:rFonts w:eastAsiaTheme="majorEastAsia" w:cstheme="majorBidi"/>
      <w:i/>
      <w:iCs/>
      <w:color w:val="0F4761" w:themeColor="accent1" w:themeShade="BF"/>
      <w:sz w:val="24"/>
    </w:rPr>
  </w:style>
  <w:style w:type="character" w:customStyle="1" w:styleId="berschrift5Zchn">
    <w:name w:val="Überschrift 5 Zchn"/>
    <w:basedOn w:val="Absatz-Standardschriftart"/>
    <w:link w:val="berschrift5"/>
    <w:uiPriority w:val="9"/>
    <w:semiHidden/>
    <w:rsid w:val="00DC26B0"/>
    <w:rPr>
      <w:rFonts w:eastAsiaTheme="majorEastAsia" w:cstheme="majorBidi"/>
      <w:color w:val="0F4761" w:themeColor="accent1" w:themeShade="BF"/>
      <w:sz w:val="24"/>
    </w:rPr>
  </w:style>
  <w:style w:type="character" w:customStyle="1" w:styleId="berschrift6Zchn">
    <w:name w:val="Überschrift 6 Zchn"/>
    <w:basedOn w:val="Absatz-Standardschriftart"/>
    <w:link w:val="berschrift6"/>
    <w:uiPriority w:val="9"/>
    <w:semiHidden/>
    <w:rsid w:val="00DC26B0"/>
    <w:rPr>
      <w:rFonts w:eastAsiaTheme="majorEastAsia" w:cstheme="majorBidi"/>
      <w:i/>
      <w:iCs/>
      <w:color w:val="595959" w:themeColor="text1" w:themeTint="A6"/>
      <w:sz w:val="24"/>
    </w:rPr>
  </w:style>
  <w:style w:type="character" w:customStyle="1" w:styleId="berschrift7Zchn">
    <w:name w:val="Überschrift 7 Zchn"/>
    <w:basedOn w:val="Absatz-Standardschriftart"/>
    <w:link w:val="berschrift7"/>
    <w:uiPriority w:val="9"/>
    <w:semiHidden/>
    <w:rsid w:val="00DC26B0"/>
    <w:rPr>
      <w:rFonts w:eastAsiaTheme="majorEastAsia" w:cstheme="majorBidi"/>
      <w:color w:val="595959" w:themeColor="text1" w:themeTint="A6"/>
      <w:sz w:val="24"/>
    </w:rPr>
  </w:style>
  <w:style w:type="character" w:customStyle="1" w:styleId="berschrift8Zchn">
    <w:name w:val="Überschrift 8 Zchn"/>
    <w:basedOn w:val="Absatz-Standardschriftart"/>
    <w:link w:val="berschrift8"/>
    <w:uiPriority w:val="9"/>
    <w:semiHidden/>
    <w:rsid w:val="00DC26B0"/>
    <w:rPr>
      <w:rFonts w:eastAsiaTheme="majorEastAsia" w:cstheme="majorBidi"/>
      <w:i/>
      <w:iCs/>
      <w:color w:val="272727" w:themeColor="text1" w:themeTint="D8"/>
      <w:sz w:val="24"/>
    </w:rPr>
  </w:style>
  <w:style w:type="character" w:customStyle="1" w:styleId="berschrift9Zchn">
    <w:name w:val="Überschrift 9 Zchn"/>
    <w:basedOn w:val="Absatz-Standardschriftart"/>
    <w:link w:val="berschrift9"/>
    <w:uiPriority w:val="9"/>
    <w:semiHidden/>
    <w:rsid w:val="00DC26B0"/>
    <w:rPr>
      <w:rFonts w:eastAsiaTheme="majorEastAsia" w:cstheme="majorBidi"/>
      <w:color w:val="272727" w:themeColor="text1" w:themeTint="D8"/>
      <w:sz w:val="24"/>
    </w:rPr>
  </w:style>
  <w:style w:type="paragraph" w:styleId="Untertitel">
    <w:name w:val="Subtitle"/>
    <w:basedOn w:val="Standard"/>
    <w:next w:val="Standard"/>
    <w:link w:val="UntertitelZchn"/>
    <w:uiPriority w:val="11"/>
    <w:qFormat/>
    <w:rsid w:val="00DC26B0"/>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C26B0"/>
    <w:rPr>
      <w:rFonts w:eastAsiaTheme="majorEastAsia" w:cstheme="majorBidi"/>
      <w:color w:val="595959" w:themeColor="text1" w:themeTint="A6"/>
      <w:spacing w:val="15"/>
      <w:sz w:val="28"/>
      <w:szCs w:val="28"/>
    </w:rPr>
  </w:style>
  <w:style w:type="paragraph" w:styleId="Listenabsatz">
    <w:name w:val="List Paragraph"/>
    <w:basedOn w:val="Standard"/>
    <w:uiPriority w:val="34"/>
    <w:qFormat/>
    <w:rsid w:val="00DC26B0"/>
    <w:pPr>
      <w:ind w:left="720"/>
      <w:contextualSpacing/>
    </w:pPr>
  </w:style>
  <w:style w:type="character" w:styleId="IntensiveHervorhebung">
    <w:name w:val="Intense Emphasis"/>
    <w:basedOn w:val="Absatz-Standardschriftart"/>
    <w:uiPriority w:val="21"/>
    <w:qFormat/>
    <w:rsid w:val="00DC26B0"/>
    <w:rPr>
      <w:i/>
      <w:iCs/>
      <w:color w:val="0F4761" w:themeColor="accent1" w:themeShade="BF"/>
    </w:rPr>
  </w:style>
  <w:style w:type="paragraph" w:styleId="IntensivesZitat">
    <w:name w:val="Intense Quote"/>
    <w:basedOn w:val="Standard"/>
    <w:next w:val="Standard"/>
    <w:link w:val="IntensivesZitatZchn"/>
    <w:uiPriority w:val="30"/>
    <w:qFormat/>
    <w:rsid w:val="00DC2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C26B0"/>
    <w:rPr>
      <w:i/>
      <w:iCs/>
      <w:color w:val="0F4761" w:themeColor="accent1" w:themeShade="BF"/>
      <w:sz w:val="24"/>
    </w:rPr>
  </w:style>
  <w:style w:type="character" w:styleId="IntensiverVerweis">
    <w:name w:val="Intense Reference"/>
    <w:basedOn w:val="Absatz-Standardschriftart"/>
    <w:uiPriority w:val="32"/>
    <w:qFormat/>
    <w:rsid w:val="00DC26B0"/>
    <w:rPr>
      <w:b/>
      <w:bCs/>
      <w:smallCaps/>
      <w:color w:val="0F4761" w:themeColor="accent1" w:themeShade="BF"/>
      <w:spacing w:val="5"/>
    </w:rPr>
  </w:style>
  <w:style w:type="paragraph" w:styleId="Kopfzeile">
    <w:name w:val="header"/>
    <w:basedOn w:val="Standard"/>
    <w:link w:val="KopfzeileZchn"/>
    <w:uiPriority w:val="99"/>
    <w:unhideWhenUsed/>
    <w:rsid w:val="00973C6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73C65"/>
    <w:rPr>
      <w:sz w:val="24"/>
    </w:rPr>
  </w:style>
  <w:style w:type="paragraph" w:styleId="Fuzeile">
    <w:name w:val="footer"/>
    <w:basedOn w:val="Standard"/>
    <w:link w:val="FuzeileZchn"/>
    <w:uiPriority w:val="99"/>
    <w:unhideWhenUsed/>
    <w:rsid w:val="00973C6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73C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1680</Words>
  <Characters>10590</Characters>
  <Application>Microsoft Office Word</Application>
  <DocSecurity>0</DocSecurity>
  <Lines>88</Lines>
  <Paragraphs>24</Paragraphs>
  <ScaleCrop>false</ScaleCrop>
  <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 Mayrhuber</dc:creator>
  <cp:keywords/>
  <dc:description/>
  <cp:lastModifiedBy>Lorenz Mayrhuber</cp:lastModifiedBy>
  <cp:revision>2</cp:revision>
  <dcterms:created xsi:type="dcterms:W3CDTF">2026-10-07T10:13:00Z</dcterms:created>
  <dcterms:modified xsi:type="dcterms:W3CDTF">2026-10-07T10:17:00Z</dcterms:modified>
</cp:coreProperties>
</file>