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6505" w14:textId="4EBF01CB" w:rsidR="00445D79" w:rsidRDefault="00445D79"/>
    <w:p w14:paraId="09C5149A" w14:textId="6D7ED376" w:rsidR="00445D79" w:rsidRDefault="00445D79" w:rsidP="00821BB5">
      <w:pPr>
        <w:spacing w:line="360" w:lineRule="auto"/>
        <w:jc w:val="both"/>
      </w:pPr>
      <w:r>
        <w:t xml:space="preserve">Einleitend möchte ich erwähnen, dass der Besuch der Fortbildung „Atlasarbeit neu denken“ sehr interessant war. Die </w:t>
      </w:r>
      <w:r w:rsidR="00BF3F12">
        <w:t xml:space="preserve">aufgezeigten </w:t>
      </w:r>
      <w:r>
        <w:t xml:space="preserve">Ideen und Möglichkeiten für die Gestaltung für den Unterricht sind sehr vielfältig. </w:t>
      </w:r>
    </w:p>
    <w:p w14:paraId="10B49793" w14:textId="73B83AF1" w:rsidR="00445D79" w:rsidRDefault="00445D79" w:rsidP="00821BB5">
      <w:pPr>
        <w:spacing w:line="360" w:lineRule="auto"/>
        <w:jc w:val="both"/>
      </w:pPr>
      <w:r>
        <w:t xml:space="preserve">Ich persönlich, da meine Schulzeit schon mehr als zehn Jahre zurück liegt, bin es gewohnt nur mit dem Atlas </w:t>
      </w:r>
      <w:r w:rsidR="00A85A1A">
        <w:t>im Unterricht zu arbe</w:t>
      </w:r>
      <w:r>
        <w:t>iten. Digitale Medien beziehungsweise</w:t>
      </w:r>
      <w:r w:rsidR="00BF3F12">
        <w:t xml:space="preserve"> digitale</w:t>
      </w:r>
      <w:r>
        <w:t xml:space="preserve"> Karten wurde</w:t>
      </w:r>
      <w:r w:rsidR="00A20622">
        <w:t>n</w:t>
      </w:r>
      <w:r>
        <w:t xml:space="preserve"> im GW-Unterricht gar nicht verwendet. </w:t>
      </w:r>
      <w:r w:rsidR="00BF3F12">
        <w:t xml:space="preserve">In den frühen 2000er Jahren waren aber auch die digitalen Karten noch nicht so ausgereift, dass analoge Karten ersetzbar gewesen wären. </w:t>
      </w:r>
      <w:r w:rsidR="0035135A">
        <w:t>Der Vortrag</w:t>
      </w:r>
      <w:r w:rsidR="00BF3F12">
        <w:t>,</w:t>
      </w:r>
      <w:r w:rsidR="0035135A">
        <w:t xml:space="preserve"> des Herrn </w:t>
      </w:r>
      <w:proofErr w:type="spellStart"/>
      <w:r w:rsidR="0035135A">
        <w:t>Birsak</w:t>
      </w:r>
      <w:proofErr w:type="spellEnd"/>
      <w:r w:rsidR="00BF3F12">
        <w:t xml:space="preserve">, </w:t>
      </w:r>
      <w:r w:rsidR="0035135A">
        <w:t xml:space="preserve">erinnerte mich stark an meinen GW-Unterricht in der Schule. </w:t>
      </w:r>
      <w:r w:rsidR="00075E86">
        <w:t xml:space="preserve">Die vielen Möglichkeiten und Arbeitsaufträge in den Atlanten bieten viele Möglichkeiten für den Unterricht. </w:t>
      </w:r>
    </w:p>
    <w:p w14:paraId="7FA5D736" w14:textId="4D48275C" w:rsidR="008B2614" w:rsidRDefault="00BF3F12" w:rsidP="00821BB5">
      <w:pPr>
        <w:spacing w:line="360" w:lineRule="auto"/>
        <w:jc w:val="both"/>
      </w:pPr>
      <w:r>
        <w:t>Aber a</w:t>
      </w:r>
      <w:r w:rsidR="00075E86">
        <w:t xml:space="preserve">ls zukünftige Lehrperson stelle ich mir aber die Frage, ob die Arbeit mit Atlanten heutzutage in der Schule noch zeitgemäß ist. Die Frage, inwieweit ich das Interesse der </w:t>
      </w:r>
      <w:proofErr w:type="spellStart"/>
      <w:r w:rsidR="00075E86">
        <w:t>SuS</w:t>
      </w:r>
      <w:proofErr w:type="spellEnd"/>
      <w:r w:rsidR="00075E86">
        <w:t xml:space="preserve"> mit Atlasarbeit wecke, </w:t>
      </w:r>
      <w:r w:rsidR="008B2614">
        <w:t xml:space="preserve">würde ich gefühlsmäßig so beantworten, dass ich mir es nicht vorstellen kann, dass Atlasarbeit und dort Arbeitsaufträge abzuarbeiten, die </w:t>
      </w:r>
      <w:proofErr w:type="spellStart"/>
      <w:r w:rsidR="008B2614">
        <w:t>SuS</w:t>
      </w:r>
      <w:proofErr w:type="spellEnd"/>
      <w:r w:rsidR="008B2614">
        <w:t xml:space="preserve"> fesseln würde. </w:t>
      </w:r>
    </w:p>
    <w:p w14:paraId="392C24B8" w14:textId="1F3FD26C" w:rsidR="00445D79" w:rsidRDefault="008B2614" w:rsidP="00821BB5">
      <w:pPr>
        <w:spacing w:line="360" w:lineRule="auto"/>
        <w:jc w:val="both"/>
      </w:pPr>
      <w:r>
        <w:t xml:space="preserve">Ich persönlich glaube, dass digitale Karten und die Arbeit damit, den </w:t>
      </w:r>
      <w:proofErr w:type="spellStart"/>
      <w:r>
        <w:t>SuS</w:t>
      </w:r>
      <w:proofErr w:type="spellEnd"/>
      <w:r>
        <w:t xml:space="preserve"> viel mehr Spaß machen würde und damit auch das Interesse höher liegen würde</w:t>
      </w:r>
      <w:r w:rsidR="00BF3F12">
        <w:t xml:space="preserve">, weil es für die </w:t>
      </w:r>
      <w:proofErr w:type="spellStart"/>
      <w:r w:rsidR="00BF3F12">
        <w:t>SuS</w:t>
      </w:r>
      <w:proofErr w:type="spellEnd"/>
      <w:r w:rsidR="00BF3F12">
        <w:t xml:space="preserve"> mehr Realitätsbezug</w:t>
      </w:r>
      <w:r w:rsidR="00A9749D">
        <w:t xml:space="preserve"> aus ihrer Lebenswelt</w:t>
      </w:r>
      <w:r w:rsidR="00BF3F12">
        <w:t xml:space="preserve"> bietet. </w:t>
      </w:r>
    </w:p>
    <w:p w14:paraId="65F142D3" w14:textId="1E73D8EE" w:rsidR="003F4F95" w:rsidRDefault="003F4F95" w:rsidP="00821BB5">
      <w:pPr>
        <w:spacing w:line="360" w:lineRule="auto"/>
        <w:jc w:val="both"/>
      </w:pPr>
      <w:r>
        <w:t xml:space="preserve">Aber ich bin auch der Meinung, dass </w:t>
      </w:r>
      <w:r w:rsidR="00A85A1A">
        <w:t>man nicht komplett auf Atlanten verzichten soll. Gewisse Fertigkeiten, um sich in einem Atlas zurechtzufinden sollten im GW-Unterricht vermittelt werden, da diese auch</w:t>
      </w:r>
      <w:r w:rsidR="00BF3F12">
        <w:t xml:space="preserve"> für die Arbeit mit </w:t>
      </w:r>
      <w:r w:rsidR="00A85A1A">
        <w:t>digitale</w:t>
      </w:r>
      <w:r w:rsidR="00BF3F12">
        <w:t>n</w:t>
      </w:r>
      <w:r w:rsidR="00A85A1A">
        <w:t xml:space="preserve"> Karten </w:t>
      </w:r>
      <w:r w:rsidR="00BF3F12">
        <w:t xml:space="preserve">unverzichtbar </w:t>
      </w:r>
      <w:r w:rsidR="00A85A1A">
        <w:t xml:space="preserve">sind. </w:t>
      </w:r>
    </w:p>
    <w:p w14:paraId="717FF468" w14:textId="5D55DCE7" w:rsidR="00A85A1A" w:rsidRDefault="00A85A1A" w:rsidP="00821BB5">
      <w:pPr>
        <w:spacing w:line="360" w:lineRule="auto"/>
        <w:jc w:val="both"/>
      </w:pPr>
      <w:r>
        <w:t xml:space="preserve">Nach dem Vortrag des Herrn </w:t>
      </w:r>
      <w:proofErr w:type="spellStart"/>
      <w:r>
        <w:t>Birsak</w:t>
      </w:r>
      <w:proofErr w:type="spellEnd"/>
      <w:r>
        <w:t>, dachte ich mir</w:t>
      </w:r>
      <w:r w:rsidR="00E42485">
        <w:t>,</w:t>
      </w:r>
      <w:r>
        <w:t xml:space="preserve"> ich persönlich</w:t>
      </w:r>
      <w:r w:rsidR="00BF3F12">
        <w:t>,</w:t>
      </w:r>
      <w:r>
        <w:t xml:space="preserve"> würde</w:t>
      </w:r>
      <w:r w:rsidR="00295301">
        <w:t xml:space="preserve"> </w:t>
      </w:r>
      <w:r>
        <w:t xml:space="preserve">im Unterricht versuchen </w:t>
      </w:r>
      <w:r w:rsidR="00295301">
        <w:t xml:space="preserve">eine gute Mischung </w:t>
      </w:r>
      <w:r w:rsidR="00E42485">
        <w:t xml:space="preserve">aus </w:t>
      </w:r>
      <w:r>
        <w:t>digitalen Karten und Atla</w:t>
      </w:r>
      <w:r w:rsidR="00E42485">
        <w:t xml:space="preserve">sarbeit zu erreichen. </w:t>
      </w:r>
    </w:p>
    <w:p w14:paraId="608D1FB3" w14:textId="695121AC" w:rsidR="00C22F3D" w:rsidRDefault="00C22F3D" w:rsidP="00821BB5">
      <w:pPr>
        <w:spacing w:line="360" w:lineRule="auto"/>
        <w:jc w:val="both"/>
      </w:pPr>
      <w:r>
        <w:t>Wenn ich zum Beispiel an das Thema „Wo findet in Österreich Obstanbau statt“ denke</w:t>
      </w:r>
      <w:r w:rsidR="002F5D1D">
        <w:t xml:space="preserve">, würde ich zum Beispiel, </w:t>
      </w:r>
      <w:r w:rsidR="00BA3D69">
        <w:t xml:space="preserve">die Plattform </w:t>
      </w:r>
      <w:proofErr w:type="spellStart"/>
      <w:r w:rsidR="00BA3D69">
        <w:t>Geothek</w:t>
      </w:r>
      <w:proofErr w:type="spellEnd"/>
      <w:r w:rsidR="00BA3D69">
        <w:t xml:space="preserve"> </w:t>
      </w:r>
      <w:r w:rsidR="002F5D1D">
        <w:t>als Einstieg in das Thema wählen</w:t>
      </w:r>
      <w:r w:rsidR="00BA3D69">
        <w:t xml:space="preserve"> und die </w:t>
      </w:r>
      <w:proofErr w:type="spellStart"/>
      <w:r w:rsidR="00BA3D69">
        <w:t>SuS</w:t>
      </w:r>
      <w:proofErr w:type="spellEnd"/>
      <w:r w:rsidR="00BA3D69">
        <w:t xml:space="preserve"> mit ihren digitalen Endgeräten </w:t>
      </w:r>
      <w:r w:rsidR="001C37D5">
        <w:t>zum Thema recherchieren lassen.</w:t>
      </w:r>
      <w:r w:rsidR="00BF3F12">
        <w:t xml:space="preserve"> </w:t>
      </w:r>
      <w:r w:rsidR="001C37D5">
        <w:t xml:space="preserve"> </w:t>
      </w:r>
    </w:p>
    <w:p w14:paraId="602AD31E" w14:textId="0F7817F9" w:rsidR="00BF3F12" w:rsidRDefault="00BF3F12" w:rsidP="00821BB5">
      <w:pPr>
        <w:spacing w:line="360" w:lineRule="auto"/>
        <w:jc w:val="both"/>
      </w:pPr>
      <w:r>
        <w:t xml:space="preserve">Eine Sache muss ich mir aber immer im Hinterkopf behalten, ich als Lehrperson muss, wenn ich die Möglichkeit habe die Unterrichtsmaterialen auszuwählen, im Vorhinein geplant haben, wie ich Karten im Unterricht verwende. Die Kosten und die damit verbundenen Grenzen werden sich auf den Unterricht auswirken. </w:t>
      </w:r>
    </w:p>
    <w:p w14:paraId="0D3C6FA5" w14:textId="0B786832" w:rsidR="00BF3F12" w:rsidRDefault="00BF3F12" w:rsidP="00821BB5">
      <w:pPr>
        <w:spacing w:line="360" w:lineRule="auto"/>
        <w:jc w:val="both"/>
      </w:pPr>
      <w:r>
        <w:t xml:space="preserve">Zusammenfassend möchte ich erwähnen, dass ich Karten, sei es analog im Atlas oder digital im Internet, auf jeden Fall im Unterricht einbauen möchte. </w:t>
      </w:r>
      <w:r w:rsidR="00821BB5">
        <w:t xml:space="preserve">Um zeitgemäßen Unterricht den </w:t>
      </w:r>
      <w:proofErr w:type="spellStart"/>
      <w:r w:rsidR="00821BB5">
        <w:lastRenderedPageBreak/>
        <w:t>SuS</w:t>
      </w:r>
      <w:proofErr w:type="spellEnd"/>
      <w:r w:rsidR="00821BB5">
        <w:t xml:space="preserve"> zu bieten, werde ich auf jeden Fall versuchen die digitalen Möglichkeiten so weit wie möglich auszuschöpfen. </w:t>
      </w:r>
    </w:p>
    <w:sectPr w:rsidR="00BF3F1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55E0" w14:textId="77777777" w:rsidR="002D3FE8" w:rsidRDefault="002D3FE8" w:rsidP="00445D79">
      <w:r>
        <w:separator/>
      </w:r>
    </w:p>
  </w:endnote>
  <w:endnote w:type="continuationSeparator" w:id="0">
    <w:p w14:paraId="6EC9A563" w14:textId="77777777" w:rsidR="002D3FE8" w:rsidRDefault="002D3FE8" w:rsidP="0044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8564" w14:textId="77777777" w:rsidR="002D3FE8" w:rsidRDefault="002D3FE8" w:rsidP="00445D79">
      <w:r>
        <w:separator/>
      </w:r>
    </w:p>
  </w:footnote>
  <w:footnote w:type="continuationSeparator" w:id="0">
    <w:p w14:paraId="03AFB0AE" w14:textId="77777777" w:rsidR="002D3FE8" w:rsidRDefault="002D3FE8" w:rsidP="0044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E5E1" w14:textId="47381D0B" w:rsidR="00445D79" w:rsidRDefault="00445D79">
    <w:pPr>
      <w:pStyle w:val="Kopfzeile"/>
    </w:pPr>
    <w:r>
      <w:t xml:space="preserve">Resümee, Atlasarbeit neu denken!                                                           Hauke Max 12024468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79"/>
    <w:rsid w:val="00075E86"/>
    <w:rsid w:val="001A1F8C"/>
    <w:rsid w:val="001C37D5"/>
    <w:rsid w:val="00295301"/>
    <w:rsid w:val="002D3FE8"/>
    <w:rsid w:val="002F5D1D"/>
    <w:rsid w:val="0035135A"/>
    <w:rsid w:val="003F4F95"/>
    <w:rsid w:val="00445D79"/>
    <w:rsid w:val="00821BB5"/>
    <w:rsid w:val="008B2614"/>
    <w:rsid w:val="00A20622"/>
    <w:rsid w:val="00A85A1A"/>
    <w:rsid w:val="00A9749D"/>
    <w:rsid w:val="00BA3D69"/>
    <w:rsid w:val="00BF3F12"/>
    <w:rsid w:val="00C22F3D"/>
    <w:rsid w:val="00E424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62B126B"/>
  <w15:chartTrackingRefBased/>
  <w15:docId w15:val="{2BCEFDAD-96AD-D44B-A46F-5477E235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5D79"/>
    <w:pPr>
      <w:tabs>
        <w:tab w:val="center" w:pos="4536"/>
        <w:tab w:val="right" w:pos="9072"/>
      </w:tabs>
    </w:pPr>
  </w:style>
  <w:style w:type="character" w:customStyle="1" w:styleId="KopfzeileZchn">
    <w:name w:val="Kopfzeile Zchn"/>
    <w:basedOn w:val="Absatz-Standardschriftart"/>
    <w:link w:val="Kopfzeile"/>
    <w:uiPriority w:val="99"/>
    <w:rsid w:val="00445D79"/>
  </w:style>
  <w:style w:type="paragraph" w:styleId="Fuzeile">
    <w:name w:val="footer"/>
    <w:basedOn w:val="Standard"/>
    <w:link w:val="FuzeileZchn"/>
    <w:uiPriority w:val="99"/>
    <w:unhideWhenUsed/>
    <w:rsid w:val="00445D79"/>
    <w:pPr>
      <w:tabs>
        <w:tab w:val="center" w:pos="4536"/>
        <w:tab w:val="right" w:pos="9072"/>
      </w:tabs>
    </w:pPr>
  </w:style>
  <w:style w:type="character" w:customStyle="1" w:styleId="FuzeileZchn">
    <w:name w:val="Fußzeile Zchn"/>
    <w:basedOn w:val="Absatz-Standardschriftart"/>
    <w:link w:val="Fuzeile"/>
    <w:uiPriority w:val="99"/>
    <w:rsid w:val="0044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Scheuer, Veronika</dc:creator>
  <cp:keywords/>
  <dc:description/>
  <cp:lastModifiedBy>Scheuer, Veronika</cp:lastModifiedBy>
  <cp:revision>14</cp:revision>
  <dcterms:created xsi:type="dcterms:W3CDTF">2021-11-17T14:09:00Z</dcterms:created>
  <dcterms:modified xsi:type="dcterms:W3CDTF">2021-11-25T15:41:00Z</dcterms:modified>
</cp:coreProperties>
</file>