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3A3B6" w14:textId="67ABFAEE" w:rsidR="003C5599" w:rsidRPr="005269FB" w:rsidRDefault="003C5599" w:rsidP="003C5599">
      <w:pPr>
        <w:rPr>
          <w:rFonts w:eastAsiaTheme="minorEastAsia" w:hAnsi="Trebuchet MS"/>
          <w:bCs/>
          <w:color w:val="404040" w:themeColor="text1" w:themeTint="BF"/>
          <w:kern w:val="24"/>
          <w:sz w:val="40"/>
          <w:szCs w:val="40"/>
          <w:lang w:val="de-AT"/>
        </w:rPr>
      </w:pPr>
      <w:r w:rsidRPr="005269FB">
        <w:rPr>
          <w:rFonts w:eastAsiaTheme="minorEastAsia" w:hAnsi="Trebuchet MS"/>
          <w:bCs/>
          <w:color w:val="404040" w:themeColor="text1" w:themeTint="BF"/>
          <w:kern w:val="24"/>
          <w:sz w:val="40"/>
          <w:szCs w:val="40"/>
          <w:lang w:val="de-AT"/>
        </w:rPr>
        <w:t>Anforderungen f</w:t>
      </w:r>
      <w:r w:rsidRPr="005269FB">
        <w:rPr>
          <w:rFonts w:eastAsiaTheme="minorEastAsia" w:hAnsi="Trebuchet MS"/>
          <w:bCs/>
          <w:color w:val="404040" w:themeColor="text1" w:themeTint="BF"/>
          <w:kern w:val="24"/>
          <w:sz w:val="40"/>
          <w:szCs w:val="40"/>
          <w:lang w:val="de-AT"/>
        </w:rPr>
        <w:t>ü</w:t>
      </w:r>
      <w:r w:rsidRPr="005269FB">
        <w:rPr>
          <w:rFonts w:eastAsiaTheme="minorEastAsia" w:hAnsi="Trebuchet MS"/>
          <w:bCs/>
          <w:color w:val="404040" w:themeColor="text1" w:themeTint="BF"/>
          <w:kern w:val="24"/>
          <w:sz w:val="40"/>
          <w:szCs w:val="40"/>
          <w:lang w:val="de-AT"/>
        </w:rPr>
        <w:t xml:space="preserve">r die Seminararbeit </w:t>
      </w:r>
      <w:r w:rsidR="003635B3">
        <w:rPr>
          <w:rFonts w:eastAsiaTheme="minorEastAsia" w:hAnsi="Trebuchet MS"/>
          <w:bCs/>
          <w:color w:val="404040" w:themeColor="text1" w:themeTint="BF"/>
          <w:kern w:val="24"/>
          <w:sz w:val="40"/>
          <w:szCs w:val="40"/>
          <w:lang w:val="de-AT"/>
        </w:rPr>
        <w:t xml:space="preserve">Begleitseminar </w:t>
      </w:r>
      <w:proofErr w:type="spellStart"/>
      <w:r w:rsidR="003635B3">
        <w:rPr>
          <w:rFonts w:eastAsiaTheme="minorEastAsia" w:hAnsi="Trebuchet MS"/>
          <w:bCs/>
          <w:color w:val="404040" w:themeColor="text1" w:themeTint="BF"/>
          <w:kern w:val="24"/>
          <w:sz w:val="40"/>
          <w:szCs w:val="40"/>
          <w:lang w:val="de-AT"/>
        </w:rPr>
        <w:t>bachelor</w:t>
      </w:r>
      <w:proofErr w:type="spellEnd"/>
      <w:r w:rsidR="003635B3">
        <w:rPr>
          <w:rFonts w:eastAsiaTheme="minorEastAsia" w:hAnsi="Trebuchet MS"/>
          <w:bCs/>
          <w:color w:val="404040" w:themeColor="text1" w:themeTint="BF"/>
          <w:kern w:val="24"/>
          <w:sz w:val="40"/>
          <w:szCs w:val="40"/>
          <w:lang w:val="de-AT"/>
        </w:rPr>
        <w:t xml:space="preserve"> (Mairinger-Hebein)</w:t>
      </w:r>
    </w:p>
    <w:p w14:paraId="205C6DE3" w14:textId="77777777" w:rsidR="003C5599" w:rsidRPr="00014BB2" w:rsidRDefault="003C5599" w:rsidP="00014BB2">
      <w:pPr>
        <w:pStyle w:val="Listenabsatz"/>
        <w:numPr>
          <w:ilvl w:val="0"/>
          <w:numId w:val="6"/>
        </w:numPr>
        <w:rPr>
          <w:rFonts w:cstheme="minorHAnsi"/>
          <w:color w:val="90C226"/>
        </w:rPr>
      </w:pPr>
      <w:r w:rsidRPr="00014BB2">
        <w:rPr>
          <w:rFonts w:eastAsiaTheme="minorEastAsia" w:cstheme="minorHAnsi"/>
          <w:bCs/>
          <w:color w:val="404040" w:themeColor="text1" w:themeTint="BF"/>
          <w:kern w:val="24"/>
          <w:sz w:val="30"/>
          <w:szCs w:val="30"/>
          <w:lang w:val="de-AT"/>
        </w:rPr>
        <w:t>Inhaltsverzeichnis</w:t>
      </w:r>
    </w:p>
    <w:p w14:paraId="14F05F1B" w14:textId="77777777" w:rsidR="003C5599" w:rsidRPr="00014BB2" w:rsidRDefault="003C5599" w:rsidP="00014BB2">
      <w:pPr>
        <w:pStyle w:val="Listenabsatz"/>
        <w:numPr>
          <w:ilvl w:val="0"/>
          <w:numId w:val="6"/>
        </w:numPr>
        <w:rPr>
          <w:rFonts w:cstheme="minorHAnsi"/>
          <w:color w:val="90C226"/>
        </w:rPr>
      </w:pPr>
      <w:r w:rsidRPr="00014BB2">
        <w:rPr>
          <w:rFonts w:eastAsiaTheme="minorEastAsia" w:cstheme="minorHAnsi"/>
          <w:bCs/>
          <w:color w:val="404040" w:themeColor="text1" w:themeTint="BF"/>
          <w:kern w:val="24"/>
          <w:sz w:val="30"/>
          <w:szCs w:val="30"/>
          <w:lang w:val="de-AT"/>
        </w:rPr>
        <w:t>Allgemeine Angaben zur Praktikant/In, Schule, Betreuungslehrer/In</w:t>
      </w:r>
    </w:p>
    <w:p w14:paraId="647D46C7" w14:textId="77777777" w:rsidR="003C5599" w:rsidRPr="00014BB2" w:rsidRDefault="003C5599" w:rsidP="00014BB2">
      <w:pPr>
        <w:pStyle w:val="Listenabsatz"/>
        <w:numPr>
          <w:ilvl w:val="0"/>
          <w:numId w:val="6"/>
        </w:numPr>
        <w:rPr>
          <w:rFonts w:cstheme="minorHAnsi"/>
          <w:color w:val="90C226"/>
        </w:rPr>
      </w:pPr>
      <w:r w:rsidRPr="00014BB2">
        <w:rPr>
          <w:rFonts w:eastAsiaTheme="minorEastAsia" w:cstheme="minorHAnsi"/>
          <w:bCs/>
          <w:color w:val="404040" w:themeColor="text1" w:themeTint="BF"/>
          <w:kern w:val="24"/>
          <w:sz w:val="30"/>
          <w:szCs w:val="30"/>
          <w:lang w:val="de-AT"/>
        </w:rPr>
        <w:t>Protokoll der Termine (tabellarisch, unterschrieben vom Praxislehrer/in) falls bereits unterrichtet wurde bzw. das Dokument das Praxislehrer in ihrem Namen an die PH weitergeleitet</w:t>
      </w:r>
      <w:r w:rsidR="00014BB2">
        <w:rPr>
          <w:rFonts w:eastAsiaTheme="minorEastAsia" w:cstheme="minorHAnsi"/>
          <w:bCs/>
          <w:color w:val="404040" w:themeColor="text1" w:themeTint="BF"/>
          <w:kern w:val="24"/>
          <w:sz w:val="30"/>
          <w:szCs w:val="30"/>
          <w:lang w:val="de-AT"/>
        </w:rPr>
        <w:t xml:space="preserve"> </w:t>
      </w:r>
      <w:r w:rsidRPr="00014BB2">
        <w:rPr>
          <w:rFonts w:eastAsiaTheme="minorEastAsia" w:cstheme="minorHAnsi"/>
          <w:bCs/>
          <w:color w:val="404040" w:themeColor="text1" w:themeTint="BF"/>
          <w:kern w:val="24"/>
          <w:sz w:val="30"/>
          <w:szCs w:val="30"/>
          <w:lang w:val="de-AT"/>
        </w:rPr>
        <w:t>hat!</w:t>
      </w:r>
    </w:p>
    <w:p w14:paraId="3511346F" w14:textId="77777777" w:rsidR="003C5599" w:rsidRPr="00014BB2" w:rsidRDefault="003C5599" w:rsidP="00014BB2">
      <w:pPr>
        <w:pStyle w:val="Listenabsatz"/>
        <w:numPr>
          <w:ilvl w:val="0"/>
          <w:numId w:val="6"/>
        </w:numPr>
        <w:rPr>
          <w:rFonts w:cstheme="minorHAnsi"/>
          <w:color w:val="90C226"/>
        </w:rPr>
      </w:pPr>
      <w:r w:rsidRPr="00014BB2">
        <w:rPr>
          <w:rFonts w:eastAsiaTheme="minorEastAsia" w:cstheme="minorHAnsi"/>
          <w:bCs/>
          <w:color w:val="404040" w:themeColor="text1" w:themeTint="BF"/>
          <w:kern w:val="24"/>
          <w:sz w:val="30"/>
          <w:szCs w:val="30"/>
          <w:lang w:val="de-AT"/>
        </w:rPr>
        <w:t>Sammlung der Unterrichtsplanungen samt Lernzielen und Materialien</w:t>
      </w:r>
      <w:r w:rsidR="00014BB2">
        <w:rPr>
          <w:rFonts w:eastAsiaTheme="minorEastAsia" w:cstheme="minorHAnsi"/>
          <w:bCs/>
          <w:color w:val="404040" w:themeColor="text1" w:themeTint="BF"/>
          <w:kern w:val="24"/>
          <w:sz w:val="30"/>
          <w:szCs w:val="30"/>
          <w:lang w:val="de-AT"/>
        </w:rPr>
        <w:t xml:space="preserve"> (</w:t>
      </w:r>
      <w:r w:rsidR="006870B5" w:rsidRPr="00014BB2">
        <w:rPr>
          <w:rFonts w:eastAsiaTheme="minorEastAsia" w:cstheme="minorHAnsi"/>
          <w:bCs/>
          <w:color w:val="404040" w:themeColor="text1" w:themeTint="BF"/>
          <w:kern w:val="24"/>
          <w:sz w:val="30"/>
          <w:szCs w:val="30"/>
          <w:lang w:val="de-AT"/>
        </w:rPr>
        <w:t>unbedingt auch Begründung hinzufügen, was sie dem SUS warum, wie  vermitteln wollten!)</w:t>
      </w:r>
    </w:p>
    <w:p w14:paraId="70154EA1" w14:textId="77777777" w:rsidR="003C5599" w:rsidRPr="00014BB2" w:rsidRDefault="003C5599" w:rsidP="005269FB">
      <w:pPr>
        <w:pStyle w:val="Listenabsatz"/>
        <w:numPr>
          <w:ilvl w:val="0"/>
          <w:numId w:val="15"/>
        </w:numPr>
        <w:rPr>
          <w:rFonts w:cstheme="minorHAnsi"/>
          <w:b/>
          <w:color w:val="90C226"/>
          <w:u w:val="single"/>
        </w:rPr>
      </w:pPr>
      <w:r w:rsidRPr="00014BB2">
        <w:rPr>
          <w:rFonts w:eastAsiaTheme="minorEastAsia" w:cstheme="minorHAnsi"/>
          <w:b/>
          <w:bCs/>
          <w:color w:val="404040" w:themeColor="text1" w:themeTint="BF"/>
          <w:kern w:val="24"/>
          <w:sz w:val="30"/>
          <w:szCs w:val="30"/>
          <w:u w:val="single"/>
          <w:lang w:val="de-AT"/>
        </w:rPr>
        <w:t>Reflexion der Kooperation:</w:t>
      </w:r>
    </w:p>
    <w:p w14:paraId="7C765B30" w14:textId="77777777" w:rsidR="003C5599" w:rsidRPr="005269FB" w:rsidRDefault="005269FB" w:rsidP="005269FB">
      <w:pPr>
        <w:pStyle w:val="Listenabsatz"/>
        <w:numPr>
          <w:ilvl w:val="1"/>
          <w:numId w:val="15"/>
        </w:numPr>
        <w:rPr>
          <w:rFonts w:cstheme="minorHAnsi"/>
          <w:i/>
          <w:color w:val="90C226"/>
        </w:rPr>
      </w:pPr>
      <w:r w:rsidRPr="005269FB">
        <w:rPr>
          <w:rFonts w:eastAsiaTheme="minorEastAsia" w:cstheme="minorHAnsi"/>
          <w:b/>
          <w:bCs/>
          <w:color w:val="404040" w:themeColor="text1" w:themeTint="BF"/>
          <w:kern w:val="24"/>
          <w:sz w:val="30"/>
          <w:szCs w:val="30"/>
        </w:rPr>
        <w:t xml:space="preserve">A </w:t>
      </w:r>
      <w:r w:rsidR="003C5599" w:rsidRPr="005269FB">
        <w:rPr>
          <w:rFonts w:eastAsiaTheme="minorEastAsia" w:cstheme="minorHAnsi"/>
          <w:b/>
          <w:bCs/>
          <w:color w:val="404040" w:themeColor="text1" w:themeTint="BF"/>
          <w:kern w:val="24"/>
          <w:sz w:val="30"/>
          <w:szCs w:val="30"/>
        </w:rPr>
        <w:t xml:space="preserve">Unterricht in der Klasse oder über Online Learning hat stattgefunden: </w:t>
      </w:r>
      <w:r w:rsidR="003C5599" w:rsidRPr="005269FB">
        <w:rPr>
          <w:rFonts w:eastAsiaTheme="minorEastAsia" w:cstheme="minorHAnsi"/>
          <w:bCs/>
          <w:color w:val="404040" w:themeColor="text1" w:themeTint="BF"/>
          <w:kern w:val="24"/>
          <w:sz w:val="30"/>
          <w:szCs w:val="30"/>
          <w:lang w:val="de-AT"/>
        </w:rPr>
        <w:t xml:space="preserve">Reflexion  einzelner Einheiten oder gesamter Sequenz falls bereits unterrichtet wurde oder auch selbst Online Unterricht möglich war! </w:t>
      </w:r>
      <w:r w:rsidR="003C5599" w:rsidRPr="005269FB">
        <w:rPr>
          <w:rFonts w:eastAsiaTheme="minorEastAsia" w:cstheme="minorHAnsi"/>
          <w:bCs/>
          <w:i/>
          <w:color w:val="404040" w:themeColor="text1" w:themeTint="BF"/>
          <w:kern w:val="24"/>
          <w:sz w:val="30"/>
          <w:szCs w:val="30"/>
          <w:lang w:val="de-AT"/>
        </w:rPr>
        <w:t xml:space="preserve">Was ist mir gut gelungen, was weniger und warum? </w:t>
      </w:r>
      <w:r w:rsidR="006870B5" w:rsidRPr="005269FB">
        <w:rPr>
          <w:rFonts w:eastAsiaTheme="minorEastAsia" w:cstheme="minorHAnsi"/>
          <w:bCs/>
          <w:i/>
          <w:color w:val="404040" w:themeColor="text1" w:themeTint="BF"/>
          <w:kern w:val="24"/>
          <w:sz w:val="30"/>
          <w:szCs w:val="30"/>
          <w:lang w:val="de-AT"/>
        </w:rPr>
        <w:t>Konnten SUS Aufgaben bewältigen? Worauf haben die SUS</w:t>
      </w:r>
      <w:r w:rsidR="003C5599" w:rsidRPr="005269FB">
        <w:rPr>
          <w:rFonts w:eastAsiaTheme="minorEastAsia" w:cstheme="minorHAnsi"/>
          <w:bCs/>
          <w:i/>
          <w:color w:val="404040" w:themeColor="text1" w:themeTint="BF"/>
          <w:kern w:val="24"/>
          <w:sz w:val="30"/>
          <w:szCs w:val="30"/>
          <w:lang w:val="de-AT"/>
        </w:rPr>
        <w:t xml:space="preserve"> sehr positiv reagiert, wo weniger? Habe ich meine Ziele erreicht? Was könnte ich das nächste Mal optimieren? Inwieweit lässt sich meine Planung einer didaktischen Theorie oder theoretischen Inhalten des Seminars zuordnen? Haben sie sich im Unterricht bewährt, wenn ja warum, wenn nein warum nicht?  Waren</w:t>
      </w:r>
      <w:r w:rsidR="006870B5" w:rsidRPr="005269FB">
        <w:rPr>
          <w:rFonts w:eastAsiaTheme="minorEastAsia" w:cstheme="minorHAnsi"/>
          <w:bCs/>
          <w:i/>
          <w:color w:val="404040" w:themeColor="text1" w:themeTint="BF"/>
          <w:kern w:val="24"/>
          <w:sz w:val="30"/>
          <w:szCs w:val="30"/>
          <w:lang w:val="de-AT"/>
        </w:rPr>
        <w:t xml:space="preserve"> oder wären</w:t>
      </w:r>
      <w:r w:rsidR="003C5599" w:rsidRPr="005269FB">
        <w:rPr>
          <w:rFonts w:eastAsiaTheme="minorEastAsia" w:cstheme="minorHAnsi"/>
          <w:bCs/>
          <w:i/>
          <w:color w:val="404040" w:themeColor="text1" w:themeTint="BF"/>
          <w:kern w:val="24"/>
          <w:sz w:val="30"/>
          <w:szCs w:val="30"/>
          <w:lang w:val="de-AT"/>
        </w:rPr>
        <w:t xml:space="preserve"> konstru</w:t>
      </w:r>
      <w:r w:rsidR="006870B5" w:rsidRPr="005269FB">
        <w:rPr>
          <w:rFonts w:eastAsiaTheme="minorEastAsia" w:cstheme="minorHAnsi"/>
          <w:bCs/>
          <w:i/>
          <w:color w:val="404040" w:themeColor="text1" w:themeTint="BF"/>
          <w:kern w:val="24"/>
          <w:sz w:val="30"/>
          <w:szCs w:val="30"/>
          <w:lang w:val="de-AT"/>
        </w:rPr>
        <w:t>ktivistische oder kritisch prag</w:t>
      </w:r>
      <w:r w:rsidR="003C5599" w:rsidRPr="005269FB">
        <w:rPr>
          <w:rFonts w:eastAsiaTheme="minorEastAsia" w:cstheme="minorHAnsi"/>
          <w:bCs/>
          <w:i/>
          <w:color w:val="404040" w:themeColor="text1" w:themeTint="BF"/>
          <w:kern w:val="24"/>
          <w:sz w:val="30"/>
          <w:szCs w:val="30"/>
          <w:lang w:val="de-AT"/>
        </w:rPr>
        <w:t xml:space="preserve">matische problemorientierte Ansätze beim Online Learning überhaupt möglich? </w:t>
      </w:r>
    </w:p>
    <w:p w14:paraId="6395456F" w14:textId="77777777" w:rsidR="00416E3D" w:rsidRPr="00014BB2" w:rsidRDefault="00416E3D" w:rsidP="00014BB2">
      <w:pPr>
        <w:pStyle w:val="Listenabsatz"/>
        <w:ind w:left="1080"/>
        <w:rPr>
          <w:rFonts w:asciiTheme="minorHAnsi" w:hAnsiTheme="minorHAnsi" w:cstheme="minorHAnsi"/>
          <w:i/>
          <w:color w:val="90C226"/>
        </w:rPr>
      </w:pPr>
    </w:p>
    <w:p w14:paraId="70959D0C" w14:textId="77777777" w:rsidR="006870B5" w:rsidRPr="005269FB" w:rsidRDefault="005269FB" w:rsidP="005269FB">
      <w:pPr>
        <w:pStyle w:val="Listenabsatz"/>
        <w:numPr>
          <w:ilvl w:val="1"/>
          <w:numId w:val="15"/>
        </w:numPr>
        <w:rPr>
          <w:rFonts w:cstheme="minorHAnsi"/>
          <w:color w:val="90C226"/>
        </w:rPr>
      </w:pPr>
      <w:r w:rsidRPr="005269FB">
        <w:rPr>
          <w:rFonts w:eastAsiaTheme="minorEastAsia" w:cstheme="minorHAnsi"/>
          <w:b/>
          <w:bCs/>
          <w:color w:val="404040" w:themeColor="text1" w:themeTint="BF"/>
          <w:kern w:val="24"/>
          <w:sz w:val="30"/>
          <w:szCs w:val="30"/>
        </w:rPr>
        <w:t xml:space="preserve">B </w:t>
      </w:r>
      <w:r w:rsidR="006870B5" w:rsidRPr="005269FB">
        <w:rPr>
          <w:rFonts w:eastAsiaTheme="minorEastAsia" w:cstheme="minorHAnsi"/>
          <w:b/>
          <w:bCs/>
          <w:color w:val="404040" w:themeColor="text1" w:themeTint="BF"/>
          <w:kern w:val="24"/>
          <w:sz w:val="30"/>
          <w:szCs w:val="30"/>
        </w:rPr>
        <w:t>Materialien zur Verfügung gestellt aber ohne direkten Kontakt zu SUS</w:t>
      </w:r>
    </w:p>
    <w:p w14:paraId="36B6BA83" w14:textId="77777777" w:rsidR="00416E3D" w:rsidRPr="00014BB2" w:rsidRDefault="006870B5" w:rsidP="005269FB">
      <w:pPr>
        <w:pStyle w:val="Listenabsatz"/>
        <w:rPr>
          <w:rFonts w:eastAsiaTheme="minorEastAsia" w:cstheme="minorHAnsi"/>
          <w:bCs/>
          <w:color w:val="404040" w:themeColor="text1" w:themeTint="BF"/>
          <w:kern w:val="24"/>
          <w:sz w:val="30"/>
          <w:szCs w:val="30"/>
          <w:lang w:val="de-AT"/>
        </w:rPr>
      </w:pPr>
      <w:r w:rsidRPr="005269FB">
        <w:rPr>
          <w:rFonts w:eastAsiaTheme="minorEastAsia" w:cstheme="minorHAnsi"/>
          <w:bCs/>
          <w:i/>
          <w:color w:val="404040" w:themeColor="text1" w:themeTint="BF"/>
          <w:kern w:val="24"/>
          <w:sz w:val="30"/>
          <w:szCs w:val="30"/>
        </w:rPr>
        <w:t xml:space="preserve">Wurden laut Praxispädagogin die Ziele erreicht? Konnten SUS Aufgaben bewältigen? Gibt es laut Praxispädagogin Verbesserungsvorschläge? Haben </w:t>
      </w:r>
      <w:r w:rsidR="00014BB2" w:rsidRPr="005269FB">
        <w:rPr>
          <w:rFonts w:eastAsiaTheme="minorEastAsia" w:cstheme="minorHAnsi"/>
          <w:bCs/>
          <w:i/>
          <w:color w:val="404040" w:themeColor="text1" w:themeTint="BF"/>
          <w:kern w:val="24"/>
          <w:sz w:val="30"/>
          <w:szCs w:val="30"/>
        </w:rPr>
        <w:t xml:space="preserve">ich selbst welche? Wie ist es mir beim Erstellen </w:t>
      </w:r>
      <w:r w:rsidRPr="005269FB">
        <w:rPr>
          <w:rFonts w:eastAsiaTheme="minorEastAsia" w:cstheme="minorHAnsi"/>
          <w:bCs/>
          <w:i/>
          <w:color w:val="404040" w:themeColor="text1" w:themeTint="BF"/>
          <w:kern w:val="24"/>
          <w:sz w:val="30"/>
          <w:szCs w:val="30"/>
        </w:rPr>
        <w:t xml:space="preserve">der Online Materialien ergangen? Wodurch unterscheidet sich das Erstellen von Online Learning Konzepten vom Erstellen von Materialien für den Regelunterricht? </w:t>
      </w:r>
      <w:r w:rsidR="005269FB" w:rsidRPr="005269FB">
        <w:rPr>
          <w:rFonts w:eastAsiaTheme="minorEastAsia" w:cstheme="minorHAnsi"/>
          <w:bCs/>
          <w:i/>
          <w:color w:val="404040" w:themeColor="text1" w:themeTint="BF"/>
          <w:kern w:val="24"/>
          <w:sz w:val="30"/>
          <w:szCs w:val="30"/>
        </w:rPr>
        <w:t>Welches meiner</w:t>
      </w:r>
      <w:r w:rsidRPr="005269FB">
        <w:rPr>
          <w:rFonts w:eastAsiaTheme="minorEastAsia" w:cstheme="minorHAnsi"/>
          <w:bCs/>
          <w:i/>
          <w:color w:val="404040" w:themeColor="text1" w:themeTint="BF"/>
          <w:kern w:val="24"/>
          <w:sz w:val="30"/>
          <w:szCs w:val="30"/>
        </w:rPr>
        <w:t xml:space="preserve"> Beispiele ließe sich auch gut im Regelunterricht integrieren und warum?</w:t>
      </w:r>
      <w:r w:rsidR="00416E3D" w:rsidRPr="005269FB">
        <w:rPr>
          <w:rFonts w:eastAsiaTheme="minorEastAsia" w:cstheme="minorHAnsi"/>
          <w:bCs/>
          <w:i/>
          <w:color w:val="404040" w:themeColor="text1" w:themeTint="BF"/>
          <w:kern w:val="24"/>
          <w:sz w:val="30"/>
          <w:szCs w:val="30"/>
          <w:lang w:val="de-AT"/>
        </w:rPr>
        <w:t xml:space="preserve"> Inwieweit lässt sich meine Planung einer didaktischen Theorie oder theoretischen Inhalten des Seminars zuordnen? Könnten sie sich im </w:t>
      </w:r>
      <w:r w:rsidR="005269FB" w:rsidRPr="005269FB">
        <w:rPr>
          <w:rFonts w:eastAsiaTheme="minorEastAsia" w:cstheme="minorHAnsi"/>
          <w:bCs/>
          <w:i/>
          <w:color w:val="404040" w:themeColor="text1" w:themeTint="BF"/>
          <w:kern w:val="24"/>
          <w:sz w:val="30"/>
          <w:szCs w:val="30"/>
          <w:lang w:val="de-AT"/>
        </w:rPr>
        <w:t>Regel</w:t>
      </w:r>
      <w:r w:rsidR="00416E3D" w:rsidRPr="005269FB">
        <w:rPr>
          <w:rFonts w:eastAsiaTheme="minorEastAsia" w:cstheme="minorHAnsi"/>
          <w:bCs/>
          <w:i/>
          <w:color w:val="404040" w:themeColor="text1" w:themeTint="BF"/>
          <w:kern w:val="24"/>
          <w:sz w:val="30"/>
          <w:szCs w:val="30"/>
          <w:lang w:val="de-AT"/>
        </w:rPr>
        <w:t xml:space="preserve">unterricht bewähren, wenn ja warum, wenn nein warum nicht? Waren oder wären konstruktivistische oder </w:t>
      </w:r>
      <w:r w:rsidR="00416E3D" w:rsidRPr="005269FB">
        <w:rPr>
          <w:rFonts w:eastAsiaTheme="minorEastAsia" w:cstheme="minorHAnsi"/>
          <w:bCs/>
          <w:i/>
          <w:color w:val="404040" w:themeColor="text1" w:themeTint="BF"/>
          <w:kern w:val="24"/>
          <w:sz w:val="30"/>
          <w:szCs w:val="30"/>
          <w:lang w:val="de-AT"/>
        </w:rPr>
        <w:lastRenderedPageBreak/>
        <w:t>kritisch pragmatische problemorientierte Ansätze beim Online Learning überhaupt möglich</w:t>
      </w:r>
      <w:r w:rsidR="00416E3D" w:rsidRPr="00014BB2">
        <w:rPr>
          <w:rFonts w:eastAsiaTheme="minorEastAsia" w:cstheme="minorHAnsi"/>
          <w:bCs/>
          <w:color w:val="404040" w:themeColor="text1" w:themeTint="BF"/>
          <w:kern w:val="24"/>
          <w:sz w:val="30"/>
          <w:szCs w:val="30"/>
          <w:lang w:val="de-AT"/>
        </w:rPr>
        <w:t xml:space="preserve">? </w:t>
      </w:r>
    </w:p>
    <w:p w14:paraId="1B1E15D3" w14:textId="77777777" w:rsidR="00014BB2" w:rsidRPr="00014BB2" w:rsidRDefault="00014BB2" w:rsidP="00014BB2">
      <w:pPr>
        <w:pStyle w:val="Listenabsatz"/>
        <w:ind w:left="1080"/>
        <w:rPr>
          <w:rFonts w:asciiTheme="minorHAnsi" w:eastAsiaTheme="minorEastAsia" w:hAnsiTheme="minorHAnsi" w:cstheme="minorHAnsi"/>
          <w:bCs/>
          <w:color w:val="404040" w:themeColor="text1" w:themeTint="BF"/>
          <w:kern w:val="24"/>
          <w:sz w:val="30"/>
          <w:szCs w:val="30"/>
          <w:lang w:val="de-AT"/>
        </w:rPr>
      </w:pPr>
    </w:p>
    <w:p w14:paraId="6C37F825" w14:textId="77777777" w:rsidR="00AC4D9A" w:rsidRPr="005269FB" w:rsidRDefault="00AC4D9A" w:rsidP="005269FB">
      <w:pPr>
        <w:pStyle w:val="Listenabsatz"/>
        <w:numPr>
          <w:ilvl w:val="0"/>
          <w:numId w:val="15"/>
        </w:numPr>
        <w:rPr>
          <w:rFonts w:eastAsiaTheme="minorEastAsia" w:cstheme="minorHAnsi"/>
          <w:bCs/>
          <w:i/>
          <w:color w:val="404040" w:themeColor="text1" w:themeTint="BF"/>
          <w:kern w:val="24"/>
          <w:sz w:val="30"/>
          <w:szCs w:val="30"/>
          <w:lang w:val="de-AT"/>
        </w:rPr>
      </w:pPr>
      <w:r w:rsidRPr="005269FB">
        <w:rPr>
          <w:rFonts w:eastAsiaTheme="minorEastAsia" w:cstheme="minorHAnsi"/>
          <w:bCs/>
          <w:color w:val="404040" w:themeColor="text1" w:themeTint="BF"/>
          <w:kern w:val="24"/>
          <w:sz w:val="30"/>
          <w:szCs w:val="30"/>
          <w:lang w:val="de-AT"/>
        </w:rPr>
        <w:t xml:space="preserve">Reflexion zum Online Begleitkurs und </w:t>
      </w:r>
      <w:r w:rsidR="00014BB2" w:rsidRPr="005269FB">
        <w:rPr>
          <w:rFonts w:eastAsiaTheme="minorEastAsia" w:cstheme="minorHAnsi"/>
          <w:bCs/>
          <w:color w:val="404040" w:themeColor="text1" w:themeTint="BF"/>
          <w:kern w:val="24"/>
          <w:sz w:val="30"/>
          <w:szCs w:val="30"/>
          <w:lang w:val="de-AT"/>
        </w:rPr>
        <w:t xml:space="preserve">zur </w:t>
      </w:r>
      <w:r w:rsidRPr="005269FB">
        <w:rPr>
          <w:rFonts w:eastAsiaTheme="minorEastAsia" w:cstheme="minorHAnsi"/>
          <w:bCs/>
          <w:color w:val="404040" w:themeColor="text1" w:themeTint="BF"/>
          <w:kern w:val="24"/>
          <w:sz w:val="30"/>
          <w:szCs w:val="30"/>
          <w:lang w:val="de-AT"/>
        </w:rPr>
        <w:t xml:space="preserve">Theorie: </w:t>
      </w:r>
      <w:r w:rsidRPr="005269FB">
        <w:rPr>
          <w:rFonts w:eastAsiaTheme="minorEastAsia" w:cstheme="minorHAnsi"/>
          <w:bCs/>
          <w:i/>
          <w:color w:val="404040" w:themeColor="text1" w:themeTint="BF"/>
          <w:kern w:val="24"/>
          <w:sz w:val="30"/>
          <w:szCs w:val="30"/>
          <w:lang w:val="de-AT"/>
        </w:rPr>
        <w:t>Welche Informationen waren für mich besonders interessant und hilfreich, welche weniger? Inwieweit könnten kritisch pragmatische, problemorientierte oder  konstruktivi</w:t>
      </w:r>
      <w:r w:rsidR="00014BB2" w:rsidRPr="005269FB">
        <w:rPr>
          <w:rFonts w:eastAsiaTheme="minorEastAsia" w:cstheme="minorHAnsi"/>
          <w:bCs/>
          <w:i/>
          <w:color w:val="404040" w:themeColor="text1" w:themeTint="BF"/>
          <w:kern w:val="24"/>
          <w:sz w:val="30"/>
          <w:szCs w:val="30"/>
          <w:lang w:val="de-AT"/>
        </w:rPr>
        <w:t>s</w:t>
      </w:r>
      <w:r w:rsidRPr="005269FB">
        <w:rPr>
          <w:rFonts w:eastAsiaTheme="minorEastAsia" w:cstheme="minorHAnsi"/>
          <w:bCs/>
          <w:i/>
          <w:color w:val="404040" w:themeColor="text1" w:themeTint="BF"/>
          <w:kern w:val="24"/>
          <w:sz w:val="30"/>
          <w:szCs w:val="30"/>
          <w:lang w:val="de-AT"/>
        </w:rPr>
        <w:t xml:space="preserve">tische didaktische Ansätze für meinen späteren Unterricht von Nutzen sein? </w:t>
      </w:r>
      <w:r w:rsidR="00014BB2" w:rsidRPr="005269FB">
        <w:rPr>
          <w:rFonts w:eastAsiaTheme="minorEastAsia" w:cstheme="minorHAnsi"/>
          <w:bCs/>
          <w:i/>
          <w:color w:val="404040" w:themeColor="text1" w:themeTint="BF"/>
          <w:kern w:val="24"/>
          <w:sz w:val="30"/>
          <w:szCs w:val="30"/>
          <w:lang w:val="de-AT"/>
        </w:rPr>
        <w:t>Wenn ja warum, wenn nein</w:t>
      </w:r>
      <w:r w:rsidR="005269FB" w:rsidRPr="005269FB">
        <w:rPr>
          <w:rFonts w:eastAsiaTheme="minorEastAsia" w:cstheme="minorHAnsi"/>
          <w:bCs/>
          <w:i/>
          <w:color w:val="404040" w:themeColor="text1" w:themeTint="BF"/>
          <w:kern w:val="24"/>
          <w:sz w:val="30"/>
          <w:szCs w:val="30"/>
          <w:lang w:val="de-AT"/>
        </w:rPr>
        <w:t>,</w:t>
      </w:r>
      <w:r w:rsidR="00014BB2" w:rsidRPr="005269FB">
        <w:rPr>
          <w:rFonts w:eastAsiaTheme="minorEastAsia" w:cstheme="minorHAnsi"/>
          <w:bCs/>
          <w:i/>
          <w:color w:val="404040" w:themeColor="text1" w:themeTint="BF"/>
          <w:kern w:val="24"/>
          <w:sz w:val="30"/>
          <w:szCs w:val="30"/>
          <w:lang w:val="de-AT"/>
        </w:rPr>
        <w:t xml:space="preserve"> warum nicht? </w:t>
      </w:r>
      <w:r w:rsidRPr="005269FB">
        <w:rPr>
          <w:rFonts w:eastAsiaTheme="minorEastAsia" w:cstheme="minorHAnsi"/>
          <w:bCs/>
          <w:i/>
          <w:color w:val="404040" w:themeColor="text1" w:themeTint="BF"/>
          <w:kern w:val="24"/>
          <w:sz w:val="30"/>
          <w:szCs w:val="30"/>
          <w:lang w:val="de-AT"/>
        </w:rPr>
        <w:t>Habe ich versucht meine Schüler besonders zu motivieren? Wenn ja</w:t>
      </w:r>
      <w:r w:rsidR="005269FB" w:rsidRPr="005269FB">
        <w:rPr>
          <w:rFonts w:eastAsiaTheme="minorEastAsia" w:cstheme="minorHAnsi"/>
          <w:bCs/>
          <w:i/>
          <w:color w:val="404040" w:themeColor="text1" w:themeTint="BF"/>
          <w:kern w:val="24"/>
          <w:sz w:val="30"/>
          <w:szCs w:val="30"/>
          <w:lang w:val="de-AT"/>
        </w:rPr>
        <w:t>,</w:t>
      </w:r>
      <w:r w:rsidRPr="005269FB">
        <w:rPr>
          <w:rFonts w:eastAsiaTheme="minorEastAsia" w:cstheme="minorHAnsi"/>
          <w:bCs/>
          <w:i/>
          <w:color w:val="404040" w:themeColor="text1" w:themeTint="BF"/>
          <w:kern w:val="24"/>
          <w:sz w:val="30"/>
          <w:szCs w:val="30"/>
          <w:lang w:val="de-AT"/>
        </w:rPr>
        <w:t xml:space="preserve"> wie? War mir Ziegler hierbei eine Hilfe?</w:t>
      </w:r>
    </w:p>
    <w:p w14:paraId="3A37A1FF" w14:textId="77777777" w:rsidR="00AC4D9A" w:rsidRPr="005269FB" w:rsidRDefault="00AC4D9A" w:rsidP="005269FB">
      <w:pPr>
        <w:rPr>
          <w:rFonts w:cstheme="minorHAnsi"/>
          <w:i/>
          <w:color w:val="90C226"/>
        </w:rPr>
      </w:pPr>
    </w:p>
    <w:p w14:paraId="034E858A" w14:textId="77777777" w:rsidR="006870B5" w:rsidRPr="00014BB2" w:rsidRDefault="006870B5" w:rsidP="005269FB">
      <w:pPr>
        <w:pStyle w:val="Listenabsatz"/>
        <w:ind w:left="1080"/>
        <w:rPr>
          <w:rFonts w:asciiTheme="minorHAnsi" w:hAnsiTheme="minorHAnsi" w:cstheme="minorHAnsi"/>
          <w:color w:val="90C226"/>
        </w:rPr>
      </w:pPr>
    </w:p>
    <w:p w14:paraId="7665A0B3" w14:textId="77777777" w:rsidR="005269FB" w:rsidRPr="005269FB" w:rsidRDefault="003C5599" w:rsidP="005269FB">
      <w:pPr>
        <w:pStyle w:val="Listenabsatz"/>
        <w:numPr>
          <w:ilvl w:val="0"/>
          <w:numId w:val="15"/>
        </w:numPr>
        <w:rPr>
          <w:rFonts w:eastAsiaTheme="minorEastAsia" w:cstheme="minorHAnsi"/>
          <w:bCs/>
          <w:i/>
          <w:color w:val="404040" w:themeColor="text1" w:themeTint="BF"/>
          <w:kern w:val="24"/>
          <w:sz w:val="30"/>
          <w:szCs w:val="30"/>
          <w:lang w:val="de-AT"/>
        </w:rPr>
      </w:pPr>
      <w:r w:rsidRPr="005269FB">
        <w:rPr>
          <w:rFonts w:eastAsiaTheme="minorEastAsia" w:cstheme="minorHAnsi"/>
          <w:bCs/>
          <w:color w:val="404040" w:themeColor="text1" w:themeTint="BF"/>
          <w:kern w:val="24"/>
          <w:sz w:val="30"/>
          <w:szCs w:val="30"/>
          <w:lang w:val="de-AT"/>
        </w:rPr>
        <w:t xml:space="preserve">Reflexion der Zusammenarbeit </w:t>
      </w:r>
      <w:r w:rsidR="00416E3D" w:rsidRPr="005269FB">
        <w:rPr>
          <w:rFonts w:eastAsiaTheme="minorEastAsia" w:cstheme="minorHAnsi"/>
          <w:bCs/>
          <w:color w:val="404040" w:themeColor="text1" w:themeTint="BF"/>
          <w:kern w:val="24"/>
          <w:sz w:val="30"/>
          <w:szCs w:val="30"/>
          <w:lang w:val="de-AT"/>
        </w:rPr>
        <w:t>mit der Praxislehrer/In</w:t>
      </w:r>
      <w:r w:rsidRPr="005269FB">
        <w:rPr>
          <w:rFonts w:eastAsiaTheme="minorEastAsia" w:cstheme="minorHAnsi"/>
          <w:bCs/>
          <w:color w:val="404040" w:themeColor="text1" w:themeTint="BF"/>
          <w:kern w:val="24"/>
          <w:sz w:val="30"/>
          <w:szCs w:val="30"/>
          <w:lang w:val="de-AT"/>
        </w:rPr>
        <w:t xml:space="preserve"> und des gesamten Praktikums, sowie der persönlichen Rolle als Lehrer/In. </w:t>
      </w:r>
      <w:r w:rsidRPr="005269FB">
        <w:rPr>
          <w:rFonts w:eastAsiaTheme="minorEastAsia" w:cstheme="minorHAnsi"/>
          <w:bCs/>
          <w:i/>
          <w:color w:val="404040" w:themeColor="text1" w:themeTint="BF"/>
          <w:kern w:val="24"/>
          <w:sz w:val="30"/>
          <w:szCs w:val="30"/>
          <w:lang w:val="de-AT"/>
        </w:rPr>
        <w:t xml:space="preserve">Was war für mich neu? Was habe ich daraus profitiert? Was merke ich mir für die Zukunft? Was brauche ich noch, um noch besser im Unterricht zurecht zu kommen? </w:t>
      </w:r>
      <w:r w:rsidR="00AC4D9A" w:rsidRPr="005269FB">
        <w:rPr>
          <w:rFonts w:eastAsiaTheme="minorEastAsia" w:cstheme="minorHAnsi"/>
          <w:bCs/>
          <w:i/>
          <w:color w:val="404040" w:themeColor="text1" w:themeTint="BF"/>
          <w:kern w:val="24"/>
          <w:sz w:val="30"/>
          <w:szCs w:val="30"/>
          <w:lang w:val="de-AT"/>
        </w:rPr>
        <w:t xml:space="preserve">Wo sehen ich mich selbst als Lehrer/in </w:t>
      </w:r>
      <w:proofErr w:type="spellStart"/>
      <w:r w:rsidR="00AC4D9A" w:rsidRPr="005269FB">
        <w:rPr>
          <w:rFonts w:eastAsiaTheme="minorEastAsia" w:cstheme="minorHAnsi"/>
          <w:bCs/>
          <w:i/>
          <w:color w:val="404040" w:themeColor="text1" w:themeTint="BF"/>
          <w:kern w:val="24"/>
          <w:sz w:val="30"/>
          <w:szCs w:val="30"/>
          <w:lang w:val="de-AT"/>
        </w:rPr>
        <w:t>in</w:t>
      </w:r>
      <w:proofErr w:type="spellEnd"/>
      <w:r w:rsidR="00AC4D9A" w:rsidRPr="005269FB">
        <w:rPr>
          <w:rFonts w:eastAsiaTheme="minorEastAsia" w:cstheme="minorHAnsi"/>
          <w:bCs/>
          <w:i/>
          <w:color w:val="404040" w:themeColor="text1" w:themeTint="BF"/>
          <w:kern w:val="24"/>
          <w:sz w:val="30"/>
          <w:szCs w:val="30"/>
          <w:lang w:val="de-AT"/>
        </w:rPr>
        <w:t xml:space="preserve"> einigen Jahren, wie sahen mich die anderen? Welcher Schultyp reizt mich am meisten? Welche Ziele will ich als GW </w:t>
      </w:r>
      <w:proofErr w:type="spellStart"/>
      <w:r w:rsidR="00AC4D9A" w:rsidRPr="005269FB">
        <w:rPr>
          <w:rFonts w:eastAsiaTheme="minorEastAsia" w:cstheme="minorHAnsi"/>
          <w:bCs/>
          <w:i/>
          <w:color w:val="404040" w:themeColor="text1" w:themeTint="BF"/>
          <w:kern w:val="24"/>
          <w:sz w:val="30"/>
          <w:szCs w:val="30"/>
          <w:lang w:val="de-AT"/>
        </w:rPr>
        <w:t>LehrerIn</w:t>
      </w:r>
      <w:proofErr w:type="spellEnd"/>
      <w:r w:rsidR="00AC4D9A" w:rsidRPr="005269FB">
        <w:rPr>
          <w:rFonts w:eastAsiaTheme="minorEastAsia" w:cstheme="minorHAnsi"/>
          <w:bCs/>
          <w:i/>
          <w:color w:val="404040" w:themeColor="text1" w:themeTint="BF"/>
          <w:kern w:val="24"/>
          <w:sz w:val="30"/>
          <w:szCs w:val="30"/>
          <w:lang w:val="de-AT"/>
        </w:rPr>
        <w:t xml:space="preserve"> verfolgen?</w:t>
      </w:r>
    </w:p>
    <w:p w14:paraId="33D2DB42" w14:textId="77777777" w:rsidR="005269FB" w:rsidRPr="005269FB" w:rsidRDefault="005269FB" w:rsidP="005269FB">
      <w:pPr>
        <w:pStyle w:val="Listenabsatz"/>
        <w:rPr>
          <w:rFonts w:eastAsiaTheme="minorEastAsia" w:cstheme="minorHAnsi"/>
          <w:bCs/>
          <w:i/>
          <w:color w:val="404040" w:themeColor="text1" w:themeTint="BF"/>
          <w:kern w:val="24"/>
          <w:sz w:val="30"/>
          <w:szCs w:val="30"/>
          <w:lang w:val="de-AT"/>
        </w:rPr>
      </w:pPr>
    </w:p>
    <w:p w14:paraId="3B32307E" w14:textId="77777777" w:rsidR="00AC4D9A" w:rsidRPr="005269FB" w:rsidRDefault="00AC4D9A" w:rsidP="005269FB">
      <w:pPr>
        <w:pStyle w:val="Listenabsatz"/>
        <w:numPr>
          <w:ilvl w:val="0"/>
          <w:numId w:val="15"/>
        </w:numPr>
        <w:rPr>
          <w:rFonts w:eastAsiaTheme="minorEastAsia" w:cstheme="minorHAnsi"/>
          <w:bCs/>
          <w:color w:val="404040" w:themeColor="text1" w:themeTint="BF"/>
          <w:kern w:val="24"/>
          <w:sz w:val="30"/>
          <w:szCs w:val="30"/>
          <w:lang w:val="de-AT"/>
        </w:rPr>
      </w:pPr>
      <w:r w:rsidRPr="005269FB">
        <w:rPr>
          <w:rFonts w:eastAsiaTheme="minorEastAsia" w:cstheme="minorHAnsi"/>
          <w:bCs/>
          <w:color w:val="404040" w:themeColor="text1" w:themeTint="BF"/>
          <w:kern w:val="24"/>
          <w:sz w:val="30"/>
          <w:szCs w:val="30"/>
          <w:lang w:val="de-AT"/>
        </w:rPr>
        <w:t>Literaturverzeichnis (Quellenverzeichnis)</w:t>
      </w:r>
    </w:p>
    <w:p w14:paraId="0F7B307C" w14:textId="77777777" w:rsidR="00AC4D9A" w:rsidRPr="00014BB2" w:rsidRDefault="00AC4D9A" w:rsidP="00014BB2">
      <w:pPr>
        <w:rPr>
          <w:rFonts w:eastAsiaTheme="minorEastAsia" w:cstheme="minorHAnsi"/>
          <w:bCs/>
          <w:color w:val="404040" w:themeColor="text1" w:themeTint="BF"/>
          <w:kern w:val="24"/>
          <w:sz w:val="30"/>
          <w:szCs w:val="30"/>
          <w:lang w:val="de-AT"/>
        </w:rPr>
      </w:pPr>
    </w:p>
    <w:p w14:paraId="03FFCF4E" w14:textId="77777777" w:rsidR="00416E3D" w:rsidRPr="005269FB" w:rsidRDefault="00416E3D" w:rsidP="005269FB">
      <w:pPr>
        <w:rPr>
          <w:rFonts w:eastAsia="Times New Roman" w:cstheme="minorHAnsi"/>
          <w:color w:val="FF0000"/>
          <w:sz w:val="24"/>
          <w:szCs w:val="24"/>
        </w:rPr>
      </w:pPr>
      <w:r w:rsidRPr="005269FB">
        <w:rPr>
          <w:rFonts w:eastAsiaTheme="minorEastAsia" w:cstheme="minorHAnsi"/>
          <w:bCs/>
          <w:color w:val="FF0000"/>
          <w:kern w:val="24"/>
          <w:sz w:val="30"/>
          <w:szCs w:val="30"/>
          <w:lang w:val="de-AT"/>
        </w:rPr>
        <w:t xml:space="preserve">Begründen </w:t>
      </w:r>
      <w:r w:rsidR="005269FB">
        <w:rPr>
          <w:rFonts w:eastAsiaTheme="minorEastAsia" w:cstheme="minorHAnsi"/>
          <w:bCs/>
          <w:color w:val="FF0000"/>
          <w:kern w:val="24"/>
          <w:sz w:val="30"/>
          <w:szCs w:val="30"/>
          <w:lang w:val="de-AT"/>
        </w:rPr>
        <w:t>S</w:t>
      </w:r>
      <w:r w:rsidRPr="005269FB">
        <w:rPr>
          <w:rFonts w:eastAsiaTheme="minorEastAsia" w:cstheme="minorHAnsi"/>
          <w:bCs/>
          <w:color w:val="FF0000"/>
          <w:kern w:val="24"/>
          <w:sz w:val="30"/>
          <w:szCs w:val="30"/>
          <w:lang w:val="de-AT"/>
        </w:rPr>
        <w:t>ie</w:t>
      </w:r>
      <w:r w:rsidR="00AC4D9A" w:rsidRPr="005269FB">
        <w:rPr>
          <w:rFonts w:eastAsiaTheme="minorEastAsia" w:cstheme="minorHAnsi"/>
          <w:bCs/>
          <w:color w:val="FF0000"/>
          <w:kern w:val="24"/>
          <w:sz w:val="30"/>
          <w:szCs w:val="30"/>
          <w:lang w:val="de-AT"/>
        </w:rPr>
        <w:t xml:space="preserve"> stets</w:t>
      </w:r>
      <w:r w:rsidRPr="005269FB">
        <w:rPr>
          <w:rFonts w:eastAsiaTheme="minorEastAsia" w:cstheme="minorHAnsi"/>
          <w:bCs/>
          <w:color w:val="FF0000"/>
          <w:kern w:val="24"/>
          <w:sz w:val="30"/>
          <w:szCs w:val="30"/>
          <w:lang w:val="de-AT"/>
        </w:rPr>
        <w:t xml:space="preserve"> ihre Ansicht</w:t>
      </w:r>
      <w:r w:rsidR="00AC4D9A" w:rsidRPr="005269FB">
        <w:rPr>
          <w:rFonts w:eastAsiaTheme="minorEastAsia" w:cstheme="minorHAnsi"/>
          <w:bCs/>
          <w:color w:val="FF0000"/>
          <w:kern w:val="24"/>
          <w:sz w:val="30"/>
          <w:szCs w:val="30"/>
          <w:lang w:val="de-AT"/>
        </w:rPr>
        <w:t>en und belegen S</w:t>
      </w:r>
      <w:r w:rsidRPr="005269FB">
        <w:rPr>
          <w:rFonts w:eastAsiaTheme="minorEastAsia" w:cstheme="minorHAnsi"/>
          <w:bCs/>
          <w:color w:val="FF0000"/>
          <w:kern w:val="24"/>
          <w:sz w:val="30"/>
          <w:szCs w:val="30"/>
          <w:lang w:val="de-AT"/>
        </w:rPr>
        <w:t>ie sie mit mö</w:t>
      </w:r>
      <w:r w:rsidR="00AC4D9A" w:rsidRPr="005269FB">
        <w:rPr>
          <w:rFonts w:eastAsiaTheme="minorEastAsia" w:cstheme="minorHAnsi"/>
          <w:bCs/>
          <w:color w:val="FF0000"/>
          <w:kern w:val="24"/>
          <w:sz w:val="30"/>
          <w:szCs w:val="30"/>
          <w:lang w:val="de-AT"/>
        </w:rPr>
        <w:t>glichst konkreten</w:t>
      </w:r>
      <w:r w:rsidR="00014BB2" w:rsidRPr="005269FB">
        <w:rPr>
          <w:rFonts w:eastAsiaTheme="minorEastAsia" w:cstheme="minorHAnsi"/>
          <w:bCs/>
          <w:color w:val="FF0000"/>
          <w:kern w:val="24"/>
          <w:sz w:val="30"/>
          <w:szCs w:val="30"/>
          <w:lang w:val="de-AT"/>
        </w:rPr>
        <w:t xml:space="preserve"> Beispielen!!</w:t>
      </w:r>
    </w:p>
    <w:p w14:paraId="07C0970A" w14:textId="77777777" w:rsidR="00416E3D" w:rsidRPr="00014BB2" w:rsidRDefault="00416E3D" w:rsidP="00014BB2">
      <w:pPr>
        <w:pStyle w:val="Listenabsatz"/>
        <w:rPr>
          <w:rFonts w:asciiTheme="minorHAnsi" w:hAnsiTheme="minorHAnsi" w:cstheme="minorHAnsi"/>
          <w:color w:val="90C226"/>
        </w:rPr>
      </w:pPr>
    </w:p>
    <w:p w14:paraId="026F1ADA" w14:textId="77777777" w:rsidR="00014BB2" w:rsidRPr="005269FB" w:rsidRDefault="005269FB" w:rsidP="005269FB">
      <w:pPr>
        <w:pStyle w:val="StandardWeb"/>
        <w:spacing w:before="200" w:beforeAutospacing="0" w:after="0" w:afterAutospacing="0"/>
        <w:rPr>
          <w:rFonts w:asciiTheme="minorHAnsi" w:eastAsiaTheme="minorEastAsia" w:hAnsiTheme="minorHAnsi" w:cstheme="minorHAnsi"/>
          <w:bCs/>
          <w:color w:val="404040" w:themeColor="text1" w:themeTint="BF"/>
          <w:kern w:val="24"/>
          <w:sz w:val="44"/>
          <w:szCs w:val="44"/>
          <w:lang w:val="de-AT"/>
        </w:rPr>
      </w:pPr>
      <w:r w:rsidRPr="005269FB">
        <w:rPr>
          <w:rFonts w:asciiTheme="minorHAnsi" w:eastAsiaTheme="minorEastAsia" w:hAnsiTheme="minorHAnsi" w:cstheme="minorHAnsi"/>
          <w:bCs/>
          <w:color w:val="404040" w:themeColor="text1" w:themeTint="BF"/>
          <w:kern w:val="24"/>
          <w:sz w:val="44"/>
          <w:szCs w:val="44"/>
          <w:lang w:val="de-AT"/>
        </w:rPr>
        <w:t xml:space="preserve">Länge: </w:t>
      </w:r>
      <w:r w:rsidR="003C5599" w:rsidRPr="005269FB">
        <w:rPr>
          <w:rFonts w:asciiTheme="minorHAnsi" w:eastAsiaTheme="minorEastAsia" w:hAnsiTheme="minorHAnsi" w:cstheme="minorHAnsi"/>
          <w:bCs/>
          <w:color w:val="404040" w:themeColor="text1" w:themeTint="BF"/>
          <w:kern w:val="24"/>
          <w:sz w:val="44"/>
          <w:szCs w:val="44"/>
          <w:lang w:val="de-AT"/>
        </w:rPr>
        <w:t xml:space="preserve">min. ca. 30 Seiten </w:t>
      </w:r>
      <w:r w:rsidR="00014BB2" w:rsidRPr="005269FB">
        <w:rPr>
          <w:rFonts w:asciiTheme="minorHAnsi" w:eastAsiaTheme="minorEastAsia" w:hAnsiTheme="minorHAnsi" w:cstheme="minorHAnsi"/>
          <w:bCs/>
          <w:color w:val="404040" w:themeColor="text1" w:themeTint="BF"/>
          <w:kern w:val="24"/>
          <w:sz w:val="44"/>
          <w:szCs w:val="44"/>
          <w:lang w:val="de-AT"/>
        </w:rPr>
        <w:t xml:space="preserve">unter Aufgabe im </w:t>
      </w:r>
      <w:proofErr w:type="spellStart"/>
      <w:r w:rsidR="00014BB2" w:rsidRPr="005269FB">
        <w:rPr>
          <w:rFonts w:asciiTheme="minorHAnsi" w:eastAsiaTheme="minorEastAsia" w:hAnsiTheme="minorHAnsi" w:cstheme="minorHAnsi"/>
          <w:bCs/>
          <w:color w:val="404040" w:themeColor="text1" w:themeTint="BF"/>
          <w:kern w:val="24"/>
          <w:sz w:val="44"/>
          <w:szCs w:val="44"/>
          <w:lang w:val="de-AT"/>
        </w:rPr>
        <w:t>moodle</w:t>
      </w:r>
      <w:proofErr w:type="spellEnd"/>
      <w:r w:rsidR="00014BB2" w:rsidRPr="005269FB">
        <w:rPr>
          <w:rFonts w:asciiTheme="minorHAnsi" w:eastAsiaTheme="minorEastAsia" w:hAnsiTheme="minorHAnsi" w:cstheme="minorHAnsi"/>
          <w:bCs/>
          <w:color w:val="404040" w:themeColor="text1" w:themeTint="BF"/>
          <w:kern w:val="24"/>
          <w:sz w:val="44"/>
          <w:szCs w:val="44"/>
          <w:lang w:val="de-AT"/>
        </w:rPr>
        <w:t xml:space="preserve"> Kurs hochladen </w:t>
      </w:r>
    </w:p>
    <w:p w14:paraId="7B65C3DB" w14:textId="00E95410" w:rsidR="00014BB2" w:rsidRPr="005269FB" w:rsidRDefault="00014BB2" w:rsidP="005269FB">
      <w:pPr>
        <w:pStyle w:val="StandardWeb"/>
        <w:numPr>
          <w:ilvl w:val="0"/>
          <w:numId w:val="15"/>
        </w:numPr>
        <w:spacing w:before="200" w:beforeAutospacing="0" w:after="0" w:afterAutospacing="0"/>
        <w:rPr>
          <w:rFonts w:asciiTheme="minorHAnsi" w:hAnsiTheme="minorHAnsi" w:cstheme="minorHAnsi"/>
        </w:rPr>
      </w:pPr>
      <w:proofErr w:type="gramStart"/>
      <w:r w:rsidRPr="005269FB">
        <w:rPr>
          <w:rFonts w:asciiTheme="minorHAnsi" w:eastAsiaTheme="minorEastAsia" w:hAnsiTheme="minorHAnsi" w:cstheme="minorHAnsi"/>
          <w:bCs/>
          <w:color w:val="404040" w:themeColor="text1" w:themeTint="BF"/>
          <w:kern w:val="24"/>
          <w:sz w:val="44"/>
          <w:szCs w:val="44"/>
          <w:lang w:val="de-AT"/>
        </w:rPr>
        <w:t xml:space="preserve">Abgabetermin  </w:t>
      </w:r>
      <w:r w:rsidR="003635B3">
        <w:rPr>
          <w:rFonts w:asciiTheme="minorHAnsi" w:eastAsiaTheme="minorEastAsia" w:hAnsiTheme="minorHAnsi" w:cstheme="minorHAnsi"/>
          <w:bCs/>
          <w:color w:val="404040" w:themeColor="text1" w:themeTint="BF"/>
          <w:kern w:val="24"/>
          <w:sz w:val="44"/>
          <w:szCs w:val="44"/>
          <w:lang w:val="de-AT"/>
        </w:rPr>
        <w:t>s.</w:t>
      </w:r>
      <w:proofErr w:type="gramEnd"/>
      <w:r w:rsidR="003635B3">
        <w:rPr>
          <w:rFonts w:asciiTheme="minorHAnsi" w:eastAsiaTheme="minorEastAsia" w:hAnsiTheme="minorHAnsi" w:cstheme="minorHAnsi"/>
          <w:bCs/>
          <w:color w:val="404040" w:themeColor="text1" w:themeTint="BF"/>
          <w:kern w:val="24"/>
          <w:sz w:val="44"/>
          <w:szCs w:val="44"/>
          <w:lang w:val="de-AT"/>
        </w:rPr>
        <w:t xml:space="preserve"> </w:t>
      </w:r>
      <w:proofErr w:type="spellStart"/>
      <w:r w:rsidR="003635B3">
        <w:rPr>
          <w:rFonts w:asciiTheme="minorHAnsi" w:eastAsiaTheme="minorEastAsia" w:hAnsiTheme="minorHAnsi" w:cstheme="minorHAnsi"/>
          <w:bCs/>
          <w:color w:val="404040" w:themeColor="text1" w:themeTint="BF"/>
          <w:kern w:val="24"/>
          <w:sz w:val="44"/>
          <w:szCs w:val="44"/>
          <w:lang w:val="de-AT"/>
        </w:rPr>
        <w:t>moodle</w:t>
      </w:r>
      <w:proofErr w:type="spellEnd"/>
      <w:r w:rsidR="003635B3">
        <w:rPr>
          <w:rFonts w:asciiTheme="minorHAnsi" w:eastAsiaTheme="minorEastAsia" w:hAnsiTheme="minorHAnsi" w:cstheme="minorHAnsi"/>
          <w:bCs/>
          <w:color w:val="404040" w:themeColor="text1" w:themeTint="BF"/>
          <w:kern w:val="24"/>
          <w:sz w:val="44"/>
          <w:szCs w:val="44"/>
          <w:lang w:val="de-AT"/>
        </w:rPr>
        <w:t xml:space="preserve"> Kurs</w:t>
      </w:r>
      <w:r w:rsidRPr="005269FB">
        <w:rPr>
          <w:rFonts w:asciiTheme="minorHAnsi" w:eastAsiaTheme="minorEastAsia" w:hAnsiTheme="minorHAnsi" w:cstheme="minorHAnsi"/>
          <w:bCs/>
          <w:color w:val="404040" w:themeColor="text1" w:themeTint="BF"/>
          <w:kern w:val="24"/>
          <w:sz w:val="44"/>
          <w:szCs w:val="44"/>
          <w:lang w:val="de-AT"/>
        </w:rPr>
        <w:t xml:space="preserve"> </w:t>
      </w:r>
    </w:p>
    <w:p w14:paraId="471FBB9F" w14:textId="1680C734" w:rsidR="000E4EC3" w:rsidRPr="003635B3" w:rsidRDefault="00014BB2" w:rsidP="003E4EFB">
      <w:pPr>
        <w:pStyle w:val="StandardWeb"/>
        <w:numPr>
          <w:ilvl w:val="0"/>
          <w:numId w:val="15"/>
        </w:numPr>
        <w:spacing w:before="200" w:beforeAutospacing="0" w:after="0" w:afterAutospacing="0"/>
        <w:rPr>
          <w:rFonts w:cstheme="minorHAnsi"/>
        </w:rPr>
      </w:pPr>
      <w:proofErr w:type="gramStart"/>
      <w:r w:rsidRPr="003635B3">
        <w:rPr>
          <w:rFonts w:asciiTheme="minorHAnsi" w:eastAsiaTheme="minorEastAsia" w:hAnsiTheme="minorHAnsi" w:cstheme="minorHAnsi"/>
          <w:bCs/>
          <w:color w:val="404040" w:themeColor="text1" w:themeTint="BF"/>
          <w:kern w:val="24"/>
          <w:sz w:val="44"/>
          <w:szCs w:val="44"/>
          <w:lang w:val="de-AT"/>
        </w:rPr>
        <w:t xml:space="preserve">Abgabetermin </w:t>
      </w:r>
      <w:r w:rsidR="003635B3">
        <w:rPr>
          <w:rFonts w:asciiTheme="minorHAnsi" w:eastAsiaTheme="minorEastAsia" w:hAnsiTheme="minorHAnsi" w:cstheme="minorHAnsi"/>
          <w:bCs/>
          <w:color w:val="404040" w:themeColor="text1" w:themeTint="BF"/>
          <w:kern w:val="24"/>
          <w:sz w:val="44"/>
          <w:szCs w:val="44"/>
          <w:lang w:val="de-AT"/>
        </w:rPr>
        <w:t xml:space="preserve"> s.</w:t>
      </w:r>
      <w:proofErr w:type="gramEnd"/>
      <w:r w:rsidR="003635B3">
        <w:rPr>
          <w:rFonts w:asciiTheme="minorHAnsi" w:eastAsiaTheme="minorEastAsia" w:hAnsiTheme="minorHAnsi" w:cstheme="minorHAnsi"/>
          <w:bCs/>
          <w:color w:val="404040" w:themeColor="text1" w:themeTint="BF"/>
          <w:kern w:val="24"/>
          <w:sz w:val="44"/>
          <w:szCs w:val="44"/>
          <w:lang w:val="de-AT"/>
        </w:rPr>
        <w:t xml:space="preserve"> </w:t>
      </w:r>
      <w:proofErr w:type="spellStart"/>
      <w:r w:rsidR="003635B3">
        <w:rPr>
          <w:rFonts w:asciiTheme="minorHAnsi" w:eastAsiaTheme="minorEastAsia" w:hAnsiTheme="minorHAnsi" w:cstheme="minorHAnsi"/>
          <w:bCs/>
          <w:color w:val="404040" w:themeColor="text1" w:themeTint="BF"/>
          <w:kern w:val="24"/>
          <w:sz w:val="44"/>
          <w:szCs w:val="44"/>
          <w:lang w:val="de-AT"/>
        </w:rPr>
        <w:t>moodle</w:t>
      </w:r>
      <w:proofErr w:type="spellEnd"/>
      <w:r w:rsidR="003635B3">
        <w:rPr>
          <w:rFonts w:asciiTheme="minorHAnsi" w:eastAsiaTheme="minorEastAsia" w:hAnsiTheme="minorHAnsi" w:cstheme="minorHAnsi"/>
          <w:bCs/>
          <w:color w:val="404040" w:themeColor="text1" w:themeTint="BF"/>
          <w:kern w:val="24"/>
          <w:sz w:val="44"/>
          <w:szCs w:val="44"/>
          <w:lang w:val="de-AT"/>
        </w:rPr>
        <w:t xml:space="preserve"> Kurs</w:t>
      </w:r>
    </w:p>
    <w:p w14:paraId="276D9496" w14:textId="77777777" w:rsidR="003C5599" w:rsidRPr="003C5599" w:rsidRDefault="003C5599"/>
    <w:sectPr w:rsidR="003C5599" w:rsidRPr="003C55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F63E"/>
      </v:shape>
    </w:pict>
  </w:numPicBullet>
  <w:abstractNum w:abstractNumId="0" w15:restartNumberingAfterBreak="0">
    <w:nsid w:val="02A474E6"/>
    <w:multiLevelType w:val="hybridMultilevel"/>
    <w:tmpl w:val="BE5690FE"/>
    <w:lvl w:ilvl="0" w:tplc="F00C8260">
      <w:start w:val="1"/>
      <w:numFmt w:val="bullet"/>
      <w:lvlText w:val=""/>
      <w:lvlJc w:val="left"/>
      <w:pPr>
        <w:tabs>
          <w:tab w:val="num" w:pos="720"/>
        </w:tabs>
        <w:ind w:left="720" w:hanging="360"/>
      </w:pPr>
      <w:rPr>
        <w:rFonts w:ascii="Wingdings 3" w:hAnsi="Wingdings 3" w:hint="default"/>
      </w:rPr>
    </w:lvl>
    <w:lvl w:ilvl="1" w:tplc="1D12BD9A" w:tentative="1">
      <w:start w:val="1"/>
      <w:numFmt w:val="bullet"/>
      <w:lvlText w:val=""/>
      <w:lvlJc w:val="left"/>
      <w:pPr>
        <w:tabs>
          <w:tab w:val="num" w:pos="1440"/>
        </w:tabs>
        <w:ind w:left="1440" w:hanging="360"/>
      </w:pPr>
      <w:rPr>
        <w:rFonts w:ascii="Wingdings 3" w:hAnsi="Wingdings 3" w:hint="default"/>
      </w:rPr>
    </w:lvl>
    <w:lvl w:ilvl="2" w:tplc="57E2F1B6" w:tentative="1">
      <w:start w:val="1"/>
      <w:numFmt w:val="bullet"/>
      <w:lvlText w:val=""/>
      <w:lvlJc w:val="left"/>
      <w:pPr>
        <w:tabs>
          <w:tab w:val="num" w:pos="2160"/>
        </w:tabs>
        <w:ind w:left="2160" w:hanging="360"/>
      </w:pPr>
      <w:rPr>
        <w:rFonts w:ascii="Wingdings 3" w:hAnsi="Wingdings 3" w:hint="default"/>
      </w:rPr>
    </w:lvl>
    <w:lvl w:ilvl="3" w:tplc="64E663A4" w:tentative="1">
      <w:start w:val="1"/>
      <w:numFmt w:val="bullet"/>
      <w:lvlText w:val=""/>
      <w:lvlJc w:val="left"/>
      <w:pPr>
        <w:tabs>
          <w:tab w:val="num" w:pos="2880"/>
        </w:tabs>
        <w:ind w:left="2880" w:hanging="360"/>
      </w:pPr>
      <w:rPr>
        <w:rFonts w:ascii="Wingdings 3" w:hAnsi="Wingdings 3" w:hint="default"/>
      </w:rPr>
    </w:lvl>
    <w:lvl w:ilvl="4" w:tplc="155CEF20" w:tentative="1">
      <w:start w:val="1"/>
      <w:numFmt w:val="bullet"/>
      <w:lvlText w:val=""/>
      <w:lvlJc w:val="left"/>
      <w:pPr>
        <w:tabs>
          <w:tab w:val="num" w:pos="3600"/>
        </w:tabs>
        <w:ind w:left="3600" w:hanging="360"/>
      </w:pPr>
      <w:rPr>
        <w:rFonts w:ascii="Wingdings 3" w:hAnsi="Wingdings 3" w:hint="default"/>
      </w:rPr>
    </w:lvl>
    <w:lvl w:ilvl="5" w:tplc="2D709B2A" w:tentative="1">
      <w:start w:val="1"/>
      <w:numFmt w:val="bullet"/>
      <w:lvlText w:val=""/>
      <w:lvlJc w:val="left"/>
      <w:pPr>
        <w:tabs>
          <w:tab w:val="num" w:pos="4320"/>
        </w:tabs>
        <w:ind w:left="4320" w:hanging="360"/>
      </w:pPr>
      <w:rPr>
        <w:rFonts w:ascii="Wingdings 3" w:hAnsi="Wingdings 3" w:hint="default"/>
      </w:rPr>
    </w:lvl>
    <w:lvl w:ilvl="6" w:tplc="46F47E7E" w:tentative="1">
      <w:start w:val="1"/>
      <w:numFmt w:val="bullet"/>
      <w:lvlText w:val=""/>
      <w:lvlJc w:val="left"/>
      <w:pPr>
        <w:tabs>
          <w:tab w:val="num" w:pos="5040"/>
        </w:tabs>
        <w:ind w:left="5040" w:hanging="360"/>
      </w:pPr>
      <w:rPr>
        <w:rFonts w:ascii="Wingdings 3" w:hAnsi="Wingdings 3" w:hint="default"/>
      </w:rPr>
    </w:lvl>
    <w:lvl w:ilvl="7" w:tplc="28489EC0" w:tentative="1">
      <w:start w:val="1"/>
      <w:numFmt w:val="bullet"/>
      <w:lvlText w:val=""/>
      <w:lvlJc w:val="left"/>
      <w:pPr>
        <w:tabs>
          <w:tab w:val="num" w:pos="5760"/>
        </w:tabs>
        <w:ind w:left="5760" w:hanging="360"/>
      </w:pPr>
      <w:rPr>
        <w:rFonts w:ascii="Wingdings 3" w:hAnsi="Wingdings 3" w:hint="default"/>
      </w:rPr>
    </w:lvl>
    <w:lvl w:ilvl="8" w:tplc="B66CD56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96C13AE"/>
    <w:multiLevelType w:val="hybridMultilevel"/>
    <w:tmpl w:val="56847F72"/>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845891"/>
    <w:multiLevelType w:val="hybridMultilevel"/>
    <w:tmpl w:val="1A06B470"/>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9D0668"/>
    <w:multiLevelType w:val="hybridMultilevel"/>
    <w:tmpl w:val="D9120BCE"/>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180F77"/>
    <w:multiLevelType w:val="hybridMultilevel"/>
    <w:tmpl w:val="74A09E26"/>
    <w:lvl w:ilvl="0" w:tplc="BE4E3750">
      <w:start w:val="1"/>
      <w:numFmt w:val="upperLetter"/>
      <w:lvlText w:val="%1)"/>
      <w:lvlJc w:val="left"/>
      <w:pPr>
        <w:ind w:left="1080" w:hanging="360"/>
      </w:pPr>
      <w:rPr>
        <w:rFonts w:eastAsiaTheme="minorEastAsia" w:hint="default"/>
        <w:b/>
        <w:color w:val="000000" w:themeColor="text1"/>
        <w:sz w:val="30"/>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407D3ACA"/>
    <w:multiLevelType w:val="hybridMultilevel"/>
    <w:tmpl w:val="BE1026F2"/>
    <w:lvl w:ilvl="0" w:tplc="66D6C080">
      <w:start w:val="1"/>
      <w:numFmt w:val="lowerLetter"/>
      <w:lvlText w:val="%1)"/>
      <w:lvlJc w:val="left"/>
      <w:pPr>
        <w:ind w:left="1080" w:hanging="360"/>
      </w:pPr>
      <w:rPr>
        <w:rFonts w:asciiTheme="minorHAnsi" w:eastAsiaTheme="minorEastAsia" w:hAnsi="Trebuchet MS" w:cstheme="minorBidi" w:hint="default"/>
        <w:b/>
        <w:color w:val="000000" w:themeColor="text1"/>
        <w:sz w:val="3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489A7C52"/>
    <w:multiLevelType w:val="hybridMultilevel"/>
    <w:tmpl w:val="529812AE"/>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200D0D"/>
    <w:multiLevelType w:val="hybridMultilevel"/>
    <w:tmpl w:val="B01475DE"/>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760DE3"/>
    <w:multiLevelType w:val="hybridMultilevel"/>
    <w:tmpl w:val="791E06E0"/>
    <w:lvl w:ilvl="0" w:tplc="C5607DAA">
      <w:start w:val="1"/>
      <w:numFmt w:val="decimal"/>
      <w:lvlText w:val="%1."/>
      <w:lvlJc w:val="left"/>
      <w:pPr>
        <w:ind w:left="720" w:hanging="360"/>
      </w:pPr>
      <w:rPr>
        <w:rFonts w:asciiTheme="minorHAnsi" w:eastAsiaTheme="minorEastAsia" w:hAnsi="Trebuchet MS" w:cstheme="minorBidi" w:hint="default"/>
        <w:color w:val="000000" w:themeColor="text1"/>
        <w:sz w:val="4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1251B81"/>
    <w:multiLevelType w:val="hybridMultilevel"/>
    <w:tmpl w:val="C8061C44"/>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201C22"/>
    <w:multiLevelType w:val="hybridMultilevel"/>
    <w:tmpl w:val="E5245722"/>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9010D68"/>
    <w:multiLevelType w:val="hybridMultilevel"/>
    <w:tmpl w:val="172A12C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F7510A"/>
    <w:multiLevelType w:val="hybridMultilevel"/>
    <w:tmpl w:val="50CCF9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C35216"/>
    <w:multiLevelType w:val="hybridMultilevel"/>
    <w:tmpl w:val="A802E97C"/>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804CA6"/>
    <w:multiLevelType w:val="hybridMultilevel"/>
    <w:tmpl w:val="95124C94"/>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2"/>
  </w:num>
  <w:num w:numId="5">
    <w:abstractNumId w:val="11"/>
  </w:num>
  <w:num w:numId="6">
    <w:abstractNumId w:val="10"/>
  </w:num>
  <w:num w:numId="7">
    <w:abstractNumId w:val="4"/>
  </w:num>
  <w:num w:numId="8">
    <w:abstractNumId w:val="13"/>
  </w:num>
  <w:num w:numId="9">
    <w:abstractNumId w:val="6"/>
  </w:num>
  <w:num w:numId="10">
    <w:abstractNumId w:val="3"/>
  </w:num>
  <w:num w:numId="11">
    <w:abstractNumId w:val="9"/>
  </w:num>
  <w:num w:numId="12">
    <w:abstractNumId w:val="14"/>
  </w:num>
  <w:num w:numId="13">
    <w:abstractNumId w:val="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99"/>
    <w:rsid w:val="00014BB2"/>
    <w:rsid w:val="000E4EC3"/>
    <w:rsid w:val="003635B3"/>
    <w:rsid w:val="003C5599"/>
    <w:rsid w:val="00416E3D"/>
    <w:rsid w:val="005269FB"/>
    <w:rsid w:val="006870B5"/>
    <w:rsid w:val="007E4983"/>
    <w:rsid w:val="00AC4D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9F17C"/>
  <w15:docId w15:val="{02327729-A601-4B19-ACE1-FD3ED478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5599"/>
    <w:pPr>
      <w:spacing w:after="0" w:line="240" w:lineRule="auto"/>
      <w:ind w:left="720"/>
      <w:contextualSpacing/>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559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782879">
      <w:bodyDiv w:val="1"/>
      <w:marLeft w:val="0"/>
      <w:marRight w:val="0"/>
      <w:marTop w:val="0"/>
      <w:marBottom w:val="0"/>
      <w:divBdr>
        <w:top w:val="none" w:sz="0" w:space="0" w:color="auto"/>
        <w:left w:val="none" w:sz="0" w:space="0" w:color="auto"/>
        <w:bottom w:val="none" w:sz="0" w:space="0" w:color="auto"/>
        <w:right w:val="none" w:sz="0" w:space="0" w:color="auto"/>
      </w:divBdr>
      <w:divsChild>
        <w:div w:id="1345284494">
          <w:marLeft w:val="547"/>
          <w:marRight w:val="0"/>
          <w:marTop w:val="200"/>
          <w:marBottom w:val="0"/>
          <w:divBdr>
            <w:top w:val="none" w:sz="0" w:space="0" w:color="auto"/>
            <w:left w:val="none" w:sz="0" w:space="0" w:color="auto"/>
            <w:bottom w:val="none" w:sz="0" w:space="0" w:color="auto"/>
            <w:right w:val="none" w:sz="0" w:space="0" w:color="auto"/>
          </w:divBdr>
        </w:div>
        <w:div w:id="1221332858">
          <w:marLeft w:val="547"/>
          <w:marRight w:val="0"/>
          <w:marTop w:val="200"/>
          <w:marBottom w:val="0"/>
          <w:divBdr>
            <w:top w:val="none" w:sz="0" w:space="0" w:color="auto"/>
            <w:left w:val="none" w:sz="0" w:space="0" w:color="auto"/>
            <w:bottom w:val="none" w:sz="0" w:space="0" w:color="auto"/>
            <w:right w:val="none" w:sz="0" w:space="0" w:color="auto"/>
          </w:divBdr>
        </w:div>
        <w:div w:id="1167482164">
          <w:marLeft w:val="547"/>
          <w:marRight w:val="0"/>
          <w:marTop w:val="200"/>
          <w:marBottom w:val="0"/>
          <w:divBdr>
            <w:top w:val="none" w:sz="0" w:space="0" w:color="auto"/>
            <w:left w:val="none" w:sz="0" w:space="0" w:color="auto"/>
            <w:bottom w:val="none" w:sz="0" w:space="0" w:color="auto"/>
            <w:right w:val="none" w:sz="0" w:space="0" w:color="auto"/>
          </w:divBdr>
        </w:div>
        <w:div w:id="1209103905">
          <w:marLeft w:val="547"/>
          <w:marRight w:val="0"/>
          <w:marTop w:val="200"/>
          <w:marBottom w:val="0"/>
          <w:divBdr>
            <w:top w:val="none" w:sz="0" w:space="0" w:color="auto"/>
            <w:left w:val="none" w:sz="0" w:space="0" w:color="auto"/>
            <w:bottom w:val="none" w:sz="0" w:space="0" w:color="auto"/>
            <w:right w:val="none" w:sz="0" w:space="0" w:color="auto"/>
          </w:divBdr>
        </w:div>
        <w:div w:id="1178276381">
          <w:marLeft w:val="547"/>
          <w:marRight w:val="0"/>
          <w:marTop w:val="200"/>
          <w:marBottom w:val="0"/>
          <w:divBdr>
            <w:top w:val="none" w:sz="0" w:space="0" w:color="auto"/>
            <w:left w:val="none" w:sz="0" w:space="0" w:color="auto"/>
            <w:bottom w:val="none" w:sz="0" w:space="0" w:color="auto"/>
            <w:right w:val="none" w:sz="0" w:space="0" w:color="auto"/>
          </w:divBdr>
        </w:div>
        <w:div w:id="1620797325">
          <w:marLeft w:val="547"/>
          <w:marRight w:val="0"/>
          <w:marTop w:val="200"/>
          <w:marBottom w:val="0"/>
          <w:divBdr>
            <w:top w:val="none" w:sz="0" w:space="0" w:color="auto"/>
            <w:left w:val="none" w:sz="0" w:space="0" w:color="auto"/>
            <w:bottom w:val="none" w:sz="0" w:space="0" w:color="auto"/>
            <w:right w:val="none" w:sz="0" w:space="0" w:color="auto"/>
          </w:divBdr>
        </w:div>
        <w:div w:id="154713454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Hermine</dc:creator>
  <cp:lastModifiedBy>Mairinger-Hebein Reinhild</cp:lastModifiedBy>
  <cp:revision>2</cp:revision>
  <dcterms:created xsi:type="dcterms:W3CDTF">2021-05-05T10:16:00Z</dcterms:created>
  <dcterms:modified xsi:type="dcterms:W3CDTF">2021-05-05T10:16:00Z</dcterms:modified>
</cp:coreProperties>
</file>