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A927" w14:textId="6BF537CD" w:rsidR="00CB2EB6" w:rsidRPr="00C609CA" w:rsidRDefault="00CB2EB6" w:rsidP="002D75D8">
      <w:pPr>
        <w:pBdr>
          <w:bottom w:val="single" w:sz="4" w:space="1" w:color="auto"/>
        </w:pBdr>
        <w:shd w:val="clear" w:color="auto" w:fill="FFFFFF" w:themeFill="background1"/>
        <w:jc w:val="center"/>
        <w:rPr>
          <w:rFonts w:ascii="Calibri Light" w:hAnsi="Calibri Light" w:cs="Calibri Light"/>
          <w:b/>
          <w:bCs/>
          <w:color w:val="9BBB59" w:themeColor="accent3"/>
          <w:sz w:val="32"/>
          <w:szCs w:val="32"/>
        </w:rPr>
      </w:pPr>
      <w:bookmarkStart w:id="0" w:name="_Hlk86757491"/>
      <w:r w:rsidRPr="00C609CA">
        <w:rPr>
          <w:rFonts w:ascii="Calibri Light" w:hAnsi="Calibri Light" w:cs="Calibri Light"/>
          <w:b/>
          <w:bCs/>
          <w:color w:val="9BBB59" w:themeColor="accent3"/>
          <w:sz w:val="32"/>
          <w:szCs w:val="32"/>
        </w:rPr>
        <w:t xml:space="preserve">Den Aufbau einer europäischen Stadt am Beispiel der Bundeshauptstadt Wien </w:t>
      </w:r>
      <w:r w:rsidR="00BE08F1">
        <w:rPr>
          <w:rFonts w:ascii="Calibri Light" w:hAnsi="Calibri Light" w:cs="Calibri Light"/>
          <w:b/>
          <w:bCs/>
          <w:color w:val="9BBB59" w:themeColor="accent3"/>
          <w:sz w:val="32"/>
          <w:szCs w:val="32"/>
        </w:rPr>
        <w:t xml:space="preserve">virtuell </w:t>
      </w:r>
      <w:r w:rsidRPr="00BE08F1">
        <w:rPr>
          <w:rFonts w:ascii="Calibri Light" w:hAnsi="Calibri Light" w:cs="Calibri Light"/>
          <w:b/>
          <w:bCs/>
          <w:color w:val="9BBB59" w:themeColor="accent3"/>
          <w:sz w:val="32"/>
          <w:szCs w:val="32"/>
        </w:rPr>
        <w:t>kennen lernen</w:t>
      </w:r>
    </w:p>
    <w:bookmarkEnd w:id="0"/>
    <w:p w14:paraId="2B4613F0" w14:textId="77777777" w:rsidR="00CB2EB6" w:rsidRPr="00C609CA" w:rsidRDefault="00CB2EB6" w:rsidP="00CB2EB6">
      <w:pPr>
        <w:rPr>
          <w:rFonts w:ascii="Century Gothic" w:hAnsi="Century Gothic" w:cs="Calibri Light"/>
          <w:color w:val="000000" w:themeColor="text1"/>
          <w:sz w:val="24"/>
          <w:szCs w:val="24"/>
          <w:u w:val="single"/>
        </w:rPr>
      </w:pPr>
      <w:r w:rsidRPr="00C609CA">
        <w:rPr>
          <w:rFonts w:ascii="Century Gothic" w:hAnsi="Century Gothic" w:cs="Calibri Light"/>
          <w:color w:val="000000" w:themeColor="text1"/>
          <w:sz w:val="24"/>
          <w:szCs w:val="24"/>
          <w:u w:val="single"/>
        </w:rPr>
        <w:t xml:space="preserve">Abstract: </w:t>
      </w:r>
    </w:p>
    <w:p w14:paraId="3A779EB4" w14:textId="3FE994D3" w:rsidR="00CB2EB6" w:rsidRDefault="00CB2EB6" w:rsidP="00CB2EB6">
      <w:pPr>
        <w:rPr>
          <w:rFonts w:ascii="Century Gothic" w:hAnsi="Century Gothic" w:cs="Calibri Light"/>
          <w:color w:val="000000" w:themeColor="text1"/>
          <w:sz w:val="24"/>
          <w:szCs w:val="24"/>
        </w:rPr>
      </w:pPr>
      <w:r w:rsidRPr="00426FB7">
        <w:rPr>
          <w:rFonts w:ascii="Century Gothic" w:hAnsi="Century Gothic" w:cs="Calibri Light"/>
          <w:color w:val="000000" w:themeColor="text1"/>
          <w:sz w:val="24"/>
          <w:szCs w:val="24"/>
        </w:rPr>
        <w:t xml:space="preserve">Anhand von Google Earth lernen die Schülerinnen und Schüler den typischen Aufbau einer europäischen Stadt kennen. Sie bekommen Einblicke in die </w:t>
      </w:r>
      <w:r>
        <w:rPr>
          <w:rFonts w:ascii="Century Gothic" w:hAnsi="Century Gothic" w:cs="Calibri Light"/>
          <w:color w:val="000000" w:themeColor="text1"/>
          <w:sz w:val="24"/>
          <w:szCs w:val="24"/>
        </w:rPr>
        <w:t>vier</w:t>
      </w:r>
      <w:r w:rsidRPr="00426FB7">
        <w:rPr>
          <w:rFonts w:ascii="Century Gothic" w:hAnsi="Century Gothic" w:cs="Calibri Light"/>
          <w:color w:val="000000" w:themeColor="text1"/>
          <w:sz w:val="24"/>
          <w:szCs w:val="24"/>
        </w:rPr>
        <w:t xml:space="preserve"> Stadtteile: </w:t>
      </w:r>
      <w:r>
        <w:rPr>
          <w:rFonts w:ascii="Century Gothic" w:hAnsi="Century Gothic" w:cs="Calibri Light"/>
          <w:color w:val="000000" w:themeColor="text1"/>
          <w:sz w:val="24"/>
          <w:szCs w:val="24"/>
        </w:rPr>
        <w:t>Altstadt</w:t>
      </w:r>
      <w:r w:rsidRPr="00426FB7">
        <w:rPr>
          <w:rFonts w:ascii="Century Gothic" w:hAnsi="Century Gothic" w:cs="Calibri Light"/>
          <w:color w:val="000000" w:themeColor="text1"/>
          <w:sz w:val="24"/>
          <w:szCs w:val="24"/>
        </w:rPr>
        <w:t xml:space="preserve">, </w:t>
      </w:r>
      <w:r>
        <w:rPr>
          <w:rFonts w:ascii="Century Gothic" w:hAnsi="Century Gothic" w:cs="Calibri Light"/>
          <w:color w:val="000000" w:themeColor="text1"/>
          <w:sz w:val="24"/>
          <w:szCs w:val="24"/>
        </w:rPr>
        <w:t>ältere Wohn- und Geschäftsviertel</w:t>
      </w:r>
      <w:r w:rsidRPr="00426FB7">
        <w:rPr>
          <w:rFonts w:ascii="Century Gothic" w:hAnsi="Century Gothic" w:cs="Calibri Light"/>
          <w:color w:val="000000" w:themeColor="text1"/>
          <w:sz w:val="24"/>
          <w:szCs w:val="24"/>
        </w:rPr>
        <w:t xml:space="preserve">, </w:t>
      </w:r>
      <w:r>
        <w:rPr>
          <w:rFonts w:ascii="Century Gothic" w:hAnsi="Century Gothic" w:cs="Calibri Light"/>
          <w:color w:val="000000" w:themeColor="text1"/>
          <w:sz w:val="24"/>
          <w:szCs w:val="24"/>
        </w:rPr>
        <w:t>Villenviertel</w:t>
      </w:r>
      <w:r w:rsidRPr="00426FB7">
        <w:rPr>
          <w:rFonts w:ascii="Century Gothic" w:hAnsi="Century Gothic" w:cs="Calibri Light"/>
          <w:color w:val="000000" w:themeColor="text1"/>
          <w:sz w:val="24"/>
          <w:szCs w:val="24"/>
        </w:rPr>
        <w:t xml:space="preserve"> und </w:t>
      </w:r>
      <w:r>
        <w:rPr>
          <w:rFonts w:ascii="Century Gothic" w:hAnsi="Century Gothic" w:cs="Calibri Light"/>
          <w:color w:val="000000" w:themeColor="text1"/>
          <w:sz w:val="24"/>
          <w:szCs w:val="24"/>
        </w:rPr>
        <w:t>neuere Geschäftsviertel, Gewerbeparks und Wohnparks</w:t>
      </w:r>
      <w:r w:rsidRPr="00426FB7">
        <w:rPr>
          <w:rFonts w:ascii="Century Gothic" w:hAnsi="Century Gothic" w:cs="Calibri Light"/>
          <w:color w:val="000000" w:themeColor="text1"/>
          <w:sz w:val="24"/>
          <w:szCs w:val="24"/>
        </w:rPr>
        <w:t xml:space="preserve"> und erkunden diese virtuell. </w:t>
      </w:r>
    </w:p>
    <w:p w14:paraId="7EFF4255" w14:textId="21A0B55C" w:rsidR="002A6C9E" w:rsidRDefault="002A6C9E" w:rsidP="00CB2EB6">
      <w:pPr>
        <w:rPr>
          <w:rFonts w:ascii="Century Gothic" w:hAnsi="Century Gothic" w:cs="Calibri Light"/>
          <w:color w:val="000000" w:themeColor="text1"/>
          <w:sz w:val="24"/>
          <w:szCs w:val="24"/>
        </w:rPr>
      </w:pPr>
    </w:p>
    <w:p w14:paraId="2D5A5547" w14:textId="275BF5CE" w:rsidR="002A6C9E" w:rsidRPr="002A6C9E" w:rsidRDefault="002A6C9E" w:rsidP="00CB2EB6">
      <w:pPr>
        <w:rPr>
          <w:rFonts w:ascii="Century Gothic" w:hAnsi="Century Gothic" w:cs="Calibri Light"/>
          <w:b/>
          <w:bCs/>
          <w:color w:val="000000" w:themeColor="text1"/>
          <w:sz w:val="24"/>
          <w:szCs w:val="24"/>
        </w:rPr>
      </w:pPr>
      <w:r w:rsidRPr="002A6C9E">
        <w:rPr>
          <w:rFonts w:ascii="Century Gothic" w:hAnsi="Century Gothic" w:cs="Calibri Light"/>
          <w:b/>
          <w:bCs/>
          <w:color w:val="000000" w:themeColor="text1"/>
          <w:sz w:val="24"/>
          <w:szCs w:val="24"/>
        </w:rPr>
        <w:t xml:space="preserve">Feinlernziele: </w:t>
      </w:r>
    </w:p>
    <w:p w14:paraId="0DF1B63B" w14:textId="5099A3D9" w:rsidR="002A6C9E" w:rsidRDefault="002A6C9E" w:rsidP="002A6C9E">
      <w:pPr>
        <w:pStyle w:val="Listenabsatz"/>
        <w:numPr>
          <w:ilvl w:val="0"/>
          <w:numId w:val="2"/>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Die SUS beschreiben mithilfe des Digitalen Geomediums die Lage von Wien </w:t>
      </w:r>
    </w:p>
    <w:p w14:paraId="6C543CB1" w14:textId="3ACB866E" w:rsidR="002A6C9E" w:rsidRDefault="002A6C9E" w:rsidP="002A6C9E">
      <w:pPr>
        <w:pStyle w:val="Listenabsatz"/>
        <w:numPr>
          <w:ilvl w:val="0"/>
          <w:numId w:val="2"/>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Die </w:t>
      </w:r>
      <w:proofErr w:type="spellStart"/>
      <w:r>
        <w:rPr>
          <w:rFonts w:ascii="Century Gothic" w:hAnsi="Century Gothic" w:cs="Calibri Light"/>
          <w:color w:val="000000" w:themeColor="text1"/>
          <w:sz w:val="24"/>
          <w:szCs w:val="24"/>
        </w:rPr>
        <w:t>SuS</w:t>
      </w:r>
      <w:proofErr w:type="spellEnd"/>
      <w:r>
        <w:rPr>
          <w:rFonts w:ascii="Century Gothic" w:hAnsi="Century Gothic" w:cs="Calibri Light"/>
          <w:color w:val="000000" w:themeColor="text1"/>
          <w:sz w:val="24"/>
          <w:szCs w:val="24"/>
        </w:rPr>
        <w:t xml:space="preserve"> nennen zentrale Begriffe zur Lage von Wien</w:t>
      </w:r>
    </w:p>
    <w:p w14:paraId="516B1C95" w14:textId="008E4DFA" w:rsidR="002A6C9E" w:rsidRDefault="002A6C9E" w:rsidP="002A6C9E">
      <w:pPr>
        <w:pStyle w:val="Listenabsatz"/>
        <w:numPr>
          <w:ilvl w:val="0"/>
          <w:numId w:val="2"/>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Die </w:t>
      </w:r>
      <w:proofErr w:type="spellStart"/>
      <w:r>
        <w:rPr>
          <w:rFonts w:ascii="Century Gothic" w:hAnsi="Century Gothic" w:cs="Calibri Light"/>
          <w:color w:val="000000" w:themeColor="text1"/>
          <w:sz w:val="24"/>
          <w:szCs w:val="24"/>
        </w:rPr>
        <w:t>SuS</w:t>
      </w:r>
      <w:proofErr w:type="spellEnd"/>
      <w:r>
        <w:rPr>
          <w:rFonts w:ascii="Century Gothic" w:hAnsi="Century Gothic" w:cs="Calibri Light"/>
          <w:color w:val="000000" w:themeColor="text1"/>
          <w:sz w:val="24"/>
          <w:szCs w:val="24"/>
        </w:rPr>
        <w:t xml:space="preserve"> kennen die Merkmale einer europäischen Stadt und können diese anhand von Google Maps darlegen </w:t>
      </w:r>
    </w:p>
    <w:p w14:paraId="6E5220AC" w14:textId="7C4C3BBE" w:rsidR="002A6C9E" w:rsidRDefault="002A6C9E" w:rsidP="002A6C9E">
      <w:pPr>
        <w:pStyle w:val="Listenabsatz"/>
        <w:numPr>
          <w:ilvl w:val="0"/>
          <w:numId w:val="2"/>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Die </w:t>
      </w:r>
      <w:proofErr w:type="spellStart"/>
      <w:r>
        <w:rPr>
          <w:rFonts w:ascii="Century Gothic" w:hAnsi="Century Gothic" w:cs="Calibri Light"/>
          <w:color w:val="000000" w:themeColor="text1"/>
          <w:sz w:val="24"/>
          <w:szCs w:val="24"/>
        </w:rPr>
        <w:t>SuS</w:t>
      </w:r>
      <w:proofErr w:type="spellEnd"/>
      <w:r>
        <w:rPr>
          <w:rFonts w:ascii="Century Gothic" w:hAnsi="Century Gothic" w:cs="Calibri Light"/>
          <w:color w:val="000000" w:themeColor="text1"/>
          <w:sz w:val="24"/>
          <w:szCs w:val="24"/>
        </w:rPr>
        <w:t xml:space="preserve"> vergleichen die verschiedenen Stadtteile miteinander </w:t>
      </w:r>
    </w:p>
    <w:p w14:paraId="139CD3B3" w14:textId="1E35A5E3" w:rsidR="002A6C9E" w:rsidRPr="002A6C9E" w:rsidRDefault="002A6C9E" w:rsidP="002A6C9E">
      <w:pPr>
        <w:pStyle w:val="Listenabsatz"/>
        <w:numPr>
          <w:ilvl w:val="0"/>
          <w:numId w:val="2"/>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Die </w:t>
      </w:r>
      <w:proofErr w:type="spellStart"/>
      <w:r>
        <w:rPr>
          <w:rFonts w:ascii="Century Gothic" w:hAnsi="Century Gothic" w:cs="Calibri Light"/>
          <w:color w:val="000000" w:themeColor="text1"/>
          <w:sz w:val="24"/>
          <w:szCs w:val="24"/>
        </w:rPr>
        <w:t>SuS</w:t>
      </w:r>
      <w:proofErr w:type="spellEnd"/>
      <w:r>
        <w:rPr>
          <w:rFonts w:ascii="Century Gothic" w:hAnsi="Century Gothic" w:cs="Calibri Light"/>
          <w:color w:val="000000" w:themeColor="text1"/>
          <w:sz w:val="24"/>
          <w:szCs w:val="24"/>
        </w:rPr>
        <w:t xml:space="preserve"> nenn</w:t>
      </w:r>
      <w:r w:rsidR="00BE08F1">
        <w:rPr>
          <w:rFonts w:ascii="Century Gothic" w:hAnsi="Century Gothic" w:cs="Calibri Light"/>
          <w:color w:val="000000" w:themeColor="text1"/>
          <w:sz w:val="24"/>
          <w:szCs w:val="24"/>
        </w:rPr>
        <w:t>en die</w:t>
      </w:r>
      <w:r>
        <w:rPr>
          <w:rFonts w:ascii="Century Gothic" w:hAnsi="Century Gothic" w:cs="Calibri Light"/>
          <w:color w:val="000000" w:themeColor="text1"/>
          <w:sz w:val="24"/>
          <w:szCs w:val="24"/>
        </w:rPr>
        <w:t xml:space="preserve"> Merkmale der verschiedenen Stadtteile </w:t>
      </w:r>
    </w:p>
    <w:p w14:paraId="1A1021EE" w14:textId="5B4C585F" w:rsidR="00CB2EB6" w:rsidRPr="00BE08F1" w:rsidRDefault="00CB2EB6" w:rsidP="00CB2EB6">
      <w:pPr>
        <w:rPr>
          <w:rFonts w:ascii="Century Gothic" w:hAnsi="Century Gothic" w:cs="Calibri Light"/>
          <w:b/>
          <w:bCs/>
          <w:sz w:val="24"/>
          <w:szCs w:val="24"/>
        </w:rPr>
      </w:pPr>
      <w:r w:rsidRPr="00BE08F1">
        <w:rPr>
          <w:rFonts w:ascii="Century Gothic" w:hAnsi="Century Gothic" w:cs="Calibri Light"/>
          <w:b/>
          <w:bCs/>
          <w:sz w:val="24"/>
          <w:szCs w:val="24"/>
        </w:rPr>
        <w:t xml:space="preserve">Methodenwissen: </w:t>
      </w:r>
    </w:p>
    <w:p w14:paraId="1AE71579" w14:textId="7BE869F4" w:rsidR="00BE08F1" w:rsidRPr="00BE08F1" w:rsidRDefault="00BE08F1" w:rsidP="00CB2EB6">
      <w:pPr>
        <w:rPr>
          <w:rFonts w:ascii="Century Gothic" w:hAnsi="Century Gothic" w:cs="Calibri Light"/>
          <w:sz w:val="24"/>
          <w:szCs w:val="24"/>
        </w:rPr>
      </w:pPr>
      <w:r>
        <w:rPr>
          <w:rFonts w:ascii="Century Gothic" w:hAnsi="Century Gothic" w:cs="Calibri Light"/>
          <w:sz w:val="24"/>
          <w:szCs w:val="24"/>
        </w:rPr>
        <w:t xml:space="preserve">Die Schülerinnen und Schüler erlernen durch den Workshop den Umgang mit Google Earth. Einige Grundfunktionen werden (einen bestimmten Ort finden, Google Street View nutzen), werden zum Teil durch Anweisungen der Workshopleiterinnen und zum anderen durch eigenständiges Ausprobieren kennen gelernt. </w:t>
      </w:r>
    </w:p>
    <w:p w14:paraId="294C6734" w14:textId="6063557C" w:rsidR="00CB2EB6" w:rsidRDefault="00CB2EB6" w:rsidP="00CB2EB6">
      <w:pPr>
        <w:rPr>
          <w:rFonts w:ascii="Century Gothic" w:hAnsi="Century Gothic" w:cs="Calibri Light"/>
          <w:b/>
          <w:bCs/>
          <w:sz w:val="24"/>
          <w:szCs w:val="24"/>
        </w:rPr>
      </w:pPr>
      <w:r w:rsidRPr="00BE08F1">
        <w:rPr>
          <w:rFonts w:ascii="Century Gothic" w:hAnsi="Century Gothic" w:cs="Calibri Light"/>
          <w:b/>
          <w:bCs/>
          <w:sz w:val="24"/>
          <w:szCs w:val="24"/>
        </w:rPr>
        <w:t xml:space="preserve">Konzeptwissen: </w:t>
      </w:r>
    </w:p>
    <w:p w14:paraId="4EC5C3CD" w14:textId="4A4466AF" w:rsidR="00BE08F1" w:rsidRPr="00C609CA" w:rsidRDefault="00BE08F1" w:rsidP="00BE08F1">
      <w:pPr>
        <w:rPr>
          <w:rFonts w:ascii="Calibri Light" w:hAnsi="Calibri Light" w:cs="Calibri Light"/>
          <w:b/>
          <w:bCs/>
          <w:color w:val="9BBB59" w:themeColor="accent3"/>
          <w:sz w:val="32"/>
          <w:szCs w:val="32"/>
        </w:rPr>
      </w:pPr>
      <w:r w:rsidRPr="00BE08F1">
        <w:rPr>
          <w:rFonts w:ascii="Century Gothic" w:hAnsi="Century Gothic" w:cs="Calibri Light"/>
          <w:sz w:val="24"/>
          <w:szCs w:val="24"/>
        </w:rPr>
        <w:t xml:space="preserve">Die </w:t>
      </w:r>
      <w:r>
        <w:rPr>
          <w:rFonts w:ascii="Century Gothic" w:hAnsi="Century Gothic" w:cs="Calibri Light"/>
          <w:sz w:val="24"/>
          <w:szCs w:val="24"/>
        </w:rPr>
        <w:t>Schülerinnen und Schüler erlernen ein bestimmtes Konzept und transferieren dieses. Im Zuge des Workshops „</w:t>
      </w:r>
      <w:r w:rsidRPr="00BE08F1">
        <w:rPr>
          <w:rFonts w:ascii="Century Gothic" w:hAnsi="Century Gothic" w:cs="Calibri Light"/>
          <w:sz w:val="24"/>
          <w:szCs w:val="24"/>
        </w:rPr>
        <w:t>Den Aufbau einer europäischen Stadt am Beispiel der Bundeshauptstadt Wien</w:t>
      </w:r>
      <w:r>
        <w:rPr>
          <w:rFonts w:ascii="Century Gothic" w:hAnsi="Century Gothic" w:cs="Calibri Light"/>
          <w:sz w:val="24"/>
          <w:szCs w:val="24"/>
        </w:rPr>
        <w:t xml:space="preserve"> virtuelle</w:t>
      </w:r>
      <w:r w:rsidRPr="00BE08F1">
        <w:rPr>
          <w:rFonts w:ascii="Century Gothic" w:hAnsi="Century Gothic" w:cs="Calibri Light"/>
          <w:sz w:val="24"/>
          <w:szCs w:val="24"/>
        </w:rPr>
        <w:t xml:space="preserve"> kennen lernen</w:t>
      </w:r>
      <w:r>
        <w:rPr>
          <w:rFonts w:ascii="Century Gothic" w:hAnsi="Century Gothic" w:cs="Calibri Light"/>
          <w:sz w:val="24"/>
          <w:szCs w:val="24"/>
        </w:rPr>
        <w:t xml:space="preserve">“ erlernen die Schülerinnen und Schüler anhand der Stadtrundgänge die unterschiedlichen Stadtviertel kennen und können diese voneinander unterschieden. Dieses Konzept können sie nun auch bei anderen europäischen Städten anwenden. </w:t>
      </w:r>
    </w:p>
    <w:p w14:paraId="732002D7" w14:textId="77777777" w:rsidR="00CB2EB6" w:rsidRPr="00C609CA" w:rsidRDefault="00CB2EB6" w:rsidP="00CB2EB6">
      <w:pPr>
        <w:pStyle w:val="Listenabsatz"/>
        <w:rPr>
          <w:rFonts w:ascii="Century Gothic" w:hAnsi="Century Gothic" w:cs="Calibri Light"/>
          <w:color w:val="000000" w:themeColor="text1"/>
          <w:sz w:val="24"/>
          <w:szCs w:val="24"/>
        </w:rPr>
      </w:pPr>
    </w:p>
    <w:p w14:paraId="2E19E0DA" w14:textId="396A993A" w:rsidR="00BE08F1" w:rsidRDefault="00BE08F1">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br w:type="page"/>
      </w:r>
    </w:p>
    <w:p w14:paraId="31D3D0A8" w14:textId="77777777" w:rsidR="00CB2EB6" w:rsidRPr="001A4C53" w:rsidRDefault="00CB2EB6" w:rsidP="00CB2EB6">
      <w:pPr>
        <w:rPr>
          <w:rFonts w:ascii="Century Gothic" w:hAnsi="Century Gothic" w:cs="Calibri Light"/>
          <w:b/>
          <w:bCs/>
          <w:color w:val="9BBB59" w:themeColor="accent3"/>
          <w:sz w:val="28"/>
          <w:szCs w:val="28"/>
          <w:u w:val="single"/>
        </w:rPr>
      </w:pPr>
      <w:r w:rsidRPr="001A4C53">
        <w:rPr>
          <w:rFonts w:ascii="Century Gothic" w:hAnsi="Century Gothic" w:cs="Calibri Light"/>
          <w:b/>
          <w:bCs/>
          <w:color w:val="9BBB59" w:themeColor="accent3"/>
          <w:sz w:val="28"/>
          <w:szCs w:val="28"/>
          <w:u w:val="single"/>
        </w:rPr>
        <w:lastRenderedPageBreak/>
        <w:t xml:space="preserve">Aufgaben: </w:t>
      </w:r>
    </w:p>
    <w:p w14:paraId="25F87F1F" w14:textId="77777777" w:rsidR="00CB2EB6" w:rsidRPr="00C609CA" w:rsidRDefault="00CB2EB6" w:rsidP="00CB2EB6">
      <w:pPr>
        <w:rPr>
          <w:rFonts w:ascii="Century Gothic" w:hAnsi="Century Gothic" w:cs="Calibri Light"/>
          <w:b/>
          <w:bCs/>
          <w:color w:val="000000" w:themeColor="text1"/>
          <w:sz w:val="24"/>
          <w:szCs w:val="24"/>
        </w:rPr>
      </w:pPr>
      <w:r w:rsidRPr="00C609CA">
        <w:rPr>
          <w:rFonts w:ascii="Century Gothic" w:hAnsi="Century Gothic" w:cs="Calibri Light"/>
          <w:b/>
          <w:bCs/>
          <w:color w:val="000000" w:themeColor="text1"/>
          <w:sz w:val="24"/>
          <w:szCs w:val="24"/>
        </w:rPr>
        <w:t xml:space="preserve">Aufgabe 1: </w:t>
      </w:r>
    </w:p>
    <w:p w14:paraId="493183AE" w14:textId="03F91493"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Starte auf deinem PC Google-Earth. </w:t>
      </w:r>
    </w:p>
    <w:p w14:paraId="0B9585A1" w14:textId="77777777"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Gib im Suchfeld „Wien“ ein. Üblicherweise bringt dich ein automatischer Flug zu diesem Ort. </w:t>
      </w:r>
    </w:p>
    <w:p w14:paraId="2941631C" w14:textId="17537313" w:rsidR="00CB2EB6" w:rsidRPr="00C609CA" w:rsidRDefault="00CB2EB6" w:rsidP="00CB2EB6">
      <w:pPr>
        <w:rPr>
          <w:rFonts w:ascii="Century Gothic" w:hAnsi="Century Gothic" w:cs="Calibri Light"/>
          <w:b/>
          <w:bCs/>
          <w:color w:val="000000" w:themeColor="text1"/>
          <w:sz w:val="24"/>
          <w:szCs w:val="24"/>
        </w:rPr>
      </w:pPr>
      <w:r w:rsidRPr="00C609CA">
        <w:rPr>
          <w:rFonts w:ascii="Century Gothic" w:hAnsi="Century Gothic" w:cs="Calibri Light"/>
          <w:b/>
          <w:bCs/>
          <w:color w:val="000000" w:themeColor="text1"/>
          <w:sz w:val="24"/>
          <w:szCs w:val="24"/>
        </w:rPr>
        <w:t xml:space="preserve">Aufgabe </w:t>
      </w:r>
      <w:r w:rsidR="002D75D8">
        <w:rPr>
          <w:rFonts w:ascii="Century Gothic" w:hAnsi="Century Gothic" w:cs="Calibri Light"/>
          <w:b/>
          <w:bCs/>
          <w:color w:val="000000" w:themeColor="text1"/>
          <w:sz w:val="24"/>
          <w:szCs w:val="24"/>
        </w:rPr>
        <w:t>2</w:t>
      </w:r>
      <w:r w:rsidRPr="00C609CA">
        <w:rPr>
          <w:rFonts w:ascii="Century Gothic" w:hAnsi="Century Gothic" w:cs="Calibri Light"/>
          <w:b/>
          <w:bCs/>
          <w:color w:val="000000" w:themeColor="text1"/>
          <w:sz w:val="24"/>
          <w:szCs w:val="24"/>
        </w:rPr>
        <w:t xml:space="preserve">: Aufbau einer Stadt: </w:t>
      </w:r>
    </w:p>
    <w:p w14:paraId="4C83E8A3" w14:textId="77777777"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Ihr seht anhand einer Grafik, wie eine typische europäische Stadt normalerweise aufgebaut ist und aus welchen Stadtteilen es besteht. </w:t>
      </w:r>
    </w:p>
    <w:tbl>
      <w:tblPr>
        <w:tblStyle w:val="Tabellenraster"/>
        <w:tblpPr w:leftFromText="141" w:rightFromText="141" w:vertAnchor="page" w:horzAnchor="margin" w:tblpXSpec="center" w:tblpY="5716"/>
        <w:tblW w:w="10881" w:type="dxa"/>
        <w:tblLook w:val="04A0" w:firstRow="1" w:lastRow="0" w:firstColumn="1" w:lastColumn="0" w:noHBand="0" w:noVBand="1"/>
      </w:tblPr>
      <w:tblGrid>
        <w:gridCol w:w="1668"/>
        <w:gridCol w:w="2409"/>
        <w:gridCol w:w="2073"/>
        <w:gridCol w:w="2256"/>
        <w:gridCol w:w="2475"/>
      </w:tblGrid>
      <w:tr w:rsidR="00924637" w14:paraId="56F02405" w14:textId="77777777" w:rsidTr="00924637">
        <w:trPr>
          <w:trHeight w:val="1530"/>
        </w:trPr>
        <w:tc>
          <w:tcPr>
            <w:tcW w:w="1668" w:type="dxa"/>
          </w:tcPr>
          <w:p w14:paraId="29632A28" w14:textId="77777777" w:rsidR="00924637" w:rsidRDefault="00924637" w:rsidP="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Villenviertel</w:t>
            </w:r>
          </w:p>
        </w:tc>
        <w:tc>
          <w:tcPr>
            <w:tcW w:w="2409" w:type="dxa"/>
          </w:tcPr>
          <w:p w14:paraId="5C54F894" w14:textId="77777777" w:rsidR="00924637" w:rsidRDefault="00924637" w:rsidP="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ältere Wohn- und Geschäftsviertel</w:t>
            </w:r>
          </w:p>
        </w:tc>
        <w:tc>
          <w:tcPr>
            <w:tcW w:w="2073" w:type="dxa"/>
          </w:tcPr>
          <w:p w14:paraId="42D11A82" w14:textId="77777777" w:rsidR="00924637" w:rsidRDefault="00924637" w:rsidP="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Altstadt (City)</w:t>
            </w:r>
          </w:p>
        </w:tc>
        <w:tc>
          <w:tcPr>
            <w:tcW w:w="2256" w:type="dxa"/>
          </w:tcPr>
          <w:p w14:paraId="6AF2D7C6" w14:textId="77777777" w:rsidR="00924637" w:rsidRDefault="00924637" w:rsidP="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ältere Wohn- und Geschäftsviertel  </w:t>
            </w:r>
          </w:p>
        </w:tc>
        <w:tc>
          <w:tcPr>
            <w:tcW w:w="2475" w:type="dxa"/>
          </w:tcPr>
          <w:p w14:paraId="014CAC03" w14:textId="77777777" w:rsidR="00924637" w:rsidRDefault="00924637" w:rsidP="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neuere Geschäftsviertel </w:t>
            </w:r>
          </w:p>
          <w:p w14:paraId="756FA3E9" w14:textId="77777777" w:rsidR="00924637" w:rsidRDefault="00924637" w:rsidP="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Gewerbeparks und Wohnparks </w:t>
            </w:r>
          </w:p>
        </w:tc>
      </w:tr>
    </w:tbl>
    <w:p w14:paraId="12F17203" w14:textId="77777777" w:rsidR="00924637" w:rsidRPr="00924637" w:rsidRDefault="00924637" w:rsidP="00924637">
      <w:pPr>
        <w:rPr>
          <w:rFonts w:ascii="Century Gothic" w:hAnsi="Century Gothic" w:cs="Calibri Light"/>
          <w:color w:val="000000" w:themeColor="text1"/>
          <w:sz w:val="24"/>
          <w:szCs w:val="24"/>
        </w:rPr>
      </w:pPr>
    </w:p>
    <w:p w14:paraId="11E5155E" w14:textId="77777777" w:rsidR="00924637" w:rsidRDefault="00924637">
      <w:p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br w:type="page"/>
      </w:r>
    </w:p>
    <w:p w14:paraId="5345B6D2" w14:textId="19A8A601" w:rsidR="00CB2EB6" w:rsidRDefault="0022558B" w:rsidP="0022558B">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lastRenderedPageBreak/>
        <w:t xml:space="preserve">Suche dir nun </w:t>
      </w:r>
      <w:r w:rsidRPr="00924637">
        <w:rPr>
          <w:rFonts w:ascii="Century Gothic" w:hAnsi="Century Gothic" w:cs="Calibri Light"/>
          <w:b/>
          <w:bCs/>
          <w:color w:val="000000" w:themeColor="text1"/>
          <w:sz w:val="24"/>
          <w:szCs w:val="24"/>
        </w:rPr>
        <w:t>drei von den 10 Routen</w:t>
      </w:r>
      <w:r>
        <w:rPr>
          <w:rFonts w:ascii="Century Gothic" w:hAnsi="Century Gothic" w:cs="Calibri Light"/>
          <w:color w:val="000000" w:themeColor="text1"/>
          <w:sz w:val="24"/>
          <w:szCs w:val="24"/>
        </w:rPr>
        <w:t xml:space="preserve"> aus und</w:t>
      </w:r>
      <w:r w:rsidR="00924637">
        <w:rPr>
          <w:rFonts w:ascii="Century Gothic" w:hAnsi="Century Gothic" w:cs="Calibri Light"/>
          <w:color w:val="000000" w:themeColor="text1"/>
          <w:sz w:val="24"/>
          <w:szCs w:val="24"/>
        </w:rPr>
        <w:t xml:space="preserve"> schau</w:t>
      </w:r>
      <w:r>
        <w:rPr>
          <w:rFonts w:ascii="Century Gothic" w:hAnsi="Century Gothic" w:cs="Calibri Light"/>
          <w:color w:val="000000" w:themeColor="text1"/>
          <w:sz w:val="24"/>
          <w:szCs w:val="24"/>
        </w:rPr>
        <w:t xml:space="preserve"> dich bei diesen um. </w:t>
      </w:r>
    </w:p>
    <w:p w14:paraId="75F53D0A" w14:textId="177D93FA" w:rsidR="00924637" w:rsidRPr="0022558B" w:rsidRDefault="00924637" w:rsidP="0022558B">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Die genauen Adressen die du bei der Route ansteuern musst sind auf einer Übersichtskarte festgelegt.  </w:t>
      </w:r>
    </w:p>
    <w:tbl>
      <w:tblPr>
        <w:tblStyle w:val="Tabellenraster"/>
        <w:tblpPr w:leftFromText="141" w:rightFromText="141" w:vertAnchor="page" w:horzAnchor="margin" w:tblpY="2851"/>
        <w:tblW w:w="9893" w:type="dxa"/>
        <w:tblLook w:val="04A0" w:firstRow="1" w:lastRow="0" w:firstColumn="1" w:lastColumn="0" w:noHBand="0" w:noVBand="1"/>
      </w:tblPr>
      <w:tblGrid>
        <w:gridCol w:w="816"/>
        <w:gridCol w:w="2737"/>
        <w:gridCol w:w="6340"/>
      </w:tblGrid>
      <w:tr w:rsidR="00924637" w14:paraId="30B756A1" w14:textId="77777777" w:rsidTr="00924637">
        <w:trPr>
          <w:trHeight w:val="324"/>
        </w:trPr>
        <w:tc>
          <w:tcPr>
            <w:tcW w:w="816" w:type="dxa"/>
            <w:shd w:val="clear" w:color="auto" w:fill="9BBB59" w:themeFill="accent3"/>
          </w:tcPr>
          <w:p w14:paraId="44440020" w14:textId="77777777" w:rsidR="00924637" w:rsidRDefault="00924637" w:rsidP="00924637">
            <w:pPr>
              <w:rPr>
                <w:rFonts w:ascii="Century Gothic" w:hAnsi="Century Gothic"/>
              </w:rPr>
            </w:pPr>
            <w:r>
              <w:rPr>
                <w:rFonts w:ascii="Century Gothic" w:hAnsi="Century Gothic"/>
              </w:rPr>
              <w:t>Nr.</w:t>
            </w:r>
          </w:p>
        </w:tc>
        <w:tc>
          <w:tcPr>
            <w:tcW w:w="2737" w:type="dxa"/>
            <w:shd w:val="clear" w:color="auto" w:fill="9BBB59" w:themeFill="accent3"/>
          </w:tcPr>
          <w:p w14:paraId="7FC5A84F" w14:textId="77777777" w:rsidR="00924637" w:rsidRDefault="00924637" w:rsidP="00924637">
            <w:pPr>
              <w:rPr>
                <w:rFonts w:ascii="Century Gothic" w:hAnsi="Century Gothic"/>
              </w:rPr>
            </w:pPr>
            <w:r>
              <w:rPr>
                <w:rFonts w:ascii="Century Gothic" w:hAnsi="Century Gothic"/>
              </w:rPr>
              <w:t xml:space="preserve">Name </w:t>
            </w:r>
          </w:p>
        </w:tc>
        <w:tc>
          <w:tcPr>
            <w:tcW w:w="6340" w:type="dxa"/>
            <w:shd w:val="clear" w:color="auto" w:fill="9BBB59" w:themeFill="accent3"/>
          </w:tcPr>
          <w:p w14:paraId="5CD6D2FD" w14:textId="77777777" w:rsidR="00924637" w:rsidRDefault="00924637" w:rsidP="00924637">
            <w:pPr>
              <w:rPr>
                <w:rFonts w:ascii="Century Gothic" w:hAnsi="Century Gothic"/>
              </w:rPr>
            </w:pPr>
            <w:r>
              <w:rPr>
                <w:rFonts w:ascii="Century Gothic" w:hAnsi="Century Gothic"/>
              </w:rPr>
              <w:t>Route</w:t>
            </w:r>
          </w:p>
        </w:tc>
      </w:tr>
      <w:tr w:rsidR="00924637" w14:paraId="1A1D5896" w14:textId="77777777" w:rsidTr="00924637">
        <w:trPr>
          <w:trHeight w:val="630"/>
        </w:trPr>
        <w:tc>
          <w:tcPr>
            <w:tcW w:w="816" w:type="dxa"/>
          </w:tcPr>
          <w:p w14:paraId="04833DE0" w14:textId="77777777" w:rsidR="00924637" w:rsidRDefault="00924637" w:rsidP="00350F9A">
            <w:pPr>
              <w:jc w:val="center"/>
              <w:rPr>
                <w:rFonts w:ascii="Century Gothic" w:hAnsi="Century Gothic"/>
              </w:rPr>
            </w:pPr>
            <w:r>
              <w:rPr>
                <w:rFonts w:ascii="Century Gothic" w:hAnsi="Century Gothic"/>
              </w:rPr>
              <w:t>1.</w:t>
            </w:r>
          </w:p>
        </w:tc>
        <w:tc>
          <w:tcPr>
            <w:tcW w:w="2737" w:type="dxa"/>
          </w:tcPr>
          <w:p w14:paraId="39E9769E" w14:textId="40061C30" w:rsidR="00924637" w:rsidRPr="00B829FA" w:rsidRDefault="00350F9A" w:rsidP="00924637">
            <w:pPr>
              <w:jc w:val="center"/>
              <w:rPr>
                <w:rFonts w:ascii="Century Gothic" w:hAnsi="Century Gothic"/>
              </w:rPr>
            </w:pPr>
            <w:r>
              <w:rPr>
                <w:rFonts w:ascii="Century Gothic" w:hAnsi="Century Gothic"/>
              </w:rPr>
              <w:t xml:space="preserve">Mitten im Zentrum </w:t>
            </w:r>
          </w:p>
        </w:tc>
        <w:tc>
          <w:tcPr>
            <w:tcW w:w="6340" w:type="dxa"/>
          </w:tcPr>
          <w:p w14:paraId="4C7866BC" w14:textId="77777777" w:rsidR="00924637" w:rsidRDefault="00924637" w:rsidP="00924637">
            <w:pPr>
              <w:rPr>
                <w:rFonts w:ascii="Century Gothic" w:hAnsi="Century Gothic"/>
              </w:rPr>
            </w:pPr>
            <w:r>
              <w:rPr>
                <w:rFonts w:ascii="Century Gothic" w:hAnsi="Century Gothic"/>
              </w:rPr>
              <w:t xml:space="preserve">Graben, Freyung, Petersplatz, Tuchlauben, Kohlmarkt, Herrengasse  </w:t>
            </w:r>
          </w:p>
        </w:tc>
      </w:tr>
      <w:tr w:rsidR="00924637" w14:paraId="760E51C1" w14:textId="77777777" w:rsidTr="00350F9A">
        <w:trPr>
          <w:trHeight w:val="573"/>
        </w:trPr>
        <w:tc>
          <w:tcPr>
            <w:tcW w:w="816" w:type="dxa"/>
          </w:tcPr>
          <w:p w14:paraId="72DC21D8" w14:textId="77777777" w:rsidR="00924637" w:rsidRDefault="00924637" w:rsidP="00350F9A">
            <w:pPr>
              <w:jc w:val="center"/>
              <w:rPr>
                <w:rFonts w:ascii="Century Gothic" w:hAnsi="Century Gothic"/>
              </w:rPr>
            </w:pPr>
            <w:r>
              <w:rPr>
                <w:rFonts w:ascii="Century Gothic" w:hAnsi="Century Gothic"/>
              </w:rPr>
              <w:t>2.</w:t>
            </w:r>
          </w:p>
        </w:tc>
        <w:tc>
          <w:tcPr>
            <w:tcW w:w="2737" w:type="dxa"/>
          </w:tcPr>
          <w:p w14:paraId="020B53E2" w14:textId="77777777" w:rsidR="00924637" w:rsidRPr="00B829FA" w:rsidRDefault="00924637" w:rsidP="00924637">
            <w:pPr>
              <w:jc w:val="center"/>
              <w:rPr>
                <w:rFonts w:ascii="Century Gothic" w:hAnsi="Century Gothic"/>
              </w:rPr>
            </w:pPr>
            <w:r w:rsidRPr="00B829FA">
              <w:rPr>
                <w:rFonts w:ascii="Century Gothic" w:hAnsi="Century Gothic"/>
              </w:rPr>
              <w:t>Abseits der Maria-</w:t>
            </w:r>
            <w:proofErr w:type="spellStart"/>
            <w:r w:rsidRPr="00B829FA">
              <w:rPr>
                <w:rFonts w:ascii="Century Gothic" w:hAnsi="Century Gothic"/>
              </w:rPr>
              <w:t>Hilfer</w:t>
            </w:r>
            <w:proofErr w:type="spellEnd"/>
            <w:r w:rsidRPr="00B829FA">
              <w:rPr>
                <w:rFonts w:ascii="Century Gothic" w:hAnsi="Century Gothic"/>
              </w:rPr>
              <w:t>-Straße</w:t>
            </w:r>
          </w:p>
        </w:tc>
        <w:tc>
          <w:tcPr>
            <w:tcW w:w="6340" w:type="dxa"/>
          </w:tcPr>
          <w:p w14:paraId="079DB4AF" w14:textId="77777777" w:rsidR="00924637" w:rsidRDefault="00924637" w:rsidP="00924637">
            <w:pPr>
              <w:rPr>
                <w:rFonts w:ascii="Century Gothic" w:hAnsi="Century Gothic"/>
              </w:rPr>
            </w:pPr>
            <w:r>
              <w:rPr>
                <w:rFonts w:ascii="Century Gothic" w:hAnsi="Century Gothic"/>
              </w:rPr>
              <w:t xml:space="preserve">Neubaugasse, </w:t>
            </w:r>
            <w:proofErr w:type="spellStart"/>
            <w:r>
              <w:rPr>
                <w:rFonts w:ascii="Century Gothic" w:hAnsi="Century Gothic"/>
              </w:rPr>
              <w:t>Spittelberg</w:t>
            </w:r>
            <w:proofErr w:type="spellEnd"/>
            <w:r>
              <w:rPr>
                <w:rFonts w:ascii="Century Gothic" w:hAnsi="Century Gothic"/>
              </w:rPr>
              <w:t xml:space="preserve">, </w:t>
            </w:r>
          </w:p>
        </w:tc>
      </w:tr>
      <w:tr w:rsidR="00924637" w14:paraId="6F0C50E5" w14:textId="77777777" w:rsidTr="00924637">
        <w:trPr>
          <w:trHeight w:val="324"/>
        </w:trPr>
        <w:tc>
          <w:tcPr>
            <w:tcW w:w="816" w:type="dxa"/>
          </w:tcPr>
          <w:p w14:paraId="1E63483C" w14:textId="77777777" w:rsidR="00924637" w:rsidRDefault="00924637" w:rsidP="00350F9A">
            <w:pPr>
              <w:jc w:val="center"/>
              <w:rPr>
                <w:rFonts w:ascii="Century Gothic" w:hAnsi="Century Gothic"/>
              </w:rPr>
            </w:pPr>
            <w:r>
              <w:rPr>
                <w:rFonts w:ascii="Century Gothic" w:hAnsi="Century Gothic"/>
              </w:rPr>
              <w:t>3.</w:t>
            </w:r>
          </w:p>
        </w:tc>
        <w:tc>
          <w:tcPr>
            <w:tcW w:w="2737" w:type="dxa"/>
          </w:tcPr>
          <w:p w14:paraId="61D6E7A8" w14:textId="307683E4" w:rsidR="00924637" w:rsidRPr="00B829FA" w:rsidRDefault="00924637" w:rsidP="00924637">
            <w:pPr>
              <w:jc w:val="center"/>
              <w:rPr>
                <w:rFonts w:ascii="Century Gothic" w:hAnsi="Century Gothic"/>
              </w:rPr>
            </w:pPr>
            <w:r>
              <w:rPr>
                <w:rFonts w:ascii="Century Gothic" w:hAnsi="Century Gothic"/>
              </w:rPr>
              <w:t>Leben</w:t>
            </w:r>
            <w:r w:rsidR="00350F9A">
              <w:rPr>
                <w:rFonts w:ascii="Century Gothic" w:hAnsi="Century Gothic"/>
              </w:rPr>
              <w:t xml:space="preserve"> mitten</w:t>
            </w:r>
            <w:r>
              <w:rPr>
                <w:rFonts w:ascii="Century Gothic" w:hAnsi="Century Gothic"/>
              </w:rPr>
              <w:t xml:space="preserve"> in Wien </w:t>
            </w:r>
          </w:p>
        </w:tc>
        <w:tc>
          <w:tcPr>
            <w:tcW w:w="6340" w:type="dxa"/>
          </w:tcPr>
          <w:p w14:paraId="0C820B46" w14:textId="77777777" w:rsidR="00924637" w:rsidRDefault="00924637" w:rsidP="00924637">
            <w:pPr>
              <w:rPr>
                <w:rFonts w:ascii="Century Gothic" w:hAnsi="Century Gothic"/>
              </w:rPr>
            </w:pPr>
            <w:r>
              <w:rPr>
                <w:rFonts w:ascii="Century Gothic" w:hAnsi="Century Gothic"/>
              </w:rPr>
              <w:t xml:space="preserve">Karmelitergasse, </w:t>
            </w:r>
            <w:proofErr w:type="spellStart"/>
            <w:r>
              <w:rPr>
                <w:rFonts w:ascii="Century Gothic" w:hAnsi="Century Gothic"/>
              </w:rPr>
              <w:t>Leopoldsgasse</w:t>
            </w:r>
            <w:proofErr w:type="spellEnd"/>
            <w:r>
              <w:rPr>
                <w:rFonts w:ascii="Century Gothic" w:hAnsi="Century Gothic"/>
              </w:rPr>
              <w:t xml:space="preserve"> </w:t>
            </w:r>
          </w:p>
        </w:tc>
      </w:tr>
      <w:tr w:rsidR="00924637" w14:paraId="09D0E294" w14:textId="77777777" w:rsidTr="00924637">
        <w:trPr>
          <w:trHeight w:val="630"/>
        </w:trPr>
        <w:tc>
          <w:tcPr>
            <w:tcW w:w="816" w:type="dxa"/>
          </w:tcPr>
          <w:p w14:paraId="468861B1" w14:textId="77777777" w:rsidR="00924637" w:rsidRDefault="00924637" w:rsidP="00350F9A">
            <w:pPr>
              <w:jc w:val="center"/>
              <w:rPr>
                <w:rFonts w:ascii="Century Gothic" w:hAnsi="Century Gothic"/>
              </w:rPr>
            </w:pPr>
            <w:r>
              <w:rPr>
                <w:rFonts w:ascii="Century Gothic" w:hAnsi="Century Gothic"/>
              </w:rPr>
              <w:t>5.</w:t>
            </w:r>
          </w:p>
        </w:tc>
        <w:tc>
          <w:tcPr>
            <w:tcW w:w="2737" w:type="dxa"/>
          </w:tcPr>
          <w:p w14:paraId="7918B0EB" w14:textId="77777777" w:rsidR="00924637" w:rsidRPr="00B829FA" w:rsidRDefault="00924637" w:rsidP="00924637">
            <w:pPr>
              <w:jc w:val="center"/>
              <w:rPr>
                <w:rFonts w:ascii="Century Gothic" w:hAnsi="Century Gothic"/>
              </w:rPr>
            </w:pPr>
            <w:r>
              <w:rPr>
                <w:rFonts w:ascii="Century Gothic" w:hAnsi="Century Gothic"/>
              </w:rPr>
              <w:t xml:space="preserve">Das moderne Wien </w:t>
            </w:r>
          </w:p>
        </w:tc>
        <w:tc>
          <w:tcPr>
            <w:tcW w:w="6340" w:type="dxa"/>
          </w:tcPr>
          <w:p w14:paraId="43481D9C" w14:textId="77777777" w:rsidR="00924637" w:rsidRDefault="00924637" w:rsidP="00924637">
            <w:pPr>
              <w:rPr>
                <w:rFonts w:ascii="Century Gothic" w:hAnsi="Century Gothic"/>
              </w:rPr>
            </w:pPr>
            <w:proofErr w:type="spellStart"/>
            <w:r>
              <w:rPr>
                <w:rFonts w:ascii="Century Gothic" w:hAnsi="Century Gothic"/>
              </w:rPr>
              <w:t>Financal</w:t>
            </w:r>
            <w:proofErr w:type="spellEnd"/>
            <w:r>
              <w:rPr>
                <w:rFonts w:ascii="Century Gothic" w:hAnsi="Century Gothic"/>
              </w:rPr>
              <w:t xml:space="preserve"> Life Park (Am Belvedere 1), Hauptbahnhof </w:t>
            </w:r>
          </w:p>
        </w:tc>
      </w:tr>
      <w:tr w:rsidR="00924637" w14:paraId="6E967300" w14:textId="77777777" w:rsidTr="00924637">
        <w:trPr>
          <w:trHeight w:val="648"/>
        </w:trPr>
        <w:tc>
          <w:tcPr>
            <w:tcW w:w="816" w:type="dxa"/>
          </w:tcPr>
          <w:p w14:paraId="2D910249" w14:textId="77777777" w:rsidR="00924637" w:rsidRDefault="00924637" w:rsidP="00350F9A">
            <w:pPr>
              <w:jc w:val="center"/>
              <w:rPr>
                <w:rFonts w:ascii="Century Gothic" w:hAnsi="Century Gothic"/>
              </w:rPr>
            </w:pPr>
            <w:r>
              <w:rPr>
                <w:rFonts w:ascii="Century Gothic" w:hAnsi="Century Gothic"/>
              </w:rPr>
              <w:t>6.</w:t>
            </w:r>
          </w:p>
        </w:tc>
        <w:tc>
          <w:tcPr>
            <w:tcW w:w="2737" w:type="dxa"/>
          </w:tcPr>
          <w:p w14:paraId="2F117F0A" w14:textId="532717A6" w:rsidR="00924637" w:rsidRPr="00B829FA" w:rsidRDefault="00350F9A" w:rsidP="00924637">
            <w:pPr>
              <w:jc w:val="center"/>
              <w:rPr>
                <w:rFonts w:ascii="Century Gothic" w:hAnsi="Century Gothic"/>
              </w:rPr>
            </w:pPr>
            <w:r>
              <w:rPr>
                <w:rFonts w:ascii="Century Gothic" w:hAnsi="Century Gothic"/>
              </w:rPr>
              <w:t xml:space="preserve">Das internationale Wien </w:t>
            </w:r>
          </w:p>
        </w:tc>
        <w:tc>
          <w:tcPr>
            <w:tcW w:w="6340" w:type="dxa"/>
          </w:tcPr>
          <w:p w14:paraId="4D437846" w14:textId="77777777" w:rsidR="00924637" w:rsidRDefault="00924637" w:rsidP="00924637">
            <w:pPr>
              <w:rPr>
                <w:rFonts w:ascii="Century Gothic" w:hAnsi="Century Gothic"/>
              </w:rPr>
            </w:pPr>
            <w:r>
              <w:rPr>
                <w:rFonts w:ascii="Century Gothic" w:hAnsi="Century Gothic"/>
              </w:rPr>
              <w:t xml:space="preserve">UNO-City, </w:t>
            </w:r>
          </w:p>
        </w:tc>
      </w:tr>
      <w:tr w:rsidR="00924637" w14:paraId="35F4E6B7" w14:textId="77777777" w:rsidTr="00924637">
        <w:trPr>
          <w:trHeight w:val="306"/>
        </w:trPr>
        <w:tc>
          <w:tcPr>
            <w:tcW w:w="816" w:type="dxa"/>
          </w:tcPr>
          <w:p w14:paraId="1CC6A69C" w14:textId="77777777" w:rsidR="00924637" w:rsidRDefault="00924637" w:rsidP="00350F9A">
            <w:pPr>
              <w:jc w:val="center"/>
              <w:rPr>
                <w:rFonts w:ascii="Century Gothic" w:hAnsi="Century Gothic"/>
              </w:rPr>
            </w:pPr>
            <w:r>
              <w:rPr>
                <w:rFonts w:ascii="Century Gothic" w:hAnsi="Century Gothic"/>
              </w:rPr>
              <w:t>7.</w:t>
            </w:r>
          </w:p>
        </w:tc>
        <w:tc>
          <w:tcPr>
            <w:tcW w:w="2737" w:type="dxa"/>
          </w:tcPr>
          <w:p w14:paraId="0BF27FD3" w14:textId="30302C91" w:rsidR="00924637" w:rsidRPr="00B829FA" w:rsidRDefault="00350F9A" w:rsidP="00924637">
            <w:pPr>
              <w:jc w:val="center"/>
              <w:rPr>
                <w:rFonts w:ascii="Century Gothic" w:hAnsi="Century Gothic"/>
              </w:rPr>
            </w:pPr>
            <w:r>
              <w:rPr>
                <w:rFonts w:ascii="Century Gothic" w:hAnsi="Century Gothic"/>
              </w:rPr>
              <w:t>Der rote Gemeindebau</w:t>
            </w:r>
          </w:p>
        </w:tc>
        <w:tc>
          <w:tcPr>
            <w:tcW w:w="6340" w:type="dxa"/>
          </w:tcPr>
          <w:p w14:paraId="711E6A43" w14:textId="77777777" w:rsidR="00924637" w:rsidRDefault="00924637" w:rsidP="00924637">
            <w:pPr>
              <w:rPr>
                <w:rFonts w:ascii="Century Gothic" w:hAnsi="Century Gothic"/>
              </w:rPr>
            </w:pPr>
            <w:r>
              <w:rPr>
                <w:rFonts w:ascii="Century Gothic" w:hAnsi="Century Gothic"/>
              </w:rPr>
              <w:t xml:space="preserve">Karl-Marx-Hof (19.Bezirk), </w:t>
            </w:r>
          </w:p>
        </w:tc>
      </w:tr>
      <w:tr w:rsidR="00924637" w14:paraId="259A493F" w14:textId="77777777" w:rsidTr="00924637">
        <w:trPr>
          <w:trHeight w:val="324"/>
        </w:trPr>
        <w:tc>
          <w:tcPr>
            <w:tcW w:w="816" w:type="dxa"/>
          </w:tcPr>
          <w:p w14:paraId="0F43BFB8" w14:textId="77777777" w:rsidR="00924637" w:rsidRDefault="00924637" w:rsidP="00350F9A">
            <w:pPr>
              <w:jc w:val="center"/>
              <w:rPr>
                <w:rFonts w:ascii="Century Gothic" w:hAnsi="Century Gothic"/>
              </w:rPr>
            </w:pPr>
            <w:r>
              <w:rPr>
                <w:rFonts w:ascii="Century Gothic" w:hAnsi="Century Gothic"/>
              </w:rPr>
              <w:t>8.</w:t>
            </w:r>
          </w:p>
        </w:tc>
        <w:tc>
          <w:tcPr>
            <w:tcW w:w="2737" w:type="dxa"/>
          </w:tcPr>
          <w:p w14:paraId="351EA307" w14:textId="1AFB0417" w:rsidR="00924637" w:rsidRPr="00B829FA" w:rsidRDefault="00924637" w:rsidP="00924637">
            <w:pPr>
              <w:jc w:val="center"/>
              <w:rPr>
                <w:rFonts w:ascii="Century Gothic" w:hAnsi="Century Gothic"/>
              </w:rPr>
            </w:pPr>
            <w:r>
              <w:rPr>
                <w:rFonts w:ascii="Century Gothic" w:hAnsi="Century Gothic"/>
              </w:rPr>
              <w:t xml:space="preserve">Villen-Flair </w:t>
            </w:r>
            <w:r w:rsidR="00350F9A">
              <w:rPr>
                <w:rFonts w:ascii="Century Gothic" w:hAnsi="Century Gothic"/>
              </w:rPr>
              <w:t xml:space="preserve">in Wien </w:t>
            </w:r>
          </w:p>
        </w:tc>
        <w:tc>
          <w:tcPr>
            <w:tcW w:w="6340" w:type="dxa"/>
          </w:tcPr>
          <w:p w14:paraId="73610B52" w14:textId="77777777" w:rsidR="00924637" w:rsidRDefault="00924637" w:rsidP="00924637">
            <w:pPr>
              <w:rPr>
                <w:rFonts w:ascii="Century Gothic" w:hAnsi="Century Gothic"/>
              </w:rPr>
            </w:pPr>
            <w:proofErr w:type="spellStart"/>
            <w:r>
              <w:rPr>
                <w:rFonts w:ascii="Century Gothic" w:hAnsi="Century Gothic"/>
              </w:rPr>
              <w:t>Cottagegasse</w:t>
            </w:r>
            <w:proofErr w:type="spellEnd"/>
            <w:r>
              <w:rPr>
                <w:rFonts w:ascii="Century Gothic" w:hAnsi="Century Gothic"/>
              </w:rPr>
              <w:t xml:space="preserve">, Schreiberweg </w:t>
            </w:r>
          </w:p>
        </w:tc>
      </w:tr>
      <w:tr w:rsidR="00924637" w14:paraId="513E2440" w14:textId="77777777" w:rsidTr="00924637">
        <w:trPr>
          <w:trHeight w:val="324"/>
        </w:trPr>
        <w:tc>
          <w:tcPr>
            <w:tcW w:w="816" w:type="dxa"/>
          </w:tcPr>
          <w:p w14:paraId="2AF8BD98" w14:textId="77777777" w:rsidR="00924637" w:rsidRDefault="00924637" w:rsidP="00350F9A">
            <w:pPr>
              <w:jc w:val="center"/>
              <w:rPr>
                <w:rFonts w:ascii="Century Gothic" w:hAnsi="Century Gothic"/>
              </w:rPr>
            </w:pPr>
            <w:r>
              <w:rPr>
                <w:rFonts w:ascii="Century Gothic" w:hAnsi="Century Gothic"/>
              </w:rPr>
              <w:t>9.</w:t>
            </w:r>
          </w:p>
        </w:tc>
        <w:tc>
          <w:tcPr>
            <w:tcW w:w="2737" w:type="dxa"/>
          </w:tcPr>
          <w:p w14:paraId="238E438B" w14:textId="34F7D830" w:rsidR="00924637" w:rsidRPr="00B829FA" w:rsidRDefault="00350F9A" w:rsidP="00924637">
            <w:pPr>
              <w:jc w:val="center"/>
              <w:rPr>
                <w:rFonts w:ascii="Century Gothic" w:hAnsi="Century Gothic"/>
              </w:rPr>
            </w:pPr>
            <w:r>
              <w:rPr>
                <w:rFonts w:ascii="Century Gothic" w:hAnsi="Century Gothic"/>
              </w:rPr>
              <w:t xml:space="preserve">Unbekanntes mitten im Zentrum </w:t>
            </w:r>
            <w:r w:rsidR="00924637">
              <w:rPr>
                <w:rFonts w:ascii="Century Gothic" w:hAnsi="Century Gothic"/>
              </w:rPr>
              <w:t xml:space="preserve"> </w:t>
            </w:r>
          </w:p>
        </w:tc>
        <w:tc>
          <w:tcPr>
            <w:tcW w:w="6340" w:type="dxa"/>
          </w:tcPr>
          <w:p w14:paraId="23C1DE60" w14:textId="77777777" w:rsidR="00924637" w:rsidRDefault="00924637" w:rsidP="00924637">
            <w:pPr>
              <w:rPr>
                <w:rFonts w:ascii="Century Gothic" w:hAnsi="Century Gothic"/>
              </w:rPr>
            </w:pPr>
            <w:r>
              <w:rPr>
                <w:rFonts w:ascii="Century Gothic" w:hAnsi="Century Gothic"/>
              </w:rPr>
              <w:t>Am Hof, Bognergasse</w:t>
            </w:r>
          </w:p>
        </w:tc>
      </w:tr>
      <w:tr w:rsidR="00924637" w14:paraId="21A8E773" w14:textId="77777777" w:rsidTr="00924637">
        <w:trPr>
          <w:trHeight w:val="630"/>
        </w:trPr>
        <w:tc>
          <w:tcPr>
            <w:tcW w:w="816" w:type="dxa"/>
          </w:tcPr>
          <w:p w14:paraId="58019CD7" w14:textId="77777777" w:rsidR="00924637" w:rsidRDefault="00924637" w:rsidP="00350F9A">
            <w:pPr>
              <w:jc w:val="center"/>
              <w:rPr>
                <w:rFonts w:ascii="Century Gothic" w:hAnsi="Century Gothic"/>
              </w:rPr>
            </w:pPr>
            <w:r>
              <w:rPr>
                <w:rFonts w:ascii="Century Gothic" w:hAnsi="Century Gothic"/>
              </w:rPr>
              <w:t>10.</w:t>
            </w:r>
          </w:p>
        </w:tc>
        <w:tc>
          <w:tcPr>
            <w:tcW w:w="2737" w:type="dxa"/>
          </w:tcPr>
          <w:p w14:paraId="50EACC08" w14:textId="77777777" w:rsidR="00924637" w:rsidRPr="00B829FA" w:rsidRDefault="00924637" w:rsidP="00924637">
            <w:pPr>
              <w:jc w:val="center"/>
              <w:rPr>
                <w:rFonts w:ascii="Century Gothic" w:hAnsi="Century Gothic"/>
              </w:rPr>
            </w:pPr>
            <w:r w:rsidRPr="00B829FA">
              <w:rPr>
                <w:rFonts w:ascii="Century Gothic" w:hAnsi="Century Gothic"/>
              </w:rPr>
              <w:t>Das neue, moderne Wien</w:t>
            </w:r>
          </w:p>
        </w:tc>
        <w:tc>
          <w:tcPr>
            <w:tcW w:w="6340" w:type="dxa"/>
          </w:tcPr>
          <w:p w14:paraId="5AA22645" w14:textId="77777777" w:rsidR="00924637" w:rsidRDefault="00924637" w:rsidP="00924637">
            <w:pPr>
              <w:rPr>
                <w:rFonts w:ascii="Century Gothic" w:hAnsi="Century Gothic"/>
              </w:rPr>
            </w:pPr>
            <w:r>
              <w:rPr>
                <w:rFonts w:ascii="Century Gothic" w:hAnsi="Century Gothic"/>
              </w:rPr>
              <w:t xml:space="preserve">Maria – Tusch-Straße (Seestadt)  </w:t>
            </w:r>
          </w:p>
        </w:tc>
      </w:tr>
    </w:tbl>
    <w:p w14:paraId="7B2E82CD" w14:textId="77777777" w:rsidR="00924637" w:rsidRDefault="00924637" w:rsidP="00924637">
      <w:pPr>
        <w:pStyle w:val="Listenabsatz"/>
        <w:ind w:left="1440"/>
        <w:rPr>
          <w:rFonts w:ascii="Century Gothic" w:hAnsi="Century Gothic" w:cs="Calibri Light"/>
          <w:i/>
          <w:iCs/>
          <w:color w:val="000000" w:themeColor="text1"/>
          <w:sz w:val="24"/>
          <w:szCs w:val="24"/>
        </w:rPr>
      </w:pPr>
    </w:p>
    <w:p w14:paraId="2B456C17" w14:textId="49DE9608" w:rsidR="00CB2EB6" w:rsidRPr="00924637" w:rsidRDefault="00CB2EB6" w:rsidP="00CB2EB6">
      <w:pPr>
        <w:pStyle w:val="Listenabsatz"/>
        <w:numPr>
          <w:ilvl w:val="1"/>
          <w:numId w:val="1"/>
        </w:numPr>
        <w:rPr>
          <w:rFonts w:ascii="Century Gothic" w:hAnsi="Century Gothic" w:cs="Calibri Light"/>
          <w:i/>
          <w:iCs/>
          <w:color w:val="000000" w:themeColor="text1"/>
          <w:sz w:val="24"/>
          <w:szCs w:val="24"/>
        </w:rPr>
      </w:pPr>
      <w:r w:rsidRPr="00924637">
        <w:rPr>
          <w:rFonts w:ascii="Century Gothic" w:hAnsi="Century Gothic" w:cs="Calibri Light"/>
          <w:i/>
          <w:iCs/>
          <w:color w:val="000000" w:themeColor="text1"/>
          <w:sz w:val="24"/>
          <w:szCs w:val="24"/>
        </w:rPr>
        <w:t xml:space="preserve">Stellt euch die Fragen: </w:t>
      </w:r>
    </w:p>
    <w:p w14:paraId="21507B62" w14:textId="6C33C536" w:rsidR="00CB2EB6" w:rsidRDefault="00321980" w:rsidP="00CB2EB6">
      <w:pPr>
        <w:pStyle w:val="Listenabsatz"/>
        <w:numPr>
          <w:ilvl w:val="2"/>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Wo wohnen die Menschen? </w:t>
      </w:r>
    </w:p>
    <w:p w14:paraId="192198CA" w14:textId="3E346019" w:rsidR="00321980" w:rsidRDefault="00321980" w:rsidP="00CB2EB6">
      <w:pPr>
        <w:pStyle w:val="Listenabsatz"/>
        <w:numPr>
          <w:ilvl w:val="2"/>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Wie versorgen sie sich? </w:t>
      </w:r>
    </w:p>
    <w:p w14:paraId="7A578249" w14:textId="0F4DC10B" w:rsidR="00321980" w:rsidRDefault="00321980" w:rsidP="00CB2EB6">
      <w:pPr>
        <w:pStyle w:val="Listenabsatz"/>
        <w:numPr>
          <w:ilvl w:val="2"/>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Wo arbeiten sie? Welche Möglichkeiten </w:t>
      </w:r>
      <w:r w:rsidR="00924637">
        <w:rPr>
          <w:rFonts w:ascii="Century Gothic" w:hAnsi="Century Gothic" w:cs="Calibri Light"/>
          <w:color w:val="000000" w:themeColor="text1"/>
          <w:sz w:val="24"/>
          <w:szCs w:val="24"/>
        </w:rPr>
        <w:t>zum Arbeiten</w:t>
      </w:r>
      <w:r>
        <w:rPr>
          <w:rFonts w:ascii="Century Gothic" w:hAnsi="Century Gothic" w:cs="Calibri Light"/>
          <w:color w:val="000000" w:themeColor="text1"/>
          <w:sz w:val="24"/>
          <w:szCs w:val="24"/>
        </w:rPr>
        <w:t xml:space="preserve"> gibt es? </w:t>
      </w:r>
    </w:p>
    <w:p w14:paraId="279A2DF4" w14:textId="48346346" w:rsidR="00CB2EB6" w:rsidRDefault="00321980" w:rsidP="00CB2EB6">
      <w:pPr>
        <w:pStyle w:val="Listenabsatz"/>
        <w:numPr>
          <w:ilvl w:val="2"/>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Wo verbringen sie ihre Freizeit? </w:t>
      </w:r>
    </w:p>
    <w:p w14:paraId="60E1AAD4" w14:textId="77777777" w:rsidR="00CB2EB6" w:rsidRDefault="00CB2EB6" w:rsidP="00CB2EB6">
      <w:pPr>
        <w:pStyle w:val="Listenabsatz"/>
        <w:numPr>
          <w:ilvl w:val="2"/>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Gibt es Dinge, die es gar nicht gibt? </w:t>
      </w:r>
    </w:p>
    <w:p w14:paraId="4C6361E7" w14:textId="597B0AFB" w:rsidR="00CB2EB6" w:rsidRDefault="00CB2EB6" w:rsidP="00CB2EB6">
      <w:pPr>
        <w:pStyle w:val="Listenabsatz"/>
        <w:numPr>
          <w:ilvl w:val="2"/>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Überlege dir, um welchen Stadtteil es sich handeln könnte. </w:t>
      </w:r>
    </w:p>
    <w:p w14:paraId="4FE0A347" w14:textId="104EBCF7" w:rsidR="001A4C53" w:rsidRPr="001A4C53" w:rsidRDefault="00CB2EB6" w:rsidP="001A4C53">
      <w:pPr>
        <w:pStyle w:val="Listenabsatz"/>
        <w:numPr>
          <w:ilvl w:val="2"/>
          <w:numId w:val="1"/>
        </w:numPr>
        <w:rPr>
          <w:rFonts w:ascii="Century Gothic" w:hAnsi="Century Gothic" w:cs="Calibri Light"/>
          <w:b/>
          <w:bCs/>
          <w:color w:val="000000" w:themeColor="text1"/>
          <w:sz w:val="24"/>
          <w:szCs w:val="24"/>
        </w:rPr>
      </w:pPr>
      <w:r>
        <w:rPr>
          <w:rFonts w:ascii="Century Gothic" w:hAnsi="Century Gothic" w:cs="Calibri Light"/>
          <w:color w:val="000000" w:themeColor="text1"/>
          <w:sz w:val="24"/>
          <w:szCs w:val="24"/>
        </w:rPr>
        <w:t>Notiere dir selbstständig Stichworte zu deinen verschiedenen Spaziergängen</w:t>
      </w:r>
      <w:r w:rsidR="00924637">
        <w:rPr>
          <w:rFonts w:ascii="Century Gothic" w:hAnsi="Century Gothic" w:cs="Calibri Light"/>
          <w:color w:val="000000" w:themeColor="text1"/>
          <w:sz w:val="24"/>
          <w:szCs w:val="24"/>
        </w:rPr>
        <w:t xml:space="preserve"> auf dem Arbeitsblatt </w:t>
      </w:r>
    </w:p>
    <w:p w14:paraId="223F7A99" w14:textId="77777777" w:rsidR="002D75D8" w:rsidRPr="002D75D8" w:rsidRDefault="002D75D8" w:rsidP="002D75D8">
      <w:pPr>
        <w:rPr>
          <w:rFonts w:ascii="Century Gothic" w:hAnsi="Century Gothic" w:cs="Calibri Light"/>
          <w:color w:val="000000" w:themeColor="text1"/>
          <w:sz w:val="24"/>
          <w:szCs w:val="24"/>
        </w:rPr>
      </w:pPr>
    </w:p>
    <w:p w14:paraId="5EF8002A" w14:textId="77777777" w:rsidR="00924637" w:rsidRDefault="00924637">
      <w:pPr>
        <w:rPr>
          <w:rFonts w:ascii="Century Gothic" w:hAnsi="Century Gothic" w:cs="Calibri Light"/>
          <w:b/>
          <w:bCs/>
          <w:color w:val="000000" w:themeColor="text1"/>
          <w:sz w:val="24"/>
          <w:szCs w:val="24"/>
        </w:rPr>
      </w:pPr>
      <w:r>
        <w:rPr>
          <w:rFonts w:ascii="Century Gothic" w:hAnsi="Century Gothic" w:cs="Calibri Light"/>
          <w:b/>
          <w:bCs/>
          <w:color w:val="000000" w:themeColor="text1"/>
          <w:sz w:val="24"/>
          <w:szCs w:val="24"/>
        </w:rPr>
        <w:br w:type="page"/>
      </w:r>
    </w:p>
    <w:p w14:paraId="50D5C409" w14:textId="55A2BB4B" w:rsidR="00924637" w:rsidRDefault="00924637">
      <w:pPr>
        <w:rPr>
          <w:rFonts w:ascii="Century Gothic" w:hAnsi="Century Gothic" w:cs="Calibri Light"/>
          <w:b/>
          <w:bCs/>
          <w:color w:val="000000" w:themeColor="text1"/>
          <w:sz w:val="24"/>
          <w:szCs w:val="24"/>
        </w:rPr>
      </w:pPr>
    </w:p>
    <w:p w14:paraId="409C124B" w14:textId="0963B2FA" w:rsidR="00CB2EB6" w:rsidRPr="002D75D8" w:rsidRDefault="00CB2EB6" w:rsidP="002D75D8">
      <w:pPr>
        <w:rPr>
          <w:rFonts w:ascii="Century Gothic" w:hAnsi="Century Gothic" w:cs="Calibri Light"/>
          <w:b/>
          <w:bCs/>
          <w:color w:val="000000" w:themeColor="text1"/>
          <w:sz w:val="24"/>
          <w:szCs w:val="24"/>
        </w:rPr>
      </w:pPr>
      <w:bookmarkStart w:id="1" w:name="_GoBack"/>
      <w:r w:rsidRPr="002D75D8">
        <w:rPr>
          <w:rFonts w:ascii="Century Gothic" w:hAnsi="Century Gothic" w:cs="Calibri Light"/>
          <w:b/>
          <w:bCs/>
          <w:color w:val="000000" w:themeColor="text1"/>
          <w:sz w:val="24"/>
          <w:szCs w:val="24"/>
        </w:rPr>
        <w:t xml:space="preserve">Mögliche Weiterarbeit: </w:t>
      </w:r>
    </w:p>
    <w:p w14:paraId="3E769AB7" w14:textId="4FD3756C"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Wie viel Grün-Anteil gibt es in Wien? Wo ist er am größten? </w:t>
      </w:r>
    </w:p>
    <w:p w14:paraId="2CB61811" w14:textId="3C9F88BA"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Sind Viertel mehrmals vorhanden? Wenn ja</w:t>
      </w:r>
      <w:r w:rsidR="001A4C53">
        <w:rPr>
          <w:rFonts w:ascii="Century Gothic" w:hAnsi="Century Gothic" w:cs="Calibri Light"/>
          <w:color w:val="000000" w:themeColor="text1"/>
          <w:sz w:val="24"/>
          <w:szCs w:val="24"/>
        </w:rPr>
        <w:t>,</w:t>
      </w:r>
      <w:r>
        <w:rPr>
          <w:rFonts w:ascii="Century Gothic" w:hAnsi="Century Gothic" w:cs="Calibri Light"/>
          <w:color w:val="000000" w:themeColor="text1"/>
          <w:sz w:val="24"/>
          <w:szCs w:val="24"/>
        </w:rPr>
        <w:t xml:space="preserve"> wo wiederholen sie sich? </w:t>
      </w:r>
    </w:p>
    <w:p w14:paraId="50E58865" w14:textId="3E18F391"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Hast du </w:t>
      </w:r>
      <w:r w:rsidR="001A4C53">
        <w:rPr>
          <w:rFonts w:ascii="Century Gothic" w:hAnsi="Century Gothic" w:cs="Calibri Light"/>
          <w:color w:val="000000" w:themeColor="text1"/>
          <w:sz w:val="24"/>
          <w:szCs w:val="24"/>
        </w:rPr>
        <w:t>manche Viertel</w:t>
      </w:r>
      <w:r>
        <w:rPr>
          <w:rFonts w:ascii="Century Gothic" w:hAnsi="Century Gothic" w:cs="Calibri Light"/>
          <w:color w:val="000000" w:themeColor="text1"/>
          <w:sz w:val="24"/>
          <w:szCs w:val="24"/>
        </w:rPr>
        <w:t xml:space="preserve"> davon schon einmal besucht</w:t>
      </w:r>
      <w:r w:rsidR="001A4C53">
        <w:rPr>
          <w:rFonts w:ascii="Century Gothic" w:hAnsi="Century Gothic" w:cs="Calibri Light"/>
          <w:color w:val="000000" w:themeColor="text1"/>
          <w:sz w:val="24"/>
          <w:szCs w:val="24"/>
        </w:rPr>
        <w:t xml:space="preserve"> und diese Feststellung machen können</w:t>
      </w:r>
      <w:r>
        <w:rPr>
          <w:rFonts w:ascii="Century Gothic" w:hAnsi="Century Gothic" w:cs="Calibri Light"/>
          <w:color w:val="000000" w:themeColor="text1"/>
          <w:sz w:val="24"/>
          <w:szCs w:val="24"/>
        </w:rPr>
        <w:t xml:space="preserve">? </w:t>
      </w:r>
    </w:p>
    <w:p w14:paraId="671A45A8" w14:textId="2CFA2A93"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Welche Verkehrsmittel findest du</w:t>
      </w:r>
      <w:r w:rsidR="001A4C53">
        <w:rPr>
          <w:rFonts w:ascii="Century Gothic" w:hAnsi="Century Gothic" w:cs="Calibri Light"/>
          <w:color w:val="000000" w:themeColor="text1"/>
          <w:sz w:val="24"/>
          <w:szCs w:val="24"/>
        </w:rPr>
        <w:t xml:space="preserve"> in der Stadt? </w:t>
      </w:r>
    </w:p>
    <w:p w14:paraId="5C6AEED5" w14:textId="2B2B65F8" w:rsidR="001A4C53" w:rsidRPr="0013651F" w:rsidRDefault="001A4C53" w:rsidP="001A4C53">
      <w:pPr>
        <w:pStyle w:val="Listenabsatz"/>
        <w:numPr>
          <w:ilvl w:val="1"/>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Wo befindet sie die U-Bahn, wo fahren Busse, bzw. die Straßenbahn. Gibt es Teile, die gar nicht erreichbar sind? </w:t>
      </w:r>
    </w:p>
    <w:p w14:paraId="75EF1C70" w14:textId="1448C540" w:rsidR="00CB2EB6" w:rsidRDefault="00CB2EB6" w:rsidP="00CB2EB6">
      <w:pPr>
        <w:pStyle w:val="Listenabsatz"/>
        <w:numPr>
          <w:ilvl w:val="0"/>
          <w:numId w:val="1"/>
        </w:numPr>
        <w:rPr>
          <w:rFonts w:ascii="Century Gothic" w:hAnsi="Century Gothic" w:cs="Calibri Light"/>
          <w:color w:val="000000" w:themeColor="text1"/>
          <w:sz w:val="24"/>
          <w:szCs w:val="24"/>
        </w:rPr>
      </w:pPr>
      <w:r>
        <w:rPr>
          <w:rFonts w:ascii="Century Gothic" w:hAnsi="Century Gothic" w:cs="Calibri Light"/>
          <w:color w:val="000000" w:themeColor="text1"/>
          <w:sz w:val="24"/>
          <w:szCs w:val="24"/>
        </w:rPr>
        <w:t xml:space="preserve">Messe die Entfernung von </w:t>
      </w:r>
      <w:r w:rsidR="001A4C53">
        <w:rPr>
          <w:rFonts w:ascii="Century Gothic" w:hAnsi="Century Gothic" w:cs="Calibri Light"/>
          <w:color w:val="000000" w:themeColor="text1"/>
          <w:sz w:val="24"/>
          <w:szCs w:val="24"/>
        </w:rPr>
        <w:t>einem</w:t>
      </w:r>
      <w:r>
        <w:rPr>
          <w:rFonts w:ascii="Century Gothic" w:hAnsi="Century Gothic" w:cs="Calibri Light"/>
          <w:color w:val="000000" w:themeColor="text1"/>
          <w:sz w:val="24"/>
          <w:szCs w:val="24"/>
        </w:rPr>
        <w:t xml:space="preserve"> Stadtviertel zum Stephansdom bzw. zum Rathaus  </w:t>
      </w:r>
      <w:bookmarkEnd w:id="1"/>
    </w:p>
    <w:p w14:paraId="1548B230" w14:textId="77777777" w:rsidR="00924637" w:rsidRDefault="00924637" w:rsidP="00924637">
      <w:pPr>
        <w:rPr>
          <w:rFonts w:ascii="Century Gothic" w:hAnsi="Century Gothic" w:cs="Calibri Light"/>
          <w:color w:val="000000" w:themeColor="text1"/>
          <w:sz w:val="24"/>
          <w:szCs w:val="24"/>
        </w:rPr>
        <w:sectPr w:rsidR="00924637">
          <w:pgSz w:w="11906" w:h="16838"/>
          <w:pgMar w:top="1417" w:right="1417" w:bottom="1134" w:left="1417" w:header="708" w:footer="708" w:gutter="0"/>
          <w:cols w:space="708"/>
          <w:docGrid w:linePitch="360"/>
        </w:sectPr>
      </w:pPr>
    </w:p>
    <w:p w14:paraId="20E8967C" w14:textId="77777777" w:rsidR="00924637" w:rsidRPr="00C609CA" w:rsidRDefault="00924637" w:rsidP="00924637">
      <w:pPr>
        <w:pBdr>
          <w:bottom w:val="single" w:sz="4" w:space="1" w:color="auto"/>
        </w:pBdr>
        <w:shd w:val="clear" w:color="auto" w:fill="FFFFFF" w:themeFill="background1"/>
        <w:jc w:val="center"/>
        <w:rPr>
          <w:rFonts w:ascii="Calibri Light" w:hAnsi="Calibri Light" w:cs="Calibri Light"/>
          <w:b/>
          <w:bCs/>
          <w:color w:val="9BBB59" w:themeColor="accent3"/>
          <w:sz w:val="32"/>
          <w:szCs w:val="32"/>
        </w:rPr>
      </w:pPr>
      <w:r w:rsidRPr="00C609CA">
        <w:rPr>
          <w:rFonts w:ascii="Calibri Light" w:hAnsi="Calibri Light" w:cs="Calibri Light"/>
          <w:b/>
          <w:bCs/>
          <w:color w:val="9BBB59" w:themeColor="accent3"/>
          <w:sz w:val="32"/>
          <w:szCs w:val="32"/>
        </w:rPr>
        <w:lastRenderedPageBreak/>
        <w:t xml:space="preserve">Den Aufbau einer europäischen Stadt am Beispiel der Bundeshauptstadt Wien </w:t>
      </w:r>
      <w:r>
        <w:rPr>
          <w:rFonts w:ascii="Calibri Light" w:hAnsi="Calibri Light" w:cs="Calibri Light"/>
          <w:b/>
          <w:bCs/>
          <w:color w:val="9BBB59" w:themeColor="accent3"/>
          <w:sz w:val="32"/>
          <w:szCs w:val="32"/>
        </w:rPr>
        <w:t xml:space="preserve">virtuell </w:t>
      </w:r>
      <w:r w:rsidRPr="00BE08F1">
        <w:rPr>
          <w:rFonts w:ascii="Calibri Light" w:hAnsi="Calibri Light" w:cs="Calibri Light"/>
          <w:b/>
          <w:bCs/>
          <w:color w:val="9BBB59" w:themeColor="accent3"/>
          <w:sz w:val="32"/>
          <w:szCs w:val="32"/>
        </w:rPr>
        <w:t>kennen lernen</w:t>
      </w:r>
    </w:p>
    <w:p w14:paraId="15E1CB9F" w14:textId="77777777" w:rsidR="00924637" w:rsidRDefault="00924637" w:rsidP="00924637"/>
    <w:p w14:paraId="124D4B8F" w14:textId="77777777" w:rsidR="00924637" w:rsidRPr="00D1254C" w:rsidRDefault="00924637" w:rsidP="00924637">
      <w:pPr>
        <w:pStyle w:val="Listenabsatz"/>
        <w:numPr>
          <w:ilvl w:val="0"/>
          <w:numId w:val="4"/>
        </w:numPr>
        <w:rPr>
          <w:rFonts w:ascii="Century Gothic" w:hAnsi="Century Gothic"/>
        </w:rPr>
      </w:pPr>
      <w:r w:rsidRPr="00D1254C">
        <w:rPr>
          <w:rFonts w:ascii="Century Gothic" w:hAnsi="Century Gothic"/>
        </w:rPr>
        <w:t xml:space="preserve">Drucke dir das Arbeitsblatt vor dem Workshop aus </w:t>
      </w:r>
    </w:p>
    <w:p w14:paraId="3A587AA7" w14:textId="77777777" w:rsidR="00924637" w:rsidRPr="00D1254C" w:rsidRDefault="00924637" w:rsidP="00924637">
      <w:pPr>
        <w:pStyle w:val="Listenabsatz"/>
        <w:numPr>
          <w:ilvl w:val="0"/>
          <w:numId w:val="4"/>
        </w:numPr>
      </w:pPr>
      <w:r>
        <w:rPr>
          <w:rFonts w:ascii="Century Gothic" w:hAnsi="Century Gothic"/>
        </w:rPr>
        <w:t>Notiere die Eindrücke von deinen Stadtspaziergängen auf dem Arbeitsblatt</w:t>
      </w:r>
    </w:p>
    <w:p w14:paraId="6F661A01" w14:textId="77777777" w:rsidR="00924637" w:rsidRPr="00D1254C" w:rsidRDefault="00924637" w:rsidP="00924637">
      <w:pPr>
        <w:pStyle w:val="Listenabsatz"/>
        <w:numPr>
          <w:ilvl w:val="0"/>
          <w:numId w:val="4"/>
        </w:numPr>
      </w:pPr>
      <w:r>
        <w:rPr>
          <w:rFonts w:ascii="Century Gothic" w:hAnsi="Century Gothic"/>
        </w:rPr>
        <w:t xml:space="preserve">Überlege dir zum Schluss wie dies bei deinem Heimatort / deiner Heimatstadt ist? </w:t>
      </w:r>
    </w:p>
    <w:tbl>
      <w:tblPr>
        <w:tblStyle w:val="Tabellenraster"/>
        <w:tblpPr w:leftFromText="141" w:rightFromText="141" w:vertAnchor="text" w:horzAnchor="margin" w:tblpXSpec="center" w:tblpY="721"/>
        <w:tblW w:w="15333" w:type="dxa"/>
        <w:tblLook w:val="04A0" w:firstRow="1" w:lastRow="0" w:firstColumn="1" w:lastColumn="0" w:noHBand="0" w:noVBand="1"/>
      </w:tblPr>
      <w:tblGrid>
        <w:gridCol w:w="2555"/>
        <w:gridCol w:w="2555"/>
        <w:gridCol w:w="2555"/>
        <w:gridCol w:w="2556"/>
        <w:gridCol w:w="2556"/>
        <w:gridCol w:w="2556"/>
      </w:tblGrid>
      <w:tr w:rsidR="00924637" w14:paraId="7D9D8D69" w14:textId="77777777" w:rsidTr="00924637">
        <w:trPr>
          <w:trHeight w:val="651"/>
        </w:trPr>
        <w:tc>
          <w:tcPr>
            <w:tcW w:w="2555" w:type="dxa"/>
            <w:shd w:val="clear" w:color="auto" w:fill="C2D69B" w:themeFill="accent3" w:themeFillTint="99"/>
          </w:tcPr>
          <w:p w14:paraId="4CB59653" w14:textId="77777777" w:rsidR="00924637" w:rsidRPr="00D1254C" w:rsidRDefault="00924637" w:rsidP="00924637">
            <w:pPr>
              <w:rPr>
                <w:rFonts w:ascii="Century Gothic" w:hAnsi="Century Gothic"/>
              </w:rPr>
            </w:pPr>
            <w:r w:rsidRPr="00D1254C">
              <w:rPr>
                <w:rFonts w:ascii="Century Gothic" w:hAnsi="Century Gothic"/>
              </w:rPr>
              <w:t xml:space="preserve">Route Nr. </w:t>
            </w:r>
          </w:p>
        </w:tc>
        <w:tc>
          <w:tcPr>
            <w:tcW w:w="2555" w:type="dxa"/>
            <w:shd w:val="clear" w:color="auto" w:fill="C2D69B" w:themeFill="accent3" w:themeFillTint="99"/>
          </w:tcPr>
          <w:p w14:paraId="6D54CD9C" w14:textId="77777777" w:rsidR="00924637" w:rsidRPr="00D1254C" w:rsidRDefault="00924637" w:rsidP="00924637">
            <w:pPr>
              <w:rPr>
                <w:rFonts w:ascii="Century Gothic" w:hAnsi="Century Gothic"/>
              </w:rPr>
            </w:pPr>
            <w:r w:rsidRPr="00D1254C">
              <w:rPr>
                <w:rFonts w:ascii="Century Gothic" w:hAnsi="Century Gothic"/>
              </w:rPr>
              <w:t xml:space="preserve">Wo wohnen die Menschen? </w:t>
            </w:r>
          </w:p>
        </w:tc>
        <w:tc>
          <w:tcPr>
            <w:tcW w:w="2555" w:type="dxa"/>
            <w:shd w:val="clear" w:color="auto" w:fill="C2D69B" w:themeFill="accent3" w:themeFillTint="99"/>
          </w:tcPr>
          <w:p w14:paraId="6960C33E" w14:textId="77777777" w:rsidR="00924637" w:rsidRPr="00D1254C" w:rsidRDefault="00924637" w:rsidP="00924637">
            <w:pPr>
              <w:rPr>
                <w:rFonts w:ascii="Century Gothic" w:hAnsi="Century Gothic"/>
              </w:rPr>
            </w:pPr>
            <w:r w:rsidRPr="00D1254C">
              <w:rPr>
                <w:rFonts w:ascii="Century Gothic" w:hAnsi="Century Gothic"/>
              </w:rPr>
              <w:t xml:space="preserve">Wie und wo versorgen sie sich? </w:t>
            </w:r>
          </w:p>
        </w:tc>
        <w:tc>
          <w:tcPr>
            <w:tcW w:w="2556" w:type="dxa"/>
            <w:shd w:val="clear" w:color="auto" w:fill="C2D69B" w:themeFill="accent3" w:themeFillTint="99"/>
          </w:tcPr>
          <w:p w14:paraId="402F1F2E" w14:textId="77777777" w:rsidR="00924637" w:rsidRPr="00D1254C" w:rsidRDefault="00924637" w:rsidP="00924637">
            <w:pPr>
              <w:rPr>
                <w:rFonts w:ascii="Century Gothic" w:hAnsi="Century Gothic"/>
              </w:rPr>
            </w:pPr>
            <w:r w:rsidRPr="00D1254C">
              <w:rPr>
                <w:rFonts w:ascii="Century Gothic" w:hAnsi="Century Gothic"/>
              </w:rPr>
              <w:t>Wo arbeiten sie?</w:t>
            </w:r>
          </w:p>
        </w:tc>
        <w:tc>
          <w:tcPr>
            <w:tcW w:w="2556" w:type="dxa"/>
            <w:shd w:val="clear" w:color="auto" w:fill="C2D69B" w:themeFill="accent3" w:themeFillTint="99"/>
          </w:tcPr>
          <w:p w14:paraId="6ACBF2A3" w14:textId="77777777" w:rsidR="00924637" w:rsidRPr="00D1254C" w:rsidRDefault="00924637" w:rsidP="00924637">
            <w:pPr>
              <w:rPr>
                <w:rFonts w:ascii="Century Gothic" w:hAnsi="Century Gothic"/>
              </w:rPr>
            </w:pPr>
            <w:r w:rsidRPr="00D1254C">
              <w:rPr>
                <w:rFonts w:ascii="Century Gothic" w:hAnsi="Century Gothic"/>
              </w:rPr>
              <w:t xml:space="preserve">Wie verbringen sie ihre Freizeit? </w:t>
            </w:r>
          </w:p>
        </w:tc>
        <w:tc>
          <w:tcPr>
            <w:tcW w:w="2556" w:type="dxa"/>
            <w:shd w:val="clear" w:color="auto" w:fill="C2D69B" w:themeFill="accent3" w:themeFillTint="99"/>
          </w:tcPr>
          <w:p w14:paraId="2D2849A2" w14:textId="77777777" w:rsidR="00924637" w:rsidRPr="00D1254C" w:rsidRDefault="00924637" w:rsidP="00924637">
            <w:pPr>
              <w:rPr>
                <w:rFonts w:ascii="Century Gothic" w:hAnsi="Century Gothic"/>
              </w:rPr>
            </w:pPr>
            <w:r w:rsidRPr="00D1254C">
              <w:rPr>
                <w:rFonts w:ascii="Century Gothic" w:hAnsi="Century Gothic"/>
              </w:rPr>
              <w:t xml:space="preserve">Was fällt dir noch auf? </w:t>
            </w:r>
          </w:p>
        </w:tc>
      </w:tr>
      <w:tr w:rsidR="00924637" w14:paraId="012B2780" w14:textId="77777777" w:rsidTr="00924637">
        <w:trPr>
          <w:trHeight w:val="992"/>
        </w:trPr>
        <w:tc>
          <w:tcPr>
            <w:tcW w:w="2555" w:type="dxa"/>
          </w:tcPr>
          <w:p w14:paraId="2046F2E0" w14:textId="77777777" w:rsidR="00924637" w:rsidRDefault="00924637" w:rsidP="00924637">
            <w:pPr>
              <w:rPr>
                <w:rFonts w:ascii="Century Gothic" w:hAnsi="Century Gothic"/>
              </w:rPr>
            </w:pPr>
          </w:p>
          <w:p w14:paraId="5CE04D6C" w14:textId="77777777" w:rsidR="00924637" w:rsidRDefault="00924637" w:rsidP="00924637">
            <w:pPr>
              <w:rPr>
                <w:rFonts w:ascii="Century Gothic" w:hAnsi="Century Gothic"/>
              </w:rPr>
            </w:pPr>
          </w:p>
          <w:p w14:paraId="2406FE1B" w14:textId="77777777" w:rsidR="00924637" w:rsidRDefault="00924637" w:rsidP="00924637">
            <w:pPr>
              <w:rPr>
                <w:rFonts w:ascii="Century Gothic" w:hAnsi="Century Gothic"/>
              </w:rPr>
            </w:pPr>
          </w:p>
          <w:p w14:paraId="3B4F0B6E" w14:textId="77777777" w:rsidR="00924637" w:rsidRDefault="00924637" w:rsidP="00924637">
            <w:pPr>
              <w:rPr>
                <w:rFonts w:ascii="Century Gothic" w:hAnsi="Century Gothic"/>
              </w:rPr>
            </w:pPr>
          </w:p>
          <w:p w14:paraId="62764896" w14:textId="77777777" w:rsidR="00924637" w:rsidRPr="00D1254C" w:rsidRDefault="00924637" w:rsidP="00924637">
            <w:pPr>
              <w:rPr>
                <w:rFonts w:ascii="Century Gothic" w:hAnsi="Century Gothic"/>
              </w:rPr>
            </w:pPr>
          </w:p>
        </w:tc>
        <w:tc>
          <w:tcPr>
            <w:tcW w:w="2555" w:type="dxa"/>
          </w:tcPr>
          <w:p w14:paraId="6ECB8339" w14:textId="77777777" w:rsidR="00924637" w:rsidRPr="00D1254C" w:rsidRDefault="00924637" w:rsidP="00924637">
            <w:pPr>
              <w:rPr>
                <w:rFonts w:ascii="Century Gothic" w:hAnsi="Century Gothic"/>
              </w:rPr>
            </w:pPr>
          </w:p>
        </w:tc>
        <w:tc>
          <w:tcPr>
            <w:tcW w:w="2555" w:type="dxa"/>
          </w:tcPr>
          <w:p w14:paraId="10760EA8" w14:textId="77777777" w:rsidR="00924637" w:rsidRPr="00D1254C" w:rsidRDefault="00924637" w:rsidP="00924637">
            <w:pPr>
              <w:rPr>
                <w:rFonts w:ascii="Century Gothic" w:hAnsi="Century Gothic"/>
              </w:rPr>
            </w:pPr>
          </w:p>
        </w:tc>
        <w:tc>
          <w:tcPr>
            <w:tcW w:w="2556" w:type="dxa"/>
          </w:tcPr>
          <w:p w14:paraId="1C1CFAB5" w14:textId="77777777" w:rsidR="00924637" w:rsidRPr="00D1254C" w:rsidRDefault="00924637" w:rsidP="00924637">
            <w:pPr>
              <w:rPr>
                <w:rFonts w:ascii="Century Gothic" w:hAnsi="Century Gothic"/>
              </w:rPr>
            </w:pPr>
          </w:p>
        </w:tc>
        <w:tc>
          <w:tcPr>
            <w:tcW w:w="2556" w:type="dxa"/>
          </w:tcPr>
          <w:p w14:paraId="1ECAA3A9" w14:textId="77777777" w:rsidR="00924637" w:rsidRPr="00D1254C" w:rsidRDefault="00924637" w:rsidP="00924637">
            <w:pPr>
              <w:rPr>
                <w:rFonts w:ascii="Century Gothic" w:hAnsi="Century Gothic"/>
              </w:rPr>
            </w:pPr>
          </w:p>
        </w:tc>
        <w:tc>
          <w:tcPr>
            <w:tcW w:w="2556" w:type="dxa"/>
          </w:tcPr>
          <w:p w14:paraId="5EF53CD2" w14:textId="77777777" w:rsidR="00924637" w:rsidRPr="00D1254C" w:rsidRDefault="00924637" w:rsidP="00924637">
            <w:pPr>
              <w:rPr>
                <w:rFonts w:ascii="Century Gothic" w:hAnsi="Century Gothic"/>
              </w:rPr>
            </w:pPr>
          </w:p>
        </w:tc>
      </w:tr>
      <w:tr w:rsidR="00924637" w14:paraId="36C27619" w14:textId="77777777" w:rsidTr="00924637">
        <w:trPr>
          <w:trHeight w:val="992"/>
        </w:trPr>
        <w:tc>
          <w:tcPr>
            <w:tcW w:w="2555" w:type="dxa"/>
          </w:tcPr>
          <w:p w14:paraId="6F96F97E" w14:textId="77777777" w:rsidR="00924637" w:rsidRDefault="00924637" w:rsidP="00924637">
            <w:pPr>
              <w:rPr>
                <w:rFonts w:ascii="Century Gothic" w:hAnsi="Century Gothic"/>
              </w:rPr>
            </w:pPr>
          </w:p>
          <w:p w14:paraId="0DEE461F" w14:textId="77777777" w:rsidR="00924637" w:rsidRDefault="00924637" w:rsidP="00924637">
            <w:pPr>
              <w:rPr>
                <w:rFonts w:ascii="Century Gothic" w:hAnsi="Century Gothic"/>
              </w:rPr>
            </w:pPr>
          </w:p>
          <w:p w14:paraId="0904CF22" w14:textId="77777777" w:rsidR="00924637" w:rsidRDefault="00924637" w:rsidP="00924637">
            <w:pPr>
              <w:rPr>
                <w:rFonts w:ascii="Century Gothic" w:hAnsi="Century Gothic"/>
              </w:rPr>
            </w:pPr>
          </w:p>
          <w:p w14:paraId="188B03DA" w14:textId="77777777" w:rsidR="00924637" w:rsidRDefault="00924637" w:rsidP="00924637">
            <w:pPr>
              <w:rPr>
                <w:rFonts w:ascii="Century Gothic" w:hAnsi="Century Gothic"/>
              </w:rPr>
            </w:pPr>
          </w:p>
          <w:p w14:paraId="281F7406" w14:textId="77777777" w:rsidR="00924637" w:rsidRDefault="00924637" w:rsidP="00924637">
            <w:pPr>
              <w:rPr>
                <w:rFonts w:ascii="Century Gothic" w:hAnsi="Century Gothic"/>
              </w:rPr>
            </w:pPr>
          </w:p>
          <w:p w14:paraId="59B2DC00" w14:textId="77777777" w:rsidR="00924637" w:rsidRPr="00D1254C" w:rsidRDefault="00924637" w:rsidP="00924637">
            <w:pPr>
              <w:rPr>
                <w:rFonts w:ascii="Century Gothic" w:hAnsi="Century Gothic"/>
              </w:rPr>
            </w:pPr>
          </w:p>
        </w:tc>
        <w:tc>
          <w:tcPr>
            <w:tcW w:w="2555" w:type="dxa"/>
          </w:tcPr>
          <w:p w14:paraId="3DAED354" w14:textId="77777777" w:rsidR="00924637" w:rsidRPr="00D1254C" w:rsidRDefault="00924637" w:rsidP="00924637">
            <w:pPr>
              <w:rPr>
                <w:rFonts w:ascii="Century Gothic" w:hAnsi="Century Gothic"/>
              </w:rPr>
            </w:pPr>
          </w:p>
        </w:tc>
        <w:tc>
          <w:tcPr>
            <w:tcW w:w="2555" w:type="dxa"/>
          </w:tcPr>
          <w:p w14:paraId="76EE037F" w14:textId="77777777" w:rsidR="00924637" w:rsidRPr="00D1254C" w:rsidRDefault="00924637" w:rsidP="00924637">
            <w:pPr>
              <w:rPr>
                <w:rFonts w:ascii="Century Gothic" w:hAnsi="Century Gothic"/>
              </w:rPr>
            </w:pPr>
          </w:p>
        </w:tc>
        <w:tc>
          <w:tcPr>
            <w:tcW w:w="2556" w:type="dxa"/>
          </w:tcPr>
          <w:p w14:paraId="24091201" w14:textId="77777777" w:rsidR="00924637" w:rsidRPr="00D1254C" w:rsidRDefault="00924637" w:rsidP="00924637">
            <w:pPr>
              <w:rPr>
                <w:rFonts w:ascii="Century Gothic" w:hAnsi="Century Gothic"/>
              </w:rPr>
            </w:pPr>
          </w:p>
        </w:tc>
        <w:tc>
          <w:tcPr>
            <w:tcW w:w="2556" w:type="dxa"/>
          </w:tcPr>
          <w:p w14:paraId="0B047560" w14:textId="77777777" w:rsidR="00924637" w:rsidRPr="00D1254C" w:rsidRDefault="00924637" w:rsidP="00924637">
            <w:pPr>
              <w:rPr>
                <w:rFonts w:ascii="Century Gothic" w:hAnsi="Century Gothic"/>
              </w:rPr>
            </w:pPr>
          </w:p>
        </w:tc>
        <w:tc>
          <w:tcPr>
            <w:tcW w:w="2556" w:type="dxa"/>
          </w:tcPr>
          <w:p w14:paraId="4517A284" w14:textId="77777777" w:rsidR="00924637" w:rsidRPr="00D1254C" w:rsidRDefault="00924637" w:rsidP="00924637">
            <w:pPr>
              <w:rPr>
                <w:rFonts w:ascii="Century Gothic" w:hAnsi="Century Gothic"/>
              </w:rPr>
            </w:pPr>
          </w:p>
        </w:tc>
      </w:tr>
      <w:tr w:rsidR="00924637" w14:paraId="23CFCC36" w14:textId="77777777" w:rsidTr="00924637">
        <w:trPr>
          <w:trHeight w:val="992"/>
        </w:trPr>
        <w:tc>
          <w:tcPr>
            <w:tcW w:w="2555" w:type="dxa"/>
          </w:tcPr>
          <w:p w14:paraId="5D39763F" w14:textId="77777777" w:rsidR="00924637" w:rsidRDefault="00924637" w:rsidP="00924637">
            <w:pPr>
              <w:rPr>
                <w:rFonts w:ascii="Century Gothic" w:hAnsi="Century Gothic"/>
              </w:rPr>
            </w:pPr>
          </w:p>
          <w:p w14:paraId="007A2E93" w14:textId="77777777" w:rsidR="00924637" w:rsidRDefault="00924637" w:rsidP="00924637">
            <w:pPr>
              <w:rPr>
                <w:rFonts w:ascii="Century Gothic" w:hAnsi="Century Gothic"/>
              </w:rPr>
            </w:pPr>
          </w:p>
          <w:p w14:paraId="6A596F27" w14:textId="77777777" w:rsidR="00924637" w:rsidRDefault="00924637" w:rsidP="00924637">
            <w:pPr>
              <w:rPr>
                <w:rFonts w:ascii="Century Gothic" w:hAnsi="Century Gothic"/>
              </w:rPr>
            </w:pPr>
          </w:p>
          <w:p w14:paraId="040A1C64" w14:textId="77777777" w:rsidR="00924637" w:rsidRDefault="00924637" w:rsidP="00924637">
            <w:pPr>
              <w:rPr>
                <w:rFonts w:ascii="Century Gothic" w:hAnsi="Century Gothic"/>
              </w:rPr>
            </w:pPr>
          </w:p>
          <w:p w14:paraId="12EFD284" w14:textId="77777777" w:rsidR="00924637" w:rsidRPr="00D1254C" w:rsidRDefault="00924637" w:rsidP="00924637">
            <w:pPr>
              <w:rPr>
                <w:rFonts w:ascii="Century Gothic" w:hAnsi="Century Gothic"/>
              </w:rPr>
            </w:pPr>
          </w:p>
        </w:tc>
        <w:tc>
          <w:tcPr>
            <w:tcW w:w="2555" w:type="dxa"/>
          </w:tcPr>
          <w:p w14:paraId="156BCF8C" w14:textId="77777777" w:rsidR="00924637" w:rsidRPr="00D1254C" w:rsidRDefault="00924637" w:rsidP="00924637">
            <w:pPr>
              <w:rPr>
                <w:rFonts w:ascii="Century Gothic" w:hAnsi="Century Gothic"/>
              </w:rPr>
            </w:pPr>
          </w:p>
        </w:tc>
        <w:tc>
          <w:tcPr>
            <w:tcW w:w="2555" w:type="dxa"/>
          </w:tcPr>
          <w:p w14:paraId="6405ED2C" w14:textId="77777777" w:rsidR="00924637" w:rsidRPr="00D1254C" w:rsidRDefault="00924637" w:rsidP="00924637">
            <w:pPr>
              <w:rPr>
                <w:rFonts w:ascii="Century Gothic" w:hAnsi="Century Gothic"/>
              </w:rPr>
            </w:pPr>
          </w:p>
        </w:tc>
        <w:tc>
          <w:tcPr>
            <w:tcW w:w="2556" w:type="dxa"/>
          </w:tcPr>
          <w:p w14:paraId="52689D7B" w14:textId="77777777" w:rsidR="00924637" w:rsidRPr="00D1254C" w:rsidRDefault="00924637" w:rsidP="00924637">
            <w:pPr>
              <w:rPr>
                <w:rFonts w:ascii="Century Gothic" w:hAnsi="Century Gothic"/>
              </w:rPr>
            </w:pPr>
          </w:p>
        </w:tc>
        <w:tc>
          <w:tcPr>
            <w:tcW w:w="2556" w:type="dxa"/>
          </w:tcPr>
          <w:p w14:paraId="126E5220" w14:textId="77777777" w:rsidR="00924637" w:rsidRPr="00D1254C" w:rsidRDefault="00924637" w:rsidP="00924637">
            <w:pPr>
              <w:rPr>
                <w:rFonts w:ascii="Century Gothic" w:hAnsi="Century Gothic"/>
              </w:rPr>
            </w:pPr>
          </w:p>
        </w:tc>
        <w:tc>
          <w:tcPr>
            <w:tcW w:w="2556" w:type="dxa"/>
          </w:tcPr>
          <w:p w14:paraId="2D515252" w14:textId="77777777" w:rsidR="00924637" w:rsidRPr="00D1254C" w:rsidRDefault="00924637" w:rsidP="00924637">
            <w:pPr>
              <w:rPr>
                <w:rFonts w:ascii="Century Gothic" w:hAnsi="Century Gothic"/>
              </w:rPr>
            </w:pPr>
          </w:p>
        </w:tc>
      </w:tr>
      <w:tr w:rsidR="00924637" w14:paraId="4F24EE47" w14:textId="77777777" w:rsidTr="00924637">
        <w:trPr>
          <w:trHeight w:val="992"/>
        </w:trPr>
        <w:tc>
          <w:tcPr>
            <w:tcW w:w="2555" w:type="dxa"/>
            <w:vAlign w:val="center"/>
          </w:tcPr>
          <w:p w14:paraId="75DA04D6" w14:textId="77777777" w:rsidR="00924637" w:rsidRPr="00D1254C" w:rsidRDefault="00924637" w:rsidP="00924637">
            <w:pPr>
              <w:jc w:val="center"/>
              <w:rPr>
                <w:rFonts w:ascii="Century Gothic" w:hAnsi="Century Gothic"/>
                <w:b/>
                <w:bCs/>
              </w:rPr>
            </w:pPr>
            <w:r w:rsidRPr="00D1254C">
              <w:rPr>
                <w:rFonts w:ascii="Century Gothic" w:hAnsi="Century Gothic"/>
                <w:b/>
                <w:bCs/>
              </w:rPr>
              <w:t>Heimatort</w:t>
            </w:r>
          </w:p>
        </w:tc>
        <w:tc>
          <w:tcPr>
            <w:tcW w:w="2555" w:type="dxa"/>
          </w:tcPr>
          <w:p w14:paraId="47F8820C" w14:textId="77777777" w:rsidR="00924637" w:rsidRPr="00D1254C" w:rsidRDefault="00924637" w:rsidP="00924637">
            <w:pPr>
              <w:rPr>
                <w:rFonts w:ascii="Century Gothic" w:hAnsi="Century Gothic"/>
              </w:rPr>
            </w:pPr>
          </w:p>
        </w:tc>
        <w:tc>
          <w:tcPr>
            <w:tcW w:w="2555" w:type="dxa"/>
          </w:tcPr>
          <w:p w14:paraId="23A1ED63" w14:textId="77777777" w:rsidR="00924637" w:rsidRPr="00D1254C" w:rsidRDefault="00924637" w:rsidP="00924637">
            <w:pPr>
              <w:rPr>
                <w:rFonts w:ascii="Century Gothic" w:hAnsi="Century Gothic"/>
              </w:rPr>
            </w:pPr>
          </w:p>
        </w:tc>
        <w:tc>
          <w:tcPr>
            <w:tcW w:w="2556" w:type="dxa"/>
          </w:tcPr>
          <w:p w14:paraId="161CBF71" w14:textId="77777777" w:rsidR="00924637" w:rsidRPr="00D1254C" w:rsidRDefault="00924637" w:rsidP="00924637">
            <w:pPr>
              <w:rPr>
                <w:rFonts w:ascii="Century Gothic" w:hAnsi="Century Gothic"/>
              </w:rPr>
            </w:pPr>
          </w:p>
        </w:tc>
        <w:tc>
          <w:tcPr>
            <w:tcW w:w="2556" w:type="dxa"/>
          </w:tcPr>
          <w:p w14:paraId="67E908AC" w14:textId="77777777" w:rsidR="00924637" w:rsidRPr="00D1254C" w:rsidRDefault="00924637" w:rsidP="00924637">
            <w:pPr>
              <w:rPr>
                <w:rFonts w:ascii="Century Gothic" w:hAnsi="Century Gothic"/>
              </w:rPr>
            </w:pPr>
          </w:p>
        </w:tc>
        <w:tc>
          <w:tcPr>
            <w:tcW w:w="2556" w:type="dxa"/>
          </w:tcPr>
          <w:p w14:paraId="71FE9848" w14:textId="77777777" w:rsidR="00924637" w:rsidRPr="00D1254C" w:rsidRDefault="00924637" w:rsidP="00924637">
            <w:pPr>
              <w:rPr>
                <w:rFonts w:ascii="Century Gothic" w:hAnsi="Century Gothic"/>
              </w:rPr>
            </w:pPr>
          </w:p>
        </w:tc>
      </w:tr>
    </w:tbl>
    <w:p w14:paraId="450B0577" w14:textId="5F896BA1" w:rsidR="00C0554F" w:rsidRPr="00DF3346" w:rsidRDefault="00C0554F" w:rsidP="00DF3346">
      <w:pPr>
        <w:rPr>
          <w:rFonts w:ascii="Century Gothic" w:hAnsi="Century Gothic"/>
        </w:rPr>
      </w:pPr>
    </w:p>
    <w:sectPr w:rsidR="00C0554F" w:rsidRPr="00DF3346" w:rsidSect="00924637">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794"/>
    <w:multiLevelType w:val="hybridMultilevel"/>
    <w:tmpl w:val="54165736"/>
    <w:lvl w:ilvl="0" w:tplc="BC80160E">
      <w:start w:val="1"/>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2AC872F7"/>
    <w:multiLevelType w:val="hybridMultilevel"/>
    <w:tmpl w:val="18F6E9B0"/>
    <w:lvl w:ilvl="0" w:tplc="33AA8A46">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4C6FA8"/>
    <w:multiLevelType w:val="hybridMultilevel"/>
    <w:tmpl w:val="FEA0E424"/>
    <w:lvl w:ilvl="0" w:tplc="7F58CBDA">
      <w:start w:val="5"/>
      <w:numFmt w:val="bullet"/>
      <w:lvlText w:val=""/>
      <w:lvlJc w:val="left"/>
      <w:pPr>
        <w:ind w:left="720" w:hanging="360"/>
      </w:pPr>
      <w:rPr>
        <w:rFonts w:ascii="Wingdings" w:eastAsiaTheme="minorHAnsi" w:hAnsi="Wingdings"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9A68B5"/>
    <w:multiLevelType w:val="hybridMultilevel"/>
    <w:tmpl w:val="B2CE0766"/>
    <w:lvl w:ilvl="0" w:tplc="0B3E8F30">
      <w:numFmt w:val="bullet"/>
      <w:lvlText w:val=""/>
      <w:lvlJc w:val="left"/>
      <w:pPr>
        <w:ind w:left="720" w:hanging="360"/>
      </w:pPr>
      <w:rPr>
        <w:rFonts w:ascii="Symbol" w:eastAsiaTheme="minorHAnsi" w:hAnsi="Symbol"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B6"/>
    <w:rsid w:val="001A4C53"/>
    <w:rsid w:val="0022558B"/>
    <w:rsid w:val="002A6C9E"/>
    <w:rsid w:val="002B488B"/>
    <w:rsid w:val="002D75D8"/>
    <w:rsid w:val="00321980"/>
    <w:rsid w:val="00350F9A"/>
    <w:rsid w:val="00755164"/>
    <w:rsid w:val="00825F33"/>
    <w:rsid w:val="00847C0C"/>
    <w:rsid w:val="00924637"/>
    <w:rsid w:val="009332E0"/>
    <w:rsid w:val="0095716A"/>
    <w:rsid w:val="00A41F70"/>
    <w:rsid w:val="00B413EB"/>
    <w:rsid w:val="00BE08F1"/>
    <w:rsid w:val="00C0554F"/>
    <w:rsid w:val="00C5713A"/>
    <w:rsid w:val="00C95986"/>
    <w:rsid w:val="00CB2EB6"/>
    <w:rsid w:val="00CE3422"/>
    <w:rsid w:val="00D23102"/>
    <w:rsid w:val="00D4137D"/>
    <w:rsid w:val="00DF3346"/>
    <w:rsid w:val="00EF1145"/>
    <w:rsid w:val="00F408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74FE"/>
  <w15:chartTrackingRefBased/>
  <w15:docId w15:val="{91C98EF2-AFDC-4C70-8AD4-DFC9512F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E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EB6"/>
    <w:pPr>
      <w:ind w:left="720"/>
      <w:contextualSpacing/>
    </w:pPr>
  </w:style>
  <w:style w:type="table" w:styleId="Tabellenraster">
    <w:name w:val="Table Grid"/>
    <w:basedOn w:val="NormaleTabelle"/>
    <w:uiPriority w:val="59"/>
    <w:unhideWhenUsed/>
    <w:rsid w:val="00CB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7958-107A-4C69-966D-75FCF463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Schrems</dc:creator>
  <cp:keywords/>
  <dc:description/>
  <cp:lastModifiedBy>User</cp:lastModifiedBy>
  <cp:revision>2</cp:revision>
  <dcterms:created xsi:type="dcterms:W3CDTF">2021-11-09T16:04:00Z</dcterms:created>
  <dcterms:modified xsi:type="dcterms:W3CDTF">2021-11-09T16:04:00Z</dcterms:modified>
</cp:coreProperties>
</file>