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9F" w:rsidRPr="00FC60A6" w:rsidRDefault="00E7279F">
      <w:r w:rsidRPr="00FC60A6">
        <w:fldChar w:fldCharType="begin"/>
      </w:r>
      <w:r w:rsidRPr="00FC60A6">
        <w:instrText xml:space="preserve"> HYPERLINK "http://www.bpb.de" </w:instrText>
      </w:r>
      <w:r w:rsidRPr="00FC60A6">
        <w:fldChar w:fldCharType="separate"/>
      </w:r>
      <w:r w:rsidRPr="00FC60A6">
        <w:rPr>
          <w:rStyle w:val="Hyperlink"/>
          <w:color w:val="auto"/>
        </w:rPr>
        <w:t>www.bpb.de</w:t>
      </w:r>
      <w:r w:rsidRPr="00FC60A6">
        <w:fldChar w:fldCharType="end"/>
      </w:r>
    </w:p>
    <w:p w:rsidR="00A66573" w:rsidRPr="00FC60A6" w:rsidRDefault="00934FD6">
      <w:r w:rsidRPr="00FC60A6">
        <w:t>Hanisauland.de</w:t>
      </w:r>
    </w:p>
    <w:p w:rsidR="00934FD6" w:rsidRPr="00FC60A6" w:rsidRDefault="00934FD6"/>
    <w:p w:rsidR="00E7279F" w:rsidRPr="00FC60A6" w:rsidRDefault="00E7279F" w:rsidP="00934FD6">
      <w:pPr>
        <w:spacing w:before="100" w:beforeAutospacing="1" w:after="100" w:afterAutospacing="1" w:line="240" w:lineRule="auto"/>
        <w:ind w:right="0"/>
        <w:outlineLvl w:val="1"/>
        <w:rPr>
          <w:rFonts w:eastAsia="Times New Roman" w:cs="Times New Roman"/>
          <w:b/>
          <w:bCs/>
          <w:sz w:val="24"/>
          <w:szCs w:val="24"/>
          <w:lang w:eastAsia="de-DE"/>
        </w:rPr>
      </w:pPr>
      <w:r w:rsidRPr="00FC60A6">
        <w:rPr>
          <w:rFonts w:eastAsia="Times New Roman" w:cs="Times New Roman"/>
          <w:b/>
          <w:bCs/>
          <w:sz w:val="24"/>
          <w:szCs w:val="24"/>
          <w:lang w:eastAsia="de-DE"/>
        </w:rPr>
        <w:t xml:space="preserve">Was sagt das Lexikon aus </w:t>
      </w:r>
      <w:proofErr w:type="spellStart"/>
      <w:r w:rsidRPr="00FC60A6">
        <w:rPr>
          <w:rFonts w:eastAsia="Times New Roman" w:cs="Times New Roman"/>
          <w:b/>
          <w:bCs/>
          <w:sz w:val="24"/>
          <w:szCs w:val="24"/>
          <w:lang w:eastAsia="de-DE"/>
        </w:rPr>
        <w:t>Hanisauland</w:t>
      </w:r>
      <w:proofErr w:type="spellEnd"/>
      <w:r w:rsidRPr="00FC60A6">
        <w:rPr>
          <w:rFonts w:eastAsia="Times New Roman" w:cs="Times New Roman"/>
          <w:b/>
          <w:bCs/>
          <w:sz w:val="24"/>
          <w:szCs w:val="24"/>
          <w:lang w:eastAsia="de-DE"/>
        </w:rPr>
        <w:t xml:space="preserve"> zum Thema Konjunktur?</w:t>
      </w:r>
    </w:p>
    <w:p w:rsidR="00934FD6" w:rsidRPr="00934FD6" w:rsidRDefault="00934FD6" w:rsidP="00934FD6">
      <w:pPr>
        <w:spacing w:before="100" w:beforeAutospacing="1" w:after="100" w:afterAutospacing="1" w:line="240" w:lineRule="auto"/>
        <w:ind w:right="0"/>
        <w:outlineLvl w:val="1"/>
        <w:rPr>
          <w:rFonts w:eastAsia="Times New Roman" w:cs="Times New Roman"/>
          <w:b/>
          <w:bCs/>
          <w:i/>
          <w:lang w:eastAsia="de-DE"/>
        </w:rPr>
      </w:pPr>
      <w:r w:rsidRPr="00934FD6">
        <w:rPr>
          <w:rFonts w:eastAsia="Times New Roman" w:cs="Times New Roman"/>
          <w:b/>
          <w:bCs/>
          <w:i/>
          <w:lang w:eastAsia="de-DE"/>
        </w:rPr>
        <w:t>Konjunktur</w:t>
      </w:r>
    </w:p>
    <w:p w:rsidR="00057FE2" w:rsidRDefault="00934FD6" w:rsidP="00057FE2">
      <w:pPr>
        <w:spacing w:after="240" w:line="240" w:lineRule="auto"/>
        <w:ind w:right="0"/>
        <w:rPr>
          <w:rFonts w:eastAsia="Times New Roman" w:cs="Times New Roman"/>
          <w:sz w:val="24"/>
          <w:szCs w:val="24"/>
          <w:lang w:eastAsia="de-DE"/>
        </w:rPr>
      </w:pPr>
      <w:r w:rsidRPr="00934FD6">
        <w:rPr>
          <w:rFonts w:eastAsia="Times New Roman" w:cs="Times New Roman"/>
          <w:sz w:val="24"/>
          <w:szCs w:val="24"/>
          <w:lang w:eastAsia="de-DE"/>
        </w:rPr>
        <w:t xml:space="preserve">Mit diesem Begriff bezeichnet man die wirtschaftliche Gesamtlage eines </w:t>
      </w:r>
      <w:hyperlink r:id="rId5" w:tgtFrame="_blank" w:history="1">
        <w:r w:rsidRPr="00934FD6">
          <w:rPr>
            <w:rFonts w:eastAsia="Times New Roman" w:cs="Times New Roman"/>
            <w:sz w:val="24"/>
            <w:szCs w:val="24"/>
            <w:u w:val="single"/>
            <w:lang w:eastAsia="de-DE"/>
          </w:rPr>
          <w:t>Staates</w:t>
        </w:r>
      </w:hyperlink>
      <w:r w:rsidRPr="00934FD6">
        <w:rPr>
          <w:rFonts w:eastAsia="Times New Roman" w:cs="Times New Roman"/>
          <w:sz w:val="24"/>
          <w:szCs w:val="24"/>
          <w:lang w:eastAsia="de-DE"/>
        </w:rPr>
        <w:t xml:space="preserve">, den Zustand seiner </w:t>
      </w:r>
      <w:hyperlink r:id="rId6" w:tgtFrame="_blank" w:history="1">
        <w:r w:rsidRPr="00934FD6">
          <w:rPr>
            <w:rFonts w:eastAsia="Times New Roman" w:cs="Times New Roman"/>
            <w:sz w:val="24"/>
            <w:szCs w:val="24"/>
            <w:u w:val="single"/>
            <w:lang w:eastAsia="de-DE"/>
          </w:rPr>
          <w:t>Volkswirtschaft</w:t>
        </w:r>
      </w:hyperlink>
      <w:r w:rsidRPr="00934FD6">
        <w:rPr>
          <w:rFonts w:eastAsia="Times New Roman" w:cs="Times New Roman"/>
          <w:sz w:val="24"/>
          <w:szCs w:val="24"/>
          <w:lang w:eastAsia="de-DE"/>
        </w:rPr>
        <w:t xml:space="preserve">. Es gibt Anzeichen und Merkmale (Indikatoren), an denen man erkennen kann, wie es um die Konjunktur bestellt ist. Das sind zum Beispiel die Zahl der </w:t>
      </w:r>
      <w:hyperlink r:id="rId7" w:tgtFrame="_blank" w:history="1">
        <w:r w:rsidRPr="00934FD6">
          <w:rPr>
            <w:rFonts w:eastAsia="Times New Roman" w:cs="Times New Roman"/>
            <w:sz w:val="24"/>
            <w:szCs w:val="24"/>
            <w:u w:val="single"/>
            <w:lang w:eastAsia="de-DE"/>
          </w:rPr>
          <w:t>Arbeitslosen</w:t>
        </w:r>
      </w:hyperlink>
      <w:r w:rsidRPr="00934FD6">
        <w:rPr>
          <w:rFonts w:eastAsia="Times New Roman" w:cs="Times New Roman"/>
          <w:sz w:val="24"/>
          <w:szCs w:val="24"/>
          <w:lang w:eastAsia="de-DE"/>
        </w:rPr>
        <w:t xml:space="preserve"> (Arbeitslosenquote), ein hohes oder niedriges Zinsniveau, steigende oder fallende Aktienkurse, hohe oder niedrige Preise an den Börsen, die Auftragslage für die Industrie und viele andere Anzeichen. Befindet sich ein Land in einer schlechten </w:t>
      </w:r>
      <w:hyperlink r:id="rId8" w:tgtFrame="_blank" w:history="1">
        <w:r w:rsidRPr="00934FD6">
          <w:rPr>
            <w:rFonts w:eastAsia="Times New Roman" w:cs="Times New Roman"/>
            <w:sz w:val="24"/>
            <w:szCs w:val="24"/>
            <w:u w:val="single"/>
            <w:lang w:eastAsia="de-DE"/>
          </w:rPr>
          <w:t>wirtschaftlichen</w:t>
        </w:r>
      </w:hyperlink>
      <w:r w:rsidRPr="00934FD6">
        <w:rPr>
          <w:rFonts w:eastAsia="Times New Roman" w:cs="Times New Roman"/>
          <w:sz w:val="24"/>
          <w:szCs w:val="24"/>
          <w:lang w:eastAsia="de-DE"/>
        </w:rPr>
        <w:t xml:space="preserve"> Situation, wird darüber nachgedacht, welche Maßnahmen ergriffen werden müssen, welche Konjunkturpolitik gemacht werden muss, um die wirtschaftliche Lage zu verbessern. Wenn die Wirtschaftsunternehmen in einem Land viele Aufträge haben, wenn viele Güter produziert werden, die Kaufkraft des Geldes hoch ist und Vollbeschäftigung herrscht, dann spricht man von "Hochkonjunktur". </w:t>
      </w:r>
      <w:r w:rsidRPr="00934FD6">
        <w:rPr>
          <w:rFonts w:eastAsia="Times New Roman" w:cs="Times New Roman"/>
          <w:sz w:val="24"/>
          <w:szCs w:val="24"/>
          <w:lang w:eastAsia="de-DE"/>
        </w:rPr>
        <w:br/>
        <w:t>Der Verlauf der Konjunktur, also die wirtschaftliche Gesamtentwicklung eines Landes über einen längeren Zeitraum, lässt sich in einer sogenannten Konjunkturkurve aufzeichnen. Meistens sieht diese Konjunkturkurve wi</w:t>
      </w:r>
      <w:r w:rsidR="00057FE2">
        <w:rPr>
          <w:rFonts w:eastAsia="Times New Roman" w:cs="Times New Roman"/>
          <w:sz w:val="24"/>
          <w:szCs w:val="24"/>
          <w:lang w:eastAsia="de-DE"/>
        </w:rPr>
        <w:t>e eine Wellenbewegung aus</w:t>
      </w:r>
    </w:p>
    <w:p w:rsidR="00934FD6" w:rsidRPr="00934FD6" w:rsidRDefault="00934FD6" w:rsidP="00057FE2">
      <w:pPr>
        <w:spacing w:after="240" w:line="240" w:lineRule="auto"/>
        <w:ind w:right="0"/>
        <w:rPr>
          <w:rFonts w:eastAsia="Times New Roman" w:cs="Times New Roman"/>
          <w:sz w:val="24"/>
          <w:szCs w:val="24"/>
          <w:lang w:eastAsia="de-DE"/>
        </w:rPr>
      </w:pPr>
      <w:r w:rsidRPr="00934FD6">
        <w:rPr>
          <w:rFonts w:eastAsia="Times New Roman" w:cs="Times New Roman"/>
          <w:i/>
          <w:iCs/>
          <w:sz w:val="24"/>
          <w:szCs w:val="24"/>
          <w:lang w:eastAsia="de-DE"/>
        </w:rPr>
        <w:t xml:space="preserve">Gerd Schneider/ Christiane </w:t>
      </w:r>
      <w:proofErr w:type="spellStart"/>
      <w:r w:rsidRPr="00934FD6">
        <w:rPr>
          <w:rFonts w:eastAsia="Times New Roman" w:cs="Times New Roman"/>
          <w:i/>
          <w:iCs/>
          <w:sz w:val="24"/>
          <w:szCs w:val="24"/>
          <w:lang w:eastAsia="de-DE"/>
        </w:rPr>
        <w:t>Toyka</w:t>
      </w:r>
      <w:proofErr w:type="spellEnd"/>
      <w:r w:rsidRPr="00934FD6">
        <w:rPr>
          <w:rFonts w:eastAsia="Times New Roman" w:cs="Times New Roman"/>
          <w:i/>
          <w:iCs/>
          <w:sz w:val="24"/>
          <w:szCs w:val="24"/>
          <w:lang w:eastAsia="de-DE"/>
        </w:rPr>
        <w:t>-Seid</w:t>
      </w:r>
    </w:p>
    <w:p w:rsidR="00934FD6" w:rsidRPr="00934FD6" w:rsidRDefault="00934FD6" w:rsidP="00057FE2">
      <w:pPr>
        <w:spacing w:line="240" w:lineRule="auto"/>
        <w:ind w:right="0"/>
        <w:jc w:val="center"/>
        <w:rPr>
          <w:rFonts w:eastAsia="Times New Roman" w:cs="Times New Roman"/>
          <w:sz w:val="24"/>
          <w:szCs w:val="24"/>
          <w:lang w:eastAsia="de-DE"/>
        </w:rPr>
      </w:pPr>
      <w:r w:rsidRPr="00934FD6">
        <w:rPr>
          <w:rFonts w:eastAsia="Times New Roman" w:cs="Times New Roman"/>
          <w:b/>
          <w:bCs/>
          <w:sz w:val="24"/>
          <w:szCs w:val="24"/>
          <w:lang w:eastAsia="de-DE"/>
        </w:rPr>
        <w:t>FAQ / Häufig gestellte Fragen</w:t>
      </w:r>
      <w:r w:rsidR="00FC60A6" w:rsidRPr="00057FE2">
        <w:rPr>
          <w:rFonts w:eastAsia="Times New Roman" w:cs="Times New Roman"/>
          <w:b/>
          <w:bCs/>
          <w:sz w:val="24"/>
          <w:szCs w:val="24"/>
          <w:lang w:eastAsia="de-DE"/>
        </w:rPr>
        <w:t xml:space="preserve"> von Schülern und Schülerinnen</w:t>
      </w:r>
    </w:p>
    <w:p w:rsidR="00934FD6" w:rsidRPr="00934FD6" w:rsidRDefault="00934FD6" w:rsidP="00934FD6">
      <w:pPr>
        <w:spacing w:line="240" w:lineRule="auto"/>
        <w:ind w:right="0"/>
        <w:rPr>
          <w:rFonts w:eastAsia="Times New Roman" w:cs="Times New Roman"/>
          <w:sz w:val="20"/>
          <w:szCs w:val="20"/>
          <w:lang w:eastAsia="de-DE"/>
        </w:rPr>
      </w:pPr>
      <w:bookmarkStart w:id="0" w:name="lf_konjunktur_0090.html"/>
      <w:bookmarkEnd w:id="0"/>
      <w:r w:rsidRPr="00934FD6">
        <w:rPr>
          <w:rFonts w:eastAsia="Times New Roman" w:cs="Times New Roman"/>
          <w:b/>
          <w:bCs/>
          <w:sz w:val="20"/>
          <w:szCs w:val="20"/>
          <w:lang w:eastAsia="de-DE"/>
        </w:rPr>
        <w:t>Julia, 14</w:t>
      </w:r>
    </w:p>
    <w:p w:rsidR="00934FD6" w:rsidRPr="00934FD6" w:rsidRDefault="00934FD6" w:rsidP="00934FD6">
      <w:pPr>
        <w:spacing w:line="240" w:lineRule="auto"/>
        <w:ind w:right="0"/>
        <w:rPr>
          <w:rFonts w:eastAsia="Times New Roman" w:cs="Times New Roman"/>
          <w:i/>
          <w:sz w:val="24"/>
          <w:szCs w:val="24"/>
          <w:lang w:eastAsia="de-DE"/>
        </w:rPr>
      </w:pPr>
      <w:r w:rsidRPr="00934FD6">
        <w:rPr>
          <w:rFonts w:eastAsia="Times New Roman" w:cs="Times New Roman"/>
          <w:b/>
          <w:bCs/>
          <w:i/>
          <w:sz w:val="24"/>
          <w:szCs w:val="24"/>
          <w:lang w:eastAsia="de-DE"/>
        </w:rPr>
        <w:t xml:space="preserve">Was ist die </w:t>
      </w:r>
      <w:proofErr w:type="spellStart"/>
      <w:r w:rsidRPr="00934FD6">
        <w:rPr>
          <w:rFonts w:eastAsia="Times New Roman" w:cs="Times New Roman"/>
          <w:b/>
          <w:bCs/>
          <w:i/>
          <w:sz w:val="24"/>
          <w:szCs w:val="24"/>
          <w:lang w:eastAsia="de-DE"/>
        </w:rPr>
        <w:t>Konjunktupolitik</w:t>
      </w:r>
      <w:proofErr w:type="spellEnd"/>
      <w:r w:rsidRPr="00934FD6">
        <w:rPr>
          <w:rFonts w:eastAsia="Times New Roman" w:cs="Times New Roman"/>
          <w:b/>
          <w:bCs/>
          <w:i/>
          <w:sz w:val="24"/>
          <w:szCs w:val="24"/>
          <w:lang w:eastAsia="de-DE"/>
        </w:rPr>
        <w:t>?</w:t>
      </w:r>
    </w:p>
    <w:p w:rsidR="00934FD6" w:rsidRPr="00934FD6" w:rsidRDefault="00934FD6" w:rsidP="00934FD6">
      <w:pPr>
        <w:spacing w:line="240" w:lineRule="auto"/>
        <w:ind w:right="0"/>
        <w:rPr>
          <w:rFonts w:eastAsia="Times New Roman" w:cs="Times New Roman"/>
          <w:sz w:val="24"/>
          <w:szCs w:val="24"/>
          <w:lang w:eastAsia="de-DE"/>
        </w:rPr>
      </w:pPr>
      <w:r w:rsidRPr="00934FD6">
        <w:rPr>
          <w:rFonts w:eastAsia="Times New Roman" w:cs="Times New Roman"/>
          <w:b/>
          <w:bCs/>
          <w:sz w:val="24"/>
          <w:szCs w:val="24"/>
          <w:lang w:eastAsia="de-DE"/>
        </w:rPr>
        <w:t>Antwort der Redaktion:</w:t>
      </w:r>
    </w:p>
    <w:p w:rsidR="00934FD6" w:rsidRPr="00934FD6" w:rsidRDefault="00934FD6" w:rsidP="00934FD6">
      <w:pPr>
        <w:spacing w:line="240" w:lineRule="auto"/>
        <w:ind w:right="0"/>
        <w:rPr>
          <w:rFonts w:eastAsia="Times New Roman" w:cs="Times New Roman"/>
          <w:sz w:val="24"/>
          <w:szCs w:val="24"/>
          <w:lang w:eastAsia="de-DE"/>
        </w:rPr>
      </w:pPr>
      <w:r w:rsidRPr="00934FD6">
        <w:rPr>
          <w:rFonts w:eastAsia="Times New Roman" w:cs="Times New Roman"/>
          <w:sz w:val="24"/>
          <w:szCs w:val="24"/>
          <w:lang w:eastAsia="de-DE"/>
        </w:rPr>
        <w:t xml:space="preserve">Hallo Julia, Konjunkturpolitik hat das Ziel, auf die Wirtschaftskonjunktur Einfluss zu nehmen. Beispielsweise kann der </w:t>
      </w:r>
      <w:hyperlink r:id="rId9" w:tgtFrame="_blank" w:history="1">
        <w:r w:rsidRPr="00934FD6">
          <w:rPr>
            <w:rFonts w:eastAsia="Times New Roman" w:cs="Times New Roman"/>
            <w:sz w:val="24"/>
            <w:szCs w:val="24"/>
            <w:u w:val="single"/>
            <w:lang w:eastAsia="de-DE"/>
          </w:rPr>
          <w:t>Staat</w:t>
        </w:r>
      </w:hyperlink>
      <w:r w:rsidRPr="00934FD6">
        <w:rPr>
          <w:rFonts w:eastAsia="Times New Roman" w:cs="Times New Roman"/>
          <w:sz w:val="24"/>
          <w:szCs w:val="24"/>
          <w:lang w:eastAsia="de-DE"/>
        </w:rPr>
        <w:t xml:space="preserve"> dadurch, dass er mehr Geld ausgibt, beispielsweise indem er neue Uniformen für die </w:t>
      </w:r>
      <w:hyperlink r:id="rId10" w:tgtFrame="_blank" w:history="1">
        <w:r w:rsidRPr="00934FD6">
          <w:rPr>
            <w:rFonts w:eastAsia="Times New Roman" w:cs="Times New Roman"/>
            <w:sz w:val="24"/>
            <w:szCs w:val="24"/>
            <w:u w:val="single"/>
            <w:lang w:eastAsia="de-DE"/>
          </w:rPr>
          <w:t>Polizei</w:t>
        </w:r>
      </w:hyperlink>
      <w:r w:rsidRPr="00934FD6">
        <w:rPr>
          <w:rFonts w:eastAsia="Times New Roman" w:cs="Times New Roman"/>
          <w:sz w:val="24"/>
          <w:szCs w:val="24"/>
          <w:lang w:eastAsia="de-DE"/>
        </w:rPr>
        <w:t xml:space="preserve"> anschafft, die </w:t>
      </w:r>
      <w:hyperlink r:id="rId11" w:tgtFrame="_blank" w:history="1">
        <w:r w:rsidRPr="00934FD6">
          <w:rPr>
            <w:rFonts w:eastAsia="Times New Roman" w:cs="Times New Roman"/>
            <w:sz w:val="24"/>
            <w:szCs w:val="24"/>
            <w:u w:val="single"/>
            <w:lang w:eastAsia="de-DE"/>
          </w:rPr>
          <w:t>Wirtschaft</w:t>
        </w:r>
      </w:hyperlink>
      <w:r w:rsidRPr="00FC60A6">
        <w:rPr>
          <w:rFonts w:eastAsia="Times New Roman" w:cs="Times New Roman"/>
          <w:sz w:val="24"/>
          <w:szCs w:val="24"/>
          <w:lang w:eastAsia="de-DE"/>
        </w:rPr>
        <w:t xml:space="preserve"> ankurbeln, also die Konjunk</w:t>
      </w:r>
      <w:r w:rsidRPr="00934FD6">
        <w:rPr>
          <w:rFonts w:eastAsia="Times New Roman" w:cs="Times New Roman"/>
          <w:sz w:val="24"/>
          <w:szCs w:val="24"/>
          <w:lang w:eastAsia="de-DE"/>
        </w:rPr>
        <w:t>tur in Schwung bringen. Auf der anderen Seite kann die Konjunkturpolitik auch versuchen, etwas "Dampf" aus der Wirtschaft herauszunehmen, wenn diese zu sehr in Schwung kommt, beispielsweise durch Steuererhöhungen.</w:t>
      </w:r>
    </w:p>
    <w:p w:rsidR="00934FD6" w:rsidRPr="00934FD6" w:rsidRDefault="00934FD6" w:rsidP="00934FD6">
      <w:pPr>
        <w:spacing w:after="240" w:line="240" w:lineRule="auto"/>
        <w:ind w:right="0"/>
        <w:rPr>
          <w:rFonts w:eastAsia="Times New Roman" w:cs="Times New Roman"/>
          <w:sz w:val="24"/>
          <w:szCs w:val="24"/>
          <w:lang w:eastAsia="de-DE"/>
        </w:rPr>
      </w:pPr>
      <w:bookmarkStart w:id="1" w:name="lf_konjunktur_0089.html"/>
      <w:bookmarkEnd w:id="1"/>
    </w:p>
    <w:p w:rsidR="00934FD6" w:rsidRPr="00934FD6" w:rsidRDefault="00934FD6" w:rsidP="00934FD6">
      <w:pPr>
        <w:spacing w:line="240" w:lineRule="auto"/>
        <w:ind w:right="0"/>
        <w:rPr>
          <w:rFonts w:eastAsia="Times New Roman" w:cs="Times New Roman"/>
          <w:sz w:val="20"/>
          <w:szCs w:val="20"/>
          <w:lang w:eastAsia="de-DE"/>
        </w:rPr>
      </w:pPr>
      <w:bookmarkStart w:id="2" w:name="lf_konjunktur_0006.html"/>
      <w:bookmarkEnd w:id="2"/>
      <w:r w:rsidRPr="00934FD6">
        <w:rPr>
          <w:rFonts w:eastAsia="Times New Roman" w:cs="Times New Roman"/>
          <w:b/>
          <w:bCs/>
          <w:sz w:val="20"/>
          <w:szCs w:val="20"/>
          <w:lang w:eastAsia="de-DE"/>
        </w:rPr>
        <w:t>Sandra, Monique, 15</w:t>
      </w:r>
    </w:p>
    <w:p w:rsidR="00934FD6" w:rsidRPr="00934FD6" w:rsidRDefault="00934FD6" w:rsidP="00934FD6">
      <w:pPr>
        <w:spacing w:line="240" w:lineRule="auto"/>
        <w:ind w:right="0"/>
        <w:rPr>
          <w:rFonts w:eastAsia="Times New Roman" w:cs="Times New Roman"/>
          <w:i/>
          <w:sz w:val="24"/>
          <w:szCs w:val="24"/>
          <w:lang w:eastAsia="de-DE"/>
        </w:rPr>
      </w:pPr>
      <w:r w:rsidRPr="00934FD6">
        <w:rPr>
          <w:rFonts w:eastAsia="Times New Roman" w:cs="Times New Roman"/>
          <w:b/>
          <w:bCs/>
          <w:i/>
          <w:sz w:val="24"/>
          <w:szCs w:val="24"/>
          <w:lang w:eastAsia="de-DE"/>
        </w:rPr>
        <w:t>Wie ist der Verlauf einer Konjunktur?</w:t>
      </w:r>
    </w:p>
    <w:p w:rsidR="00934FD6" w:rsidRPr="00934FD6" w:rsidRDefault="00934FD6" w:rsidP="00934FD6">
      <w:pPr>
        <w:spacing w:line="240" w:lineRule="auto"/>
        <w:ind w:right="0"/>
        <w:rPr>
          <w:rFonts w:eastAsia="Times New Roman" w:cs="Times New Roman"/>
          <w:sz w:val="24"/>
          <w:szCs w:val="24"/>
          <w:lang w:eastAsia="de-DE"/>
        </w:rPr>
      </w:pPr>
      <w:r w:rsidRPr="00934FD6">
        <w:rPr>
          <w:rFonts w:eastAsia="Times New Roman" w:cs="Times New Roman"/>
          <w:b/>
          <w:bCs/>
          <w:sz w:val="24"/>
          <w:szCs w:val="24"/>
          <w:lang w:eastAsia="de-DE"/>
        </w:rPr>
        <w:t>Antwort der Redaktion:</w:t>
      </w:r>
    </w:p>
    <w:p w:rsidR="00057FE2" w:rsidRDefault="00934FD6" w:rsidP="00934FD6">
      <w:pPr>
        <w:spacing w:line="240" w:lineRule="auto"/>
        <w:ind w:right="0"/>
        <w:rPr>
          <w:rFonts w:eastAsia="Times New Roman" w:cs="Times New Roman"/>
          <w:sz w:val="24"/>
          <w:szCs w:val="24"/>
          <w:lang w:eastAsia="de-DE"/>
        </w:rPr>
      </w:pPr>
      <w:r w:rsidRPr="00934FD6">
        <w:rPr>
          <w:rFonts w:eastAsia="Times New Roman" w:cs="Times New Roman"/>
          <w:sz w:val="24"/>
          <w:szCs w:val="24"/>
          <w:lang w:eastAsia="de-DE"/>
        </w:rPr>
        <w:t xml:space="preserve">Hallo Sandra, Monique, den Verlauf der Konjunktur kann man immer nur in Bezug auf z.B. ein bestimmtes Land oder einen bestimmten Sektor nennen. </w:t>
      </w:r>
      <w:bookmarkStart w:id="3" w:name="lf_konjunktur_0095.html"/>
      <w:bookmarkEnd w:id="3"/>
    </w:p>
    <w:p w:rsidR="00057FE2" w:rsidRDefault="00057FE2" w:rsidP="00934FD6">
      <w:pPr>
        <w:spacing w:line="240" w:lineRule="auto"/>
        <w:ind w:right="0"/>
        <w:rPr>
          <w:rFonts w:eastAsia="Times New Roman" w:cs="Times New Roman"/>
          <w:sz w:val="24"/>
          <w:szCs w:val="24"/>
          <w:lang w:eastAsia="de-DE"/>
        </w:rPr>
      </w:pPr>
    </w:p>
    <w:p w:rsidR="00934FD6" w:rsidRPr="00934FD6" w:rsidRDefault="00934FD6" w:rsidP="00934FD6">
      <w:pPr>
        <w:spacing w:line="240" w:lineRule="auto"/>
        <w:ind w:right="0"/>
        <w:rPr>
          <w:rFonts w:eastAsia="Times New Roman" w:cs="Times New Roman"/>
          <w:sz w:val="20"/>
          <w:szCs w:val="20"/>
          <w:lang w:eastAsia="de-DE"/>
        </w:rPr>
      </w:pPr>
      <w:r w:rsidRPr="00934FD6">
        <w:rPr>
          <w:rFonts w:eastAsia="Times New Roman" w:cs="Times New Roman"/>
          <w:b/>
          <w:bCs/>
          <w:sz w:val="20"/>
          <w:szCs w:val="20"/>
          <w:lang w:eastAsia="de-DE"/>
        </w:rPr>
        <w:t>Felicitas, 14</w:t>
      </w:r>
    </w:p>
    <w:p w:rsidR="00934FD6" w:rsidRPr="00934FD6" w:rsidRDefault="00934FD6" w:rsidP="00934FD6">
      <w:pPr>
        <w:spacing w:line="240" w:lineRule="auto"/>
        <w:ind w:right="0"/>
        <w:rPr>
          <w:rFonts w:eastAsia="Times New Roman" w:cs="Times New Roman"/>
          <w:i/>
          <w:sz w:val="24"/>
          <w:szCs w:val="24"/>
          <w:lang w:eastAsia="de-DE"/>
        </w:rPr>
      </w:pPr>
      <w:r w:rsidRPr="00934FD6">
        <w:rPr>
          <w:rFonts w:eastAsia="Times New Roman" w:cs="Times New Roman"/>
          <w:b/>
          <w:bCs/>
          <w:i/>
          <w:sz w:val="24"/>
          <w:szCs w:val="24"/>
          <w:lang w:eastAsia="de-DE"/>
        </w:rPr>
        <w:t>Was sind Konjunkturprogramme?</w:t>
      </w:r>
    </w:p>
    <w:p w:rsidR="00934FD6" w:rsidRPr="00934FD6" w:rsidRDefault="00934FD6" w:rsidP="00934FD6">
      <w:pPr>
        <w:spacing w:line="240" w:lineRule="auto"/>
        <w:ind w:right="0"/>
        <w:rPr>
          <w:rFonts w:eastAsia="Times New Roman" w:cs="Times New Roman"/>
          <w:sz w:val="24"/>
          <w:szCs w:val="24"/>
          <w:lang w:eastAsia="de-DE"/>
        </w:rPr>
      </w:pPr>
      <w:r w:rsidRPr="00934FD6">
        <w:rPr>
          <w:rFonts w:eastAsia="Times New Roman" w:cs="Times New Roman"/>
          <w:b/>
          <w:bCs/>
          <w:sz w:val="24"/>
          <w:szCs w:val="24"/>
          <w:lang w:eastAsia="de-DE"/>
        </w:rPr>
        <w:t>Antwort der Redaktion:</w:t>
      </w:r>
    </w:p>
    <w:p w:rsidR="00934FD6" w:rsidRPr="00FC60A6" w:rsidRDefault="00934FD6" w:rsidP="00FC60A6">
      <w:pPr>
        <w:spacing w:line="240" w:lineRule="auto"/>
        <w:ind w:right="0"/>
        <w:rPr>
          <w:rFonts w:eastAsia="Times New Roman" w:cs="Times New Roman"/>
          <w:sz w:val="24"/>
          <w:szCs w:val="24"/>
          <w:lang w:eastAsia="de-DE"/>
        </w:rPr>
      </w:pPr>
      <w:r w:rsidRPr="00934FD6">
        <w:rPr>
          <w:rFonts w:eastAsia="Times New Roman" w:cs="Times New Roman"/>
          <w:sz w:val="24"/>
          <w:szCs w:val="24"/>
          <w:lang w:eastAsia="de-DE"/>
        </w:rPr>
        <w:t xml:space="preserve">Hallo Felicitas, ein Konjunkturprogramm ist eine </w:t>
      </w:r>
      <w:hyperlink r:id="rId12" w:tgtFrame="_blank" w:history="1">
        <w:r w:rsidRPr="00934FD6">
          <w:rPr>
            <w:rFonts w:eastAsia="Times New Roman" w:cs="Times New Roman"/>
            <w:sz w:val="24"/>
            <w:szCs w:val="24"/>
            <w:u w:val="single"/>
            <w:lang w:eastAsia="de-DE"/>
          </w:rPr>
          <w:t>staatliche</w:t>
        </w:r>
      </w:hyperlink>
      <w:r w:rsidRPr="00934FD6">
        <w:rPr>
          <w:rFonts w:eastAsia="Times New Roman" w:cs="Times New Roman"/>
          <w:sz w:val="24"/>
          <w:szCs w:val="24"/>
          <w:lang w:eastAsia="de-DE"/>
        </w:rPr>
        <w:t xml:space="preserve"> Maßnahme, die dafür sorgen soll, dass es mit der Konjunktur wieder bergauf geht. </w:t>
      </w:r>
      <w:bookmarkStart w:id="4" w:name="lf_konjunktur_0087.html"/>
      <w:bookmarkEnd w:id="4"/>
    </w:p>
    <w:p w:rsidR="00057FE2" w:rsidRDefault="00057FE2" w:rsidP="00FC60A6">
      <w:pPr>
        <w:spacing w:before="100" w:beforeAutospacing="1" w:after="100" w:afterAutospacing="1" w:line="240" w:lineRule="auto"/>
        <w:ind w:right="0"/>
        <w:jc w:val="center"/>
        <w:outlineLvl w:val="1"/>
        <w:rPr>
          <w:rFonts w:eastAsia="Times New Roman" w:cs="Times New Roman"/>
          <w:b/>
          <w:bCs/>
          <w:i/>
          <w:sz w:val="24"/>
          <w:szCs w:val="24"/>
          <w:lang w:eastAsia="de-DE"/>
        </w:rPr>
      </w:pPr>
    </w:p>
    <w:p w:rsidR="00057FE2" w:rsidRDefault="00057FE2" w:rsidP="00FC60A6">
      <w:pPr>
        <w:spacing w:before="100" w:beforeAutospacing="1" w:after="100" w:afterAutospacing="1" w:line="240" w:lineRule="auto"/>
        <w:ind w:right="0"/>
        <w:jc w:val="center"/>
        <w:outlineLvl w:val="1"/>
        <w:rPr>
          <w:rFonts w:eastAsia="Times New Roman" w:cs="Times New Roman"/>
          <w:b/>
          <w:bCs/>
          <w:i/>
          <w:sz w:val="24"/>
          <w:szCs w:val="24"/>
          <w:lang w:eastAsia="de-DE"/>
        </w:rPr>
      </w:pPr>
    </w:p>
    <w:p w:rsidR="00906B7D" w:rsidRPr="00906B7D" w:rsidRDefault="00906B7D" w:rsidP="00FC60A6">
      <w:pPr>
        <w:spacing w:before="100" w:beforeAutospacing="1" w:after="100" w:afterAutospacing="1" w:line="240" w:lineRule="auto"/>
        <w:ind w:right="0"/>
        <w:jc w:val="center"/>
        <w:outlineLvl w:val="1"/>
        <w:rPr>
          <w:rFonts w:eastAsia="Times New Roman" w:cs="Times New Roman"/>
          <w:b/>
          <w:bCs/>
          <w:i/>
          <w:sz w:val="24"/>
          <w:szCs w:val="24"/>
          <w:lang w:eastAsia="de-DE"/>
        </w:rPr>
      </w:pPr>
      <w:bookmarkStart w:id="5" w:name="_GoBack"/>
      <w:bookmarkEnd w:id="5"/>
      <w:r w:rsidRPr="00906B7D">
        <w:rPr>
          <w:rFonts w:eastAsia="Times New Roman" w:cs="Times New Roman"/>
          <w:b/>
          <w:bCs/>
          <w:i/>
          <w:sz w:val="24"/>
          <w:szCs w:val="24"/>
          <w:lang w:eastAsia="de-DE"/>
        </w:rPr>
        <w:lastRenderedPageBreak/>
        <w:t>Depression</w:t>
      </w:r>
    </w:p>
    <w:p w:rsidR="00906B7D" w:rsidRPr="00906B7D" w:rsidRDefault="00906B7D" w:rsidP="00FC60A6">
      <w:pPr>
        <w:spacing w:after="240" w:line="240" w:lineRule="auto"/>
        <w:ind w:right="0"/>
        <w:rPr>
          <w:rFonts w:eastAsia="Times New Roman" w:cs="Times New Roman"/>
          <w:sz w:val="24"/>
          <w:szCs w:val="24"/>
          <w:lang w:eastAsia="de-DE"/>
        </w:rPr>
      </w:pPr>
      <w:r w:rsidRPr="00906B7D">
        <w:rPr>
          <w:rFonts w:eastAsia="Times New Roman" w:cs="Times New Roman"/>
          <w:sz w:val="24"/>
          <w:szCs w:val="24"/>
          <w:lang w:eastAsia="de-DE"/>
        </w:rPr>
        <w:t xml:space="preserve">Dieser Begriff stammt aus dem </w:t>
      </w:r>
      <w:hyperlink r:id="rId13" w:history="1">
        <w:r w:rsidRPr="00906B7D">
          <w:rPr>
            <w:rFonts w:eastAsia="Times New Roman" w:cs="Times New Roman"/>
            <w:sz w:val="24"/>
            <w:szCs w:val="24"/>
            <w:u w:val="single"/>
            <w:lang w:eastAsia="de-DE"/>
          </w:rPr>
          <w:t>Französischen</w:t>
        </w:r>
      </w:hyperlink>
      <w:r w:rsidRPr="00906B7D">
        <w:rPr>
          <w:rFonts w:eastAsia="Times New Roman" w:cs="Times New Roman"/>
          <w:sz w:val="24"/>
          <w:szCs w:val="24"/>
          <w:lang w:eastAsia="de-DE"/>
        </w:rPr>
        <w:t xml:space="preserve"> und bedeutet "</w:t>
      </w:r>
      <w:proofErr w:type="spellStart"/>
      <w:r w:rsidRPr="00906B7D">
        <w:rPr>
          <w:rFonts w:eastAsia="Times New Roman" w:cs="Times New Roman"/>
          <w:sz w:val="24"/>
          <w:szCs w:val="24"/>
          <w:lang w:eastAsia="de-DE"/>
        </w:rPr>
        <w:t>Niederdrückung</w:t>
      </w:r>
      <w:proofErr w:type="spellEnd"/>
      <w:r w:rsidRPr="00906B7D">
        <w:rPr>
          <w:rFonts w:eastAsia="Times New Roman" w:cs="Times New Roman"/>
          <w:sz w:val="24"/>
          <w:szCs w:val="24"/>
          <w:lang w:eastAsia="de-DE"/>
        </w:rPr>
        <w:t xml:space="preserve">", "Senkung". Das Wort wird zur Beschreibung von sehr </w:t>
      </w:r>
      <w:proofErr w:type="spellStart"/>
      <w:r w:rsidRPr="00906B7D">
        <w:rPr>
          <w:rFonts w:eastAsia="Times New Roman" w:cs="Times New Roman"/>
          <w:sz w:val="24"/>
          <w:szCs w:val="24"/>
          <w:lang w:eastAsia="de-DE"/>
        </w:rPr>
        <w:t>unerschiedlichen</w:t>
      </w:r>
      <w:proofErr w:type="spellEnd"/>
      <w:r w:rsidRPr="00906B7D">
        <w:rPr>
          <w:rFonts w:eastAsia="Times New Roman" w:cs="Times New Roman"/>
          <w:sz w:val="24"/>
          <w:szCs w:val="24"/>
          <w:lang w:eastAsia="de-DE"/>
        </w:rPr>
        <w:t xml:space="preserve"> Sachverhalten benutzt, die aber alle etwas mit "</w:t>
      </w:r>
      <w:proofErr w:type="spellStart"/>
      <w:r w:rsidRPr="00906B7D">
        <w:rPr>
          <w:rFonts w:eastAsia="Times New Roman" w:cs="Times New Roman"/>
          <w:sz w:val="24"/>
          <w:szCs w:val="24"/>
          <w:lang w:eastAsia="de-DE"/>
        </w:rPr>
        <w:t>Niederdrückung</w:t>
      </w:r>
      <w:proofErr w:type="spellEnd"/>
      <w:r w:rsidRPr="00906B7D">
        <w:rPr>
          <w:rFonts w:eastAsia="Times New Roman" w:cs="Times New Roman"/>
          <w:sz w:val="24"/>
          <w:szCs w:val="24"/>
          <w:lang w:eastAsia="de-DE"/>
        </w:rPr>
        <w:t xml:space="preserve">" zu tun haben. Zum Beispiel bedeutet "Depression" in der Wirtschaft, dass sich die </w:t>
      </w:r>
      <w:hyperlink r:id="rId14" w:history="1">
        <w:r w:rsidRPr="00906B7D">
          <w:rPr>
            <w:rFonts w:eastAsia="Times New Roman" w:cs="Times New Roman"/>
            <w:sz w:val="24"/>
            <w:szCs w:val="24"/>
            <w:u w:val="single"/>
            <w:lang w:eastAsia="de-DE"/>
          </w:rPr>
          <w:t>wirtschaftliche</w:t>
        </w:r>
      </w:hyperlink>
      <w:r w:rsidRPr="00906B7D">
        <w:rPr>
          <w:rFonts w:eastAsia="Times New Roman" w:cs="Times New Roman"/>
          <w:sz w:val="24"/>
          <w:szCs w:val="24"/>
          <w:lang w:eastAsia="de-DE"/>
        </w:rPr>
        <w:t xml:space="preserve"> Gesamtentwicklung in einer starken </w:t>
      </w:r>
      <w:hyperlink r:id="rId15" w:history="1">
        <w:r w:rsidRPr="00906B7D">
          <w:rPr>
            <w:rFonts w:eastAsia="Times New Roman" w:cs="Times New Roman"/>
            <w:sz w:val="24"/>
            <w:szCs w:val="24"/>
            <w:u w:val="single"/>
            <w:lang w:eastAsia="de-DE"/>
          </w:rPr>
          <w:t>Krise</w:t>
        </w:r>
      </w:hyperlink>
      <w:r w:rsidRPr="00906B7D">
        <w:rPr>
          <w:rFonts w:eastAsia="Times New Roman" w:cs="Times New Roman"/>
          <w:sz w:val="24"/>
          <w:szCs w:val="24"/>
          <w:lang w:eastAsia="de-DE"/>
        </w:rPr>
        <w:t xml:space="preserve"> befindet. Es wird nur wenig produziert, sehr viele Menschen haben keine Arbeit, die Preise für Waren und </w:t>
      </w:r>
      <w:hyperlink r:id="rId16" w:history="1">
        <w:r w:rsidRPr="00906B7D">
          <w:rPr>
            <w:rFonts w:eastAsia="Times New Roman" w:cs="Times New Roman"/>
            <w:sz w:val="24"/>
            <w:szCs w:val="24"/>
            <w:u w:val="single"/>
            <w:lang w:eastAsia="de-DE"/>
          </w:rPr>
          <w:t>Dienstleistungen</w:t>
        </w:r>
      </w:hyperlink>
      <w:r w:rsidRPr="00906B7D">
        <w:rPr>
          <w:rFonts w:eastAsia="Times New Roman" w:cs="Times New Roman"/>
          <w:sz w:val="24"/>
          <w:szCs w:val="24"/>
          <w:lang w:eastAsia="de-DE"/>
        </w:rPr>
        <w:t xml:space="preserve"> sinken immer mehr (s. auch das Stichwort "</w:t>
      </w:r>
      <w:hyperlink r:id="rId17" w:history="1">
        <w:r w:rsidRPr="00906B7D">
          <w:rPr>
            <w:rFonts w:eastAsia="Times New Roman" w:cs="Times New Roman"/>
            <w:sz w:val="24"/>
            <w:szCs w:val="24"/>
            <w:u w:val="single"/>
            <w:lang w:eastAsia="de-DE"/>
          </w:rPr>
          <w:t>Deflation</w:t>
        </w:r>
      </w:hyperlink>
      <w:r w:rsidRPr="00906B7D">
        <w:rPr>
          <w:rFonts w:eastAsia="Times New Roman" w:cs="Times New Roman"/>
          <w:sz w:val="24"/>
          <w:szCs w:val="24"/>
          <w:lang w:eastAsia="de-DE"/>
        </w:rPr>
        <w:t xml:space="preserve">"), die </w:t>
      </w:r>
      <w:hyperlink r:id="rId18" w:history="1">
        <w:r w:rsidRPr="00906B7D">
          <w:rPr>
            <w:rFonts w:eastAsia="Times New Roman" w:cs="Times New Roman"/>
            <w:sz w:val="24"/>
            <w:szCs w:val="24"/>
            <w:u w:val="single"/>
            <w:lang w:eastAsia="de-DE"/>
          </w:rPr>
          <w:t>Börse</w:t>
        </w:r>
      </w:hyperlink>
      <w:r w:rsidRPr="00906B7D">
        <w:rPr>
          <w:rFonts w:eastAsia="Times New Roman" w:cs="Times New Roman"/>
          <w:sz w:val="24"/>
          <w:szCs w:val="24"/>
          <w:lang w:eastAsia="de-DE"/>
        </w:rPr>
        <w:t xml:space="preserve"> verzeichnet hohe Kursverluste, der </w:t>
      </w:r>
      <w:hyperlink r:id="rId19" w:history="1">
        <w:r w:rsidRPr="00906B7D">
          <w:rPr>
            <w:rFonts w:eastAsia="Times New Roman" w:cs="Times New Roman"/>
            <w:sz w:val="24"/>
            <w:szCs w:val="24"/>
            <w:u w:val="single"/>
            <w:lang w:eastAsia="de-DE"/>
          </w:rPr>
          <w:t>Staat</w:t>
        </w:r>
      </w:hyperlink>
      <w:r w:rsidRPr="00906B7D">
        <w:rPr>
          <w:rFonts w:eastAsia="Times New Roman" w:cs="Times New Roman"/>
          <w:sz w:val="24"/>
          <w:szCs w:val="24"/>
          <w:lang w:eastAsia="de-DE"/>
        </w:rPr>
        <w:t xml:space="preserve"> nimmt weniger </w:t>
      </w:r>
      <w:hyperlink r:id="rId20" w:history="1">
        <w:r w:rsidRPr="00906B7D">
          <w:rPr>
            <w:rFonts w:eastAsia="Times New Roman" w:cs="Times New Roman"/>
            <w:sz w:val="24"/>
            <w:szCs w:val="24"/>
            <w:u w:val="single"/>
            <w:lang w:eastAsia="de-DE"/>
          </w:rPr>
          <w:t>Steuern</w:t>
        </w:r>
      </w:hyperlink>
      <w:r w:rsidRPr="00906B7D">
        <w:rPr>
          <w:rFonts w:eastAsia="Times New Roman" w:cs="Times New Roman"/>
          <w:sz w:val="24"/>
          <w:szCs w:val="24"/>
          <w:lang w:eastAsia="de-DE"/>
        </w:rPr>
        <w:t xml:space="preserve"> ein. Somit fehlt ihm auch Geld, um die Wirtschaft wieder wirkungsvoll in Schwung zu bringen. Es kann unter Umständen lange dauern, bis sich die Wirtschaft erholt und wieder wächst. Man könnte sagen, dass die Wirtschaft, die sich im </w:t>
      </w:r>
      <w:hyperlink r:id="rId21" w:history="1">
        <w:r w:rsidRPr="00906B7D">
          <w:rPr>
            <w:rFonts w:eastAsia="Times New Roman" w:cs="Times New Roman"/>
            <w:sz w:val="24"/>
            <w:szCs w:val="24"/>
            <w:u w:val="single"/>
            <w:lang w:eastAsia="de-DE"/>
          </w:rPr>
          <w:t>Abschwung</w:t>
        </w:r>
      </w:hyperlink>
      <w:r w:rsidRPr="00906B7D">
        <w:rPr>
          <w:rFonts w:eastAsia="Times New Roman" w:cs="Times New Roman"/>
          <w:sz w:val="24"/>
          <w:szCs w:val="24"/>
          <w:lang w:eastAsia="de-DE"/>
        </w:rPr>
        <w:t xml:space="preserve">, in einer Rezession befindet, in der Depression die Talsohle erreicht hat. </w:t>
      </w:r>
      <w:r w:rsidRPr="00906B7D">
        <w:rPr>
          <w:rFonts w:eastAsia="Times New Roman" w:cs="Times New Roman"/>
          <w:sz w:val="24"/>
          <w:szCs w:val="24"/>
          <w:lang w:eastAsia="de-DE"/>
        </w:rPr>
        <w:br/>
        <w:t>In der Medizin bezeichnet man mit "Depression" eine psychische (seelische) Störung. Die Hauptmerkmale sind länger anhaltende Freudlosigkeit, Antriebsschwäche. Interesselosigkeit und gedrückte Stimmung. Wenn ein Mensch schwere Depressionen hat, so muss er sich psychotherapeutisch oder ärztlich behandeln lassen.</w:t>
      </w:r>
      <w:r w:rsidRPr="00906B7D">
        <w:rPr>
          <w:rFonts w:eastAsia="Times New Roman" w:cs="Times New Roman"/>
          <w:sz w:val="24"/>
          <w:szCs w:val="24"/>
          <w:lang w:eastAsia="de-DE"/>
        </w:rPr>
        <w:br/>
        <w:t>Auch in der Geografie gibt es den Ausdruck "Depression". Eine Landsenke in einem Trockengebiet ohne irgendeinen Abfluss, die unterhalb des Meeresspiegels liegt, wird so genannt. Zum Beispiel ist das Tote Meer, das fast 400 Meter unter dem sonstigen Niveau des Meeresspiegels liegt, eine Depression.</w:t>
      </w:r>
    </w:p>
    <w:p w:rsidR="004661DF" w:rsidRPr="004661DF" w:rsidRDefault="004661DF" w:rsidP="00FC60A6">
      <w:pPr>
        <w:spacing w:before="100" w:beforeAutospacing="1" w:after="100" w:afterAutospacing="1" w:line="240" w:lineRule="auto"/>
        <w:ind w:right="0"/>
        <w:jc w:val="center"/>
        <w:outlineLvl w:val="1"/>
        <w:rPr>
          <w:rFonts w:eastAsia="Times New Roman" w:cs="Times New Roman"/>
          <w:b/>
          <w:bCs/>
          <w:i/>
          <w:sz w:val="24"/>
          <w:szCs w:val="24"/>
          <w:lang w:eastAsia="de-DE"/>
        </w:rPr>
      </w:pPr>
      <w:r w:rsidRPr="004661DF">
        <w:rPr>
          <w:rFonts w:eastAsia="Times New Roman" w:cs="Times New Roman"/>
          <w:b/>
          <w:bCs/>
          <w:i/>
          <w:sz w:val="24"/>
          <w:szCs w:val="24"/>
          <w:lang w:eastAsia="de-DE"/>
        </w:rPr>
        <w:t>Aufschwung</w:t>
      </w:r>
    </w:p>
    <w:p w:rsidR="004661DF" w:rsidRPr="004661DF" w:rsidRDefault="004661DF" w:rsidP="004661DF">
      <w:pPr>
        <w:spacing w:after="240" w:line="240" w:lineRule="auto"/>
        <w:ind w:right="0"/>
        <w:rPr>
          <w:rFonts w:eastAsia="Times New Roman" w:cs="Times New Roman"/>
          <w:sz w:val="24"/>
          <w:szCs w:val="24"/>
          <w:lang w:eastAsia="de-DE"/>
        </w:rPr>
      </w:pPr>
      <w:r w:rsidRPr="004661DF">
        <w:rPr>
          <w:rFonts w:eastAsia="Times New Roman" w:cs="Times New Roman"/>
          <w:sz w:val="24"/>
          <w:szCs w:val="24"/>
          <w:lang w:eastAsia="de-DE"/>
        </w:rPr>
        <w:t xml:space="preserve">Wenn sich die </w:t>
      </w:r>
      <w:hyperlink r:id="rId22" w:history="1">
        <w:r w:rsidRPr="004661DF">
          <w:rPr>
            <w:rFonts w:eastAsia="Times New Roman" w:cs="Times New Roman"/>
            <w:sz w:val="24"/>
            <w:szCs w:val="24"/>
            <w:u w:val="single"/>
            <w:lang w:eastAsia="de-DE"/>
          </w:rPr>
          <w:t>wirtschaftliche</w:t>
        </w:r>
      </w:hyperlink>
      <w:r w:rsidRPr="004661DF">
        <w:rPr>
          <w:rFonts w:eastAsia="Times New Roman" w:cs="Times New Roman"/>
          <w:sz w:val="24"/>
          <w:szCs w:val="24"/>
          <w:lang w:eastAsia="de-DE"/>
        </w:rPr>
        <w:t xml:space="preserve"> Gesamtlage eines Landes verbessert, spricht man von "Aufschwung". Man kann ihn an verschiedenen Anzeichen erkennen: Die Arbeitslosenzahlen sinken, die Unternehmen bekommen wieder mehr Aufträge und produzieren mehr. Für den Aufschwung ist es auch wichtig, wie zum Beispiel </w:t>
      </w:r>
      <w:hyperlink r:id="rId23" w:history="1">
        <w:r w:rsidRPr="004661DF">
          <w:rPr>
            <w:rFonts w:eastAsia="Times New Roman" w:cs="Times New Roman"/>
            <w:sz w:val="24"/>
            <w:szCs w:val="24"/>
            <w:u w:val="single"/>
            <w:lang w:eastAsia="de-DE"/>
          </w:rPr>
          <w:t>Politiker</w:t>
        </w:r>
      </w:hyperlink>
      <w:r w:rsidRPr="004661DF">
        <w:rPr>
          <w:rFonts w:eastAsia="Times New Roman" w:cs="Times New Roman"/>
          <w:sz w:val="24"/>
          <w:szCs w:val="24"/>
          <w:lang w:eastAsia="de-DE"/>
        </w:rPr>
        <w:t xml:space="preserve"> und Unternehmer die zukünftige wirtschaftliche Entwicklung einschätzen. Eine optimistische Einschätzung verbreitet Mut und Hoffnung, was sich auf das Verhalten von uns allen auswirken kann. Die Unternehmen </w:t>
      </w:r>
      <w:hyperlink r:id="rId24" w:history="1">
        <w:r w:rsidRPr="004661DF">
          <w:rPr>
            <w:rFonts w:eastAsia="Times New Roman" w:cs="Times New Roman"/>
            <w:sz w:val="24"/>
            <w:szCs w:val="24"/>
            <w:u w:val="single"/>
            <w:lang w:eastAsia="de-DE"/>
          </w:rPr>
          <w:t>investieren</w:t>
        </w:r>
      </w:hyperlink>
      <w:r w:rsidRPr="004661DF">
        <w:rPr>
          <w:rFonts w:eastAsia="Times New Roman" w:cs="Times New Roman"/>
          <w:sz w:val="24"/>
          <w:szCs w:val="24"/>
          <w:lang w:eastAsia="de-DE"/>
        </w:rPr>
        <w:t xml:space="preserve"> dann mehr Geld und die Menschen kaufen wieder mehr als vorher. Das beflügelt die Wirtschaft weiter, es wird noch mehr produziert, es entstehen mehr Arbeitsplätze, mehr </w:t>
      </w:r>
      <w:hyperlink r:id="rId25" w:history="1">
        <w:r w:rsidRPr="004661DF">
          <w:rPr>
            <w:rFonts w:eastAsia="Times New Roman" w:cs="Times New Roman"/>
            <w:sz w:val="24"/>
            <w:szCs w:val="24"/>
            <w:u w:val="single"/>
            <w:lang w:eastAsia="de-DE"/>
          </w:rPr>
          <w:t>Steuern</w:t>
        </w:r>
      </w:hyperlink>
      <w:r w:rsidRPr="004661DF">
        <w:rPr>
          <w:rFonts w:eastAsia="Times New Roman" w:cs="Times New Roman"/>
          <w:sz w:val="24"/>
          <w:szCs w:val="24"/>
          <w:lang w:eastAsia="de-DE"/>
        </w:rPr>
        <w:t xml:space="preserve"> kommen in die </w:t>
      </w:r>
      <w:hyperlink r:id="rId26" w:history="1">
        <w:r w:rsidRPr="004661DF">
          <w:rPr>
            <w:rFonts w:eastAsia="Times New Roman" w:cs="Times New Roman"/>
            <w:sz w:val="24"/>
            <w:szCs w:val="24"/>
            <w:u w:val="single"/>
            <w:lang w:eastAsia="de-DE"/>
          </w:rPr>
          <w:t>Staatskasse</w:t>
        </w:r>
      </w:hyperlink>
      <w:r w:rsidRPr="004661DF">
        <w:rPr>
          <w:rFonts w:eastAsia="Times New Roman" w:cs="Times New Roman"/>
          <w:sz w:val="24"/>
          <w:szCs w:val="24"/>
          <w:lang w:eastAsia="de-DE"/>
        </w:rPr>
        <w:t xml:space="preserve">, die </w:t>
      </w:r>
      <w:hyperlink r:id="rId27" w:history="1">
        <w:r w:rsidRPr="004661DF">
          <w:rPr>
            <w:rFonts w:eastAsia="Times New Roman" w:cs="Times New Roman"/>
            <w:sz w:val="24"/>
            <w:szCs w:val="24"/>
            <w:u w:val="single"/>
            <w:lang w:eastAsia="de-DE"/>
          </w:rPr>
          <w:t>Volkswirtschaft</w:t>
        </w:r>
      </w:hyperlink>
      <w:r w:rsidRPr="004661DF">
        <w:rPr>
          <w:rFonts w:eastAsia="Times New Roman" w:cs="Times New Roman"/>
          <w:sz w:val="24"/>
          <w:szCs w:val="24"/>
          <w:lang w:eastAsia="de-DE"/>
        </w:rPr>
        <w:t xml:space="preserve"> erholt sich. Wenn sich die wirtschaftliche Lage verschlechtert, spricht man dagegen von "</w:t>
      </w:r>
      <w:hyperlink r:id="rId28" w:history="1">
        <w:r w:rsidRPr="004661DF">
          <w:rPr>
            <w:rFonts w:eastAsia="Times New Roman" w:cs="Times New Roman"/>
            <w:sz w:val="24"/>
            <w:szCs w:val="24"/>
            <w:u w:val="single"/>
            <w:lang w:eastAsia="de-DE"/>
          </w:rPr>
          <w:t>Abschwung</w:t>
        </w:r>
      </w:hyperlink>
      <w:r w:rsidRPr="004661DF">
        <w:rPr>
          <w:rFonts w:eastAsia="Times New Roman" w:cs="Times New Roman"/>
          <w:sz w:val="24"/>
          <w:szCs w:val="24"/>
          <w:lang w:eastAsia="de-DE"/>
        </w:rPr>
        <w:t>".</w:t>
      </w:r>
    </w:p>
    <w:p w:rsidR="00FC60A6" w:rsidRDefault="006256D9" w:rsidP="00FC60A6">
      <w:pPr>
        <w:spacing w:before="100" w:beforeAutospacing="1" w:after="100" w:afterAutospacing="1" w:line="240" w:lineRule="auto"/>
        <w:ind w:right="0"/>
        <w:jc w:val="center"/>
        <w:outlineLvl w:val="1"/>
        <w:rPr>
          <w:rFonts w:eastAsia="Times New Roman" w:cs="Times New Roman"/>
          <w:b/>
          <w:bCs/>
          <w:i/>
          <w:sz w:val="24"/>
          <w:szCs w:val="24"/>
          <w:lang w:eastAsia="de-DE"/>
        </w:rPr>
      </w:pPr>
      <w:r w:rsidRPr="006256D9">
        <w:rPr>
          <w:rFonts w:eastAsia="Times New Roman" w:cs="Times New Roman"/>
          <w:b/>
          <w:bCs/>
          <w:i/>
          <w:sz w:val="24"/>
          <w:szCs w:val="24"/>
          <w:lang w:eastAsia="de-DE"/>
        </w:rPr>
        <w:t>Abschwung / Rezession</w:t>
      </w:r>
    </w:p>
    <w:p w:rsidR="006256D9" w:rsidRPr="006256D9" w:rsidRDefault="006256D9" w:rsidP="00FC60A6">
      <w:pPr>
        <w:spacing w:before="100" w:beforeAutospacing="1" w:after="100" w:afterAutospacing="1" w:line="240" w:lineRule="auto"/>
        <w:ind w:right="0"/>
        <w:outlineLvl w:val="1"/>
        <w:rPr>
          <w:rFonts w:eastAsia="Times New Roman" w:cs="Times New Roman"/>
          <w:sz w:val="24"/>
          <w:szCs w:val="24"/>
          <w:lang w:eastAsia="de-DE"/>
        </w:rPr>
      </w:pPr>
      <w:r w:rsidRPr="006256D9">
        <w:rPr>
          <w:rFonts w:eastAsia="Times New Roman" w:cs="Times New Roman"/>
          <w:sz w:val="24"/>
          <w:szCs w:val="24"/>
          <w:lang w:eastAsia="de-DE"/>
        </w:rPr>
        <w:t xml:space="preserve">Die Wirtschaft eines Landes muss wachsen, damit sich das Land weiter entwickeln kann. Gibt es zeitweise keinen Zuwachs mehr, spricht man von "Stagnation", das heißt "Stillstand", "Stau". Wenn sich die </w:t>
      </w:r>
      <w:hyperlink r:id="rId29" w:history="1">
        <w:r w:rsidRPr="006256D9">
          <w:rPr>
            <w:rFonts w:eastAsia="Times New Roman" w:cs="Times New Roman"/>
            <w:sz w:val="24"/>
            <w:szCs w:val="24"/>
            <w:u w:val="single"/>
            <w:lang w:eastAsia="de-DE"/>
          </w:rPr>
          <w:t>wirtschaftliche</w:t>
        </w:r>
      </w:hyperlink>
      <w:r w:rsidRPr="006256D9">
        <w:rPr>
          <w:rFonts w:eastAsia="Times New Roman" w:cs="Times New Roman"/>
          <w:sz w:val="24"/>
          <w:szCs w:val="24"/>
          <w:lang w:eastAsia="de-DE"/>
        </w:rPr>
        <w:t xml:space="preserve"> Lage aber verschlechtert, befindet sich ein Land im Abschwung. Das wird auch "Rezession", auf Deutsch "Rückgang" genannt. Das heißt zum Beispiel, dass die Unternehmen weniger produzieren und Mitarbeiterinnen und Mitarbeiter entlassen. Die Zahl derjenigen, die vom </w:t>
      </w:r>
      <w:hyperlink r:id="rId30" w:history="1">
        <w:r w:rsidRPr="006256D9">
          <w:rPr>
            <w:rFonts w:eastAsia="Times New Roman" w:cs="Times New Roman"/>
            <w:sz w:val="24"/>
            <w:szCs w:val="24"/>
            <w:u w:val="single"/>
            <w:lang w:eastAsia="de-DE"/>
          </w:rPr>
          <w:t>Staat</w:t>
        </w:r>
      </w:hyperlink>
      <w:r w:rsidRPr="006256D9">
        <w:rPr>
          <w:rFonts w:eastAsia="Times New Roman" w:cs="Times New Roman"/>
          <w:sz w:val="24"/>
          <w:szCs w:val="24"/>
          <w:lang w:eastAsia="de-DE"/>
        </w:rPr>
        <w:t xml:space="preserve"> unterstützt werden müssen, steigt. Der Staat muss </w:t>
      </w:r>
      <w:hyperlink r:id="rId31" w:history="1">
        <w:r w:rsidRPr="006256D9">
          <w:rPr>
            <w:rFonts w:eastAsia="Times New Roman" w:cs="Times New Roman"/>
            <w:sz w:val="24"/>
            <w:szCs w:val="24"/>
            <w:u w:val="single"/>
            <w:lang w:eastAsia="de-DE"/>
          </w:rPr>
          <w:t>Schulden</w:t>
        </w:r>
      </w:hyperlink>
      <w:r w:rsidRPr="006256D9">
        <w:rPr>
          <w:rFonts w:eastAsia="Times New Roman" w:cs="Times New Roman"/>
          <w:sz w:val="24"/>
          <w:szCs w:val="24"/>
          <w:lang w:eastAsia="de-DE"/>
        </w:rPr>
        <w:t xml:space="preserve"> machen, kann sich nicht mehr um alle öffentlichen Aufgaben, zum Beispiel den Bau oder Ausbau von Verkehrswegen kümmern. Die </w:t>
      </w:r>
      <w:hyperlink r:id="rId32" w:history="1">
        <w:r w:rsidRPr="006256D9">
          <w:rPr>
            <w:rFonts w:eastAsia="Times New Roman" w:cs="Times New Roman"/>
            <w:sz w:val="24"/>
            <w:szCs w:val="24"/>
            <w:u w:val="single"/>
            <w:lang w:eastAsia="de-DE"/>
          </w:rPr>
          <w:t>Regierung</w:t>
        </w:r>
      </w:hyperlink>
      <w:r w:rsidRPr="006256D9">
        <w:rPr>
          <w:rFonts w:eastAsia="Times New Roman" w:cs="Times New Roman"/>
          <w:sz w:val="24"/>
          <w:szCs w:val="24"/>
          <w:lang w:eastAsia="de-DE"/>
        </w:rPr>
        <w:t xml:space="preserve"> versucht dann, mit den Mitteln der </w:t>
      </w:r>
      <w:hyperlink r:id="rId33" w:history="1">
        <w:r w:rsidRPr="006256D9">
          <w:rPr>
            <w:rFonts w:eastAsia="Times New Roman" w:cs="Times New Roman"/>
            <w:sz w:val="24"/>
            <w:szCs w:val="24"/>
            <w:u w:val="single"/>
            <w:lang w:eastAsia="de-DE"/>
          </w:rPr>
          <w:t>Konjunkturpolitik</w:t>
        </w:r>
      </w:hyperlink>
      <w:r w:rsidRPr="006256D9">
        <w:rPr>
          <w:rFonts w:eastAsia="Times New Roman" w:cs="Times New Roman"/>
          <w:sz w:val="24"/>
          <w:szCs w:val="24"/>
          <w:lang w:eastAsia="de-DE"/>
        </w:rPr>
        <w:t xml:space="preserve"> die Wirtschaft wieder anzuk</w:t>
      </w:r>
      <w:r w:rsidR="00FC60A6">
        <w:rPr>
          <w:rFonts w:eastAsia="Times New Roman" w:cs="Times New Roman"/>
          <w:sz w:val="24"/>
          <w:szCs w:val="24"/>
          <w:lang w:eastAsia="de-DE"/>
        </w:rPr>
        <w:t xml:space="preserve">urbeln. Zum Beispiel können die  </w:t>
      </w:r>
      <w:hyperlink r:id="rId34" w:history="1">
        <w:r w:rsidRPr="006256D9">
          <w:rPr>
            <w:rFonts w:eastAsia="Times New Roman" w:cs="Times New Roman"/>
            <w:sz w:val="24"/>
            <w:szCs w:val="24"/>
            <w:u w:val="single"/>
            <w:lang w:eastAsia="de-DE"/>
          </w:rPr>
          <w:t>Steuern</w:t>
        </w:r>
      </w:hyperlink>
      <w:r w:rsidRPr="006256D9">
        <w:rPr>
          <w:rFonts w:eastAsia="Times New Roman" w:cs="Times New Roman"/>
          <w:sz w:val="24"/>
          <w:szCs w:val="24"/>
          <w:lang w:eastAsia="de-DE"/>
        </w:rPr>
        <w:t xml:space="preserve"> gesenkt werden, damit die Unternehmen </w:t>
      </w:r>
      <w:r w:rsidR="00FC60A6">
        <w:rPr>
          <w:rFonts w:eastAsia="Times New Roman" w:cs="Times New Roman"/>
          <w:sz w:val="24"/>
          <w:szCs w:val="24"/>
          <w:lang w:eastAsia="de-DE"/>
        </w:rPr>
        <w:t xml:space="preserve">in die Lage kommen, billiger zu </w:t>
      </w:r>
      <w:proofErr w:type="spellStart"/>
      <w:r w:rsidRPr="006256D9">
        <w:rPr>
          <w:rFonts w:eastAsia="Times New Roman" w:cs="Times New Roman"/>
          <w:sz w:val="24"/>
          <w:szCs w:val="24"/>
          <w:lang w:eastAsia="de-DE"/>
        </w:rPr>
        <w:t>produ</w:t>
      </w:r>
      <w:proofErr w:type="spellEnd"/>
      <w:r w:rsidR="00FC60A6">
        <w:rPr>
          <w:rFonts w:eastAsia="Times New Roman" w:cs="Times New Roman"/>
          <w:sz w:val="24"/>
          <w:szCs w:val="24"/>
          <w:lang w:eastAsia="de-DE"/>
        </w:rPr>
        <w:t>-</w:t>
      </w:r>
      <w:r w:rsidRPr="006256D9">
        <w:rPr>
          <w:rFonts w:eastAsia="Times New Roman" w:cs="Times New Roman"/>
          <w:sz w:val="24"/>
          <w:szCs w:val="24"/>
          <w:lang w:eastAsia="de-DE"/>
        </w:rPr>
        <w:t>zieren, und die Menschen wieder mehr Geld in der Tasche haben, um mehr einkaufen zu können.</w:t>
      </w:r>
      <w:r w:rsidR="00FC60A6">
        <w:rPr>
          <w:rFonts w:eastAsia="Times New Roman" w:cs="Times New Roman"/>
          <w:sz w:val="24"/>
          <w:szCs w:val="24"/>
          <w:lang w:eastAsia="de-DE"/>
        </w:rPr>
        <w:t xml:space="preserve">                                                            </w:t>
      </w:r>
      <w:r w:rsidRPr="006256D9">
        <w:rPr>
          <w:rFonts w:eastAsia="Times New Roman" w:cs="Times New Roman"/>
          <w:i/>
          <w:iCs/>
          <w:sz w:val="24"/>
          <w:szCs w:val="24"/>
          <w:lang w:eastAsia="de-DE"/>
        </w:rPr>
        <w:t xml:space="preserve">Gerd Schneider/ Christiane </w:t>
      </w:r>
      <w:proofErr w:type="spellStart"/>
      <w:r w:rsidRPr="006256D9">
        <w:rPr>
          <w:rFonts w:eastAsia="Times New Roman" w:cs="Times New Roman"/>
          <w:i/>
          <w:iCs/>
          <w:sz w:val="24"/>
          <w:szCs w:val="24"/>
          <w:lang w:eastAsia="de-DE"/>
        </w:rPr>
        <w:t>Toyka</w:t>
      </w:r>
      <w:proofErr w:type="spellEnd"/>
      <w:r w:rsidRPr="006256D9">
        <w:rPr>
          <w:rFonts w:eastAsia="Times New Roman" w:cs="Times New Roman"/>
          <w:i/>
          <w:iCs/>
          <w:sz w:val="24"/>
          <w:szCs w:val="24"/>
          <w:lang w:eastAsia="de-DE"/>
        </w:rPr>
        <w:t>-Seid</w:t>
      </w:r>
    </w:p>
    <w:p w:rsidR="006256D9" w:rsidRPr="006256D9" w:rsidRDefault="006256D9" w:rsidP="006256D9">
      <w:pPr>
        <w:spacing w:line="240" w:lineRule="auto"/>
        <w:ind w:right="0"/>
        <w:rPr>
          <w:rFonts w:eastAsia="Times New Roman" w:cs="Times New Roman"/>
          <w:sz w:val="24"/>
          <w:szCs w:val="24"/>
          <w:lang w:eastAsia="de-DE"/>
        </w:rPr>
      </w:pPr>
    </w:p>
    <w:p w:rsidR="006256D9" w:rsidRPr="006256D9" w:rsidRDefault="006256D9" w:rsidP="006256D9">
      <w:pPr>
        <w:spacing w:line="240" w:lineRule="auto"/>
        <w:ind w:right="0"/>
        <w:rPr>
          <w:rFonts w:eastAsia="Times New Roman" w:cs="Times New Roman"/>
          <w:sz w:val="24"/>
          <w:szCs w:val="24"/>
          <w:lang w:eastAsia="de-DE"/>
        </w:rPr>
      </w:pPr>
      <w:r w:rsidRPr="006256D9">
        <w:rPr>
          <w:rFonts w:eastAsia="Times New Roman" w:cs="Times New Roman"/>
          <w:sz w:val="24"/>
          <w:szCs w:val="24"/>
          <w:lang w:eastAsia="de-DE"/>
        </w:rPr>
        <w:t> </w:t>
      </w:r>
    </w:p>
    <w:p w:rsidR="00906B7D" w:rsidRPr="00FC60A6" w:rsidRDefault="00906B7D"/>
    <w:sectPr w:rsidR="00906B7D" w:rsidRPr="00FC60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D6"/>
    <w:rsid w:val="00057FE2"/>
    <w:rsid w:val="004661DF"/>
    <w:rsid w:val="006256D9"/>
    <w:rsid w:val="00906B7D"/>
    <w:rsid w:val="00934FD6"/>
    <w:rsid w:val="00A66573"/>
    <w:rsid w:val="00E63F62"/>
    <w:rsid w:val="00E7279F"/>
    <w:rsid w:val="00FC60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ind w:right="467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3F62"/>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727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ind w:right="467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3F62"/>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727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6915">
      <w:bodyDiv w:val="1"/>
      <w:marLeft w:val="0"/>
      <w:marRight w:val="0"/>
      <w:marTop w:val="0"/>
      <w:marBottom w:val="0"/>
      <w:divBdr>
        <w:top w:val="none" w:sz="0" w:space="0" w:color="auto"/>
        <w:left w:val="none" w:sz="0" w:space="0" w:color="auto"/>
        <w:bottom w:val="none" w:sz="0" w:space="0" w:color="auto"/>
        <w:right w:val="none" w:sz="0" w:space="0" w:color="auto"/>
      </w:divBdr>
      <w:divsChild>
        <w:div w:id="1705253317">
          <w:marLeft w:val="0"/>
          <w:marRight w:val="0"/>
          <w:marTop w:val="0"/>
          <w:marBottom w:val="0"/>
          <w:divBdr>
            <w:top w:val="none" w:sz="0" w:space="0" w:color="auto"/>
            <w:left w:val="none" w:sz="0" w:space="0" w:color="auto"/>
            <w:bottom w:val="none" w:sz="0" w:space="0" w:color="auto"/>
            <w:right w:val="none" w:sz="0" w:space="0" w:color="auto"/>
          </w:divBdr>
          <w:divsChild>
            <w:div w:id="1614480190">
              <w:marLeft w:val="0"/>
              <w:marRight w:val="0"/>
              <w:marTop w:val="0"/>
              <w:marBottom w:val="0"/>
              <w:divBdr>
                <w:top w:val="none" w:sz="0" w:space="0" w:color="auto"/>
                <w:left w:val="none" w:sz="0" w:space="0" w:color="auto"/>
                <w:bottom w:val="none" w:sz="0" w:space="0" w:color="auto"/>
                <w:right w:val="none" w:sz="0" w:space="0" w:color="auto"/>
              </w:divBdr>
            </w:div>
            <w:div w:id="1739748122">
              <w:marLeft w:val="0"/>
              <w:marRight w:val="0"/>
              <w:marTop w:val="0"/>
              <w:marBottom w:val="0"/>
              <w:divBdr>
                <w:top w:val="none" w:sz="0" w:space="0" w:color="auto"/>
                <w:left w:val="none" w:sz="0" w:space="0" w:color="auto"/>
                <w:bottom w:val="none" w:sz="0" w:space="0" w:color="auto"/>
                <w:right w:val="none" w:sz="0" w:space="0" w:color="auto"/>
              </w:divBdr>
            </w:div>
          </w:divsChild>
        </w:div>
        <w:div w:id="678581405">
          <w:marLeft w:val="0"/>
          <w:marRight w:val="0"/>
          <w:marTop w:val="0"/>
          <w:marBottom w:val="0"/>
          <w:divBdr>
            <w:top w:val="none" w:sz="0" w:space="0" w:color="auto"/>
            <w:left w:val="none" w:sz="0" w:space="0" w:color="auto"/>
            <w:bottom w:val="none" w:sz="0" w:space="0" w:color="auto"/>
            <w:right w:val="none" w:sz="0" w:space="0" w:color="auto"/>
          </w:divBdr>
          <w:divsChild>
            <w:div w:id="572348461">
              <w:marLeft w:val="0"/>
              <w:marRight w:val="0"/>
              <w:marTop w:val="0"/>
              <w:marBottom w:val="0"/>
              <w:divBdr>
                <w:top w:val="none" w:sz="0" w:space="0" w:color="auto"/>
                <w:left w:val="none" w:sz="0" w:space="0" w:color="auto"/>
                <w:bottom w:val="none" w:sz="0" w:space="0" w:color="auto"/>
                <w:right w:val="none" w:sz="0" w:space="0" w:color="auto"/>
              </w:divBdr>
            </w:div>
            <w:div w:id="1466004934">
              <w:marLeft w:val="0"/>
              <w:marRight w:val="0"/>
              <w:marTop w:val="0"/>
              <w:marBottom w:val="0"/>
              <w:divBdr>
                <w:top w:val="none" w:sz="0" w:space="0" w:color="auto"/>
                <w:left w:val="none" w:sz="0" w:space="0" w:color="auto"/>
                <w:bottom w:val="none" w:sz="0" w:space="0" w:color="auto"/>
                <w:right w:val="none" w:sz="0" w:space="0" w:color="auto"/>
              </w:divBdr>
            </w:div>
            <w:div w:id="1553618080">
              <w:marLeft w:val="0"/>
              <w:marRight w:val="0"/>
              <w:marTop w:val="0"/>
              <w:marBottom w:val="0"/>
              <w:divBdr>
                <w:top w:val="none" w:sz="0" w:space="0" w:color="auto"/>
                <w:left w:val="none" w:sz="0" w:space="0" w:color="auto"/>
                <w:bottom w:val="none" w:sz="0" w:space="0" w:color="auto"/>
                <w:right w:val="none" w:sz="0" w:space="0" w:color="auto"/>
              </w:divBdr>
            </w:div>
            <w:div w:id="496920244">
              <w:marLeft w:val="0"/>
              <w:marRight w:val="0"/>
              <w:marTop w:val="0"/>
              <w:marBottom w:val="0"/>
              <w:divBdr>
                <w:top w:val="none" w:sz="0" w:space="0" w:color="auto"/>
                <w:left w:val="none" w:sz="0" w:space="0" w:color="auto"/>
                <w:bottom w:val="none" w:sz="0" w:space="0" w:color="auto"/>
                <w:right w:val="none" w:sz="0" w:space="0" w:color="auto"/>
              </w:divBdr>
            </w:div>
            <w:div w:id="947812972">
              <w:marLeft w:val="0"/>
              <w:marRight w:val="0"/>
              <w:marTop w:val="0"/>
              <w:marBottom w:val="0"/>
              <w:divBdr>
                <w:top w:val="none" w:sz="0" w:space="0" w:color="auto"/>
                <w:left w:val="none" w:sz="0" w:space="0" w:color="auto"/>
                <w:bottom w:val="none" w:sz="0" w:space="0" w:color="auto"/>
                <w:right w:val="none" w:sz="0" w:space="0" w:color="auto"/>
              </w:divBdr>
            </w:div>
            <w:div w:id="991101080">
              <w:marLeft w:val="0"/>
              <w:marRight w:val="0"/>
              <w:marTop w:val="0"/>
              <w:marBottom w:val="0"/>
              <w:divBdr>
                <w:top w:val="none" w:sz="0" w:space="0" w:color="auto"/>
                <w:left w:val="none" w:sz="0" w:space="0" w:color="auto"/>
                <w:bottom w:val="none" w:sz="0" w:space="0" w:color="auto"/>
                <w:right w:val="none" w:sz="0" w:space="0" w:color="auto"/>
              </w:divBdr>
            </w:div>
            <w:div w:id="1558082096">
              <w:marLeft w:val="0"/>
              <w:marRight w:val="0"/>
              <w:marTop w:val="0"/>
              <w:marBottom w:val="0"/>
              <w:divBdr>
                <w:top w:val="none" w:sz="0" w:space="0" w:color="auto"/>
                <w:left w:val="none" w:sz="0" w:space="0" w:color="auto"/>
                <w:bottom w:val="none" w:sz="0" w:space="0" w:color="auto"/>
                <w:right w:val="none" w:sz="0" w:space="0" w:color="auto"/>
              </w:divBdr>
            </w:div>
            <w:div w:id="1273053269">
              <w:marLeft w:val="0"/>
              <w:marRight w:val="0"/>
              <w:marTop w:val="0"/>
              <w:marBottom w:val="0"/>
              <w:divBdr>
                <w:top w:val="none" w:sz="0" w:space="0" w:color="auto"/>
                <w:left w:val="none" w:sz="0" w:space="0" w:color="auto"/>
                <w:bottom w:val="none" w:sz="0" w:space="0" w:color="auto"/>
                <w:right w:val="none" w:sz="0" w:space="0" w:color="auto"/>
              </w:divBdr>
            </w:div>
            <w:div w:id="542253479">
              <w:marLeft w:val="0"/>
              <w:marRight w:val="0"/>
              <w:marTop w:val="0"/>
              <w:marBottom w:val="0"/>
              <w:divBdr>
                <w:top w:val="none" w:sz="0" w:space="0" w:color="auto"/>
                <w:left w:val="none" w:sz="0" w:space="0" w:color="auto"/>
                <w:bottom w:val="none" w:sz="0" w:space="0" w:color="auto"/>
                <w:right w:val="none" w:sz="0" w:space="0" w:color="auto"/>
              </w:divBdr>
            </w:div>
          </w:divsChild>
        </w:div>
        <w:div w:id="1058936971">
          <w:marLeft w:val="0"/>
          <w:marRight w:val="0"/>
          <w:marTop w:val="0"/>
          <w:marBottom w:val="0"/>
          <w:divBdr>
            <w:top w:val="none" w:sz="0" w:space="0" w:color="auto"/>
            <w:left w:val="none" w:sz="0" w:space="0" w:color="auto"/>
            <w:bottom w:val="none" w:sz="0" w:space="0" w:color="auto"/>
            <w:right w:val="none" w:sz="0" w:space="0" w:color="auto"/>
          </w:divBdr>
          <w:divsChild>
            <w:div w:id="473644175">
              <w:marLeft w:val="0"/>
              <w:marRight w:val="0"/>
              <w:marTop w:val="0"/>
              <w:marBottom w:val="0"/>
              <w:divBdr>
                <w:top w:val="none" w:sz="0" w:space="0" w:color="auto"/>
                <w:left w:val="none" w:sz="0" w:space="0" w:color="auto"/>
                <w:bottom w:val="none" w:sz="0" w:space="0" w:color="auto"/>
                <w:right w:val="none" w:sz="0" w:space="0" w:color="auto"/>
              </w:divBdr>
            </w:div>
            <w:div w:id="1310792695">
              <w:marLeft w:val="0"/>
              <w:marRight w:val="0"/>
              <w:marTop w:val="0"/>
              <w:marBottom w:val="0"/>
              <w:divBdr>
                <w:top w:val="none" w:sz="0" w:space="0" w:color="auto"/>
                <w:left w:val="none" w:sz="0" w:space="0" w:color="auto"/>
                <w:bottom w:val="none" w:sz="0" w:space="0" w:color="auto"/>
                <w:right w:val="none" w:sz="0" w:space="0" w:color="auto"/>
              </w:divBdr>
            </w:div>
            <w:div w:id="1650356098">
              <w:marLeft w:val="0"/>
              <w:marRight w:val="0"/>
              <w:marTop w:val="0"/>
              <w:marBottom w:val="0"/>
              <w:divBdr>
                <w:top w:val="none" w:sz="0" w:space="0" w:color="auto"/>
                <w:left w:val="none" w:sz="0" w:space="0" w:color="auto"/>
                <w:bottom w:val="none" w:sz="0" w:space="0" w:color="auto"/>
                <w:right w:val="none" w:sz="0" w:space="0" w:color="auto"/>
              </w:divBdr>
            </w:div>
            <w:div w:id="77335744">
              <w:marLeft w:val="0"/>
              <w:marRight w:val="0"/>
              <w:marTop w:val="0"/>
              <w:marBottom w:val="0"/>
              <w:divBdr>
                <w:top w:val="none" w:sz="0" w:space="0" w:color="auto"/>
                <w:left w:val="none" w:sz="0" w:space="0" w:color="auto"/>
                <w:bottom w:val="none" w:sz="0" w:space="0" w:color="auto"/>
                <w:right w:val="none" w:sz="0" w:space="0" w:color="auto"/>
              </w:divBdr>
            </w:div>
            <w:div w:id="790126107">
              <w:marLeft w:val="0"/>
              <w:marRight w:val="0"/>
              <w:marTop w:val="0"/>
              <w:marBottom w:val="0"/>
              <w:divBdr>
                <w:top w:val="none" w:sz="0" w:space="0" w:color="auto"/>
                <w:left w:val="none" w:sz="0" w:space="0" w:color="auto"/>
                <w:bottom w:val="none" w:sz="0" w:space="0" w:color="auto"/>
                <w:right w:val="none" w:sz="0" w:space="0" w:color="auto"/>
              </w:divBdr>
            </w:div>
            <w:div w:id="12608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05">
      <w:bodyDiv w:val="1"/>
      <w:marLeft w:val="0"/>
      <w:marRight w:val="0"/>
      <w:marTop w:val="0"/>
      <w:marBottom w:val="0"/>
      <w:divBdr>
        <w:top w:val="none" w:sz="0" w:space="0" w:color="auto"/>
        <w:left w:val="none" w:sz="0" w:space="0" w:color="auto"/>
        <w:bottom w:val="none" w:sz="0" w:space="0" w:color="auto"/>
        <w:right w:val="none" w:sz="0" w:space="0" w:color="auto"/>
      </w:divBdr>
      <w:divsChild>
        <w:div w:id="1886212140">
          <w:marLeft w:val="0"/>
          <w:marRight w:val="0"/>
          <w:marTop w:val="0"/>
          <w:marBottom w:val="0"/>
          <w:divBdr>
            <w:top w:val="none" w:sz="0" w:space="0" w:color="auto"/>
            <w:left w:val="none" w:sz="0" w:space="0" w:color="auto"/>
            <w:bottom w:val="none" w:sz="0" w:space="0" w:color="auto"/>
            <w:right w:val="none" w:sz="0" w:space="0" w:color="auto"/>
          </w:divBdr>
          <w:divsChild>
            <w:div w:id="2005352113">
              <w:marLeft w:val="0"/>
              <w:marRight w:val="0"/>
              <w:marTop w:val="0"/>
              <w:marBottom w:val="0"/>
              <w:divBdr>
                <w:top w:val="none" w:sz="0" w:space="0" w:color="auto"/>
                <w:left w:val="none" w:sz="0" w:space="0" w:color="auto"/>
                <w:bottom w:val="none" w:sz="0" w:space="0" w:color="auto"/>
                <w:right w:val="none" w:sz="0" w:space="0" w:color="auto"/>
              </w:divBdr>
            </w:div>
            <w:div w:id="9385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0674">
      <w:bodyDiv w:val="1"/>
      <w:marLeft w:val="0"/>
      <w:marRight w:val="0"/>
      <w:marTop w:val="0"/>
      <w:marBottom w:val="0"/>
      <w:divBdr>
        <w:top w:val="none" w:sz="0" w:space="0" w:color="auto"/>
        <w:left w:val="none" w:sz="0" w:space="0" w:color="auto"/>
        <w:bottom w:val="none" w:sz="0" w:space="0" w:color="auto"/>
        <w:right w:val="none" w:sz="0" w:space="0" w:color="auto"/>
      </w:divBdr>
      <w:divsChild>
        <w:div w:id="94178323">
          <w:marLeft w:val="0"/>
          <w:marRight w:val="0"/>
          <w:marTop w:val="0"/>
          <w:marBottom w:val="0"/>
          <w:divBdr>
            <w:top w:val="none" w:sz="0" w:space="0" w:color="auto"/>
            <w:left w:val="none" w:sz="0" w:space="0" w:color="auto"/>
            <w:bottom w:val="none" w:sz="0" w:space="0" w:color="auto"/>
            <w:right w:val="none" w:sz="0" w:space="0" w:color="auto"/>
          </w:divBdr>
          <w:divsChild>
            <w:div w:id="2084989773">
              <w:marLeft w:val="0"/>
              <w:marRight w:val="0"/>
              <w:marTop w:val="0"/>
              <w:marBottom w:val="0"/>
              <w:divBdr>
                <w:top w:val="none" w:sz="0" w:space="0" w:color="auto"/>
                <w:left w:val="none" w:sz="0" w:space="0" w:color="auto"/>
                <w:bottom w:val="none" w:sz="0" w:space="0" w:color="auto"/>
                <w:right w:val="none" w:sz="0" w:space="0" w:color="auto"/>
              </w:divBdr>
            </w:div>
            <w:div w:id="1182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6293">
      <w:bodyDiv w:val="1"/>
      <w:marLeft w:val="0"/>
      <w:marRight w:val="0"/>
      <w:marTop w:val="0"/>
      <w:marBottom w:val="0"/>
      <w:divBdr>
        <w:top w:val="none" w:sz="0" w:space="0" w:color="auto"/>
        <w:left w:val="none" w:sz="0" w:space="0" w:color="auto"/>
        <w:bottom w:val="none" w:sz="0" w:space="0" w:color="auto"/>
        <w:right w:val="none" w:sz="0" w:space="0" w:color="auto"/>
      </w:divBdr>
      <w:divsChild>
        <w:div w:id="1386640785">
          <w:marLeft w:val="0"/>
          <w:marRight w:val="0"/>
          <w:marTop w:val="0"/>
          <w:marBottom w:val="0"/>
          <w:divBdr>
            <w:top w:val="none" w:sz="0" w:space="0" w:color="auto"/>
            <w:left w:val="none" w:sz="0" w:space="0" w:color="auto"/>
            <w:bottom w:val="none" w:sz="0" w:space="0" w:color="auto"/>
            <w:right w:val="none" w:sz="0" w:space="0" w:color="auto"/>
          </w:divBdr>
          <w:divsChild>
            <w:div w:id="18234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isauland.de/lexipopup/wirtschaft.html" TargetMode="External"/><Relationship Id="rId13" Type="http://schemas.openxmlformats.org/officeDocument/2006/relationships/hyperlink" Target="http://www.hanisauland.de/lexipopup/laenderdossier-land-frankreich" TargetMode="External"/><Relationship Id="rId18" Type="http://schemas.openxmlformats.org/officeDocument/2006/relationships/hyperlink" Target="http://www.hanisauland.de/lexipopup/boerse.html" TargetMode="External"/><Relationship Id="rId26" Type="http://schemas.openxmlformats.org/officeDocument/2006/relationships/hyperlink" Target="http://www.hanisauland.de/lexipopup/staatskasse.html" TargetMode="External"/><Relationship Id="rId3" Type="http://schemas.openxmlformats.org/officeDocument/2006/relationships/settings" Target="settings.xml"/><Relationship Id="rId21" Type="http://schemas.openxmlformats.org/officeDocument/2006/relationships/hyperlink" Target="http://www.hanisauland.de/lexipopup/abschwung.html" TargetMode="External"/><Relationship Id="rId34" Type="http://schemas.openxmlformats.org/officeDocument/2006/relationships/hyperlink" Target="http://www.hanisauland.de/lexipopup/steuern.html" TargetMode="External"/><Relationship Id="rId7" Type="http://schemas.openxmlformats.org/officeDocument/2006/relationships/hyperlink" Target="http://www.hanisauland.de/lexipopup/arbeitslosigkeit.html" TargetMode="External"/><Relationship Id="rId12" Type="http://schemas.openxmlformats.org/officeDocument/2006/relationships/hyperlink" Target="http://www.hanisauland.de/lexipopup/staat.html" TargetMode="External"/><Relationship Id="rId17" Type="http://schemas.openxmlformats.org/officeDocument/2006/relationships/hyperlink" Target="http://www.hanisauland.de/lexipopup/deflation.html" TargetMode="External"/><Relationship Id="rId25" Type="http://schemas.openxmlformats.org/officeDocument/2006/relationships/hyperlink" Target="http://www.hanisauland.de/lexipopup/steuern.html" TargetMode="External"/><Relationship Id="rId33" Type="http://schemas.openxmlformats.org/officeDocument/2006/relationships/hyperlink" Target="http://www.hanisauland.de/lexipopup/konjunktur.html" TargetMode="External"/><Relationship Id="rId2" Type="http://schemas.microsoft.com/office/2007/relationships/stylesWithEffects" Target="stylesWithEffects.xml"/><Relationship Id="rId16" Type="http://schemas.openxmlformats.org/officeDocument/2006/relationships/hyperlink" Target="http://www.hanisauland.de/lexipopup/dienstleistung.html" TargetMode="External"/><Relationship Id="rId20" Type="http://schemas.openxmlformats.org/officeDocument/2006/relationships/hyperlink" Target="http://www.hanisauland.de/lexipopup/steuern.html" TargetMode="External"/><Relationship Id="rId29" Type="http://schemas.openxmlformats.org/officeDocument/2006/relationships/hyperlink" Target="http://www.hanisauland.de/lexipopup/wirtschaft.html" TargetMode="External"/><Relationship Id="rId1" Type="http://schemas.openxmlformats.org/officeDocument/2006/relationships/styles" Target="styles.xml"/><Relationship Id="rId6" Type="http://schemas.openxmlformats.org/officeDocument/2006/relationships/hyperlink" Target="http://www.hanisauland.de/lexipopup/volkswirtschaft.html" TargetMode="External"/><Relationship Id="rId11" Type="http://schemas.openxmlformats.org/officeDocument/2006/relationships/hyperlink" Target="http://www.hanisauland.de/lexipopup/wirtschaft.html" TargetMode="External"/><Relationship Id="rId24" Type="http://schemas.openxmlformats.org/officeDocument/2006/relationships/hyperlink" Target="http://www.hanisauland.de/lexipopup/investition.html" TargetMode="External"/><Relationship Id="rId32" Type="http://schemas.openxmlformats.org/officeDocument/2006/relationships/hyperlink" Target="http://www.hanisauland.de/lexipopup/regierung.html" TargetMode="External"/><Relationship Id="rId5" Type="http://schemas.openxmlformats.org/officeDocument/2006/relationships/hyperlink" Target="http://www.hanisauland.de/lexipopup/staat.html" TargetMode="External"/><Relationship Id="rId15" Type="http://schemas.openxmlformats.org/officeDocument/2006/relationships/hyperlink" Target="http://www.hanisauland.de/lexipopup/krise.html" TargetMode="External"/><Relationship Id="rId23" Type="http://schemas.openxmlformats.org/officeDocument/2006/relationships/hyperlink" Target="http://www.hanisauland.de/lexipopup/politik.html" TargetMode="External"/><Relationship Id="rId28" Type="http://schemas.openxmlformats.org/officeDocument/2006/relationships/hyperlink" Target="http://www.hanisauland.de/lexipopup/abschwung.html" TargetMode="External"/><Relationship Id="rId36" Type="http://schemas.openxmlformats.org/officeDocument/2006/relationships/theme" Target="theme/theme1.xml"/><Relationship Id="rId10" Type="http://schemas.openxmlformats.org/officeDocument/2006/relationships/hyperlink" Target="http://www.hanisauland.de/lexipopup/polizei.html" TargetMode="External"/><Relationship Id="rId19" Type="http://schemas.openxmlformats.org/officeDocument/2006/relationships/hyperlink" Target="http://www.hanisauland.de/lexipopup/staat.html" TargetMode="External"/><Relationship Id="rId31" Type="http://schemas.openxmlformats.org/officeDocument/2006/relationships/hyperlink" Target="http://www.hanisauland.de/lexipopup/schuldenschnitt.html" TargetMode="External"/><Relationship Id="rId4" Type="http://schemas.openxmlformats.org/officeDocument/2006/relationships/webSettings" Target="webSettings.xml"/><Relationship Id="rId9" Type="http://schemas.openxmlformats.org/officeDocument/2006/relationships/hyperlink" Target="http://www.hanisauland.de/lexipopup/staat.html" TargetMode="External"/><Relationship Id="rId14" Type="http://schemas.openxmlformats.org/officeDocument/2006/relationships/hyperlink" Target="http://www.hanisauland.de/lexipopup/wirtschaft.html" TargetMode="External"/><Relationship Id="rId22" Type="http://schemas.openxmlformats.org/officeDocument/2006/relationships/hyperlink" Target="http://www.hanisauland.de/lexipopup/wirtschaft.html" TargetMode="External"/><Relationship Id="rId27" Type="http://schemas.openxmlformats.org/officeDocument/2006/relationships/hyperlink" Target="http://www.hanisauland.de/lexipopup/volkswirtschaft.html" TargetMode="External"/><Relationship Id="rId30" Type="http://schemas.openxmlformats.org/officeDocument/2006/relationships/hyperlink" Target="http://www.hanisauland.de/lexipopup/staat.html" TargetMode="External"/><Relationship Id="rId35"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6893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dc:creator>
  <cp:lastModifiedBy>AZi</cp:lastModifiedBy>
  <cp:revision>5</cp:revision>
  <dcterms:created xsi:type="dcterms:W3CDTF">2013-01-26T15:00:00Z</dcterms:created>
  <dcterms:modified xsi:type="dcterms:W3CDTF">2013-01-26T15:15:00Z</dcterms:modified>
</cp:coreProperties>
</file>