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B1" w:rsidRDefault="00800578" w:rsidP="00800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lang w:val="de-DE"/>
        </w:rPr>
      </w:pPr>
      <w:r>
        <w:rPr>
          <w:lang w:val="de-DE"/>
        </w:rPr>
        <w:t>PH-Linz: LV Österreich 1</w:t>
      </w:r>
      <w:r>
        <w:rPr>
          <w:lang w:val="de-DE"/>
        </w:rPr>
        <w:tab/>
        <w:t>WS 2013/14</w:t>
      </w:r>
    </w:p>
    <w:tbl>
      <w:tblPr>
        <w:tblStyle w:val="Tabellenraster"/>
        <w:tblW w:w="9496" w:type="dxa"/>
        <w:tblLook w:val="04A0" w:firstRow="1" w:lastRow="0" w:firstColumn="1" w:lastColumn="0" w:noHBand="0" w:noVBand="1"/>
      </w:tblPr>
      <w:tblGrid>
        <w:gridCol w:w="534"/>
        <w:gridCol w:w="3969"/>
        <w:gridCol w:w="1638"/>
        <w:gridCol w:w="3071"/>
        <w:gridCol w:w="284"/>
      </w:tblGrid>
      <w:tr w:rsidR="00CB3596" w:rsidTr="009D357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3596" w:rsidRDefault="00CB3596">
            <w:pPr>
              <w:rPr>
                <w:lang w:val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B3596" w:rsidRPr="00CB3596" w:rsidRDefault="00CB3596">
            <w:pPr>
              <w:rPr>
                <w:b/>
                <w:smallCaps/>
                <w:lang w:val="de-DE"/>
              </w:rPr>
            </w:pPr>
            <w:r w:rsidRPr="00CB3596">
              <w:rPr>
                <w:b/>
                <w:smallCaps/>
                <w:lang w:val="de-DE"/>
              </w:rPr>
              <w:t>Standort</w:t>
            </w:r>
          </w:p>
          <w:p w:rsidR="00CB3596" w:rsidRPr="00CB3596" w:rsidRDefault="00CB3596" w:rsidP="00CB3596">
            <w:pPr>
              <w:spacing w:line="480" w:lineRule="auto"/>
              <w:rPr>
                <w:lang w:val="de-DE"/>
              </w:rPr>
            </w:pPr>
            <w:r>
              <w:rPr>
                <w:lang w:val="de-DE"/>
              </w:rPr>
              <w:t>Hauptort des Ausschnitts, Bundesland</w:t>
            </w:r>
          </w:p>
          <w:p w:rsidR="00CB3596" w:rsidRPr="00CB3596" w:rsidRDefault="00CB3596" w:rsidP="00CB3596">
            <w:pPr>
              <w:spacing w:line="480" w:lineRule="auto"/>
              <w:rPr>
                <w:lang w:val="de-DE"/>
              </w:rPr>
            </w:pPr>
            <w:proofErr w:type="spellStart"/>
            <w:r w:rsidRPr="00CB3596">
              <w:rPr>
                <w:lang w:val="de-DE"/>
              </w:rPr>
              <w:t>gg</w:t>
            </w:r>
            <w:proofErr w:type="spellEnd"/>
            <w:r w:rsidRPr="00CB3596">
              <w:rPr>
                <w:lang w:val="de-DE"/>
              </w:rPr>
              <w:t>. Koordinaten des Mittelpunktes</w:t>
            </w:r>
          </w:p>
          <w:p w:rsidR="00CB3596" w:rsidRPr="006239FE" w:rsidRDefault="00CB3596" w:rsidP="00CB3596">
            <w:pPr>
              <w:spacing w:line="480" w:lineRule="auto"/>
              <w:rPr>
                <w:smallCaps/>
                <w:lang w:val="de-DE"/>
              </w:rPr>
            </w:pPr>
            <w:r w:rsidRPr="00CB3596">
              <w:rPr>
                <w:lang w:val="de-DE"/>
              </w:rPr>
              <w:t>Länge und Breite des Ausschnitts</w:t>
            </w:r>
            <w:r w:rsidR="009D357C">
              <w:rPr>
                <w:lang w:val="de-DE"/>
              </w:rPr>
              <w:t xml:space="preserve"> (in km)</w:t>
            </w:r>
          </w:p>
        </w:tc>
        <w:tc>
          <w:tcPr>
            <w:tcW w:w="4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3596" w:rsidRDefault="00CB3596">
            <w:pPr>
              <w:rPr>
                <w:lang w:val="de-DE"/>
              </w:rPr>
            </w:pPr>
          </w:p>
          <w:p w:rsidR="00CB3596" w:rsidRDefault="000848F3" w:rsidP="00CB3596">
            <w:pPr>
              <w:tabs>
                <w:tab w:val="left" w:leader="dot" w:pos="4777"/>
              </w:tabs>
              <w:spacing w:line="480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Schruns</w:t>
            </w:r>
            <w:proofErr w:type="spellEnd"/>
            <w:r>
              <w:rPr>
                <w:lang w:val="de-DE"/>
              </w:rPr>
              <w:t xml:space="preserve"> – </w:t>
            </w:r>
            <w:proofErr w:type="spellStart"/>
            <w:r>
              <w:rPr>
                <w:lang w:val="de-DE"/>
              </w:rPr>
              <w:t>Tschagguns</w:t>
            </w:r>
            <w:proofErr w:type="spellEnd"/>
            <w:r>
              <w:rPr>
                <w:lang w:val="de-DE"/>
              </w:rPr>
              <w:t>, Vorarlberg</w:t>
            </w:r>
            <w:r w:rsidR="00CB3596">
              <w:rPr>
                <w:lang w:val="de-DE"/>
              </w:rPr>
              <w:tab/>
            </w:r>
          </w:p>
          <w:p w:rsidR="00CB3596" w:rsidRDefault="009B486F" w:rsidP="00CB3596">
            <w:pPr>
              <w:tabs>
                <w:tab w:val="left" w:leader="dot" w:pos="4777"/>
              </w:tabs>
              <w:spacing w:line="480" w:lineRule="auto"/>
              <w:rPr>
                <w:lang w:val="de-DE"/>
              </w:rPr>
            </w:pPr>
            <w:r>
              <w:rPr>
                <w:lang w:val="de-DE"/>
              </w:rPr>
              <w:t>N 47°04’</w:t>
            </w:r>
            <w:r w:rsidR="009D23BF">
              <w:rPr>
                <w:lang w:val="de-DE"/>
              </w:rPr>
              <w:t>34</w:t>
            </w:r>
            <w:r>
              <w:rPr>
                <w:lang w:val="de-DE"/>
              </w:rPr>
              <w:t>.</w:t>
            </w:r>
            <w:r w:rsidR="009D23BF">
              <w:rPr>
                <w:lang w:val="de-DE"/>
              </w:rPr>
              <w:t>53</w:t>
            </w:r>
            <w:r>
              <w:rPr>
                <w:lang w:val="de-DE"/>
              </w:rPr>
              <w:t>“  E 9°54’</w:t>
            </w:r>
            <w:r w:rsidR="009D23BF">
              <w:rPr>
                <w:lang w:val="de-DE"/>
              </w:rPr>
              <w:t>32</w:t>
            </w:r>
            <w:r>
              <w:rPr>
                <w:lang w:val="de-DE"/>
              </w:rPr>
              <w:t>.</w:t>
            </w:r>
            <w:r w:rsidR="009D23BF">
              <w:rPr>
                <w:lang w:val="de-DE"/>
              </w:rPr>
              <w:t>70</w:t>
            </w:r>
            <w:bookmarkStart w:id="0" w:name="_GoBack"/>
            <w:bookmarkEnd w:id="0"/>
            <w:r w:rsidRPr="009B486F">
              <w:rPr>
                <w:lang w:val="de-DE"/>
              </w:rPr>
              <w:t>“</w:t>
            </w:r>
            <w:r w:rsidR="00CB3596">
              <w:rPr>
                <w:lang w:val="de-DE"/>
              </w:rPr>
              <w:tab/>
            </w:r>
          </w:p>
          <w:p w:rsidR="00CB3596" w:rsidRDefault="00F95E60" w:rsidP="00CB3596">
            <w:pPr>
              <w:tabs>
                <w:tab w:val="left" w:leader="dot" w:pos="4777"/>
              </w:tabs>
              <w:spacing w:line="480" w:lineRule="auto"/>
              <w:rPr>
                <w:lang w:val="de-DE"/>
              </w:rPr>
            </w:pPr>
            <w:r>
              <w:rPr>
                <w:lang w:val="de-DE"/>
              </w:rPr>
              <w:t>4</w:t>
            </w:r>
            <w:r w:rsidR="008C7E37">
              <w:rPr>
                <w:lang w:val="de-DE"/>
              </w:rPr>
              <w:t xml:space="preserve"> x </w:t>
            </w:r>
            <w:r w:rsidR="00B224BC">
              <w:rPr>
                <w:lang w:val="de-DE"/>
              </w:rPr>
              <w:t>6 km</w:t>
            </w:r>
            <w:r w:rsidR="00CB3596">
              <w:rPr>
                <w:lang w:val="de-DE"/>
              </w:rPr>
              <w:tab/>
            </w:r>
          </w:p>
        </w:tc>
      </w:tr>
      <w:tr w:rsidR="00CB3596" w:rsidTr="009D357C">
        <w:trPr>
          <w:gridAfter w:val="1"/>
          <w:wAfter w:w="284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3596" w:rsidRDefault="00CB3596">
            <w:pPr>
              <w:rPr>
                <w:lang w:val="de-DE"/>
              </w:rPr>
            </w:pPr>
          </w:p>
        </w:tc>
        <w:tc>
          <w:tcPr>
            <w:tcW w:w="5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3596" w:rsidRPr="006239FE" w:rsidRDefault="00CB3596">
            <w:pPr>
              <w:rPr>
                <w:smallCaps/>
                <w:lang w:val="de-DE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B3596" w:rsidRDefault="00CB3596">
            <w:pPr>
              <w:rPr>
                <w:lang w:val="de-DE"/>
              </w:rPr>
            </w:pPr>
          </w:p>
        </w:tc>
      </w:tr>
      <w:tr w:rsidR="006239FE" w:rsidTr="009D357C">
        <w:trPr>
          <w:gridAfter w:val="1"/>
          <w:wAfter w:w="284" w:type="dxa"/>
        </w:trPr>
        <w:tc>
          <w:tcPr>
            <w:tcW w:w="534" w:type="dxa"/>
            <w:tcBorders>
              <w:top w:val="nil"/>
              <w:left w:val="nil"/>
              <w:right w:val="nil"/>
            </w:tcBorders>
          </w:tcPr>
          <w:p w:rsidR="006239FE" w:rsidRDefault="006239FE">
            <w:pPr>
              <w:rPr>
                <w:lang w:val="de-DE"/>
              </w:rPr>
            </w:pPr>
          </w:p>
        </w:tc>
        <w:tc>
          <w:tcPr>
            <w:tcW w:w="5607" w:type="dxa"/>
            <w:gridSpan w:val="2"/>
            <w:tcBorders>
              <w:top w:val="nil"/>
              <w:left w:val="nil"/>
              <w:right w:val="nil"/>
            </w:tcBorders>
          </w:tcPr>
          <w:p w:rsidR="006239FE" w:rsidRDefault="006239FE">
            <w:pPr>
              <w:rPr>
                <w:smallCaps/>
                <w:lang w:val="de-DE"/>
              </w:rPr>
            </w:pPr>
            <w:r w:rsidRPr="006239FE">
              <w:rPr>
                <w:smallCaps/>
                <w:lang w:val="de-DE"/>
              </w:rPr>
              <w:t>Beschreibung</w:t>
            </w:r>
            <w:r>
              <w:rPr>
                <w:smallCaps/>
                <w:lang w:val="de-DE"/>
              </w:rPr>
              <w:t xml:space="preserve"> –Raumbegriff 1 </w:t>
            </w:r>
            <w:r w:rsidR="00800578">
              <w:rPr>
                <w:smallCaps/>
                <w:lang w:val="de-DE"/>
              </w:rPr>
              <w:t>–</w:t>
            </w:r>
            <w:r>
              <w:rPr>
                <w:smallCaps/>
                <w:lang w:val="de-DE"/>
              </w:rPr>
              <w:t xml:space="preserve"> Containerraum</w:t>
            </w:r>
          </w:p>
          <w:p w:rsidR="00800578" w:rsidRPr="006239FE" w:rsidRDefault="00800578" w:rsidP="00800578">
            <w:pPr>
              <w:rPr>
                <w:smallCaps/>
                <w:lang w:val="de-DE"/>
              </w:rPr>
            </w:pPr>
            <w:r>
              <w:rPr>
                <w:smallCaps/>
                <w:lang w:val="de-DE"/>
              </w:rPr>
              <w:t>Erkennen der Raumstruktur – Raumbegriff 2</w:t>
            </w:r>
          </w:p>
        </w:tc>
        <w:tc>
          <w:tcPr>
            <w:tcW w:w="3071" w:type="dxa"/>
            <w:tcBorders>
              <w:top w:val="nil"/>
              <w:left w:val="nil"/>
              <w:right w:val="nil"/>
            </w:tcBorders>
          </w:tcPr>
          <w:p w:rsidR="006239FE" w:rsidRDefault="006239FE">
            <w:pPr>
              <w:rPr>
                <w:lang w:val="de-DE"/>
              </w:rPr>
            </w:pPr>
          </w:p>
        </w:tc>
      </w:tr>
      <w:tr w:rsidR="006239FE" w:rsidTr="009D357C">
        <w:trPr>
          <w:gridAfter w:val="1"/>
          <w:wAfter w:w="284" w:type="dxa"/>
        </w:trPr>
        <w:tc>
          <w:tcPr>
            <w:tcW w:w="534" w:type="dxa"/>
          </w:tcPr>
          <w:p w:rsidR="006239FE" w:rsidRDefault="00800578">
            <w:pPr>
              <w:rPr>
                <w:lang w:val="de-DE"/>
              </w:rPr>
            </w:pPr>
            <w:r>
              <w:rPr>
                <w:lang w:val="de-DE"/>
              </w:rPr>
              <w:t>01</w:t>
            </w:r>
          </w:p>
        </w:tc>
        <w:tc>
          <w:tcPr>
            <w:tcW w:w="5607" w:type="dxa"/>
            <w:gridSpan w:val="2"/>
          </w:tcPr>
          <w:p w:rsidR="00800578" w:rsidRDefault="00800578" w:rsidP="006239FE">
            <w:pPr>
              <w:rPr>
                <w:lang w:val="de-DE"/>
              </w:rPr>
            </w:pPr>
            <w:r w:rsidRPr="00800578">
              <w:rPr>
                <w:b/>
                <w:lang w:val="de-DE"/>
              </w:rPr>
              <w:t>Reliefform</w:t>
            </w:r>
            <w:r>
              <w:rPr>
                <w:lang w:val="de-DE"/>
              </w:rPr>
              <w:t xml:space="preserve"> (Kategorien für Österreich &amp; Europa)</w:t>
            </w:r>
          </w:p>
          <w:p w:rsidR="00800578" w:rsidRDefault="006239FE" w:rsidP="00800578">
            <w:pPr>
              <w:pStyle w:val="Listenabsatz"/>
              <w:numPr>
                <w:ilvl w:val="0"/>
                <w:numId w:val="6"/>
              </w:numPr>
              <w:rPr>
                <w:lang w:val="de-DE"/>
              </w:rPr>
            </w:pPr>
            <w:r w:rsidRPr="00800578">
              <w:rPr>
                <w:lang w:val="de-DE"/>
              </w:rPr>
              <w:t>Hochgebirge</w:t>
            </w:r>
          </w:p>
          <w:p w:rsidR="00800578" w:rsidRDefault="006239FE" w:rsidP="00800578">
            <w:pPr>
              <w:pStyle w:val="Listenabsatz"/>
              <w:numPr>
                <w:ilvl w:val="0"/>
                <w:numId w:val="6"/>
              </w:numPr>
              <w:rPr>
                <w:lang w:val="de-DE"/>
              </w:rPr>
            </w:pPr>
            <w:r w:rsidRPr="00800578">
              <w:rPr>
                <w:lang w:val="de-DE"/>
              </w:rPr>
              <w:t>Mittelgebirge</w:t>
            </w:r>
          </w:p>
          <w:p w:rsidR="00800578" w:rsidRDefault="00800578" w:rsidP="00800578">
            <w:pPr>
              <w:pStyle w:val="Listenabsatz"/>
              <w:numPr>
                <w:ilvl w:val="0"/>
                <w:numId w:val="6"/>
              </w:numPr>
              <w:rPr>
                <w:lang w:val="de-DE"/>
              </w:rPr>
            </w:pPr>
            <w:r>
              <w:rPr>
                <w:lang w:val="de-DE"/>
              </w:rPr>
              <w:t>H</w:t>
            </w:r>
            <w:r w:rsidR="006239FE" w:rsidRPr="00800578">
              <w:rPr>
                <w:lang w:val="de-DE"/>
              </w:rPr>
              <w:t>ügelland</w:t>
            </w:r>
          </w:p>
          <w:p w:rsidR="006239FE" w:rsidRPr="00800578" w:rsidRDefault="006239FE" w:rsidP="00800578">
            <w:pPr>
              <w:pStyle w:val="Listenabsatz"/>
              <w:numPr>
                <w:ilvl w:val="0"/>
                <w:numId w:val="6"/>
              </w:numPr>
              <w:rPr>
                <w:lang w:val="de-DE"/>
              </w:rPr>
            </w:pPr>
            <w:r w:rsidRPr="00800578">
              <w:rPr>
                <w:lang w:val="de-DE"/>
              </w:rPr>
              <w:t xml:space="preserve">Ebene </w:t>
            </w:r>
          </w:p>
        </w:tc>
        <w:tc>
          <w:tcPr>
            <w:tcW w:w="3071" w:type="dxa"/>
          </w:tcPr>
          <w:p w:rsidR="006239FE" w:rsidRDefault="005E516B">
            <w:pPr>
              <w:rPr>
                <w:lang w:val="de-DE"/>
              </w:rPr>
            </w:pPr>
            <w:r>
              <w:rPr>
                <w:lang w:val="de-DE"/>
              </w:rPr>
              <w:t xml:space="preserve">Die Orte </w:t>
            </w:r>
            <w:proofErr w:type="spellStart"/>
            <w:r>
              <w:rPr>
                <w:lang w:val="de-DE"/>
              </w:rPr>
              <w:t>Schruns</w:t>
            </w:r>
            <w:proofErr w:type="spellEnd"/>
            <w:r>
              <w:rPr>
                <w:lang w:val="de-DE"/>
              </w:rPr>
              <w:t xml:space="preserve"> und </w:t>
            </w:r>
            <w:proofErr w:type="spellStart"/>
            <w:r>
              <w:rPr>
                <w:lang w:val="de-DE"/>
              </w:rPr>
              <w:t>Tschagguns</w:t>
            </w:r>
            <w:proofErr w:type="spellEnd"/>
            <w:r>
              <w:rPr>
                <w:lang w:val="de-DE"/>
              </w:rPr>
              <w:t xml:space="preserve"> liegen im </w:t>
            </w:r>
            <w:proofErr w:type="spellStart"/>
            <w:r>
              <w:rPr>
                <w:lang w:val="de-DE"/>
              </w:rPr>
              <w:t>Montafon</w:t>
            </w:r>
            <w:proofErr w:type="spellEnd"/>
            <w:r>
              <w:rPr>
                <w:lang w:val="de-DE"/>
              </w:rPr>
              <w:t xml:space="preserve">, einem Gebirgstal in Vorarlberg. Das </w:t>
            </w:r>
            <w:proofErr w:type="spellStart"/>
            <w:r>
              <w:rPr>
                <w:lang w:val="de-DE"/>
              </w:rPr>
              <w:t>Montafon</w:t>
            </w:r>
            <w:proofErr w:type="spellEnd"/>
            <w:r>
              <w:rPr>
                <w:lang w:val="de-DE"/>
              </w:rPr>
              <w:t xml:space="preserve"> wird im Norden durch die </w:t>
            </w:r>
            <w:proofErr w:type="spellStart"/>
            <w:r>
              <w:rPr>
                <w:lang w:val="de-DE"/>
              </w:rPr>
              <w:t>Verwallgrupe</w:t>
            </w:r>
            <w:proofErr w:type="spellEnd"/>
            <w:r>
              <w:rPr>
                <w:lang w:val="de-DE"/>
              </w:rPr>
              <w:t xml:space="preserve"> und im Süden durch das Rätikon begrenzt. </w:t>
            </w:r>
            <w:proofErr w:type="spellStart"/>
            <w:r>
              <w:rPr>
                <w:lang w:val="de-DE"/>
              </w:rPr>
              <w:t>Schruns</w:t>
            </w:r>
            <w:proofErr w:type="spellEnd"/>
            <w:r>
              <w:rPr>
                <w:lang w:val="de-DE"/>
              </w:rPr>
              <w:t xml:space="preserve"> und </w:t>
            </w:r>
            <w:proofErr w:type="spellStart"/>
            <w:r>
              <w:rPr>
                <w:lang w:val="de-DE"/>
              </w:rPr>
              <w:t>Tschagguns</w:t>
            </w:r>
            <w:proofErr w:type="spellEnd"/>
            <w:r>
              <w:rPr>
                <w:lang w:val="de-DE"/>
              </w:rPr>
              <w:t xml:space="preserve"> sind somit von Hochgebirgen umgeben.</w:t>
            </w:r>
            <w:r w:rsidR="00F95E60">
              <w:rPr>
                <w:lang w:val="de-DE"/>
              </w:rPr>
              <w:t xml:space="preserve"> </w:t>
            </w:r>
            <w:proofErr w:type="spellStart"/>
            <w:r w:rsidR="00F95E60">
              <w:rPr>
                <w:lang w:val="de-DE"/>
              </w:rPr>
              <w:t>Schruns</w:t>
            </w:r>
            <w:proofErr w:type="spellEnd"/>
            <w:r w:rsidR="00F95E60">
              <w:rPr>
                <w:lang w:val="de-DE"/>
              </w:rPr>
              <w:t xml:space="preserve"> liegt zentral im Gebirgstal. </w:t>
            </w:r>
            <w:proofErr w:type="spellStart"/>
            <w:r w:rsidR="00F95E60">
              <w:rPr>
                <w:lang w:val="de-DE"/>
              </w:rPr>
              <w:t>Tschagguns</w:t>
            </w:r>
            <w:proofErr w:type="spellEnd"/>
            <w:r w:rsidR="00F95E60">
              <w:rPr>
                <w:lang w:val="de-DE"/>
              </w:rPr>
              <w:t xml:space="preserve"> verteilt sich südlich von </w:t>
            </w:r>
            <w:proofErr w:type="spellStart"/>
            <w:r w:rsidR="00F95E60">
              <w:rPr>
                <w:lang w:val="de-DE"/>
              </w:rPr>
              <w:t>Schruns</w:t>
            </w:r>
            <w:proofErr w:type="spellEnd"/>
            <w:r w:rsidR="00F95E60">
              <w:rPr>
                <w:lang w:val="de-DE"/>
              </w:rPr>
              <w:t xml:space="preserve"> auf die nördlichen Hänge/Ausläufer des Rätikons.</w:t>
            </w:r>
          </w:p>
        </w:tc>
      </w:tr>
      <w:tr w:rsidR="006239FE" w:rsidTr="009D357C">
        <w:trPr>
          <w:gridAfter w:val="1"/>
          <w:wAfter w:w="284" w:type="dxa"/>
        </w:trPr>
        <w:tc>
          <w:tcPr>
            <w:tcW w:w="534" w:type="dxa"/>
          </w:tcPr>
          <w:p w:rsidR="006239FE" w:rsidRDefault="00800578">
            <w:pPr>
              <w:rPr>
                <w:lang w:val="de-DE"/>
              </w:rPr>
            </w:pPr>
            <w:r>
              <w:rPr>
                <w:lang w:val="de-DE"/>
              </w:rPr>
              <w:t>02</w:t>
            </w:r>
          </w:p>
        </w:tc>
        <w:tc>
          <w:tcPr>
            <w:tcW w:w="5607" w:type="dxa"/>
            <w:gridSpan w:val="2"/>
          </w:tcPr>
          <w:p w:rsidR="006239FE" w:rsidRDefault="006239FE">
            <w:pPr>
              <w:rPr>
                <w:lang w:val="de-DE"/>
              </w:rPr>
            </w:pPr>
            <w:r w:rsidRPr="00800578">
              <w:rPr>
                <w:b/>
                <w:lang w:val="de-DE"/>
              </w:rPr>
              <w:t>Höhenlage</w:t>
            </w:r>
            <w:r>
              <w:rPr>
                <w:lang w:val="de-DE"/>
              </w:rPr>
              <w:t xml:space="preserve"> (in 100er Metern)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>Höchster Punkt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>Tiefster Punkt</w:t>
            </w:r>
          </w:p>
          <w:p w:rsidR="00800578" w:rsidRPr="006239FE" w:rsidRDefault="00800578" w:rsidP="006239FE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>durchschnittlich zwischen …. und …. m</w:t>
            </w:r>
          </w:p>
        </w:tc>
        <w:tc>
          <w:tcPr>
            <w:tcW w:w="3071" w:type="dxa"/>
          </w:tcPr>
          <w:p w:rsidR="006239FE" w:rsidRDefault="000226D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Schruns</w:t>
            </w:r>
            <w:proofErr w:type="spellEnd"/>
            <w:r>
              <w:rPr>
                <w:lang w:val="de-DE"/>
              </w:rPr>
              <w:t xml:space="preserve">: </w:t>
            </w:r>
            <w:r w:rsidR="00A3392F">
              <w:rPr>
                <w:lang w:val="de-DE"/>
              </w:rPr>
              <w:t>689</w:t>
            </w:r>
            <w:r w:rsidR="005E516B">
              <w:rPr>
                <w:lang w:val="de-DE"/>
              </w:rPr>
              <w:t xml:space="preserve">m; </w:t>
            </w:r>
            <w:proofErr w:type="spellStart"/>
            <w:r w:rsidR="005E516B">
              <w:rPr>
                <w:lang w:val="de-DE"/>
              </w:rPr>
              <w:t>Tschagguns</w:t>
            </w:r>
            <w:proofErr w:type="spellEnd"/>
            <w:r w:rsidR="005E516B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(Ortskern): </w:t>
            </w:r>
            <w:r w:rsidR="005E516B">
              <w:rPr>
                <w:lang w:val="de-DE"/>
              </w:rPr>
              <w:t>9</w:t>
            </w:r>
            <w:r w:rsidR="00A3392F">
              <w:rPr>
                <w:lang w:val="de-DE"/>
              </w:rPr>
              <w:t>16</w:t>
            </w:r>
            <w:r w:rsidR="005E516B">
              <w:rPr>
                <w:lang w:val="de-DE"/>
              </w:rPr>
              <w:t>m;</w:t>
            </w:r>
          </w:p>
          <w:p w:rsidR="005E516B" w:rsidRDefault="005E516B">
            <w:pPr>
              <w:rPr>
                <w:lang w:val="de-DE"/>
              </w:rPr>
            </w:pPr>
            <w:r>
              <w:rPr>
                <w:lang w:val="de-DE"/>
              </w:rPr>
              <w:t>Höchster Punkt</w:t>
            </w:r>
            <w:r w:rsidR="000226D5">
              <w:rPr>
                <w:lang w:val="de-DE"/>
              </w:rPr>
              <w:t xml:space="preserve">: </w:t>
            </w:r>
            <w:proofErr w:type="spellStart"/>
            <w:r w:rsidR="000226D5">
              <w:rPr>
                <w:lang w:val="de-DE"/>
              </w:rPr>
              <w:t>Tschaggunser</w:t>
            </w:r>
            <w:proofErr w:type="spellEnd"/>
            <w:r w:rsidR="000226D5">
              <w:rPr>
                <w:lang w:val="de-DE"/>
              </w:rPr>
              <w:t xml:space="preserve"> Mittagspitze</w:t>
            </w:r>
            <w:r>
              <w:rPr>
                <w:lang w:val="de-DE"/>
              </w:rPr>
              <w:t>:</w:t>
            </w:r>
            <w:r w:rsidR="000226D5">
              <w:rPr>
                <w:lang w:val="de-DE"/>
              </w:rPr>
              <w:t xml:space="preserve"> 2100</w:t>
            </w:r>
            <w:r w:rsidR="00A3392F">
              <w:rPr>
                <w:lang w:val="de-DE"/>
              </w:rPr>
              <w:t>m</w:t>
            </w:r>
          </w:p>
          <w:p w:rsidR="005E516B" w:rsidRDefault="005E516B">
            <w:pPr>
              <w:rPr>
                <w:lang w:val="de-DE"/>
              </w:rPr>
            </w:pPr>
            <w:r>
              <w:rPr>
                <w:lang w:val="de-DE"/>
              </w:rPr>
              <w:t xml:space="preserve">Tiefster Punkt: </w:t>
            </w:r>
            <w:proofErr w:type="spellStart"/>
            <w:r w:rsidR="000226D5">
              <w:rPr>
                <w:lang w:val="de-DE"/>
              </w:rPr>
              <w:t>Schruns</w:t>
            </w:r>
            <w:proofErr w:type="spellEnd"/>
            <w:r w:rsidR="000226D5">
              <w:rPr>
                <w:lang w:val="de-DE"/>
              </w:rPr>
              <w:t xml:space="preserve"> </w:t>
            </w:r>
            <w:r>
              <w:rPr>
                <w:lang w:val="de-DE"/>
              </w:rPr>
              <w:t>659m</w:t>
            </w:r>
          </w:p>
          <w:p w:rsidR="00A3392F" w:rsidRDefault="00A3392F" w:rsidP="00F95E60">
            <w:pPr>
              <w:rPr>
                <w:lang w:val="de-DE"/>
              </w:rPr>
            </w:pPr>
            <w:r>
              <w:rPr>
                <w:lang w:val="de-DE"/>
              </w:rPr>
              <w:t xml:space="preserve">Durchschnittlich zwischen </w:t>
            </w:r>
            <w:r w:rsidR="00F95E60">
              <w:rPr>
                <w:lang w:val="de-DE"/>
              </w:rPr>
              <w:t>750</w:t>
            </w:r>
            <w:r>
              <w:rPr>
                <w:lang w:val="de-DE"/>
              </w:rPr>
              <w:t xml:space="preserve">m und </w:t>
            </w:r>
            <w:r w:rsidR="00F95E60">
              <w:rPr>
                <w:lang w:val="de-DE"/>
              </w:rPr>
              <w:t>1500</w:t>
            </w:r>
            <w:r>
              <w:rPr>
                <w:lang w:val="de-DE"/>
              </w:rPr>
              <w:t>m</w:t>
            </w:r>
          </w:p>
        </w:tc>
      </w:tr>
      <w:tr w:rsidR="006239FE" w:rsidTr="009D357C">
        <w:trPr>
          <w:gridAfter w:val="1"/>
          <w:wAfter w:w="284" w:type="dxa"/>
        </w:trPr>
        <w:tc>
          <w:tcPr>
            <w:tcW w:w="534" w:type="dxa"/>
          </w:tcPr>
          <w:p w:rsidR="006239FE" w:rsidRDefault="00800578">
            <w:pPr>
              <w:rPr>
                <w:lang w:val="de-DE"/>
              </w:rPr>
            </w:pPr>
            <w:r>
              <w:rPr>
                <w:lang w:val="de-DE"/>
              </w:rPr>
              <w:t>03</w:t>
            </w:r>
          </w:p>
        </w:tc>
        <w:tc>
          <w:tcPr>
            <w:tcW w:w="5607" w:type="dxa"/>
            <w:gridSpan w:val="2"/>
          </w:tcPr>
          <w:p w:rsidR="006239FE" w:rsidRDefault="006239FE">
            <w:pPr>
              <w:rPr>
                <w:b/>
                <w:lang w:val="de-DE"/>
              </w:rPr>
            </w:pPr>
            <w:r w:rsidRPr="00800578">
              <w:rPr>
                <w:b/>
                <w:lang w:val="de-DE"/>
              </w:rPr>
              <w:t>Reliefenergie – relative Höhe</w:t>
            </w:r>
          </w:p>
          <w:p w:rsidR="00630F6B" w:rsidRDefault="00630F6B">
            <w:pPr>
              <w:rPr>
                <w:b/>
                <w:lang w:val="de-DE"/>
              </w:rPr>
            </w:pPr>
          </w:p>
          <w:p w:rsidR="00630F6B" w:rsidRPr="00800578" w:rsidRDefault="00630F6B">
            <w:pPr>
              <w:rPr>
                <w:b/>
                <w:lang w:val="de-DE"/>
              </w:rPr>
            </w:pPr>
          </w:p>
        </w:tc>
        <w:tc>
          <w:tcPr>
            <w:tcW w:w="3071" w:type="dxa"/>
          </w:tcPr>
          <w:p w:rsidR="006239FE" w:rsidRDefault="00A3392F" w:rsidP="00F95E60">
            <w:pPr>
              <w:rPr>
                <w:lang w:val="de-DE"/>
              </w:rPr>
            </w:pPr>
            <w:r>
              <w:rPr>
                <w:lang w:val="de-DE"/>
              </w:rPr>
              <w:t xml:space="preserve">Durchschnittlich </w:t>
            </w:r>
            <w:r w:rsidR="00F95E60">
              <w:rPr>
                <w:lang w:val="de-DE"/>
              </w:rPr>
              <w:t>750</w:t>
            </w:r>
            <w:r>
              <w:rPr>
                <w:lang w:val="de-DE"/>
              </w:rPr>
              <w:t>m</w:t>
            </w:r>
          </w:p>
        </w:tc>
      </w:tr>
      <w:tr w:rsidR="006239FE" w:rsidTr="009D357C">
        <w:trPr>
          <w:gridAfter w:val="1"/>
          <w:wAfter w:w="284" w:type="dxa"/>
        </w:trPr>
        <w:tc>
          <w:tcPr>
            <w:tcW w:w="534" w:type="dxa"/>
          </w:tcPr>
          <w:p w:rsidR="006239FE" w:rsidRDefault="00800578">
            <w:pPr>
              <w:rPr>
                <w:lang w:val="de-DE"/>
              </w:rPr>
            </w:pPr>
            <w:r>
              <w:rPr>
                <w:lang w:val="de-DE"/>
              </w:rPr>
              <w:t>04</w:t>
            </w:r>
          </w:p>
        </w:tc>
        <w:tc>
          <w:tcPr>
            <w:tcW w:w="5607" w:type="dxa"/>
            <w:gridSpan w:val="2"/>
          </w:tcPr>
          <w:p w:rsidR="006239FE" w:rsidRPr="00800578" w:rsidRDefault="0080057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Raum</w:t>
            </w:r>
            <w:r w:rsidR="006239FE" w:rsidRPr="00800578">
              <w:rPr>
                <w:b/>
                <w:lang w:val="de-DE"/>
              </w:rPr>
              <w:t>nutzung</w:t>
            </w:r>
          </w:p>
          <w:p w:rsidR="00800578" w:rsidRDefault="00800578" w:rsidP="006239FE">
            <w:pPr>
              <w:pStyle w:val="Listenabsatz"/>
              <w:numPr>
                <w:ilvl w:val="0"/>
                <w:numId w:val="2"/>
              </w:numPr>
              <w:rPr>
                <w:lang w:val="de-DE"/>
              </w:rPr>
            </w:pPr>
            <w:r>
              <w:rPr>
                <w:lang w:val="de-DE"/>
              </w:rPr>
              <w:t xml:space="preserve">Ödland 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2"/>
              </w:numPr>
              <w:rPr>
                <w:lang w:val="de-DE"/>
              </w:rPr>
            </w:pPr>
            <w:r>
              <w:rPr>
                <w:lang w:val="de-DE"/>
              </w:rPr>
              <w:t>Wald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2"/>
              </w:numPr>
              <w:rPr>
                <w:lang w:val="de-DE"/>
              </w:rPr>
            </w:pPr>
            <w:r>
              <w:rPr>
                <w:lang w:val="de-DE"/>
              </w:rPr>
              <w:t>Wiese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2"/>
              </w:numPr>
              <w:rPr>
                <w:lang w:val="de-DE"/>
              </w:rPr>
            </w:pPr>
            <w:r>
              <w:rPr>
                <w:lang w:val="de-DE"/>
              </w:rPr>
              <w:t>Felder</w:t>
            </w:r>
            <w:r w:rsidR="00800578">
              <w:rPr>
                <w:lang w:val="de-DE"/>
              </w:rPr>
              <w:t>/Äcker</w:t>
            </w:r>
            <w:r>
              <w:rPr>
                <w:lang w:val="de-DE"/>
              </w:rPr>
              <w:t>, Flurformen</w:t>
            </w:r>
            <w:r w:rsidR="00800578">
              <w:rPr>
                <w:lang w:val="de-DE"/>
              </w:rPr>
              <w:br/>
            </w:r>
            <w:r w:rsidR="00800578" w:rsidRPr="00800578">
              <w:rPr>
                <w:sz w:val="18"/>
                <w:lang w:val="de-DE"/>
              </w:rPr>
              <w:t xml:space="preserve">Produkte aus </w:t>
            </w:r>
            <w:r w:rsidR="00800578">
              <w:rPr>
                <w:sz w:val="18"/>
                <w:lang w:val="de-DE"/>
              </w:rPr>
              <w:t>l</w:t>
            </w:r>
            <w:r w:rsidR="00800578" w:rsidRPr="00800578">
              <w:rPr>
                <w:sz w:val="18"/>
                <w:lang w:val="de-DE"/>
              </w:rPr>
              <w:t>andwirtschaftlicher Karte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2"/>
              </w:numPr>
              <w:rPr>
                <w:lang w:val="de-DE"/>
              </w:rPr>
            </w:pPr>
            <w:r>
              <w:rPr>
                <w:lang w:val="de-DE"/>
              </w:rPr>
              <w:t>Siedlungen</w:t>
            </w:r>
            <w:r w:rsidR="00800578">
              <w:rPr>
                <w:lang w:val="de-DE"/>
              </w:rPr>
              <w:t>, Siedlungsformen s.u.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2"/>
              </w:numPr>
              <w:rPr>
                <w:lang w:val="de-DE"/>
              </w:rPr>
            </w:pPr>
            <w:r>
              <w:rPr>
                <w:lang w:val="de-DE"/>
              </w:rPr>
              <w:t>Industrie- und Gewerbe</w:t>
            </w:r>
            <w:r w:rsidR="00800578">
              <w:rPr>
                <w:lang w:val="de-DE"/>
              </w:rPr>
              <w:br/>
              <w:t>unterscheidbar in Produktion und Dienstleistung ?</w:t>
            </w:r>
          </w:p>
          <w:p w:rsidR="00952C36" w:rsidRPr="00800578" w:rsidRDefault="006239FE" w:rsidP="00800578">
            <w:pPr>
              <w:pStyle w:val="Listenabsatz"/>
              <w:numPr>
                <w:ilvl w:val="0"/>
                <w:numId w:val="2"/>
              </w:numPr>
              <w:rPr>
                <w:lang w:val="de-DE"/>
              </w:rPr>
            </w:pPr>
            <w:r>
              <w:rPr>
                <w:lang w:val="de-DE"/>
              </w:rPr>
              <w:t>Verkehrsflächen</w:t>
            </w:r>
          </w:p>
        </w:tc>
        <w:tc>
          <w:tcPr>
            <w:tcW w:w="3071" w:type="dxa"/>
          </w:tcPr>
          <w:p w:rsidR="007F287B" w:rsidRDefault="007F287B">
            <w:pPr>
              <w:rPr>
                <w:lang w:val="de-DE"/>
              </w:rPr>
            </w:pPr>
          </w:p>
          <w:p w:rsidR="006239FE" w:rsidRDefault="00F95E60">
            <w:pPr>
              <w:rPr>
                <w:lang w:val="de-DE"/>
              </w:rPr>
            </w:pPr>
            <w:r>
              <w:rPr>
                <w:lang w:val="de-DE"/>
              </w:rPr>
              <w:t>33</w:t>
            </w:r>
            <w:r w:rsidR="007F287B">
              <w:rPr>
                <w:lang w:val="de-DE"/>
              </w:rPr>
              <w:t>% Wald</w:t>
            </w:r>
          </w:p>
          <w:p w:rsidR="00F95E60" w:rsidRDefault="00F95E60">
            <w:pPr>
              <w:rPr>
                <w:lang w:val="de-DE"/>
              </w:rPr>
            </w:pPr>
            <w:r>
              <w:rPr>
                <w:lang w:val="de-DE"/>
              </w:rPr>
              <w:t>10% Ödland</w:t>
            </w:r>
          </w:p>
          <w:p w:rsidR="007F287B" w:rsidRDefault="00F95E60">
            <w:pPr>
              <w:rPr>
                <w:lang w:val="de-DE"/>
              </w:rPr>
            </w:pPr>
            <w:r>
              <w:rPr>
                <w:lang w:val="de-DE"/>
              </w:rPr>
              <w:t>5</w:t>
            </w:r>
            <w:r w:rsidR="007F287B">
              <w:rPr>
                <w:lang w:val="de-DE"/>
              </w:rPr>
              <w:t>% Wiese</w:t>
            </w:r>
          </w:p>
          <w:p w:rsidR="007F287B" w:rsidRDefault="00F95E60">
            <w:pPr>
              <w:rPr>
                <w:lang w:val="de-DE"/>
              </w:rPr>
            </w:pPr>
            <w:r>
              <w:rPr>
                <w:lang w:val="de-DE"/>
              </w:rPr>
              <w:t>20</w:t>
            </w:r>
            <w:r w:rsidR="007F287B">
              <w:rPr>
                <w:lang w:val="de-DE"/>
              </w:rPr>
              <w:t>% Felder, Blockflur</w:t>
            </w:r>
          </w:p>
          <w:p w:rsidR="007F287B" w:rsidRDefault="007F287B">
            <w:pPr>
              <w:rPr>
                <w:lang w:val="de-DE"/>
              </w:rPr>
            </w:pPr>
            <w:r>
              <w:rPr>
                <w:lang w:val="de-DE"/>
              </w:rPr>
              <w:t>5% Gewerbe</w:t>
            </w:r>
          </w:p>
          <w:p w:rsidR="007F287B" w:rsidRDefault="0080027D">
            <w:pPr>
              <w:rPr>
                <w:lang w:val="de-DE"/>
              </w:rPr>
            </w:pPr>
            <w:r>
              <w:rPr>
                <w:lang w:val="de-DE"/>
              </w:rPr>
              <w:t>25</w:t>
            </w:r>
            <w:r w:rsidR="007F287B">
              <w:rPr>
                <w:lang w:val="de-DE"/>
              </w:rPr>
              <w:t>% Siedlung</w:t>
            </w:r>
          </w:p>
          <w:p w:rsidR="007F287B" w:rsidRDefault="00F95E60"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  <w:r w:rsidR="007F287B">
              <w:rPr>
                <w:lang w:val="de-DE"/>
              </w:rPr>
              <w:t>% Verkehrsflächen</w:t>
            </w:r>
          </w:p>
        </w:tc>
      </w:tr>
      <w:tr w:rsidR="006239FE" w:rsidTr="009D357C">
        <w:trPr>
          <w:gridAfter w:val="1"/>
          <w:wAfter w:w="284" w:type="dxa"/>
        </w:trPr>
        <w:tc>
          <w:tcPr>
            <w:tcW w:w="534" w:type="dxa"/>
          </w:tcPr>
          <w:p w:rsidR="006239FE" w:rsidRDefault="00800578" w:rsidP="002A61A2">
            <w:pPr>
              <w:rPr>
                <w:lang w:val="de-DE"/>
              </w:rPr>
            </w:pPr>
            <w:r>
              <w:rPr>
                <w:lang w:val="de-DE"/>
              </w:rPr>
              <w:t>05</w:t>
            </w:r>
          </w:p>
        </w:tc>
        <w:tc>
          <w:tcPr>
            <w:tcW w:w="5607" w:type="dxa"/>
            <w:gridSpan w:val="2"/>
          </w:tcPr>
          <w:p w:rsidR="006239FE" w:rsidRPr="00800578" w:rsidRDefault="006239FE" w:rsidP="002A61A2">
            <w:pPr>
              <w:rPr>
                <w:b/>
                <w:lang w:val="de-DE"/>
              </w:rPr>
            </w:pPr>
            <w:r w:rsidRPr="00800578">
              <w:rPr>
                <w:b/>
                <w:lang w:val="de-DE"/>
              </w:rPr>
              <w:t xml:space="preserve">Siedlungsdichte </w:t>
            </w:r>
          </w:p>
          <w:p w:rsidR="006239FE" w:rsidRDefault="006239FE" w:rsidP="002A61A2">
            <w:pPr>
              <w:pStyle w:val="Listenabsatz"/>
              <w:numPr>
                <w:ilvl w:val="0"/>
                <w:numId w:val="3"/>
              </w:numPr>
              <w:rPr>
                <w:lang w:val="de-DE"/>
              </w:rPr>
            </w:pPr>
            <w:r>
              <w:rPr>
                <w:lang w:val="de-DE"/>
              </w:rPr>
              <w:t>Abstand zum Nachbarn</w:t>
            </w:r>
          </w:p>
          <w:p w:rsidR="006239FE" w:rsidRDefault="006239FE" w:rsidP="002A61A2">
            <w:pPr>
              <w:pStyle w:val="Listenabsatz"/>
              <w:numPr>
                <w:ilvl w:val="0"/>
                <w:numId w:val="3"/>
              </w:numPr>
              <w:rPr>
                <w:lang w:val="de-DE"/>
              </w:rPr>
            </w:pPr>
            <w:r>
              <w:rPr>
                <w:lang w:val="de-DE"/>
              </w:rPr>
              <w:t>Anzahl der Geschoße</w:t>
            </w:r>
          </w:p>
          <w:p w:rsidR="006239FE" w:rsidRPr="006239FE" w:rsidRDefault="00800578" w:rsidP="002A61A2">
            <w:pPr>
              <w:pStyle w:val="Listenabsatz"/>
              <w:numPr>
                <w:ilvl w:val="0"/>
                <w:numId w:val="3"/>
              </w:numPr>
              <w:rPr>
                <w:lang w:val="de-DE"/>
              </w:rPr>
            </w:pPr>
            <w:r>
              <w:rPr>
                <w:lang w:val="de-DE"/>
              </w:rPr>
              <w:t xml:space="preserve">Form und </w:t>
            </w:r>
            <w:r w:rsidR="006239FE">
              <w:rPr>
                <w:lang w:val="de-DE"/>
              </w:rPr>
              <w:t xml:space="preserve">Durchmesser (Flächeninhalt) der </w:t>
            </w:r>
            <w:r>
              <w:rPr>
                <w:lang w:val="de-DE"/>
              </w:rPr>
              <w:t xml:space="preserve">geschlossenen </w:t>
            </w:r>
            <w:r w:rsidR="006239FE">
              <w:rPr>
                <w:lang w:val="de-DE"/>
              </w:rPr>
              <w:t>Siedlung</w:t>
            </w:r>
            <w:r>
              <w:rPr>
                <w:lang w:val="de-DE"/>
              </w:rPr>
              <w:t>sfläche</w:t>
            </w:r>
          </w:p>
        </w:tc>
        <w:tc>
          <w:tcPr>
            <w:tcW w:w="3071" w:type="dxa"/>
          </w:tcPr>
          <w:p w:rsidR="006239FE" w:rsidRDefault="00F95E60" w:rsidP="002A61A2">
            <w:pPr>
              <w:rPr>
                <w:lang w:val="de-DE"/>
              </w:rPr>
            </w:pPr>
            <w:proofErr w:type="spellStart"/>
            <w:r w:rsidRPr="00F95E60">
              <w:rPr>
                <w:u w:val="single"/>
                <w:lang w:val="de-DE"/>
              </w:rPr>
              <w:t>Schruns</w:t>
            </w:r>
            <w:proofErr w:type="spellEnd"/>
            <w:r w:rsidRPr="00F95E60">
              <w:rPr>
                <w:u w:val="single"/>
                <w:lang w:val="de-DE"/>
              </w:rPr>
              <w:t>:</w:t>
            </w:r>
            <w:r>
              <w:rPr>
                <w:lang w:val="de-DE"/>
              </w:rPr>
              <w:t xml:space="preserve"> </w:t>
            </w:r>
            <w:r w:rsidR="00AB5097">
              <w:rPr>
                <w:lang w:val="de-DE"/>
              </w:rPr>
              <w:t>Abstand innerhalb der einzelnen Siedlungen z</w:t>
            </w:r>
            <w:r>
              <w:rPr>
                <w:lang w:val="de-DE"/>
              </w:rPr>
              <w:t>um Nachbarn: durchschnittlich 15-20</w:t>
            </w:r>
            <w:r w:rsidR="00AB5097">
              <w:rPr>
                <w:lang w:val="de-DE"/>
              </w:rPr>
              <w:t>m</w:t>
            </w:r>
            <w:r w:rsidR="005A1CAF">
              <w:rPr>
                <w:lang w:val="de-DE"/>
              </w:rPr>
              <w:t xml:space="preserve">, </w:t>
            </w:r>
            <w:r w:rsidR="009709B0">
              <w:rPr>
                <w:lang w:val="de-DE"/>
              </w:rPr>
              <w:t xml:space="preserve">freistehende </w:t>
            </w:r>
            <w:proofErr w:type="spellStart"/>
            <w:r w:rsidR="009709B0">
              <w:rPr>
                <w:lang w:val="de-DE"/>
              </w:rPr>
              <w:t>Einfamilien</w:t>
            </w:r>
            <w:proofErr w:type="spellEnd"/>
            <w:r w:rsidR="009709B0">
              <w:rPr>
                <w:lang w:val="de-DE"/>
              </w:rPr>
              <w:t>- bzw. Mehrfamilienhäuser;</w:t>
            </w:r>
          </w:p>
          <w:p w:rsidR="009709B0" w:rsidRDefault="009709B0" w:rsidP="002A61A2">
            <w:pPr>
              <w:rPr>
                <w:lang w:val="de-DE"/>
              </w:rPr>
            </w:pPr>
            <w:r>
              <w:rPr>
                <w:lang w:val="de-DE"/>
              </w:rPr>
              <w:t xml:space="preserve">1 bis 2 </w:t>
            </w:r>
            <w:proofErr w:type="spellStart"/>
            <w:r>
              <w:rPr>
                <w:lang w:val="de-DE"/>
              </w:rPr>
              <w:t>geschoßig</w:t>
            </w:r>
            <w:proofErr w:type="spellEnd"/>
            <w:r w:rsidR="005A1CAF">
              <w:rPr>
                <w:lang w:val="de-DE"/>
              </w:rPr>
              <w:t>;</w:t>
            </w:r>
          </w:p>
          <w:p w:rsidR="00AB5097" w:rsidRDefault="00AB5097" w:rsidP="002A61A2">
            <w:pPr>
              <w:rPr>
                <w:lang w:val="de-DE"/>
              </w:rPr>
            </w:pPr>
            <w:proofErr w:type="spellStart"/>
            <w:r w:rsidRPr="00AB5097">
              <w:rPr>
                <w:u w:val="single"/>
                <w:lang w:val="de-DE"/>
              </w:rPr>
              <w:lastRenderedPageBreak/>
              <w:t>Schruns</w:t>
            </w:r>
            <w:proofErr w:type="spellEnd"/>
            <w:r w:rsidRPr="00AB5097">
              <w:rPr>
                <w:u w:val="single"/>
                <w:lang w:val="de-DE"/>
              </w:rPr>
              <w:t>:</w:t>
            </w:r>
            <w:r w:rsidR="00662454">
              <w:rPr>
                <w:lang w:val="de-DE"/>
              </w:rPr>
              <w:t xml:space="preserve"> Ortskern 1200m x 15</w:t>
            </w:r>
            <w:r>
              <w:rPr>
                <w:lang w:val="de-DE"/>
              </w:rPr>
              <w:t>00m, durchgehende Siedlungen; m</w:t>
            </w:r>
            <w:r w:rsidRPr="00AB5097">
              <w:rPr>
                <w:lang w:val="de-DE"/>
              </w:rPr>
              <w:t>ehrere kleinere Wohnsiedlungen außerhalb des Ortskerns, unterbrochen durch Felder/Wiesen.</w:t>
            </w:r>
          </w:p>
          <w:p w:rsidR="005A1CAF" w:rsidRDefault="00D74376" w:rsidP="002A61A2">
            <w:pPr>
              <w:rPr>
                <w:lang w:val="de-DE"/>
              </w:rPr>
            </w:pPr>
            <w:proofErr w:type="spellStart"/>
            <w:r>
              <w:rPr>
                <w:u w:val="single"/>
                <w:lang w:val="de-DE"/>
              </w:rPr>
              <w:t>Tschagguns</w:t>
            </w:r>
            <w:proofErr w:type="spellEnd"/>
            <w:r>
              <w:rPr>
                <w:u w:val="single"/>
                <w:lang w:val="de-DE"/>
              </w:rPr>
              <w:t xml:space="preserve">: </w:t>
            </w:r>
            <w:r w:rsidR="00092155" w:rsidRPr="00092155">
              <w:rPr>
                <w:lang w:val="de-DE"/>
              </w:rPr>
              <w:t>sehr weidläufiges Siedlungsgebiet,</w:t>
            </w:r>
            <w:r w:rsidR="00092155">
              <w:rPr>
                <w:u w:val="single"/>
                <w:lang w:val="de-DE"/>
              </w:rPr>
              <w:t xml:space="preserve"> </w:t>
            </w:r>
            <w:r>
              <w:rPr>
                <w:lang w:val="de-DE"/>
              </w:rPr>
              <w:t>gru</w:t>
            </w:r>
            <w:r w:rsidR="00AB5097" w:rsidRPr="00AB5097">
              <w:rPr>
                <w:lang w:val="de-DE"/>
              </w:rPr>
              <w:t>ppierte</w:t>
            </w:r>
            <w:r>
              <w:rPr>
                <w:lang w:val="de-DE"/>
              </w:rPr>
              <w:t xml:space="preserve"> </w:t>
            </w:r>
            <w:r w:rsidR="00AB5097" w:rsidRPr="00AB5097">
              <w:rPr>
                <w:lang w:val="de-DE"/>
              </w:rPr>
              <w:t>kleine</w:t>
            </w:r>
            <w:r>
              <w:rPr>
                <w:lang w:val="de-DE"/>
              </w:rPr>
              <w:t>re</w:t>
            </w:r>
            <w:r w:rsidR="00AB5097" w:rsidRPr="00AB5097">
              <w:rPr>
                <w:lang w:val="de-DE"/>
              </w:rPr>
              <w:t xml:space="preserve"> Häuseransammlungen</w:t>
            </w:r>
            <w:r>
              <w:rPr>
                <w:lang w:val="de-DE"/>
              </w:rPr>
              <w:t xml:space="preserve"> (300m x 150m)</w:t>
            </w:r>
            <w:r w:rsidR="005A1CAF">
              <w:rPr>
                <w:lang w:val="de-DE"/>
              </w:rPr>
              <w:t>,</w:t>
            </w:r>
            <w:r w:rsidR="00662454">
              <w:rPr>
                <w:lang w:val="de-DE"/>
              </w:rPr>
              <w:t xml:space="preserve"> kein großer durchgehender Siedlungsraum, </w:t>
            </w:r>
            <w:r w:rsidR="005A1CAF">
              <w:rPr>
                <w:lang w:val="de-DE"/>
              </w:rPr>
              <w:t>Abstand zum Nachbar: sehr unterschiedlich, durchschnittlich mindestens 100m;</w:t>
            </w:r>
          </w:p>
          <w:p w:rsidR="009709B0" w:rsidRPr="00AB5097" w:rsidRDefault="005A1CAF" w:rsidP="002A61A2">
            <w:pPr>
              <w:rPr>
                <w:u w:val="single"/>
                <w:lang w:val="de-DE"/>
              </w:rPr>
            </w:pPr>
            <w:proofErr w:type="spellStart"/>
            <w:r>
              <w:rPr>
                <w:lang w:val="de-DE"/>
              </w:rPr>
              <w:t>Tschagguns</w:t>
            </w:r>
            <w:proofErr w:type="spellEnd"/>
            <w:r>
              <w:rPr>
                <w:lang w:val="de-DE"/>
              </w:rPr>
              <w:t xml:space="preserve"> besteht außerdem aus mehrere Außenparzellen: </w:t>
            </w:r>
            <w:proofErr w:type="spellStart"/>
            <w:r w:rsidR="00092155">
              <w:rPr>
                <w:lang w:val="de-DE"/>
              </w:rPr>
              <w:t>Latschau</w:t>
            </w:r>
            <w:proofErr w:type="spellEnd"/>
            <w:r w:rsidR="00092155">
              <w:rPr>
                <w:lang w:val="de-DE"/>
              </w:rPr>
              <w:t>,</w:t>
            </w:r>
            <w:r>
              <w:rPr>
                <w:lang w:val="de-DE"/>
              </w:rPr>
              <w:t xml:space="preserve"> </w:t>
            </w:r>
            <w:proofErr w:type="spellStart"/>
            <w:r w:rsidR="00092155">
              <w:rPr>
                <w:lang w:val="de-DE"/>
              </w:rPr>
              <w:t>Bitschweil</w:t>
            </w:r>
            <w:proofErr w:type="spellEnd"/>
            <w:r w:rsidR="00092155">
              <w:rPr>
                <w:lang w:val="de-DE"/>
              </w:rPr>
              <w:t xml:space="preserve">, Krista, </w:t>
            </w:r>
            <w:proofErr w:type="spellStart"/>
            <w:r w:rsidR="00092155">
              <w:rPr>
                <w:lang w:val="de-DE"/>
              </w:rPr>
              <w:t>Ziegerberg</w:t>
            </w:r>
            <w:proofErr w:type="spellEnd"/>
            <w:r w:rsidR="00092155">
              <w:rPr>
                <w:lang w:val="de-DE"/>
              </w:rPr>
              <w:t xml:space="preserve">, Mauren, </w:t>
            </w:r>
            <w:proofErr w:type="spellStart"/>
            <w:r w:rsidR="00092155">
              <w:rPr>
                <w:lang w:val="de-DE"/>
              </w:rPr>
              <w:t>Zelfen</w:t>
            </w:r>
            <w:proofErr w:type="spellEnd"/>
            <w:r w:rsidR="00092155">
              <w:rPr>
                <w:lang w:val="de-DE"/>
              </w:rPr>
              <w:t>;</w:t>
            </w:r>
          </w:p>
        </w:tc>
      </w:tr>
      <w:tr w:rsidR="006239FE" w:rsidTr="009D357C">
        <w:trPr>
          <w:gridAfter w:val="1"/>
          <w:wAfter w:w="284" w:type="dxa"/>
        </w:trPr>
        <w:tc>
          <w:tcPr>
            <w:tcW w:w="534" w:type="dxa"/>
          </w:tcPr>
          <w:p w:rsidR="006239FE" w:rsidRDefault="00800578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06</w:t>
            </w:r>
          </w:p>
        </w:tc>
        <w:tc>
          <w:tcPr>
            <w:tcW w:w="5607" w:type="dxa"/>
            <w:gridSpan w:val="2"/>
          </w:tcPr>
          <w:p w:rsidR="006239FE" w:rsidRPr="00800578" w:rsidRDefault="006239FE">
            <w:pPr>
              <w:rPr>
                <w:b/>
                <w:lang w:val="de-DE"/>
              </w:rPr>
            </w:pPr>
            <w:r w:rsidRPr="00800578">
              <w:rPr>
                <w:b/>
                <w:lang w:val="de-DE"/>
              </w:rPr>
              <w:t>Ortsformen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3"/>
              </w:numPr>
              <w:rPr>
                <w:lang w:val="de-DE"/>
              </w:rPr>
            </w:pPr>
            <w:r>
              <w:rPr>
                <w:lang w:val="de-DE"/>
              </w:rPr>
              <w:t>Streulage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3"/>
              </w:numPr>
              <w:rPr>
                <w:lang w:val="de-DE"/>
              </w:rPr>
            </w:pPr>
            <w:r>
              <w:rPr>
                <w:lang w:val="de-DE"/>
              </w:rPr>
              <w:t>Weiler – Dorf</w:t>
            </w:r>
          </w:p>
          <w:p w:rsidR="006239FE" w:rsidRPr="006239FE" w:rsidRDefault="006239FE" w:rsidP="006239FE">
            <w:pPr>
              <w:pStyle w:val="Listenabsatz"/>
              <w:numPr>
                <w:ilvl w:val="0"/>
                <w:numId w:val="3"/>
              </w:numPr>
              <w:rPr>
                <w:lang w:val="de-DE"/>
              </w:rPr>
            </w:pPr>
            <w:r>
              <w:rPr>
                <w:lang w:val="de-DE"/>
              </w:rPr>
              <w:t>Verstädterte Region</w:t>
            </w:r>
          </w:p>
        </w:tc>
        <w:tc>
          <w:tcPr>
            <w:tcW w:w="3071" w:type="dxa"/>
          </w:tcPr>
          <w:p w:rsidR="006239FE" w:rsidRDefault="00D74376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Tschagguns</w:t>
            </w:r>
            <w:proofErr w:type="spellEnd"/>
            <w:r>
              <w:rPr>
                <w:lang w:val="de-DE"/>
              </w:rPr>
              <w:t>: Streulage</w:t>
            </w:r>
            <w:r w:rsidR="00A024C7">
              <w:rPr>
                <w:lang w:val="de-DE"/>
              </w:rPr>
              <w:t>, Weiler-Dorf;</w:t>
            </w:r>
          </w:p>
          <w:p w:rsidR="00D74376" w:rsidRDefault="00D74376" w:rsidP="00A024C7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Schruns</w:t>
            </w:r>
            <w:proofErr w:type="spellEnd"/>
            <w:r>
              <w:rPr>
                <w:lang w:val="de-DE"/>
              </w:rPr>
              <w:t xml:space="preserve">: kleiner Ortskern umgeben von kleinen </w:t>
            </w:r>
            <w:r w:rsidR="00A024C7">
              <w:rPr>
                <w:lang w:val="de-DE"/>
              </w:rPr>
              <w:t xml:space="preserve">geschlossenen </w:t>
            </w:r>
            <w:r>
              <w:rPr>
                <w:lang w:val="de-DE"/>
              </w:rPr>
              <w:t xml:space="preserve">Wohnsiedlungen </w:t>
            </w:r>
          </w:p>
        </w:tc>
      </w:tr>
      <w:tr w:rsidR="006239FE" w:rsidTr="009D357C">
        <w:trPr>
          <w:gridAfter w:val="1"/>
          <w:wAfter w:w="284" w:type="dxa"/>
        </w:trPr>
        <w:tc>
          <w:tcPr>
            <w:tcW w:w="534" w:type="dxa"/>
          </w:tcPr>
          <w:p w:rsidR="006239FE" w:rsidRDefault="00800578">
            <w:pPr>
              <w:rPr>
                <w:lang w:val="de-DE"/>
              </w:rPr>
            </w:pPr>
            <w:r>
              <w:rPr>
                <w:lang w:val="de-DE"/>
              </w:rPr>
              <w:t>07</w:t>
            </w:r>
          </w:p>
        </w:tc>
        <w:tc>
          <w:tcPr>
            <w:tcW w:w="5607" w:type="dxa"/>
            <w:gridSpan w:val="2"/>
          </w:tcPr>
          <w:p w:rsidR="006239FE" w:rsidRPr="006239FE" w:rsidRDefault="006239FE">
            <w:pPr>
              <w:rPr>
                <w:i/>
                <w:lang w:val="de-DE"/>
              </w:rPr>
            </w:pPr>
            <w:r w:rsidRPr="00800578">
              <w:rPr>
                <w:b/>
                <w:lang w:val="de-DE"/>
              </w:rPr>
              <w:t>Zentralität</w:t>
            </w:r>
            <w:r>
              <w:rPr>
                <w:lang w:val="de-DE"/>
              </w:rPr>
              <w:t xml:space="preserve"> (Zentralraum :: Peripherie</w:t>
            </w:r>
            <w:r w:rsidR="00800578">
              <w:rPr>
                <w:lang w:val="de-DE"/>
              </w:rPr>
              <w:t>; früher Stadt :: Land</w:t>
            </w:r>
            <w:r>
              <w:rPr>
                <w:lang w:val="de-DE"/>
              </w:rPr>
              <w:t>)</w:t>
            </w:r>
            <w:r>
              <w:rPr>
                <w:lang w:val="de-DE"/>
              </w:rPr>
              <w:br/>
            </w:r>
            <w:r w:rsidRPr="006239FE">
              <w:rPr>
                <w:i/>
                <w:lang w:val="de-DE"/>
              </w:rPr>
              <w:t>Abstand als Luftlinie, Fahrstrecke, Zeitdauer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>
              <w:rPr>
                <w:lang w:val="de-DE"/>
              </w:rPr>
              <w:t>Abstand zum nächsten zentralen Ort (welcher Kategorie?)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>
              <w:rPr>
                <w:lang w:val="de-DE"/>
              </w:rPr>
              <w:t>Abstand zum nächsten Bahnhof, zum Bahnhof einer überregionalen Verbindung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>
              <w:rPr>
                <w:lang w:val="de-DE"/>
              </w:rPr>
              <w:t>Abstand zur nächsten Autobahnauffahrt</w:t>
            </w:r>
          </w:p>
          <w:p w:rsidR="006239FE" w:rsidRPr="006239FE" w:rsidRDefault="006239FE" w:rsidP="006239FE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>
              <w:rPr>
                <w:lang w:val="de-DE"/>
              </w:rPr>
              <w:t>Abstand zum nächsten Flughafen</w:t>
            </w:r>
          </w:p>
        </w:tc>
        <w:tc>
          <w:tcPr>
            <w:tcW w:w="3071" w:type="dxa"/>
          </w:tcPr>
          <w:p w:rsidR="006239FE" w:rsidRDefault="00EE2426">
            <w:pPr>
              <w:rPr>
                <w:lang w:val="de-DE"/>
              </w:rPr>
            </w:pPr>
            <w:r w:rsidRPr="00EE2426">
              <w:rPr>
                <w:u w:val="single"/>
                <w:lang w:val="de-DE"/>
              </w:rPr>
              <w:t xml:space="preserve">Abstand </w:t>
            </w:r>
            <w:proofErr w:type="spellStart"/>
            <w:r w:rsidRPr="00EE2426">
              <w:rPr>
                <w:u w:val="single"/>
                <w:lang w:val="de-DE"/>
              </w:rPr>
              <w:t>Schruns</w:t>
            </w:r>
            <w:proofErr w:type="spellEnd"/>
            <w:r w:rsidRPr="00EE2426">
              <w:rPr>
                <w:u w:val="single"/>
                <w:lang w:val="de-DE"/>
              </w:rPr>
              <w:t xml:space="preserve"> - </w:t>
            </w:r>
            <w:r w:rsidR="00A817E6" w:rsidRPr="00EE2426">
              <w:rPr>
                <w:u w:val="single"/>
                <w:lang w:val="de-DE"/>
              </w:rPr>
              <w:t>Bludenz</w:t>
            </w:r>
            <w:r>
              <w:rPr>
                <w:lang w:val="de-DE"/>
              </w:rPr>
              <w:t>: 11,95 km (Luftlinie)</w:t>
            </w:r>
          </w:p>
          <w:p w:rsidR="00EE2426" w:rsidRDefault="00EE2426">
            <w:pPr>
              <w:rPr>
                <w:lang w:val="de-DE"/>
              </w:rPr>
            </w:pPr>
            <w:r>
              <w:rPr>
                <w:lang w:val="de-DE"/>
              </w:rPr>
              <w:t>Fahrtstrecke :15 km</w:t>
            </w:r>
          </w:p>
          <w:p w:rsidR="00EE2426" w:rsidRDefault="00EE2426">
            <w:pPr>
              <w:rPr>
                <w:lang w:val="de-DE"/>
              </w:rPr>
            </w:pPr>
            <w:r>
              <w:rPr>
                <w:lang w:val="de-DE"/>
              </w:rPr>
              <w:t>Fahrtdauer 18 min</w:t>
            </w:r>
          </w:p>
          <w:p w:rsidR="00EE2426" w:rsidRDefault="00EE2426">
            <w:pPr>
              <w:rPr>
                <w:lang w:val="de-DE"/>
              </w:rPr>
            </w:pPr>
            <w:r w:rsidRPr="00EE2426">
              <w:rPr>
                <w:u w:val="single"/>
                <w:lang w:val="de-DE"/>
              </w:rPr>
              <w:t xml:space="preserve">Abstand </w:t>
            </w:r>
            <w:proofErr w:type="spellStart"/>
            <w:r w:rsidRPr="00EE2426">
              <w:rPr>
                <w:u w:val="single"/>
                <w:lang w:val="de-DE"/>
              </w:rPr>
              <w:t>Tschagguns</w:t>
            </w:r>
            <w:proofErr w:type="spellEnd"/>
            <w:r w:rsidRPr="00EE2426">
              <w:rPr>
                <w:u w:val="single"/>
                <w:lang w:val="de-DE"/>
              </w:rPr>
              <w:t xml:space="preserve"> – Bludenz:</w:t>
            </w:r>
            <w:r>
              <w:rPr>
                <w:lang w:val="de-DE"/>
              </w:rPr>
              <w:t>12,1 km (Luftlinie)</w:t>
            </w:r>
          </w:p>
          <w:p w:rsidR="00EE2426" w:rsidRDefault="00EE2426">
            <w:pPr>
              <w:rPr>
                <w:lang w:val="de-DE"/>
              </w:rPr>
            </w:pPr>
            <w:r>
              <w:rPr>
                <w:lang w:val="de-DE"/>
              </w:rPr>
              <w:t>Fahrtstrecke: 16,4 km</w:t>
            </w:r>
          </w:p>
          <w:p w:rsidR="00EE2426" w:rsidRDefault="00EE2426">
            <w:pPr>
              <w:rPr>
                <w:lang w:val="de-DE"/>
              </w:rPr>
            </w:pPr>
            <w:r>
              <w:rPr>
                <w:lang w:val="de-DE"/>
              </w:rPr>
              <w:t>Fahrtdauer: 21 min</w:t>
            </w:r>
          </w:p>
          <w:p w:rsidR="00EE2426" w:rsidRPr="00EE2426" w:rsidRDefault="00EE2426">
            <w:pPr>
              <w:rPr>
                <w:u w:val="single"/>
                <w:lang w:val="de-DE"/>
              </w:rPr>
            </w:pPr>
            <w:r w:rsidRPr="00EE2426">
              <w:rPr>
                <w:u w:val="single"/>
                <w:lang w:val="de-DE"/>
              </w:rPr>
              <w:t>Abstand Bahnhof:</w:t>
            </w:r>
          </w:p>
          <w:p w:rsidR="00EE2426" w:rsidRDefault="00EE2426">
            <w:pPr>
              <w:rPr>
                <w:lang w:val="de-DE"/>
              </w:rPr>
            </w:pPr>
            <w:r>
              <w:rPr>
                <w:lang w:val="de-DE"/>
              </w:rPr>
              <w:t xml:space="preserve">Haltestelle nur in </w:t>
            </w:r>
            <w:proofErr w:type="spellStart"/>
            <w:r>
              <w:rPr>
                <w:lang w:val="de-DE"/>
              </w:rPr>
              <w:t>Schruns</w:t>
            </w:r>
            <w:proofErr w:type="spellEnd"/>
            <w:r>
              <w:rPr>
                <w:lang w:val="de-DE"/>
              </w:rPr>
              <w:t xml:space="preserve">, keine in </w:t>
            </w:r>
            <w:proofErr w:type="spellStart"/>
            <w:r>
              <w:rPr>
                <w:lang w:val="de-DE"/>
              </w:rPr>
              <w:t>Tschagguns</w:t>
            </w:r>
            <w:proofErr w:type="spellEnd"/>
            <w:r>
              <w:rPr>
                <w:lang w:val="de-DE"/>
              </w:rPr>
              <w:t xml:space="preserve">; </w:t>
            </w:r>
            <w:r>
              <w:rPr>
                <w:lang w:val="de-DE"/>
              </w:rPr>
              <w:br/>
            </w:r>
            <w:proofErr w:type="spellStart"/>
            <w:r>
              <w:rPr>
                <w:lang w:val="de-DE"/>
              </w:rPr>
              <w:t>Schruns</w:t>
            </w:r>
            <w:proofErr w:type="spellEnd"/>
            <w:r>
              <w:rPr>
                <w:lang w:val="de-DE"/>
              </w:rPr>
              <w:t xml:space="preserve"> ist der Endbahnhof der Bahnstrecke Bludenz-</w:t>
            </w:r>
            <w:proofErr w:type="spellStart"/>
            <w:r>
              <w:rPr>
                <w:lang w:val="de-DE"/>
              </w:rPr>
              <w:t>Schruns</w:t>
            </w:r>
            <w:proofErr w:type="spellEnd"/>
            <w:r>
              <w:rPr>
                <w:lang w:val="de-DE"/>
              </w:rPr>
              <w:t>.(direkte Verbindung)</w:t>
            </w:r>
          </w:p>
          <w:p w:rsidR="00EE2426" w:rsidRDefault="00EE2426">
            <w:pPr>
              <w:rPr>
                <w:u w:val="single"/>
                <w:lang w:val="de-DE"/>
              </w:rPr>
            </w:pPr>
            <w:r>
              <w:rPr>
                <w:u w:val="single"/>
                <w:lang w:val="de-DE"/>
              </w:rPr>
              <w:t>Absta</w:t>
            </w:r>
            <w:r w:rsidRPr="00EE2426">
              <w:rPr>
                <w:u w:val="single"/>
                <w:lang w:val="de-DE"/>
              </w:rPr>
              <w:t>n</w:t>
            </w:r>
            <w:r>
              <w:rPr>
                <w:u w:val="single"/>
                <w:lang w:val="de-DE"/>
              </w:rPr>
              <w:t>d</w:t>
            </w:r>
            <w:r w:rsidRPr="00EE2426">
              <w:rPr>
                <w:u w:val="single"/>
                <w:lang w:val="de-DE"/>
              </w:rPr>
              <w:t xml:space="preserve"> Autobahnauffahrt:</w:t>
            </w:r>
          </w:p>
          <w:p w:rsidR="00D81FAF" w:rsidRDefault="00D81FAF">
            <w:pPr>
              <w:rPr>
                <w:lang w:val="de-DE"/>
              </w:rPr>
            </w:pPr>
            <w:r>
              <w:rPr>
                <w:lang w:val="de-DE"/>
              </w:rPr>
              <w:t>Fahrt nach Bludenz notwendig. (Abstand siehe oben!), dann</w:t>
            </w:r>
          </w:p>
          <w:p w:rsidR="00EE2426" w:rsidRDefault="00D81FAF">
            <w:pPr>
              <w:rPr>
                <w:lang w:val="de-DE"/>
              </w:rPr>
            </w:pPr>
            <w:r>
              <w:rPr>
                <w:lang w:val="de-DE"/>
              </w:rPr>
              <w:t>Möglichkeit der Auffahrt bei Bludenz auf die Arlbergschnellstraße Richtung Tirol und Weiterfahrt nach Osten auf der Inntalautobahn.</w:t>
            </w:r>
          </w:p>
          <w:p w:rsidR="00D81FAF" w:rsidRDefault="00D81FAF">
            <w:pPr>
              <w:rPr>
                <w:lang w:val="de-DE"/>
              </w:rPr>
            </w:pPr>
            <w:r w:rsidRPr="00D81FAF">
              <w:rPr>
                <w:b/>
                <w:lang w:val="de-DE"/>
              </w:rPr>
              <w:t>Oder</w:t>
            </w:r>
            <w:r>
              <w:rPr>
                <w:lang w:val="de-DE"/>
              </w:rPr>
              <w:t xml:space="preserve"> Auffahrt bei Bludenz auf die Rheintalautobahn, Richtung Bregenz.</w:t>
            </w:r>
          </w:p>
          <w:p w:rsidR="00D81FAF" w:rsidRDefault="00D81FAF">
            <w:pPr>
              <w:rPr>
                <w:u w:val="single"/>
                <w:lang w:val="de-DE"/>
              </w:rPr>
            </w:pPr>
            <w:r w:rsidRPr="00D81FAF">
              <w:rPr>
                <w:u w:val="single"/>
                <w:lang w:val="de-DE"/>
              </w:rPr>
              <w:t>Abstand zum nächsten Flughafen:</w:t>
            </w:r>
          </w:p>
          <w:p w:rsidR="00D81FAF" w:rsidRPr="00D81FAF" w:rsidRDefault="00D81FAF">
            <w:pPr>
              <w:rPr>
                <w:lang w:val="de-DE"/>
              </w:rPr>
            </w:pPr>
            <w:r>
              <w:rPr>
                <w:lang w:val="de-DE"/>
              </w:rPr>
              <w:t xml:space="preserve">nächster Flughafen: Altenrhein </w:t>
            </w:r>
            <w:r>
              <w:rPr>
                <w:lang w:val="de-DE"/>
              </w:rPr>
              <w:lastRenderedPageBreak/>
              <w:t>in der Schweiz</w:t>
            </w:r>
            <w:r w:rsidR="00E83438">
              <w:rPr>
                <w:lang w:val="de-DE"/>
              </w:rPr>
              <w:t>:</w:t>
            </w:r>
            <w:r>
              <w:rPr>
                <w:lang w:val="de-DE"/>
              </w:rPr>
              <w:t xml:space="preserve"> 53</w:t>
            </w:r>
            <w:r w:rsidR="00E83438">
              <w:rPr>
                <w:lang w:val="de-DE"/>
              </w:rPr>
              <w:t>,3</w:t>
            </w:r>
            <w:r>
              <w:rPr>
                <w:lang w:val="de-DE"/>
              </w:rPr>
              <w:t xml:space="preserve"> km</w:t>
            </w:r>
            <w:r w:rsidR="00E83438">
              <w:rPr>
                <w:lang w:val="de-DE"/>
              </w:rPr>
              <w:t xml:space="preserve"> (Luftlinie), Fahrtstrecke: 69,6 km, Fahrtdauer: 51 min</w:t>
            </w:r>
          </w:p>
        </w:tc>
      </w:tr>
      <w:tr w:rsidR="006239FE" w:rsidTr="009D357C">
        <w:trPr>
          <w:gridAfter w:val="1"/>
          <w:wAfter w:w="284" w:type="dxa"/>
        </w:trPr>
        <w:tc>
          <w:tcPr>
            <w:tcW w:w="534" w:type="dxa"/>
          </w:tcPr>
          <w:p w:rsidR="006239FE" w:rsidRDefault="00800578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08</w:t>
            </w:r>
          </w:p>
        </w:tc>
        <w:tc>
          <w:tcPr>
            <w:tcW w:w="5607" w:type="dxa"/>
            <w:gridSpan w:val="2"/>
          </w:tcPr>
          <w:p w:rsidR="006239FE" w:rsidRPr="00800578" w:rsidRDefault="006239FE">
            <w:pPr>
              <w:rPr>
                <w:b/>
                <w:lang w:val="de-DE"/>
              </w:rPr>
            </w:pPr>
            <w:r w:rsidRPr="00800578">
              <w:rPr>
                <w:b/>
                <w:lang w:val="de-DE"/>
              </w:rPr>
              <w:t>Erkennbare Infrastruktur</w:t>
            </w:r>
          </w:p>
          <w:p w:rsidR="00800578" w:rsidRDefault="00800578" w:rsidP="00800578">
            <w:pPr>
              <w:pStyle w:val="Listenabsatz"/>
              <w:numPr>
                <w:ilvl w:val="0"/>
                <w:numId w:val="5"/>
              </w:numPr>
              <w:rPr>
                <w:lang w:val="de-DE"/>
              </w:rPr>
            </w:pPr>
            <w:r>
              <w:rPr>
                <w:lang w:val="de-DE"/>
              </w:rPr>
              <w:t>für Verkehr</w:t>
            </w:r>
          </w:p>
          <w:p w:rsidR="00800578" w:rsidRDefault="00800578" w:rsidP="00800578">
            <w:pPr>
              <w:pStyle w:val="Listenabsatz"/>
              <w:numPr>
                <w:ilvl w:val="0"/>
                <w:numId w:val="5"/>
              </w:numPr>
              <w:rPr>
                <w:lang w:val="de-DE"/>
              </w:rPr>
            </w:pPr>
            <w:r>
              <w:rPr>
                <w:lang w:val="de-DE"/>
              </w:rPr>
              <w:t>für zentralen Ort</w:t>
            </w:r>
          </w:p>
          <w:p w:rsidR="00800578" w:rsidRDefault="00800578" w:rsidP="00800578">
            <w:pPr>
              <w:pStyle w:val="Listenabsatz"/>
              <w:numPr>
                <w:ilvl w:val="0"/>
                <w:numId w:val="5"/>
              </w:numPr>
              <w:rPr>
                <w:lang w:val="de-DE"/>
              </w:rPr>
            </w:pPr>
            <w:r>
              <w:rPr>
                <w:lang w:val="de-DE"/>
              </w:rPr>
              <w:t>für soziale Vernetzung (Kirche, Gasthaus, …)</w:t>
            </w:r>
          </w:p>
          <w:p w:rsidR="00800578" w:rsidRPr="00800578" w:rsidRDefault="00800578" w:rsidP="00800578">
            <w:pPr>
              <w:pStyle w:val="Listenabsatz"/>
              <w:numPr>
                <w:ilvl w:val="0"/>
                <w:numId w:val="5"/>
              </w:numPr>
              <w:rPr>
                <w:lang w:val="de-DE"/>
              </w:rPr>
            </w:pPr>
            <w:r>
              <w:rPr>
                <w:lang w:val="de-DE"/>
              </w:rPr>
              <w:t>für Tourismus</w:t>
            </w:r>
          </w:p>
        </w:tc>
        <w:tc>
          <w:tcPr>
            <w:tcW w:w="3071" w:type="dxa"/>
          </w:tcPr>
          <w:p w:rsidR="006239FE" w:rsidRDefault="00F158FA">
            <w:pPr>
              <w:rPr>
                <w:lang w:val="de-DE"/>
              </w:rPr>
            </w:pPr>
            <w:r w:rsidRPr="00F158FA">
              <w:rPr>
                <w:u w:val="single"/>
                <w:lang w:val="de-DE"/>
              </w:rPr>
              <w:t>Verkehr:</w:t>
            </w:r>
            <w:r>
              <w:rPr>
                <w:lang w:val="de-DE"/>
              </w:rPr>
              <w:t xml:space="preserve"> gute Anbindung an Bludenz, von dort</w:t>
            </w:r>
            <w:r w:rsidR="002E54AD">
              <w:rPr>
                <w:lang w:val="de-DE"/>
              </w:rPr>
              <w:t xml:space="preserve"> ausgehend</w:t>
            </w:r>
            <w:r>
              <w:rPr>
                <w:lang w:val="de-DE"/>
              </w:rPr>
              <w:t xml:space="preserve"> sehr </w:t>
            </w:r>
            <w:proofErr w:type="gramStart"/>
            <w:r>
              <w:rPr>
                <w:lang w:val="de-DE"/>
              </w:rPr>
              <w:t>gutes</w:t>
            </w:r>
            <w:proofErr w:type="gramEnd"/>
            <w:r>
              <w:rPr>
                <w:lang w:val="de-DE"/>
              </w:rPr>
              <w:t xml:space="preserve"> Verkehrsnetz. Direkte Bahnverbindung von </w:t>
            </w:r>
            <w:proofErr w:type="spellStart"/>
            <w:r>
              <w:rPr>
                <w:lang w:val="de-DE"/>
              </w:rPr>
              <w:t>Schruns</w:t>
            </w:r>
            <w:proofErr w:type="spellEnd"/>
            <w:r>
              <w:rPr>
                <w:lang w:val="de-DE"/>
              </w:rPr>
              <w:t xml:space="preserve"> nach Bludenz;</w:t>
            </w:r>
          </w:p>
          <w:p w:rsidR="00F158FA" w:rsidRPr="00F158FA" w:rsidRDefault="00F158FA">
            <w:pPr>
              <w:rPr>
                <w:lang w:val="de-DE"/>
              </w:rPr>
            </w:pPr>
            <w:proofErr w:type="spellStart"/>
            <w:r w:rsidRPr="00F158FA">
              <w:rPr>
                <w:u w:val="single"/>
                <w:lang w:val="de-DE"/>
              </w:rPr>
              <w:t>Schruns</w:t>
            </w:r>
            <w:proofErr w:type="spellEnd"/>
            <w:r w:rsidRPr="00F158FA">
              <w:rPr>
                <w:u w:val="single"/>
                <w:lang w:val="de-DE"/>
              </w:rPr>
              <w:t xml:space="preserve">: </w:t>
            </w:r>
            <w:r>
              <w:rPr>
                <w:u w:val="single"/>
                <w:lang w:val="de-DE"/>
              </w:rPr>
              <w:t xml:space="preserve"> </w:t>
            </w:r>
            <w:r w:rsidRPr="00F158FA">
              <w:rPr>
                <w:lang w:val="de-DE"/>
              </w:rPr>
              <w:t>=Marktgemeinde</w:t>
            </w:r>
          </w:p>
          <w:p w:rsidR="00F158FA" w:rsidRDefault="00F158FA">
            <w:pPr>
              <w:rPr>
                <w:lang w:val="de-DE"/>
              </w:rPr>
            </w:pPr>
            <w:r>
              <w:rPr>
                <w:lang w:val="de-DE"/>
              </w:rPr>
              <w:t xml:space="preserve">Pfarrkirche, Kirchplatz, Gasthöfe, Kindergärten, Volks- und Hauptschule, Musikschule, </w:t>
            </w:r>
            <w:r w:rsidR="00092155">
              <w:rPr>
                <w:lang w:val="de-DE"/>
              </w:rPr>
              <w:t xml:space="preserve">Kuranstalt, </w:t>
            </w:r>
            <w:r>
              <w:rPr>
                <w:lang w:val="de-DE"/>
              </w:rPr>
              <w:t>viele Hotels(Wintertourismus)</w:t>
            </w:r>
            <w:r w:rsidR="00092155">
              <w:rPr>
                <w:lang w:val="de-DE"/>
              </w:rPr>
              <w:t>,</w:t>
            </w:r>
          </w:p>
          <w:p w:rsidR="00092155" w:rsidRPr="00092155" w:rsidRDefault="00092155">
            <w:pPr>
              <w:rPr>
                <w:lang w:val="de-DE"/>
              </w:rPr>
            </w:pPr>
            <w:r>
              <w:rPr>
                <w:lang w:val="de-DE"/>
              </w:rPr>
              <w:t>Tourismusort, großes Skigebiet viele Seilbahnen und Pisten.</w:t>
            </w:r>
          </w:p>
          <w:p w:rsidR="00F158FA" w:rsidRDefault="00F158FA">
            <w:pPr>
              <w:rPr>
                <w:u w:val="single"/>
                <w:lang w:val="de-DE"/>
              </w:rPr>
            </w:pPr>
            <w:proofErr w:type="spellStart"/>
            <w:r w:rsidRPr="00F158FA">
              <w:rPr>
                <w:u w:val="single"/>
                <w:lang w:val="de-DE"/>
              </w:rPr>
              <w:t>Tschagguns</w:t>
            </w:r>
            <w:proofErr w:type="spellEnd"/>
            <w:r w:rsidRPr="00F158FA">
              <w:rPr>
                <w:u w:val="single"/>
                <w:lang w:val="de-DE"/>
              </w:rPr>
              <w:t xml:space="preserve">: </w:t>
            </w:r>
          </w:p>
          <w:p w:rsidR="00092155" w:rsidRDefault="0009215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Wahlfahrtskirche</w:t>
            </w:r>
            <w:proofErr w:type="spellEnd"/>
            <w:r>
              <w:rPr>
                <w:lang w:val="de-DE"/>
              </w:rPr>
              <w:t xml:space="preserve"> und mehrere Kapellen, Kindergarten, Volksschule, Gasthöfe, Hotels/Gasthöfe, Tourismusort, großes Skigebiet, </w:t>
            </w:r>
          </w:p>
          <w:p w:rsidR="002E54AD" w:rsidRPr="00092155" w:rsidRDefault="002E54AD">
            <w:pPr>
              <w:rPr>
                <w:lang w:val="de-DE"/>
              </w:rPr>
            </w:pPr>
            <w:r>
              <w:rPr>
                <w:lang w:val="de-DE"/>
              </w:rPr>
              <w:t xml:space="preserve">Die gesamte Region </w:t>
            </w:r>
            <w:proofErr w:type="spellStart"/>
            <w:r>
              <w:rPr>
                <w:lang w:val="de-DE"/>
              </w:rPr>
              <w:t>Schruns</w:t>
            </w:r>
            <w:proofErr w:type="spellEnd"/>
            <w:r>
              <w:rPr>
                <w:lang w:val="de-DE"/>
              </w:rPr>
              <w:t xml:space="preserve"> – </w:t>
            </w:r>
            <w:proofErr w:type="spellStart"/>
            <w:r>
              <w:rPr>
                <w:lang w:val="de-DE"/>
              </w:rPr>
              <w:t>Tschagguns</w:t>
            </w:r>
            <w:proofErr w:type="spellEnd"/>
            <w:r>
              <w:rPr>
                <w:lang w:val="de-DE"/>
              </w:rPr>
              <w:t xml:space="preserve"> lebt vom Tourismus. (Sommer aber vor allem Wintertourismus).</w:t>
            </w:r>
          </w:p>
        </w:tc>
      </w:tr>
      <w:tr w:rsidR="006239FE" w:rsidTr="00092155">
        <w:trPr>
          <w:gridAfter w:val="1"/>
          <w:wAfter w:w="284" w:type="dxa"/>
          <w:trHeight w:val="70"/>
        </w:trPr>
        <w:tc>
          <w:tcPr>
            <w:tcW w:w="534" w:type="dxa"/>
          </w:tcPr>
          <w:p w:rsidR="006239FE" w:rsidRDefault="006239FE">
            <w:pPr>
              <w:rPr>
                <w:lang w:val="de-DE"/>
              </w:rPr>
            </w:pPr>
          </w:p>
        </w:tc>
        <w:tc>
          <w:tcPr>
            <w:tcW w:w="5607" w:type="dxa"/>
            <w:gridSpan w:val="2"/>
          </w:tcPr>
          <w:p w:rsidR="00630F6B" w:rsidRDefault="00630F6B">
            <w:pPr>
              <w:rPr>
                <w:lang w:val="de-DE"/>
              </w:rPr>
            </w:pPr>
          </w:p>
        </w:tc>
        <w:tc>
          <w:tcPr>
            <w:tcW w:w="3071" w:type="dxa"/>
          </w:tcPr>
          <w:p w:rsidR="006239FE" w:rsidRDefault="006239FE">
            <w:pPr>
              <w:rPr>
                <w:lang w:val="de-DE"/>
              </w:rPr>
            </w:pPr>
          </w:p>
        </w:tc>
      </w:tr>
    </w:tbl>
    <w:p w:rsidR="006239FE" w:rsidRPr="006239FE" w:rsidRDefault="006239FE">
      <w:pPr>
        <w:rPr>
          <w:lang w:val="de-DE"/>
        </w:rPr>
      </w:pPr>
    </w:p>
    <w:sectPr w:rsidR="006239FE" w:rsidRPr="006239FE" w:rsidSect="00A91627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368" w:rsidRDefault="00853368" w:rsidP="008C7E37">
      <w:pPr>
        <w:spacing w:after="0" w:line="240" w:lineRule="auto"/>
      </w:pPr>
      <w:r>
        <w:separator/>
      </w:r>
    </w:p>
  </w:endnote>
  <w:endnote w:type="continuationSeparator" w:id="0">
    <w:p w:rsidR="00853368" w:rsidRDefault="00853368" w:rsidP="008C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368" w:rsidRDefault="00853368" w:rsidP="008C7E37">
      <w:pPr>
        <w:spacing w:after="0" w:line="240" w:lineRule="auto"/>
      </w:pPr>
      <w:r>
        <w:separator/>
      </w:r>
    </w:p>
  </w:footnote>
  <w:footnote w:type="continuationSeparator" w:id="0">
    <w:p w:rsidR="00853368" w:rsidRDefault="00853368" w:rsidP="008C7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E37" w:rsidRDefault="008C7E37">
    <w:pPr>
      <w:pStyle w:val="Kopfzeile"/>
    </w:pPr>
    <w:r>
      <w:t>Iris Christine Kiesl</w:t>
    </w:r>
    <w:r>
      <w:tab/>
    </w:r>
    <w:r>
      <w:tab/>
    </w:r>
    <w:proofErr w:type="spellStart"/>
    <w:r>
      <w:t>Schruns-Tschagguns</w:t>
    </w:r>
    <w:proofErr w:type="spellEnd"/>
  </w:p>
  <w:p w:rsidR="008C7E37" w:rsidRDefault="008C7E3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1219B"/>
    <w:multiLevelType w:val="hybridMultilevel"/>
    <w:tmpl w:val="BA84D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D654F"/>
    <w:multiLevelType w:val="hybridMultilevel"/>
    <w:tmpl w:val="A1F6DD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00716"/>
    <w:multiLevelType w:val="hybridMultilevel"/>
    <w:tmpl w:val="296A4F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A3820"/>
    <w:multiLevelType w:val="hybridMultilevel"/>
    <w:tmpl w:val="AEDE2E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216625"/>
    <w:multiLevelType w:val="hybridMultilevel"/>
    <w:tmpl w:val="B8148C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35D54"/>
    <w:multiLevelType w:val="hybridMultilevel"/>
    <w:tmpl w:val="34C4D4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FE"/>
    <w:rsid w:val="000226D5"/>
    <w:rsid w:val="000848F3"/>
    <w:rsid w:val="00092155"/>
    <w:rsid w:val="00224FFA"/>
    <w:rsid w:val="002E54AD"/>
    <w:rsid w:val="005A1CAF"/>
    <w:rsid w:val="005E516B"/>
    <w:rsid w:val="006239FE"/>
    <w:rsid w:val="00630F6B"/>
    <w:rsid w:val="00662454"/>
    <w:rsid w:val="006D6EB1"/>
    <w:rsid w:val="007F287B"/>
    <w:rsid w:val="0080027D"/>
    <w:rsid w:val="00800578"/>
    <w:rsid w:val="00853368"/>
    <w:rsid w:val="008C7E37"/>
    <w:rsid w:val="00941D65"/>
    <w:rsid w:val="00952C36"/>
    <w:rsid w:val="009709B0"/>
    <w:rsid w:val="009B486F"/>
    <w:rsid w:val="009D23BF"/>
    <w:rsid w:val="009D357C"/>
    <w:rsid w:val="00A024C7"/>
    <w:rsid w:val="00A3392F"/>
    <w:rsid w:val="00A817E6"/>
    <w:rsid w:val="00A91627"/>
    <w:rsid w:val="00AB5097"/>
    <w:rsid w:val="00AD335A"/>
    <w:rsid w:val="00B224BC"/>
    <w:rsid w:val="00CB3596"/>
    <w:rsid w:val="00D74376"/>
    <w:rsid w:val="00D81FAF"/>
    <w:rsid w:val="00E83438"/>
    <w:rsid w:val="00EE2426"/>
    <w:rsid w:val="00F158FA"/>
    <w:rsid w:val="00F9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23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6239F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C7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7E37"/>
  </w:style>
  <w:style w:type="paragraph" w:styleId="Fuzeile">
    <w:name w:val="footer"/>
    <w:basedOn w:val="Standard"/>
    <w:link w:val="FuzeileZchn"/>
    <w:uiPriority w:val="99"/>
    <w:unhideWhenUsed/>
    <w:rsid w:val="008C7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7E3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7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23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6239F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C7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7E37"/>
  </w:style>
  <w:style w:type="paragraph" w:styleId="Fuzeile">
    <w:name w:val="footer"/>
    <w:basedOn w:val="Standard"/>
    <w:link w:val="FuzeileZchn"/>
    <w:uiPriority w:val="99"/>
    <w:unhideWhenUsed/>
    <w:rsid w:val="008C7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7E3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7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A0FEE-1C94-44CE-898E-0CD551B1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Iris Kiesl</cp:lastModifiedBy>
  <cp:revision>10</cp:revision>
  <cp:lastPrinted>2014-01-07T08:08:00Z</cp:lastPrinted>
  <dcterms:created xsi:type="dcterms:W3CDTF">2014-01-07T09:41:00Z</dcterms:created>
  <dcterms:modified xsi:type="dcterms:W3CDTF">2014-01-07T16:14:00Z</dcterms:modified>
</cp:coreProperties>
</file>