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E9FE" w14:textId="2BE3DC70" w:rsidR="00552057" w:rsidRPr="00552057" w:rsidRDefault="00552057" w:rsidP="00DC3C20">
      <w:pPr>
        <w:pStyle w:val="Titel"/>
        <w:spacing w:after="160"/>
        <w:jc w:val="center"/>
        <w:rPr>
          <w:rFonts w:ascii="Calibri" w:hAnsi="Calibri" w:cs="Calibri"/>
          <w:color w:val="000000" w:themeColor="text1"/>
        </w:rPr>
      </w:pPr>
      <w:r w:rsidRPr="00CA6EA6">
        <w:rPr>
          <w:rFonts w:ascii="Calibri" w:hAnsi="Calibri" w:cs="Calibri"/>
          <w:color w:val="000000" w:themeColor="text1"/>
        </w:rPr>
        <w:t>Resümee „GIS-Day“</w:t>
      </w:r>
    </w:p>
    <w:p w14:paraId="61A7949A" w14:textId="3605B1ED" w:rsidR="00827139" w:rsidRPr="007A0BC9" w:rsidRDefault="008E1D95" w:rsidP="00747CCF">
      <w:pPr>
        <w:spacing w:line="276" w:lineRule="auto"/>
        <w:jc w:val="both"/>
      </w:pPr>
      <w:r>
        <w:t xml:space="preserve">Am </w:t>
      </w:r>
      <w:r w:rsidRPr="007A0BC9">
        <w:t>17. November 2021</w:t>
      </w:r>
      <w:r>
        <w:t xml:space="preserve"> fand der GIS-Day statt an dem ich zwei </w:t>
      </w:r>
      <w:r>
        <w:t>Online-</w:t>
      </w:r>
      <w:r>
        <w:t>Workshops besucht habe. Der erste Workshop „GIS in der Gemeinde“ war für Schüler*innen der Sekundarstufe II ausgelegt</w:t>
      </w:r>
      <w:r w:rsidR="00552057">
        <w:t xml:space="preserve"> und</w:t>
      </w:r>
      <w:r>
        <w:t xml:space="preserve"> beschäftigte sich mit den Anwendungsbereichen von GIS in der Gemeindearbeit und welche Werkzeuge verfügbar sind, wie z.B. ein Flächenwidmungsplan in dem Parzellen vermessen </w:t>
      </w:r>
      <w:r w:rsidR="00CA6EA6">
        <w:t>wird</w:t>
      </w:r>
      <w:r>
        <w:t>. Zum Abschluss konnten einige Schüler noch freiwillig an einem oberösterreichischen Gemeindequiz teilnehmen, wobei die Position von diversen oberösterreichischen Gemeinden ermittelt werden musste. Der zweite Workshop „</w:t>
      </w:r>
      <w:r w:rsidRPr="007A0BC9">
        <w:t>Satellitenbilder für Katastrophenhilfe und Umweltschutz</w:t>
      </w:r>
      <w:r>
        <w:t>“ war ebenfalls für</w:t>
      </w:r>
      <w:r w:rsidRPr="007A0BC9">
        <w:t xml:space="preserve"> </w:t>
      </w:r>
      <w:r>
        <w:t xml:space="preserve">Schüler*innen der Sekundarstufe II. In diesem Workshop konnten die Schüler*innen erfahren, welche Anwendungen für Satellitenbilder möglich sind, wie beispielsweise für die Dokumentation von Waldbränden, Ölverschmutzung durch Tanker, Gletscherabschmelze in Alaska, etc. </w:t>
      </w:r>
      <w:proofErr w:type="spellStart"/>
      <w:r>
        <w:t>Weiters</w:t>
      </w:r>
      <w:proofErr w:type="spellEnd"/>
      <w:r>
        <w:t xml:space="preserve"> lernten die Schüler*innen, dass Satellitenbilder auch für die Katastrophenhilfe eingesetzt werden, </w:t>
      </w:r>
      <w:r w:rsidRPr="007A0BC9">
        <w:t xml:space="preserve">um festzustellen, was </w:t>
      </w:r>
      <w:r>
        <w:t xml:space="preserve">an welchem Ort </w:t>
      </w:r>
      <w:r w:rsidRPr="007A0BC9">
        <w:t xml:space="preserve">passiert ist und </w:t>
      </w:r>
      <w:r>
        <w:t>ob</w:t>
      </w:r>
      <w:r w:rsidRPr="007A0BC9">
        <w:t xml:space="preserve"> Hilfe benötigt wird. </w:t>
      </w:r>
      <w:proofErr w:type="gramStart"/>
      <w:r w:rsidR="00CA6EA6">
        <w:t>Durch beiden Workshops</w:t>
      </w:r>
      <w:proofErr w:type="gramEnd"/>
      <w:r w:rsidR="00CA6EA6">
        <w:t xml:space="preserve"> wurden die Schulklassen an das Thema der Geomedien herangeführt und konnten in deren unterschiedliche Anwendungsbereiche hineinschnuppern. </w:t>
      </w:r>
      <w:r w:rsidR="006E5234">
        <w:t>Den Einsatz von GIS und Geomedien</w:t>
      </w:r>
      <w:r w:rsidR="007138AB">
        <w:t xml:space="preserve"> in meinem zukünftigen GW-Unterricht finde ich </w:t>
      </w:r>
      <w:r w:rsidR="00CE1765">
        <w:t xml:space="preserve">aus </w:t>
      </w:r>
      <w:r w:rsidR="00AB05E2">
        <w:t>mehreren</w:t>
      </w:r>
      <w:r w:rsidR="00CE1765">
        <w:t xml:space="preserve"> Gründen </w:t>
      </w:r>
      <w:r w:rsidR="001725BD">
        <w:t>sehr wichtig</w:t>
      </w:r>
      <w:r w:rsidR="00AB05E2">
        <w:t xml:space="preserve">. Zunächst denke ich, dass </w:t>
      </w:r>
      <w:r w:rsidR="00557B0B">
        <w:t xml:space="preserve">wir </w:t>
      </w:r>
      <w:r w:rsidR="0018292E">
        <w:t xml:space="preserve">von </w:t>
      </w:r>
      <w:r w:rsidR="00557B0B">
        <w:t xml:space="preserve">Geomedien als Werkzeug in unserem Unterricht </w:t>
      </w:r>
      <w:r w:rsidR="00AB05E2">
        <w:t>Ge</w:t>
      </w:r>
      <w:r w:rsidR="0018292E">
        <w:t>brauch machen sollen, um Lehr</w:t>
      </w:r>
      <w:r w:rsidR="000C72AA">
        <w:t>inhalt besser erfahrbar zu machen (Multimedia Learning</w:t>
      </w:r>
      <w:r w:rsidR="00126F3C">
        <w:t xml:space="preserve">). Darunter versteh ich </w:t>
      </w:r>
      <w:r w:rsidR="00C275BD">
        <w:t>Lernprozesse</w:t>
      </w:r>
      <w:r w:rsidR="00126F3C">
        <w:t xml:space="preserve"> zu fördern, indem </w:t>
      </w:r>
      <w:r w:rsidR="00C275BD">
        <w:t xml:space="preserve">beispielsweise </w:t>
      </w:r>
      <w:r w:rsidR="00126F3C">
        <w:t xml:space="preserve">Inhalte </w:t>
      </w:r>
      <w:r w:rsidR="00C275BD">
        <w:t>räumlich visualisiert werden (</w:t>
      </w:r>
      <w:r w:rsidR="009C2D56">
        <w:t xml:space="preserve">z.B. </w:t>
      </w:r>
      <w:r w:rsidR="00C275BD">
        <w:t xml:space="preserve">Google Earth, </w:t>
      </w:r>
      <w:proofErr w:type="spellStart"/>
      <w:r w:rsidR="009C2D56">
        <w:t>Elastic</w:t>
      </w:r>
      <w:proofErr w:type="spellEnd"/>
      <w:r w:rsidR="009C2D56">
        <w:t xml:space="preserve"> Terrain </w:t>
      </w:r>
      <w:proofErr w:type="spellStart"/>
      <w:r w:rsidR="009C2D56">
        <w:t>Map</w:t>
      </w:r>
      <w:proofErr w:type="spellEnd"/>
      <w:r w:rsidR="009C2D56">
        <w:t xml:space="preserve">, etc.). </w:t>
      </w:r>
      <w:r w:rsidR="0010450B">
        <w:t xml:space="preserve">Dies fördert nicht zuletzt das räumliche und analytische Denken (=Education </w:t>
      </w:r>
      <w:proofErr w:type="spellStart"/>
      <w:r w:rsidR="0010450B">
        <w:t>for</w:t>
      </w:r>
      <w:proofErr w:type="spellEnd"/>
      <w:r w:rsidR="0010450B">
        <w:t xml:space="preserve"> </w:t>
      </w:r>
      <w:proofErr w:type="spellStart"/>
      <w:r w:rsidR="0010450B">
        <w:t>Spatial</w:t>
      </w:r>
      <w:proofErr w:type="spellEnd"/>
      <w:r w:rsidR="0010450B">
        <w:t xml:space="preserve"> </w:t>
      </w:r>
      <w:proofErr w:type="spellStart"/>
      <w:r w:rsidR="0010450B">
        <w:t>Thinking</w:t>
      </w:r>
      <w:proofErr w:type="spellEnd"/>
      <w:r w:rsidR="0010450B">
        <w:t xml:space="preserve">). </w:t>
      </w:r>
      <w:r w:rsidR="009C2D56">
        <w:t xml:space="preserve">Schließlich sollten </w:t>
      </w:r>
      <w:r w:rsidR="00CE1765">
        <w:t xml:space="preserve">wir </w:t>
      </w:r>
      <w:r w:rsidR="009C2D56">
        <w:t xml:space="preserve">uns </w:t>
      </w:r>
      <w:r w:rsidR="00CE1765">
        <w:t xml:space="preserve">als Lehrpersonen </w:t>
      </w:r>
      <w:r w:rsidR="009C2D56">
        <w:t>auch an der Lebenswelt der Schüler*innen</w:t>
      </w:r>
      <w:r w:rsidR="00D42F0B">
        <w:t xml:space="preserve"> orientieren und unseren Unterricht zeitgemäß gestalten</w:t>
      </w:r>
      <w:r w:rsidR="0010450B">
        <w:t xml:space="preserve">, da GIS in unseren Alltag stark verwoben ist. </w:t>
      </w:r>
      <w:r w:rsidR="00827139">
        <w:t>Aufgrund der Tatsache, dass wir als Lehrpersonen die Schüler*innen zu „mündigen Bürger*innen“ erziehen sollen, finde ich es wichtig, dass sie Kompetenzen zu</w:t>
      </w:r>
      <w:r w:rsidR="00747CCF">
        <w:t>r</w:t>
      </w:r>
      <w:r w:rsidR="00827139">
        <w:t xml:space="preserve"> (</w:t>
      </w:r>
      <w:proofErr w:type="spellStart"/>
      <w:r w:rsidR="00827139">
        <w:t>kritschen</w:t>
      </w:r>
      <w:proofErr w:type="spellEnd"/>
      <w:r w:rsidR="00827139">
        <w:t>) Reflexion</w:t>
      </w:r>
      <w:r w:rsidR="00747CCF">
        <w:t>,</w:t>
      </w:r>
      <w:r w:rsidR="00827139">
        <w:t xml:space="preserve"> Reflektivität</w:t>
      </w:r>
      <w:r w:rsidR="00747CCF">
        <w:t xml:space="preserve"> und Evaluation</w:t>
      </w:r>
      <w:r w:rsidR="00827139">
        <w:t xml:space="preserve"> erwerben. Besonders das kritische Reflektieren von Karten und Geomedien generell sollte öfter im Unterricht behandelt werden. Meiner Meinung nach sollen die Schüler*innen verstehen, dass GIS mächtige Werkzeuge sind, die wiederum von Akteuren geschaffen wurden und z.B. dadurch Karten nie </w:t>
      </w:r>
      <w:r w:rsidR="00827139" w:rsidRPr="00552057">
        <w:rPr>
          <w:i/>
          <w:iCs/>
        </w:rPr>
        <w:t>eine</w:t>
      </w:r>
      <w:r w:rsidR="00827139">
        <w:t xml:space="preserve"> Wahrheit darstellen. Sie sind ein gesellschaftliches Konstrukt, welches wiederum für die Gesellschaft geschaffen wurde. Hinter Karten stecken stets politische, wirtschaftliche, etc. Interessen. Außerdem sollen Schüler*innen Karten kritisch </w:t>
      </w:r>
      <w:r w:rsidR="00747CCF">
        <w:t>in Bezug auf fehlende Elemente</w:t>
      </w:r>
      <w:r w:rsidR="00552057">
        <w:t xml:space="preserve"> </w:t>
      </w:r>
      <w:r w:rsidR="00552057">
        <w:t>hinterfragen</w:t>
      </w:r>
      <w:r w:rsidR="00747CCF">
        <w:t xml:space="preserve">, wie z.B. Was/Welche Informationen/Daten wurden (bewusst) weggelassen? Des </w:t>
      </w:r>
      <w:proofErr w:type="spellStart"/>
      <w:r w:rsidR="00747CCF">
        <w:t>Weiteren</w:t>
      </w:r>
      <w:proofErr w:type="spellEnd"/>
      <w:r w:rsidR="00747CCF">
        <w:t xml:space="preserve"> finde ich es wichtig, Schüler*innen zu zeigen, dass sie selbst in der Gestaltung von Karten mitwirken, also partizipieren, können (</w:t>
      </w:r>
      <w:r w:rsidR="00552057">
        <w:t>=</w:t>
      </w:r>
      <w:proofErr w:type="spellStart"/>
      <w:r w:rsidR="00747CCF">
        <w:t>Citizenship</w:t>
      </w:r>
      <w:proofErr w:type="spellEnd"/>
      <w:r w:rsidR="00747CCF">
        <w:t xml:space="preserve"> Education). Hierzu könnten man beispielsweise </w:t>
      </w:r>
      <w:proofErr w:type="spellStart"/>
      <w:r w:rsidR="00747CCF" w:rsidRPr="00552057">
        <w:rPr>
          <w:i/>
          <w:iCs/>
        </w:rPr>
        <w:t>OpenStreetMap</w:t>
      </w:r>
      <w:proofErr w:type="spellEnd"/>
      <w:r w:rsidR="00747CCF">
        <w:t xml:space="preserve"> anführen, </w:t>
      </w:r>
      <w:r>
        <w:t xml:space="preserve">bei der die Nutzer selbst zu Kartographen werden. Dadurch entstehen Karten, die </w:t>
      </w:r>
      <w:r w:rsidR="00552057">
        <w:t>meist</w:t>
      </w:r>
      <w:r>
        <w:t xml:space="preserve"> über einen hohen </w:t>
      </w:r>
      <w:proofErr w:type="spellStart"/>
      <w:r>
        <w:t>Detailliertheits</w:t>
      </w:r>
      <w:proofErr w:type="spellEnd"/>
      <w:r>
        <w:t>- und Vollständigkeitsgrad verfügen, da jeder seine spezifische Expertise miteinbringt. In diesem Themenbereich gibt es auch spannende Projekte für Schüler*innen, wie z.B. das Zählen von Schmetterlingen oder die Beobachtung von Vögeln im Garten. Somit helfen sie mit, große und wichtige Datenmengen zu sammeln</w:t>
      </w:r>
      <w:r w:rsidR="00552057">
        <w:t xml:space="preserve"> </w:t>
      </w:r>
      <w:r w:rsidR="008C46D4">
        <w:t>damit</w:t>
      </w:r>
      <w:r w:rsidR="00552057">
        <w:t xml:space="preserve"> digitale Karten erstell</w:t>
      </w:r>
      <w:r w:rsidR="008C46D4">
        <w:t>t werden</w:t>
      </w:r>
      <w:r w:rsidR="00552057">
        <w:t xml:space="preserve"> können</w:t>
      </w:r>
      <w:r>
        <w:t xml:space="preserve">. </w:t>
      </w:r>
    </w:p>
    <w:sectPr w:rsidR="00827139" w:rsidRPr="007A0BC9" w:rsidSect="00752643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45B1" w14:textId="77777777" w:rsidR="00CA6EA6" w:rsidRDefault="00CA6EA6" w:rsidP="00CA6EA6">
      <w:r>
        <w:separator/>
      </w:r>
    </w:p>
  </w:endnote>
  <w:endnote w:type="continuationSeparator" w:id="0">
    <w:p w14:paraId="5D238D1C" w14:textId="77777777" w:rsidR="00CA6EA6" w:rsidRDefault="00CA6EA6" w:rsidP="00CA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3991" w14:textId="77777777" w:rsidR="00CA6EA6" w:rsidRDefault="00CA6EA6" w:rsidP="00CA6EA6">
      <w:r>
        <w:separator/>
      </w:r>
    </w:p>
  </w:footnote>
  <w:footnote w:type="continuationSeparator" w:id="0">
    <w:p w14:paraId="1F713218" w14:textId="77777777" w:rsidR="00CA6EA6" w:rsidRDefault="00CA6EA6" w:rsidP="00CA6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4528" w14:textId="27086C23" w:rsidR="00552057" w:rsidRDefault="00552057">
    <w:pPr>
      <w:pStyle w:val="Kopfzeile"/>
    </w:pPr>
    <w:r>
      <w:t>Resümee „GIS-Day“</w:t>
    </w:r>
    <w:r>
      <w:tab/>
    </w:r>
    <w:r>
      <w:tab/>
      <w:t>Cora Bräuer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0EFA"/>
    <w:multiLevelType w:val="hybridMultilevel"/>
    <w:tmpl w:val="42B4863A"/>
    <w:lvl w:ilvl="0" w:tplc="EBCA267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35161"/>
    <w:multiLevelType w:val="multilevel"/>
    <w:tmpl w:val="8806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76"/>
    <w:rsid w:val="000A56DF"/>
    <w:rsid w:val="000B00F8"/>
    <w:rsid w:val="000B12D0"/>
    <w:rsid w:val="000B7F7F"/>
    <w:rsid w:val="000C72AA"/>
    <w:rsid w:val="000F3505"/>
    <w:rsid w:val="0010450B"/>
    <w:rsid w:val="00116E77"/>
    <w:rsid w:val="00126F3C"/>
    <w:rsid w:val="001725BD"/>
    <w:rsid w:val="0018292E"/>
    <w:rsid w:val="001956E8"/>
    <w:rsid w:val="001A5E8A"/>
    <w:rsid w:val="001B1A63"/>
    <w:rsid w:val="001C01CA"/>
    <w:rsid w:val="001C1E10"/>
    <w:rsid w:val="001F0180"/>
    <w:rsid w:val="002161C4"/>
    <w:rsid w:val="0023244C"/>
    <w:rsid w:val="00241EFD"/>
    <w:rsid w:val="00253C3B"/>
    <w:rsid w:val="00282B9C"/>
    <w:rsid w:val="00291313"/>
    <w:rsid w:val="002A4650"/>
    <w:rsid w:val="002B4EC1"/>
    <w:rsid w:val="002B6232"/>
    <w:rsid w:val="002F066E"/>
    <w:rsid w:val="00317EA7"/>
    <w:rsid w:val="00343CDA"/>
    <w:rsid w:val="00372494"/>
    <w:rsid w:val="003A2796"/>
    <w:rsid w:val="003A7A73"/>
    <w:rsid w:val="003D5434"/>
    <w:rsid w:val="00406456"/>
    <w:rsid w:val="004A6288"/>
    <w:rsid w:val="004C76F0"/>
    <w:rsid w:val="00501FB8"/>
    <w:rsid w:val="00503036"/>
    <w:rsid w:val="0052642A"/>
    <w:rsid w:val="0053635D"/>
    <w:rsid w:val="00552057"/>
    <w:rsid w:val="00557B0B"/>
    <w:rsid w:val="0057545C"/>
    <w:rsid w:val="00592548"/>
    <w:rsid w:val="005A656C"/>
    <w:rsid w:val="0062009F"/>
    <w:rsid w:val="00661405"/>
    <w:rsid w:val="006E5234"/>
    <w:rsid w:val="00705E57"/>
    <w:rsid w:val="007138AB"/>
    <w:rsid w:val="007428C2"/>
    <w:rsid w:val="00747CCF"/>
    <w:rsid w:val="00752643"/>
    <w:rsid w:val="00754001"/>
    <w:rsid w:val="00760B62"/>
    <w:rsid w:val="00784753"/>
    <w:rsid w:val="007948F9"/>
    <w:rsid w:val="007A0BC9"/>
    <w:rsid w:val="007A6E32"/>
    <w:rsid w:val="007D3D6C"/>
    <w:rsid w:val="007E6AF8"/>
    <w:rsid w:val="008025DE"/>
    <w:rsid w:val="00827139"/>
    <w:rsid w:val="00857CDB"/>
    <w:rsid w:val="00880985"/>
    <w:rsid w:val="00892085"/>
    <w:rsid w:val="008B7B42"/>
    <w:rsid w:val="008C46D4"/>
    <w:rsid w:val="008E1D95"/>
    <w:rsid w:val="008F1EEA"/>
    <w:rsid w:val="00907C35"/>
    <w:rsid w:val="0091476E"/>
    <w:rsid w:val="0098280A"/>
    <w:rsid w:val="009879D8"/>
    <w:rsid w:val="00995F20"/>
    <w:rsid w:val="009A7276"/>
    <w:rsid w:val="009C2D56"/>
    <w:rsid w:val="009E1668"/>
    <w:rsid w:val="009F0E31"/>
    <w:rsid w:val="009F6A48"/>
    <w:rsid w:val="00A17EFF"/>
    <w:rsid w:val="00A515FF"/>
    <w:rsid w:val="00A558CF"/>
    <w:rsid w:val="00A64AE6"/>
    <w:rsid w:val="00A8425B"/>
    <w:rsid w:val="00AB05E2"/>
    <w:rsid w:val="00AB127A"/>
    <w:rsid w:val="00AC20FD"/>
    <w:rsid w:val="00AF2DBE"/>
    <w:rsid w:val="00B25AEC"/>
    <w:rsid w:val="00B6667C"/>
    <w:rsid w:val="00B82262"/>
    <w:rsid w:val="00BB612D"/>
    <w:rsid w:val="00BE5B03"/>
    <w:rsid w:val="00BF2BD4"/>
    <w:rsid w:val="00C275BD"/>
    <w:rsid w:val="00C526C2"/>
    <w:rsid w:val="00C54C04"/>
    <w:rsid w:val="00C8052E"/>
    <w:rsid w:val="00CA6EA6"/>
    <w:rsid w:val="00CB4031"/>
    <w:rsid w:val="00CC79FE"/>
    <w:rsid w:val="00CD2412"/>
    <w:rsid w:val="00CE1765"/>
    <w:rsid w:val="00CF03C5"/>
    <w:rsid w:val="00D03834"/>
    <w:rsid w:val="00D26F26"/>
    <w:rsid w:val="00D42F0B"/>
    <w:rsid w:val="00D46247"/>
    <w:rsid w:val="00DA69B8"/>
    <w:rsid w:val="00DC3C20"/>
    <w:rsid w:val="00E039CB"/>
    <w:rsid w:val="00E108FB"/>
    <w:rsid w:val="00E11B71"/>
    <w:rsid w:val="00E26967"/>
    <w:rsid w:val="00E575D9"/>
    <w:rsid w:val="00E904FB"/>
    <w:rsid w:val="00EC44FF"/>
    <w:rsid w:val="00ED46FA"/>
    <w:rsid w:val="00EE658C"/>
    <w:rsid w:val="00F11065"/>
    <w:rsid w:val="00F27362"/>
    <w:rsid w:val="00F31FD3"/>
    <w:rsid w:val="00F43D75"/>
    <w:rsid w:val="00F66953"/>
    <w:rsid w:val="00F879DE"/>
    <w:rsid w:val="00FA09F3"/>
    <w:rsid w:val="00FB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BDE5E2"/>
  <w15:chartTrackingRefBased/>
  <w15:docId w15:val="{F509C9BD-B2CD-E141-9ED5-89F6EFEF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545C"/>
    <w:pPr>
      <w:keepNext/>
      <w:keepLines/>
      <w:spacing w:before="360" w:after="120"/>
      <w:ind w:left="1416"/>
      <w:outlineLvl w:val="0"/>
    </w:pPr>
    <w:rPr>
      <w:rFonts w:ascii="Verdana" w:eastAsiaTheme="majorEastAsia" w:hAnsi="Verdana" w:cstheme="majorBidi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B62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545C"/>
    <w:rPr>
      <w:rFonts w:ascii="Verdana" w:eastAsiaTheme="majorEastAsia" w:hAnsi="Verdana" w:cstheme="majorBidi"/>
      <w:color w:val="000000" w:themeColor="text1"/>
      <w:sz w:val="32"/>
      <w:szCs w:val="32"/>
    </w:rPr>
  </w:style>
  <w:style w:type="paragraph" w:customStyle="1" w:styleId="Formatvorlage3">
    <w:name w:val="Formatvorlage3"/>
    <w:basedOn w:val="Standard"/>
    <w:qFormat/>
    <w:rsid w:val="0057545C"/>
    <w:pPr>
      <w:spacing w:before="100" w:beforeAutospacing="1" w:after="100" w:afterAutospacing="1" w:line="360" w:lineRule="auto"/>
      <w:ind w:left="1418" w:right="1134"/>
      <w:jc w:val="center"/>
    </w:pPr>
    <w:rPr>
      <w:rFonts w:ascii="Verdana" w:hAnsi="Verdana" w:cs="Times New Roman"/>
      <w:color w:val="000000"/>
      <w:sz w:val="20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7D3D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3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62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2B62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CF03C5"/>
    <w:rPr>
      <w:i/>
      <w:iCs/>
    </w:rPr>
  </w:style>
  <w:style w:type="paragraph" w:styleId="Listenabsatz">
    <w:name w:val="List Paragraph"/>
    <w:basedOn w:val="Standard"/>
    <w:uiPriority w:val="34"/>
    <w:qFormat/>
    <w:rsid w:val="00C54C0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6E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6EA6"/>
  </w:style>
  <w:style w:type="paragraph" w:styleId="Fuzeile">
    <w:name w:val="footer"/>
    <w:basedOn w:val="Standard"/>
    <w:link w:val="FuzeileZchn"/>
    <w:uiPriority w:val="99"/>
    <w:unhideWhenUsed/>
    <w:rsid w:val="00CA6E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Bräuer</dc:creator>
  <cp:keywords/>
  <dc:description/>
  <cp:lastModifiedBy>Cora Bräuer</cp:lastModifiedBy>
  <cp:revision>2</cp:revision>
  <dcterms:created xsi:type="dcterms:W3CDTF">2022-03-06T19:10:00Z</dcterms:created>
  <dcterms:modified xsi:type="dcterms:W3CDTF">2022-03-06T19:10:00Z</dcterms:modified>
</cp:coreProperties>
</file>