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ACD2" w14:textId="77777777" w:rsidR="003B5B4C" w:rsidRPr="003B5B4C" w:rsidRDefault="003B5B4C" w:rsidP="003B5B4C">
      <w:pPr>
        <w:rPr>
          <w:b/>
          <w:bCs/>
          <w:sz w:val="36"/>
          <w:szCs w:val="36"/>
          <w:lang w:val="de-AT"/>
        </w:rPr>
      </w:pPr>
      <w:r w:rsidRPr="003B5B4C">
        <w:rPr>
          <w:b/>
          <w:bCs/>
          <w:sz w:val="36"/>
          <w:szCs w:val="36"/>
          <w:lang w:val="de-AT"/>
        </w:rPr>
        <w:t>Wie entsteht ein Erdbeben?</w:t>
      </w:r>
    </w:p>
    <w:p w14:paraId="663AE67A" w14:textId="77777777" w:rsidR="003B5B4C" w:rsidRDefault="003B5B4C" w:rsidP="003B5B4C">
      <w:pPr>
        <w:pStyle w:val="Listenabsatz"/>
        <w:ind w:left="709" w:firstLine="0"/>
        <w:rPr>
          <w:b/>
          <w:bCs/>
          <w:sz w:val="36"/>
          <w:szCs w:val="36"/>
          <w:lang w:val="de-AT"/>
        </w:rPr>
      </w:pPr>
    </w:p>
    <w:p w14:paraId="7CA8CFA0" w14:textId="77777777" w:rsidR="003B5B4C" w:rsidRDefault="003B5B4C" w:rsidP="003B5B4C">
      <w:pPr>
        <w:pStyle w:val="Listenabsatz"/>
        <w:numPr>
          <w:ilvl w:val="0"/>
          <w:numId w:val="2"/>
        </w:num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>Fülle mithilfe des Bildes und den Hilfswörtern den Lückentext aus:</w:t>
      </w:r>
    </w:p>
    <w:p w14:paraId="7332303F" w14:textId="77777777" w:rsidR="003B5B4C" w:rsidRPr="00D44051" w:rsidRDefault="003B5B4C" w:rsidP="003B5B4C">
      <w:pPr>
        <w:pStyle w:val="Listenabsatz"/>
        <w:ind w:left="720" w:firstLine="0"/>
        <w:rPr>
          <w:sz w:val="28"/>
          <w:szCs w:val="28"/>
          <w:lang w:val="de-A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B45208C" wp14:editId="75FE47E3">
            <wp:simplePos x="0" y="0"/>
            <wp:positionH relativeFrom="margin">
              <wp:posOffset>88900</wp:posOffset>
            </wp:positionH>
            <wp:positionV relativeFrom="paragraph">
              <wp:posOffset>139065</wp:posOffset>
            </wp:positionV>
            <wp:extent cx="3643630" cy="2753360"/>
            <wp:effectExtent l="0" t="0" r="0" b="8890"/>
            <wp:wrapTight wrapText="bothSides">
              <wp:wrapPolygon edited="0">
                <wp:start x="0" y="0"/>
                <wp:lineTo x="0" y="21520"/>
                <wp:lineTo x="21457" y="21520"/>
                <wp:lineTo x="21457" y="0"/>
                <wp:lineTo x="0" y="0"/>
              </wp:wrapPolygon>
            </wp:wrapTight>
            <wp:docPr id="1" name="Grafik 1" descr="Ab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3630" cy="2753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1DC4B" w14:textId="77777777" w:rsidR="003B5B4C" w:rsidRDefault="003B5B4C" w:rsidP="003B5B4C">
      <w:pPr>
        <w:pStyle w:val="KeinLeerraum"/>
        <w:spacing w:line="360" w:lineRule="auto"/>
        <w:jc w:val="both"/>
      </w:pPr>
      <w:r>
        <w:rPr>
          <w:rFonts w:ascii="Arial" w:hAnsi="Arial" w:cs="Arial"/>
        </w:rPr>
        <w:t xml:space="preserve"> </w:t>
      </w:r>
    </w:p>
    <w:p w14:paraId="161D0962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72FDA9CC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0867F5F7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1753CC24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04CB3887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03445668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6FB39292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570ACD1F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546C0630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4F3636CE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6DE14EBB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77964A3A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p w14:paraId="5BAA7B4B" w14:textId="77777777" w:rsidR="003B5B4C" w:rsidRDefault="003B5B4C" w:rsidP="003B5B4C">
      <w:pPr>
        <w:pStyle w:val="KeinLeerraum"/>
        <w:spacing w:line="360" w:lineRule="auto"/>
        <w:jc w:val="both"/>
        <w:rPr>
          <w:rFonts w:ascii="Arial" w:hAnsi="Arial" w:cs="Arial"/>
        </w:rPr>
      </w:pPr>
    </w:p>
    <w:tbl>
      <w:tblPr>
        <w:tblStyle w:val="Tabellenraster"/>
        <w:tblW w:w="10131" w:type="dxa"/>
        <w:tblInd w:w="-780" w:type="dxa"/>
        <w:tblLook w:val="04A0" w:firstRow="1" w:lastRow="0" w:firstColumn="1" w:lastColumn="0" w:noHBand="0" w:noVBand="1"/>
      </w:tblPr>
      <w:tblGrid>
        <w:gridCol w:w="1901"/>
        <w:gridCol w:w="1420"/>
        <w:gridCol w:w="1231"/>
        <w:gridCol w:w="1033"/>
        <w:gridCol w:w="1156"/>
        <w:gridCol w:w="1161"/>
        <w:gridCol w:w="982"/>
        <w:gridCol w:w="1247"/>
      </w:tblGrid>
      <w:tr w:rsidR="003B5B4C" w14:paraId="5F4B2B78" w14:textId="77777777" w:rsidTr="003B5B4C">
        <w:tc>
          <w:tcPr>
            <w:tcW w:w="1898" w:type="dxa"/>
          </w:tcPr>
          <w:p w14:paraId="3648DF90" w14:textId="77777777" w:rsidR="003B5B4C" w:rsidRPr="003B5B4C" w:rsidRDefault="003B5B4C" w:rsidP="009E4B43">
            <w:pPr>
              <w:pStyle w:val="KeinLeerraum"/>
              <w:spacing w:line="360" w:lineRule="auto"/>
              <w:jc w:val="both"/>
              <w:rPr>
                <w:rFonts w:asciiTheme="minorHAnsi" w:eastAsia="Times New Roman" w:hAnsiTheme="minorHAnsi" w:cstheme="minorHAnsi"/>
                <w:lang w:val="de-AT" w:eastAsia="de-DE"/>
              </w:rPr>
            </w:pPr>
            <w:r w:rsidRPr="003B5B4C">
              <w:rPr>
                <w:rFonts w:asciiTheme="minorHAnsi" w:eastAsia="Times New Roman" w:hAnsiTheme="minorHAnsi" w:cstheme="minorHAnsi"/>
                <w:lang w:val="de-AT" w:eastAsia="de-DE"/>
              </w:rPr>
              <w:t>Kontinentalplatten</w:t>
            </w:r>
          </w:p>
        </w:tc>
        <w:tc>
          <w:tcPr>
            <w:tcW w:w="1418" w:type="dxa"/>
          </w:tcPr>
          <w:p w14:paraId="24B55FB2" w14:textId="77777777" w:rsidR="003B5B4C" w:rsidRPr="003B5B4C" w:rsidRDefault="003B5B4C" w:rsidP="009E4B43">
            <w:pPr>
              <w:pStyle w:val="KeinLeerraum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</w:pPr>
            <w:r w:rsidRPr="003B5B4C"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  <w:t>ozeanischen</w:t>
            </w:r>
          </w:p>
        </w:tc>
        <w:tc>
          <w:tcPr>
            <w:tcW w:w="1229" w:type="dxa"/>
          </w:tcPr>
          <w:p w14:paraId="5D24F4F9" w14:textId="77777777" w:rsidR="003B5B4C" w:rsidRPr="003B5B4C" w:rsidRDefault="003B5B4C" w:rsidP="009E4B43">
            <w:pPr>
              <w:pStyle w:val="KeinLeerraum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</w:pPr>
            <w:r w:rsidRPr="003B5B4C"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  <w:t>Erdmantel</w:t>
            </w:r>
          </w:p>
        </w:tc>
        <w:tc>
          <w:tcPr>
            <w:tcW w:w="1032" w:type="dxa"/>
          </w:tcPr>
          <w:p w14:paraId="6DD6CEF8" w14:textId="77777777" w:rsidR="003B5B4C" w:rsidRPr="003B5B4C" w:rsidRDefault="003B5B4C" w:rsidP="009E4B43">
            <w:pPr>
              <w:pStyle w:val="KeinLeerraum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</w:pPr>
            <w:r w:rsidRPr="003B5B4C"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  <w:t>äußeren</w:t>
            </w:r>
          </w:p>
        </w:tc>
        <w:tc>
          <w:tcPr>
            <w:tcW w:w="1154" w:type="dxa"/>
          </w:tcPr>
          <w:p w14:paraId="64CEEA1E" w14:textId="77777777" w:rsidR="003B5B4C" w:rsidRPr="003B5B4C" w:rsidRDefault="003B5B4C" w:rsidP="009E4B43">
            <w:pPr>
              <w:pStyle w:val="KeinLeerraum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</w:pPr>
            <w:r w:rsidRPr="003B5B4C"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  <w:t>Erdkruste</w:t>
            </w:r>
          </w:p>
        </w:tc>
        <w:tc>
          <w:tcPr>
            <w:tcW w:w="1159" w:type="dxa"/>
          </w:tcPr>
          <w:p w14:paraId="70F85BA2" w14:textId="77777777" w:rsidR="003B5B4C" w:rsidRPr="003B5B4C" w:rsidRDefault="003B5B4C" w:rsidP="009E4B43">
            <w:pPr>
              <w:pStyle w:val="KeinLeerraum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</w:pPr>
            <w:r w:rsidRPr="003B5B4C"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  <w:t>Erdbeben</w:t>
            </w:r>
          </w:p>
        </w:tc>
        <w:tc>
          <w:tcPr>
            <w:tcW w:w="981" w:type="dxa"/>
          </w:tcPr>
          <w:p w14:paraId="02E054C9" w14:textId="77777777" w:rsidR="003B5B4C" w:rsidRPr="003B5B4C" w:rsidRDefault="003B5B4C" w:rsidP="009E4B43">
            <w:pPr>
              <w:pStyle w:val="KeinLeerraum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</w:pPr>
            <w:r w:rsidRPr="003B5B4C"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  <w:t>Erdkern</w:t>
            </w:r>
          </w:p>
        </w:tc>
        <w:tc>
          <w:tcPr>
            <w:tcW w:w="1260" w:type="dxa"/>
          </w:tcPr>
          <w:p w14:paraId="73214B1A" w14:textId="77777777" w:rsidR="003B5B4C" w:rsidRPr="003B5B4C" w:rsidRDefault="003B5B4C" w:rsidP="009E4B43">
            <w:pPr>
              <w:pStyle w:val="KeinLeerraum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</w:pPr>
            <w:r w:rsidRPr="003B5B4C">
              <w:rPr>
                <w:rFonts w:asciiTheme="minorHAnsi" w:eastAsia="Times New Roman" w:hAnsiTheme="minorHAnsi" w:cstheme="minorHAnsi"/>
                <w:sz w:val="24"/>
                <w:szCs w:val="24"/>
                <w:lang w:val="de-AT" w:eastAsia="de-DE"/>
              </w:rPr>
              <w:t>inneren</w:t>
            </w:r>
          </w:p>
        </w:tc>
      </w:tr>
    </w:tbl>
    <w:p w14:paraId="61CF7149" w14:textId="77777777" w:rsidR="003B5B4C" w:rsidRDefault="003B5B4C" w:rsidP="003B5B4C">
      <w:pPr>
        <w:pStyle w:val="KeinLeerraum"/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de-DE"/>
        </w:rPr>
      </w:pPr>
    </w:p>
    <w:p w14:paraId="6E39DD6D" w14:textId="77777777" w:rsidR="003B5B4C" w:rsidRPr="00BC646D" w:rsidRDefault="003B5B4C" w:rsidP="003B5B4C">
      <w:pPr>
        <w:pStyle w:val="KeinLeerraum"/>
        <w:spacing w:line="360" w:lineRule="auto"/>
        <w:jc w:val="both"/>
        <w:rPr>
          <w:rFonts w:asciiTheme="minorHAnsi" w:hAnsiTheme="minorHAnsi" w:cstheme="minorHAnsi"/>
        </w:rPr>
      </w:pP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Die </w:t>
      </w:r>
      <w:r w:rsidRPr="00BC646D">
        <w:rPr>
          <w:rFonts w:asciiTheme="minorHAnsi" w:hAnsiTheme="minorHAnsi" w:cstheme="minorHAnsi"/>
          <w:sz w:val="28"/>
          <w:szCs w:val="28"/>
        </w:rPr>
        <w:t>_________</w:t>
      </w: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 ist die äußerste Schicht der Erde.  Unter der Erdkruste befindet sich die dickste Schicht der Erde, der </w:t>
      </w:r>
      <w:r w:rsidRPr="00BC646D">
        <w:rPr>
          <w:rFonts w:asciiTheme="minorHAnsi" w:hAnsiTheme="minorHAnsi" w:cstheme="minorHAnsi"/>
          <w:sz w:val="28"/>
          <w:szCs w:val="28"/>
        </w:rPr>
        <w:t>_________</w:t>
      </w:r>
      <w:r w:rsidRPr="00BC646D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>.</w:t>
      </w: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 Die Gesteinsplatten der Erdkruste schwimmen auf dem flüssigen Erdmantel.</w:t>
      </w:r>
    </w:p>
    <w:p w14:paraId="3CF08B9E" w14:textId="77777777" w:rsidR="003B5B4C" w:rsidRPr="00BC646D" w:rsidRDefault="003B5B4C" w:rsidP="003B5B4C">
      <w:pPr>
        <w:pStyle w:val="KeinLeerraum"/>
        <w:spacing w:line="360" w:lineRule="auto"/>
        <w:jc w:val="both"/>
        <w:rPr>
          <w:rFonts w:asciiTheme="minorHAnsi" w:hAnsiTheme="minorHAnsi" w:cstheme="minorHAnsi"/>
        </w:rPr>
      </w:pP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>Unter dem Erdmantel befindet sich der </w:t>
      </w:r>
      <w:r w:rsidRPr="00BC646D">
        <w:rPr>
          <w:rFonts w:asciiTheme="minorHAnsi" w:hAnsiTheme="minorHAnsi" w:cstheme="minorHAnsi"/>
          <w:sz w:val="28"/>
          <w:szCs w:val="28"/>
        </w:rPr>
        <w:t>________</w:t>
      </w: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. Er besteht aus einem </w:t>
      </w:r>
      <w:r w:rsidRPr="00BC646D">
        <w:rPr>
          <w:rFonts w:asciiTheme="minorHAnsi" w:hAnsiTheme="minorHAnsi" w:cstheme="minorHAnsi"/>
          <w:sz w:val="28"/>
          <w:szCs w:val="28"/>
        </w:rPr>
        <w:t xml:space="preserve">_________ </w:t>
      </w: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>festen</w:t>
      </w:r>
      <w:r w:rsidRPr="00BC646D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 </w:t>
      </w: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und </w:t>
      </w:r>
      <w:r w:rsidRPr="00BC646D">
        <w:rPr>
          <w:rFonts w:asciiTheme="minorHAnsi" w:hAnsiTheme="minorHAnsi" w:cstheme="minorHAnsi"/>
          <w:sz w:val="28"/>
          <w:szCs w:val="28"/>
        </w:rPr>
        <w:t>_________</w:t>
      </w:r>
      <w:r w:rsidRPr="00BC646D">
        <w:rPr>
          <w:rFonts w:asciiTheme="minorHAnsi" w:eastAsia="Times New Roman" w:hAnsiTheme="minorHAnsi" w:cstheme="minorHAnsi"/>
          <w:b/>
          <w:bCs/>
          <w:sz w:val="28"/>
          <w:szCs w:val="28"/>
          <w:lang w:eastAsia="de-DE"/>
        </w:rPr>
        <w:t xml:space="preserve"> </w:t>
      </w: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flüssigen Kern. Im Erdinneren herrschen Temperaturen von beinahe 5000 Grad. </w:t>
      </w:r>
    </w:p>
    <w:p w14:paraId="73291153" w14:textId="77777777" w:rsidR="003B5B4C" w:rsidRPr="00BC646D" w:rsidRDefault="003B5B4C" w:rsidP="003B5B4C">
      <w:pPr>
        <w:pStyle w:val="KeinLeerraum"/>
        <w:spacing w:line="360" w:lineRule="auto"/>
        <w:jc w:val="both"/>
        <w:rPr>
          <w:rFonts w:asciiTheme="minorHAnsi" w:hAnsiTheme="minorHAnsi" w:cstheme="minorHAnsi"/>
        </w:rPr>
      </w:pP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Auf dem Erdmantel liegen die </w:t>
      </w:r>
      <w:r w:rsidRPr="00BC646D">
        <w:rPr>
          <w:rFonts w:asciiTheme="minorHAnsi" w:hAnsiTheme="minorHAnsi" w:cstheme="minorHAnsi"/>
          <w:sz w:val="28"/>
          <w:szCs w:val="28"/>
        </w:rPr>
        <w:t>_________________</w:t>
      </w: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 (die heutigen Kontinente) und die </w:t>
      </w:r>
      <w:r w:rsidRPr="00BC646D">
        <w:rPr>
          <w:rFonts w:asciiTheme="minorHAnsi" w:hAnsiTheme="minorHAnsi" w:cstheme="minorHAnsi"/>
          <w:sz w:val="28"/>
          <w:szCs w:val="28"/>
        </w:rPr>
        <w:t>________</w:t>
      </w: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 Platten. </w:t>
      </w:r>
    </w:p>
    <w:p w14:paraId="098A90B2" w14:textId="77777777" w:rsidR="003B5B4C" w:rsidRPr="00BC646D" w:rsidRDefault="003B5B4C" w:rsidP="003B5B4C">
      <w:pPr>
        <w:pStyle w:val="KeinLeerraum"/>
        <w:spacing w:line="360" w:lineRule="auto"/>
        <w:jc w:val="both"/>
        <w:rPr>
          <w:rFonts w:asciiTheme="minorHAnsi" w:hAnsiTheme="minorHAnsi" w:cstheme="minorHAnsi"/>
        </w:rPr>
      </w:pP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 xml:space="preserve">Erdbeben entstehen bei der Verschiebung der Kontinentalplatten und der ozeanischen Platten. Wenn sie sich verschieben oder aneinander reiben: kommt es zu </w:t>
      </w:r>
      <w:r w:rsidRPr="00BC646D">
        <w:rPr>
          <w:rFonts w:asciiTheme="minorHAnsi" w:hAnsiTheme="minorHAnsi" w:cstheme="minorHAnsi"/>
          <w:sz w:val="28"/>
          <w:szCs w:val="28"/>
        </w:rPr>
        <w:t>________</w:t>
      </w:r>
      <w:r w:rsidRPr="00BC646D">
        <w:rPr>
          <w:rFonts w:asciiTheme="minorHAnsi" w:eastAsia="Times New Roman" w:hAnsiTheme="minorHAnsi" w:cstheme="minorHAnsi"/>
          <w:sz w:val="28"/>
          <w:szCs w:val="28"/>
          <w:lang w:eastAsia="de-DE"/>
        </w:rPr>
        <w:t>.</w:t>
      </w:r>
    </w:p>
    <w:p w14:paraId="23DDB3BD" w14:textId="77777777" w:rsidR="003B5B4C" w:rsidRDefault="003B5B4C" w:rsidP="003B5B4C">
      <w:pPr>
        <w:pStyle w:val="KeinLeerraum"/>
        <w:jc w:val="both"/>
        <w:rPr>
          <w:rFonts w:ascii="Arial" w:hAnsi="Arial" w:cs="Arial"/>
        </w:rPr>
      </w:pPr>
    </w:p>
    <w:p w14:paraId="5C2DAC5D" w14:textId="77777777" w:rsidR="00B61CDC" w:rsidRDefault="00B61CDC"/>
    <w:sectPr w:rsidR="00B61C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00AA6"/>
    <w:multiLevelType w:val="hybridMultilevel"/>
    <w:tmpl w:val="54AA52CE"/>
    <w:lvl w:ilvl="0" w:tplc="1D885B84">
      <w:start w:val="1"/>
      <w:numFmt w:val="decimal"/>
      <w:lvlText w:val="%1."/>
      <w:lvlJc w:val="left"/>
      <w:pPr>
        <w:ind w:left="1440" w:hanging="360"/>
      </w:pPr>
      <w:rPr>
        <w:sz w:val="36"/>
        <w:szCs w:val="36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F8460D"/>
    <w:multiLevelType w:val="hybridMultilevel"/>
    <w:tmpl w:val="67E426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9927">
    <w:abstractNumId w:val="0"/>
  </w:num>
  <w:num w:numId="2" w16cid:durableId="1318457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4C"/>
    <w:rsid w:val="003B5B4C"/>
    <w:rsid w:val="00B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5824"/>
  <w15:chartTrackingRefBased/>
  <w15:docId w15:val="{13899857-2169-4329-A08D-29E475D7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5B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3B5B4C"/>
    <w:pPr>
      <w:ind w:left="947" w:right="446" w:hanging="360"/>
    </w:pPr>
  </w:style>
  <w:style w:type="paragraph" w:styleId="KeinLeerraum">
    <w:name w:val="No Spacing"/>
    <w:rsid w:val="003B5B4C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39"/>
    <w:rsid w:val="003B5B4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728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Köberling</dc:creator>
  <cp:keywords/>
  <dc:description/>
  <cp:lastModifiedBy>Florian Köberling</cp:lastModifiedBy>
  <cp:revision>1</cp:revision>
  <dcterms:created xsi:type="dcterms:W3CDTF">2022-05-05T08:42:00Z</dcterms:created>
  <dcterms:modified xsi:type="dcterms:W3CDTF">2022-05-05T08:43:00Z</dcterms:modified>
</cp:coreProperties>
</file>