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5C29" w14:textId="07004AE7" w:rsidR="00740BCA" w:rsidRPr="00740BCA" w:rsidRDefault="00740BCA" w:rsidP="00740BCA">
      <w:pPr>
        <w:rPr>
          <w:rFonts w:ascii="Comic Sans MS" w:hAnsi="Comic Sans MS"/>
          <w:noProof/>
        </w:rPr>
      </w:pPr>
      <w:r w:rsidRPr="00740BCA">
        <w:rPr>
          <w:rFonts w:ascii="Comic Sans MS" w:hAnsi="Comic Sans MS"/>
          <w:b/>
          <w:bCs/>
          <w:noProof/>
        </w:rPr>
        <w:t>1.</w:t>
      </w:r>
      <w:r>
        <w:rPr>
          <w:rFonts w:ascii="Comic Sans MS" w:hAnsi="Comic Sans MS"/>
          <w:noProof/>
        </w:rPr>
        <w:t xml:space="preserve"> </w:t>
      </w:r>
      <w:r w:rsidRPr="00740BCA">
        <w:rPr>
          <w:rFonts w:ascii="Comic Sans MS" w:hAnsi="Comic Sans MS"/>
          <w:noProof/>
        </w:rPr>
        <w:t>Beantworte mit der Karte die Aufgaben a) bis l).</w:t>
      </w:r>
    </w:p>
    <w:p w14:paraId="73BAB025" w14:textId="364E6FE2" w:rsidR="006633D5" w:rsidRPr="00740BCA" w:rsidRDefault="00740BCA" w:rsidP="00740BCA">
      <w:pPr>
        <w:rPr>
          <w:rFonts w:ascii="Comic Sans MS" w:hAnsi="Comic Sans MS"/>
        </w:rPr>
      </w:pPr>
      <w:r w:rsidRPr="00740BCA">
        <w:rPr>
          <w:rFonts w:ascii="Comic Sans MS" w:hAnsi="Comic Sans MS"/>
          <w:noProof/>
        </w:rPr>
        <w:drawing>
          <wp:inline distT="0" distB="0" distL="0" distR="0" wp14:anchorId="6276D928" wp14:editId="161F293C">
            <wp:extent cx="4775200" cy="2673350"/>
            <wp:effectExtent l="0" t="0" r="6350" b="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7" t="53181" r="10582" b="13125"/>
                    <a:stretch/>
                  </pic:blipFill>
                  <pic:spPr bwMode="auto">
                    <a:xfrm rot="10800000">
                      <a:off x="0" y="0"/>
                      <a:ext cx="4775200" cy="267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70CA9" w14:textId="71DCD134" w:rsidR="00740BCA" w:rsidRP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Nenne die Kontinente, die </w:t>
      </w:r>
      <w:r w:rsidRPr="00740BCA">
        <w:rPr>
          <w:rFonts w:ascii="Comic Sans MS" w:hAnsi="Comic Sans MS"/>
          <w:b/>
          <w:bCs/>
        </w:rPr>
        <w:t>mit Asien zusammenhängen</w:t>
      </w:r>
      <w:r w:rsidRPr="00740BCA">
        <w:rPr>
          <w:rFonts w:ascii="Comic Sans MS" w:hAnsi="Comic Sans MS"/>
        </w:rPr>
        <w:t xml:space="preserve">. </w:t>
      </w:r>
    </w:p>
    <w:p w14:paraId="65A1B526" w14:textId="7BBDB3AB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Benenne den Kontinent, der </w:t>
      </w:r>
      <w:r w:rsidRPr="00740BCA">
        <w:rPr>
          <w:rFonts w:ascii="Comic Sans MS" w:hAnsi="Comic Sans MS"/>
          <w:b/>
          <w:bCs/>
        </w:rPr>
        <w:t>zwischen dem Indischen und dem Pazifischen Ozean</w:t>
      </w:r>
      <w:r w:rsidRPr="00740BCA">
        <w:rPr>
          <w:rFonts w:ascii="Comic Sans MS" w:hAnsi="Comic Sans MS"/>
        </w:rPr>
        <w:t xml:space="preserve"> liegt.</w:t>
      </w:r>
    </w:p>
    <w:p w14:paraId="2932F480" w14:textId="14D970D6" w:rsidR="00740BCA" w:rsidRP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Finde den Ozean heraus, den du überqueren musst, wenn du mit dem Schiff </w:t>
      </w:r>
      <w:r w:rsidRPr="00740BCA">
        <w:rPr>
          <w:rFonts w:ascii="Comic Sans MS" w:hAnsi="Comic Sans MS"/>
          <w:b/>
          <w:bCs/>
        </w:rPr>
        <w:t>von Europa nach Nordamerika oder Südamerika</w:t>
      </w:r>
      <w:r w:rsidRPr="00740BCA">
        <w:rPr>
          <w:rFonts w:ascii="Comic Sans MS" w:hAnsi="Comic Sans MS"/>
        </w:rPr>
        <w:t xml:space="preserve"> fahren willst. </w:t>
      </w:r>
    </w:p>
    <w:p w14:paraId="7BFE6C46" w14:textId="7702A6DE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Zähle die Kontinente auf, durch die der </w:t>
      </w:r>
      <w:r w:rsidRPr="00740BCA">
        <w:rPr>
          <w:rFonts w:ascii="Comic Sans MS" w:hAnsi="Comic Sans MS"/>
          <w:b/>
          <w:bCs/>
        </w:rPr>
        <w:t>Äquator</w:t>
      </w:r>
      <w:r w:rsidRPr="00740BCA">
        <w:rPr>
          <w:rFonts w:ascii="Comic Sans MS" w:hAnsi="Comic Sans MS"/>
        </w:rPr>
        <w:t xml:space="preserve"> verläuft.</w:t>
      </w:r>
    </w:p>
    <w:p w14:paraId="0F3E6068" w14:textId="64D8B1BF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Nenne den Kontinent, der </w:t>
      </w:r>
      <w:r w:rsidRPr="00740BCA">
        <w:rPr>
          <w:rFonts w:ascii="Comic Sans MS" w:hAnsi="Comic Sans MS"/>
          <w:b/>
          <w:bCs/>
        </w:rPr>
        <w:t>westlich von Europa</w:t>
      </w:r>
      <w:r w:rsidRPr="00740BCA">
        <w:rPr>
          <w:rFonts w:ascii="Comic Sans MS" w:hAnsi="Comic Sans MS"/>
        </w:rPr>
        <w:t xml:space="preserve"> liegt.</w:t>
      </w:r>
    </w:p>
    <w:p w14:paraId="1B73D5E2" w14:textId="210769AB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Schreibe den Kontinent auf, der </w:t>
      </w:r>
      <w:r w:rsidRPr="00740BCA">
        <w:rPr>
          <w:rFonts w:ascii="Comic Sans MS" w:hAnsi="Comic Sans MS"/>
          <w:b/>
          <w:bCs/>
        </w:rPr>
        <w:t>östlich von Südamerika</w:t>
      </w:r>
      <w:r w:rsidRPr="00740BCA">
        <w:rPr>
          <w:rFonts w:ascii="Comic Sans MS" w:hAnsi="Comic Sans MS"/>
        </w:rPr>
        <w:t xml:space="preserve"> liegt.</w:t>
      </w:r>
    </w:p>
    <w:p w14:paraId="168EBFBD" w14:textId="6AD71870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Nenne den Kontinent, der </w:t>
      </w:r>
      <w:r w:rsidRPr="00740BCA">
        <w:rPr>
          <w:rFonts w:ascii="Comic Sans MS" w:hAnsi="Comic Sans MS"/>
          <w:b/>
          <w:bCs/>
        </w:rPr>
        <w:t>südlich von Europa</w:t>
      </w:r>
      <w:r w:rsidRPr="00740BCA">
        <w:rPr>
          <w:rFonts w:ascii="Comic Sans MS" w:hAnsi="Comic Sans MS"/>
        </w:rPr>
        <w:t xml:space="preserve"> liegt.</w:t>
      </w:r>
    </w:p>
    <w:p w14:paraId="653A96FF" w14:textId="4DA6EC61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Benenne den Ozean, der </w:t>
      </w:r>
      <w:r w:rsidRPr="00740BCA">
        <w:rPr>
          <w:rFonts w:ascii="Comic Sans MS" w:hAnsi="Comic Sans MS"/>
          <w:b/>
          <w:bCs/>
        </w:rPr>
        <w:t>westlich von Nordamerika und Südamerika</w:t>
      </w:r>
      <w:r w:rsidRPr="00740BCA">
        <w:rPr>
          <w:rFonts w:ascii="Comic Sans MS" w:hAnsi="Comic Sans MS"/>
        </w:rPr>
        <w:t xml:space="preserve"> liegt.</w:t>
      </w:r>
    </w:p>
    <w:p w14:paraId="5ED15EB5" w14:textId="1A2FA9BA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Benenne den Kontinent, zu dem du gelangst, wenn du </w:t>
      </w:r>
      <w:r w:rsidRPr="00740BCA">
        <w:rPr>
          <w:rFonts w:ascii="Comic Sans MS" w:hAnsi="Comic Sans MS"/>
          <w:b/>
          <w:bCs/>
        </w:rPr>
        <w:t>von Afrika nach Süden</w:t>
      </w:r>
      <w:r w:rsidRPr="00740BCA">
        <w:rPr>
          <w:rFonts w:ascii="Comic Sans MS" w:hAnsi="Comic Sans MS"/>
        </w:rPr>
        <w:t xml:space="preserve"> fährst.</w:t>
      </w:r>
    </w:p>
    <w:p w14:paraId="4DD907EA" w14:textId="2B3208AF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Benenne die </w:t>
      </w:r>
      <w:r w:rsidRPr="00740BCA">
        <w:rPr>
          <w:rFonts w:ascii="Comic Sans MS" w:hAnsi="Comic Sans MS"/>
          <w:b/>
          <w:bCs/>
        </w:rPr>
        <w:t>gedachte Linie</w:t>
      </w:r>
      <w:r w:rsidRPr="00740BCA">
        <w:rPr>
          <w:rFonts w:ascii="Comic Sans MS" w:hAnsi="Comic Sans MS"/>
        </w:rPr>
        <w:t xml:space="preserve">, die die </w:t>
      </w:r>
      <w:r w:rsidRPr="00740BCA">
        <w:rPr>
          <w:rFonts w:ascii="Comic Sans MS" w:hAnsi="Comic Sans MS"/>
          <w:b/>
          <w:bCs/>
        </w:rPr>
        <w:t>Nordhalbkugel</w:t>
      </w:r>
      <w:r w:rsidRPr="00740BCA">
        <w:rPr>
          <w:rFonts w:ascii="Comic Sans MS" w:hAnsi="Comic Sans MS"/>
        </w:rPr>
        <w:t xml:space="preserve"> von der </w:t>
      </w:r>
      <w:r w:rsidRPr="00740BCA">
        <w:rPr>
          <w:rFonts w:ascii="Comic Sans MS" w:hAnsi="Comic Sans MS"/>
          <w:b/>
          <w:bCs/>
        </w:rPr>
        <w:t>Südhalbkugel</w:t>
      </w:r>
      <w:r w:rsidRPr="00740BCA">
        <w:rPr>
          <w:rFonts w:ascii="Comic Sans MS" w:hAnsi="Comic Sans MS"/>
        </w:rPr>
        <w:t xml:space="preserve"> trennt.</w:t>
      </w:r>
    </w:p>
    <w:p w14:paraId="0501CE5F" w14:textId="51BD5B4F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Zähle die Kontinente auf, die ganz auf der </w:t>
      </w:r>
      <w:r w:rsidRPr="00740BCA">
        <w:rPr>
          <w:rFonts w:ascii="Comic Sans MS" w:hAnsi="Comic Sans MS"/>
          <w:b/>
          <w:bCs/>
        </w:rPr>
        <w:t>Nordhalbkugel</w:t>
      </w:r>
      <w:r w:rsidRPr="00740BCA">
        <w:rPr>
          <w:rFonts w:ascii="Comic Sans MS" w:hAnsi="Comic Sans MS"/>
        </w:rPr>
        <w:t xml:space="preserve"> liegen.</w:t>
      </w:r>
    </w:p>
    <w:p w14:paraId="4570CA86" w14:textId="45F74875" w:rsidR="00740BCA" w:rsidRDefault="00740BCA" w:rsidP="00740BCA">
      <w:pPr>
        <w:pStyle w:val="Listenabsatz"/>
        <w:numPr>
          <w:ilvl w:val="0"/>
          <w:numId w:val="1"/>
        </w:numPr>
        <w:spacing w:before="0" w:after="0"/>
        <w:ind w:left="142"/>
        <w:rPr>
          <w:rFonts w:ascii="Comic Sans MS" w:hAnsi="Comic Sans MS"/>
        </w:rPr>
      </w:pPr>
      <w:r w:rsidRPr="00740BCA">
        <w:rPr>
          <w:rFonts w:ascii="Comic Sans MS" w:hAnsi="Comic Sans MS"/>
        </w:rPr>
        <w:t xml:space="preserve">Zähle die Kontinente auf, die zur Gänze auf der </w:t>
      </w:r>
      <w:r w:rsidRPr="00740BCA">
        <w:rPr>
          <w:rFonts w:ascii="Comic Sans MS" w:hAnsi="Comic Sans MS"/>
          <w:b/>
          <w:bCs/>
        </w:rPr>
        <w:t>Südhalbkugel</w:t>
      </w:r>
      <w:r w:rsidRPr="00740BCA">
        <w:rPr>
          <w:rFonts w:ascii="Comic Sans MS" w:hAnsi="Comic Sans MS"/>
        </w:rPr>
        <w:t xml:space="preserve"> liegen.</w:t>
      </w:r>
    </w:p>
    <w:p w14:paraId="3AA37849" w14:textId="2C4A62CF" w:rsidR="00740BCA" w:rsidRDefault="00740BCA">
      <w:pPr>
        <w:spacing w:before="0" w:after="160" w:line="259" w:lineRule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14:paraId="7A10AE12" w14:textId="77777777" w:rsidR="00EB66C7" w:rsidRPr="006D24D7" w:rsidRDefault="00740BCA" w:rsidP="00EB66C7">
      <w:pPr>
        <w:pStyle w:val="Listenabsatz"/>
        <w:spacing w:before="0" w:after="0"/>
        <w:ind w:left="142"/>
        <w:rPr>
          <w:rFonts w:ascii="Comic Sans MS" w:hAnsi="Comic Sans MS"/>
        </w:rPr>
      </w:pPr>
      <w:r w:rsidRPr="006D24D7">
        <w:rPr>
          <w:rFonts w:ascii="Comic Sans MS" w:hAnsi="Comic Sans MS"/>
          <w:b/>
          <w:bCs/>
        </w:rPr>
        <w:lastRenderedPageBreak/>
        <w:t xml:space="preserve">2. </w:t>
      </w:r>
      <w:r w:rsidRPr="006D24D7">
        <w:rPr>
          <w:rFonts w:ascii="Comic Sans MS" w:hAnsi="Comic Sans MS"/>
        </w:rPr>
        <w:t>Ergänze die gesuchten Begriffe aus dem Wortangebot.</w:t>
      </w:r>
    </w:p>
    <w:p w14:paraId="4DDD376D" w14:textId="56BF6463" w:rsidR="00740BCA" w:rsidRDefault="00EB66C7" w:rsidP="00EB66C7">
      <w:pPr>
        <w:pStyle w:val="Listenabsatz"/>
        <w:spacing w:before="0" w:after="0"/>
        <w:ind w:left="142"/>
        <w:rPr>
          <w:noProof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0B8A0E" wp14:editId="055EAFA6">
                <wp:simplePos x="0" y="0"/>
                <wp:positionH relativeFrom="column">
                  <wp:posOffset>51181</wp:posOffset>
                </wp:positionH>
                <wp:positionV relativeFrom="paragraph">
                  <wp:posOffset>57786</wp:posOffset>
                </wp:positionV>
                <wp:extent cx="5864352" cy="707136"/>
                <wp:effectExtent l="0" t="0" r="22225" b="1714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4352" cy="7071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E750B" id="Rechteck 2" o:spid="_x0000_s1026" style="position:absolute;margin-left:4.05pt;margin-top:4.55pt;width:461.75pt;height:5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" filled="f" strokecolor="#5b9bd5 [3208]" strokeweight="1pt"/>
            </w:pict>
          </mc:Fallback>
        </mc:AlternateContent>
      </w:r>
      <w:r>
        <w:rPr>
          <w:noProof/>
          <w:sz w:val="8"/>
          <w:szCs w:val="8"/>
        </w:rPr>
        <w:t xml:space="preserve">  </w:t>
      </w:r>
    </w:p>
    <w:p w14:paraId="64F19495" w14:textId="1C853864" w:rsidR="00740BCA" w:rsidRDefault="00740BCA" w:rsidP="00EB66C7">
      <w:pPr>
        <w:pStyle w:val="Listenabsatz"/>
        <w:spacing w:before="0" w:after="0"/>
        <w:ind w:left="142"/>
        <w:jc w:val="center"/>
        <w:rPr>
          <w:rFonts w:ascii="Comic Sans MS" w:hAnsi="Comic Sans MS"/>
          <w:sz w:val="18"/>
          <w:szCs w:val="18"/>
        </w:rPr>
      </w:pPr>
      <w:r w:rsidRPr="006D24D7">
        <w:rPr>
          <w:rFonts w:ascii="Comic Sans MS" w:hAnsi="Comic Sans MS"/>
          <w:sz w:val="18"/>
          <w:szCs w:val="18"/>
        </w:rPr>
        <w:t>Äquator – Binnenstaat – Bundesländer – Erdachse – Globus – Himmelsrichtungen – Inselstaat – Karten – Kartenzeichen – Kompass – Kontinente – Küstenstaat – Landschaften – Legende – Luftbild – Maßstab – Navigationsgerät – Ozeane – Südpol – Planet – Suchgitter</w:t>
      </w:r>
    </w:p>
    <w:p w14:paraId="3DD119F0" w14:textId="77777777" w:rsidR="006D24D7" w:rsidRPr="006D24D7" w:rsidRDefault="006D24D7" w:rsidP="00EB66C7">
      <w:pPr>
        <w:pStyle w:val="Listenabsatz"/>
        <w:spacing w:before="0" w:after="0"/>
        <w:ind w:left="142"/>
        <w:jc w:val="center"/>
        <w:rPr>
          <w:rFonts w:ascii="Comic Sans MS" w:hAnsi="Comic Sans MS"/>
          <w:sz w:val="10"/>
          <w:szCs w:val="10"/>
        </w:rPr>
      </w:pPr>
    </w:p>
    <w:tbl>
      <w:tblPr>
        <w:tblStyle w:val="Tabellenraster"/>
        <w:tblW w:w="5788" w:type="pct"/>
        <w:tblInd w:w="-572" w:type="dxa"/>
        <w:tblLook w:val="04A0" w:firstRow="1" w:lastRow="0" w:firstColumn="1" w:lastColumn="0" w:noHBand="0" w:noVBand="1"/>
      </w:tblPr>
      <w:tblGrid>
        <w:gridCol w:w="437"/>
        <w:gridCol w:w="7502"/>
        <w:gridCol w:w="2551"/>
      </w:tblGrid>
      <w:tr w:rsidR="006D24D7" w:rsidRPr="006D24D7" w14:paraId="18DC4DE8" w14:textId="14A22BD1" w:rsidTr="006D24D7">
        <w:tc>
          <w:tcPr>
            <w:tcW w:w="208" w:type="pct"/>
          </w:tcPr>
          <w:p w14:paraId="25DD2BA7" w14:textId="56A57195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3576" w:type="pct"/>
          </w:tcPr>
          <w:p w14:paraId="30E06AFA" w14:textId="76871004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Erde ist ein</w:t>
            </w:r>
            <w:proofErr w:type="gramStart"/>
            <w:r w:rsidRPr="006D24D7">
              <w:rPr>
                <w:rFonts w:ascii="Comic Sans MS" w:hAnsi="Comic Sans MS"/>
                <w:sz w:val="18"/>
                <w:szCs w:val="18"/>
              </w:rPr>
              <w:t xml:space="preserve"> ….</w:t>
            </w:r>
            <w:proofErr w:type="gramEnd"/>
          </w:p>
        </w:tc>
        <w:tc>
          <w:tcPr>
            <w:tcW w:w="1216" w:type="pct"/>
          </w:tcPr>
          <w:p w14:paraId="2C77BCFB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2445C361" w14:textId="0899AAAD" w:rsidTr="006D24D7">
        <w:tc>
          <w:tcPr>
            <w:tcW w:w="208" w:type="pct"/>
          </w:tcPr>
          <w:p w14:paraId="2CEC60E6" w14:textId="23653655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576" w:type="pct"/>
          </w:tcPr>
          <w:p w14:paraId="034E0FAE" w14:textId="6C75D2CD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Hier ist die Erde abgeflacht. Die beiden Pole heißen Nordpol und …</w:t>
            </w:r>
          </w:p>
        </w:tc>
        <w:tc>
          <w:tcPr>
            <w:tcW w:w="1216" w:type="pct"/>
          </w:tcPr>
          <w:p w14:paraId="0A3558E3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3735493D" w14:textId="3B9FAC1F" w:rsidTr="006D24D7">
        <w:tc>
          <w:tcPr>
            <w:tcW w:w="208" w:type="pct"/>
          </w:tcPr>
          <w:p w14:paraId="799D4AEC" w14:textId="13CD9961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576" w:type="pct"/>
          </w:tcPr>
          <w:p w14:paraId="22503440" w14:textId="18C3A7A4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gedachte Linie, die die Erde in eine Nordhalbkugel und eine Südhalbkugel teilt, ist der …</w:t>
            </w:r>
          </w:p>
        </w:tc>
        <w:tc>
          <w:tcPr>
            <w:tcW w:w="1216" w:type="pct"/>
          </w:tcPr>
          <w:p w14:paraId="779AE8D1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7DD79D6" w14:textId="0CE285AD" w:rsidTr="006D24D7">
        <w:tc>
          <w:tcPr>
            <w:tcW w:w="208" w:type="pct"/>
          </w:tcPr>
          <w:p w14:paraId="2B68C812" w14:textId="36980752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576" w:type="pct"/>
          </w:tcPr>
          <w:p w14:paraId="6DD02DB5" w14:textId="0CE66728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gedachte Linie, die schräg durch die Erde und von Pol zu Pol verläuft ist die …</w:t>
            </w:r>
          </w:p>
        </w:tc>
        <w:tc>
          <w:tcPr>
            <w:tcW w:w="1216" w:type="pct"/>
          </w:tcPr>
          <w:p w14:paraId="692EF91D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510108DF" w14:textId="4A17C160" w:rsidTr="006D24D7">
        <w:tc>
          <w:tcPr>
            <w:tcW w:w="208" w:type="pct"/>
          </w:tcPr>
          <w:p w14:paraId="57DC8BA5" w14:textId="37960C1E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3576" w:type="pct"/>
          </w:tcPr>
          <w:p w14:paraId="42E60CA3" w14:textId="5A7A7C50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Eine verkleinerte Darstellung der Erde nennt man …</w:t>
            </w:r>
          </w:p>
        </w:tc>
        <w:tc>
          <w:tcPr>
            <w:tcW w:w="1216" w:type="pct"/>
          </w:tcPr>
          <w:p w14:paraId="0C6252AD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3334AFA4" w14:textId="330A5F4F" w:rsidTr="006D24D7">
        <w:tc>
          <w:tcPr>
            <w:tcW w:w="208" w:type="pct"/>
          </w:tcPr>
          <w:p w14:paraId="3B7BE453" w14:textId="4288D92D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3576" w:type="pct"/>
          </w:tcPr>
          <w:p w14:paraId="1AF3100F" w14:textId="48F27F30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sieben großen Landflächen der Erde nennt man auch Erdteile oder …</w:t>
            </w:r>
          </w:p>
        </w:tc>
        <w:tc>
          <w:tcPr>
            <w:tcW w:w="1216" w:type="pct"/>
          </w:tcPr>
          <w:p w14:paraId="2FF736D6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2A6F7B24" w14:textId="39FF811D" w:rsidTr="006D24D7">
        <w:tc>
          <w:tcPr>
            <w:tcW w:w="208" w:type="pct"/>
          </w:tcPr>
          <w:p w14:paraId="457EBDEB" w14:textId="11D3EF1F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576" w:type="pct"/>
          </w:tcPr>
          <w:p w14:paraId="2A48CC1F" w14:textId="2EF15556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drei großen Wasserflächen werden auch als Weltmeere oder … bezeichnet</w:t>
            </w:r>
          </w:p>
        </w:tc>
        <w:tc>
          <w:tcPr>
            <w:tcW w:w="1216" w:type="pct"/>
          </w:tcPr>
          <w:p w14:paraId="1A09196B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06F807BA" w14:textId="6A20D637" w:rsidTr="006D24D7">
        <w:tc>
          <w:tcPr>
            <w:tcW w:w="208" w:type="pct"/>
          </w:tcPr>
          <w:p w14:paraId="5ABD0A73" w14:textId="744D2FF3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576" w:type="pct"/>
          </w:tcPr>
          <w:p w14:paraId="3738A016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Um Städte, Flüsse oder Berge auf einer Karte leicht und schnell zu finden, gibt es das …</w:t>
            </w:r>
          </w:p>
          <w:p w14:paraId="31320CC6" w14:textId="77777777" w:rsidR="006D24D7" w:rsidRPr="006D24D7" w:rsidRDefault="006D24D7" w:rsidP="00740BCA">
            <w:pPr>
              <w:pStyle w:val="Listenabsatz"/>
              <w:numPr>
                <w:ilvl w:val="0"/>
                <w:numId w:val="3"/>
              </w:numPr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Am oberen und unteren Kartenrand ist eine Buchstabenleiste.</w:t>
            </w:r>
          </w:p>
          <w:p w14:paraId="2146D48A" w14:textId="375941C7" w:rsidR="006D24D7" w:rsidRPr="006D24D7" w:rsidRDefault="006D24D7" w:rsidP="00740BCA">
            <w:pPr>
              <w:pStyle w:val="Listenabsatz"/>
              <w:numPr>
                <w:ilvl w:val="0"/>
                <w:numId w:val="3"/>
              </w:numPr>
              <w:spacing w:before="0" w:after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Am linken und rechten Kartenrand ist eine Zahlenleiste.</w:t>
            </w:r>
          </w:p>
        </w:tc>
        <w:tc>
          <w:tcPr>
            <w:tcW w:w="1216" w:type="pct"/>
          </w:tcPr>
          <w:p w14:paraId="08C6EC9A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19BEAB2" w14:textId="526F83A5" w:rsidTr="006D24D7">
        <w:tc>
          <w:tcPr>
            <w:tcW w:w="208" w:type="pct"/>
          </w:tcPr>
          <w:p w14:paraId="1BAC2701" w14:textId="358799AA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576" w:type="pct"/>
          </w:tcPr>
          <w:p w14:paraId="3661219D" w14:textId="2ADA8AEA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 Staat, der nur von Land umgeben ist, ist ein …</w:t>
            </w:r>
          </w:p>
        </w:tc>
        <w:tc>
          <w:tcPr>
            <w:tcW w:w="1216" w:type="pct"/>
          </w:tcPr>
          <w:p w14:paraId="1B1A3785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D0BB9A1" w14:textId="57D0B657" w:rsidTr="006D24D7">
        <w:tc>
          <w:tcPr>
            <w:tcW w:w="208" w:type="pct"/>
          </w:tcPr>
          <w:p w14:paraId="66D1601D" w14:textId="427BAF1B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576" w:type="pct"/>
          </w:tcPr>
          <w:p w14:paraId="09611DC4" w14:textId="38FF90A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 Staat, der an ein Meer angrenzt, ist ein …</w:t>
            </w:r>
          </w:p>
        </w:tc>
        <w:tc>
          <w:tcPr>
            <w:tcW w:w="1216" w:type="pct"/>
          </w:tcPr>
          <w:p w14:paraId="7CF01D50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465D5C8" w14:textId="22A193FB" w:rsidTr="006D24D7">
        <w:tc>
          <w:tcPr>
            <w:tcW w:w="208" w:type="pct"/>
          </w:tcPr>
          <w:p w14:paraId="3AA329F0" w14:textId="72B67871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3576" w:type="pct"/>
          </w:tcPr>
          <w:p w14:paraId="208CAF9F" w14:textId="441CB9AD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 Staat, der ganz vom Meer umgeben ist, ist ein …</w:t>
            </w:r>
          </w:p>
        </w:tc>
        <w:tc>
          <w:tcPr>
            <w:tcW w:w="1216" w:type="pct"/>
          </w:tcPr>
          <w:p w14:paraId="2BB6B8DC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46B6E9FD" w14:textId="1BDE9E00" w:rsidTr="006D24D7">
        <w:tc>
          <w:tcPr>
            <w:tcW w:w="208" w:type="pct"/>
          </w:tcPr>
          <w:p w14:paraId="15AA1FAA" w14:textId="6BE0C2E9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576" w:type="pct"/>
          </w:tcPr>
          <w:p w14:paraId="3A8D79D3" w14:textId="5A56DD0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Hochgebirge, Mittelgebirge, Hügel und Ebenen sind …</w:t>
            </w:r>
          </w:p>
        </w:tc>
        <w:tc>
          <w:tcPr>
            <w:tcW w:w="1216" w:type="pct"/>
          </w:tcPr>
          <w:p w14:paraId="466023D1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15EF2731" w14:textId="714ADD24" w:rsidTr="006D24D7">
        <w:tc>
          <w:tcPr>
            <w:tcW w:w="208" w:type="pct"/>
          </w:tcPr>
          <w:p w14:paraId="317F22D2" w14:textId="4BA93DF1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3576" w:type="pct"/>
          </w:tcPr>
          <w:p w14:paraId="7567B21F" w14:textId="4225FABF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Wien, Burgenland, Niederösterreich, Oberösterreich, Steiermark, Salzburg, Kärnten, Vorarlberg und Tirol sind die neun österreichischen …</w:t>
            </w:r>
          </w:p>
        </w:tc>
        <w:tc>
          <w:tcPr>
            <w:tcW w:w="1216" w:type="pct"/>
          </w:tcPr>
          <w:p w14:paraId="6012B493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05FA9FF4" w14:textId="48A6470A" w:rsidTr="006D24D7">
        <w:tc>
          <w:tcPr>
            <w:tcW w:w="208" w:type="pct"/>
          </w:tcPr>
          <w:p w14:paraId="03B5AC4A" w14:textId="62595636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3576" w:type="pct"/>
          </w:tcPr>
          <w:p w14:paraId="6B9F50D9" w14:textId="491944D3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Sie dienen uns zur Orientierung im Gelände. Der obere Rand zeigt immer nach Norden. Im Atlas gibt es viele physische…</w:t>
            </w:r>
          </w:p>
        </w:tc>
        <w:tc>
          <w:tcPr>
            <w:tcW w:w="1216" w:type="pct"/>
          </w:tcPr>
          <w:p w14:paraId="2E002A18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4B31F06" w14:textId="575B9DEE" w:rsidTr="006D24D7">
        <w:tc>
          <w:tcPr>
            <w:tcW w:w="208" w:type="pct"/>
          </w:tcPr>
          <w:p w14:paraId="6D9972D5" w14:textId="6B1DD0F3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3576" w:type="pct"/>
          </w:tcPr>
          <w:p w14:paraId="32D7549C" w14:textId="5C528D3F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 Foto, das meist aus einem Flugzeug aus aufgenommen wird, ist ein…</w:t>
            </w:r>
          </w:p>
        </w:tc>
        <w:tc>
          <w:tcPr>
            <w:tcW w:w="1216" w:type="pct"/>
          </w:tcPr>
          <w:p w14:paraId="70C68AAD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4917B096" w14:textId="0BC2F92D" w:rsidTr="006D24D7">
        <w:tc>
          <w:tcPr>
            <w:tcW w:w="208" w:type="pct"/>
          </w:tcPr>
          <w:p w14:paraId="47EA9A01" w14:textId="66A27A88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3576" w:type="pct"/>
          </w:tcPr>
          <w:p w14:paraId="0E2304CA" w14:textId="6415DD82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Vieles wie Straßen, Wälder, Seen, Bahnlinien und Kirchen wird in der Karte als … dargestellt.</w:t>
            </w:r>
          </w:p>
        </w:tc>
        <w:tc>
          <w:tcPr>
            <w:tcW w:w="1216" w:type="pct"/>
          </w:tcPr>
          <w:p w14:paraId="51DDDD3B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211E49ED" w14:textId="477D0EE1" w:rsidTr="006D24D7">
        <w:tc>
          <w:tcPr>
            <w:tcW w:w="208" w:type="pct"/>
          </w:tcPr>
          <w:p w14:paraId="5DEFC034" w14:textId="7AAAA079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3576" w:type="pct"/>
          </w:tcPr>
          <w:p w14:paraId="51AD72F7" w14:textId="7CC81B18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Die Kartenzeichen werden in der … erklärt.</w:t>
            </w:r>
          </w:p>
        </w:tc>
        <w:tc>
          <w:tcPr>
            <w:tcW w:w="1216" w:type="pct"/>
          </w:tcPr>
          <w:p w14:paraId="23B09D8A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134A44C5" w14:textId="49987BC4" w:rsidTr="006D24D7">
        <w:tc>
          <w:tcPr>
            <w:tcW w:w="208" w:type="pct"/>
          </w:tcPr>
          <w:p w14:paraId="70BC731B" w14:textId="4841D13D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3576" w:type="pct"/>
          </w:tcPr>
          <w:p w14:paraId="0898CF0B" w14:textId="514F08CB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Wie viel eine Karte im Vergleich zur Wirklichkeit verkleinert wurde, gibt der … an.</w:t>
            </w:r>
          </w:p>
        </w:tc>
        <w:tc>
          <w:tcPr>
            <w:tcW w:w="1216" w:type="pct"/>
          </w:tcPr>
          <w:p w14:paraId="79D0F6BA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67FE3FB7" w14:textId="60962652" w:rsidTr="006D24D7">
        <w:tc>
          <w:tcPr>
            <w:tcW w:w="208" w:type="pct"/>
          </w:tcPr>
          <w:p w14:paraId="42FD2753" w14:textId="0FF46F50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3576" w:type="pct"/>
          </w:tcPr>
          <w:p w14:paraId="04DA81BC" w14:textId="55ABBDE2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Norden, Ostern, Westen, Süden sind die …</w:t>
            </w:r>
          </w:p>
        </w:tc>
        <w:tc>
          <w:tcPr>
            <w:tcW w:w="1216" w:type="pct"/>
          </w:tcPr>
          <w:p w14:paraId="7B48EF3A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13866495" w14:textId="380E834D" w:rsidTr="006D24D7">
        <w:tc>
          <w:tcPr>
            <w:tcW w:w="208" w:type="pct"/>
          </w:tcPr>
          <w:p w14:paraId="24C2AD14" w14:textId="3F529C14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3576" w:type="pct"/>
          </w:tcPr>
          <w:p w14:paraId="5B76A1FE" w14:textId="05B0581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Im Gelände kann an sich mit einem … orientieren. Er besteht aus einem Gehäuse, einer Magnetnadel und einer Windrose.</w:t>
            </w:r>
          </w:p>
        </w:tc>
        <w:tc>
          <w:tcPr>
            <w:tcW w:w="1216" w:type="pct"/>
          </w:tcPr>
          <w:p w14:paraId="1FCFE4EF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6D24D7" w:rsidRPr="006D24D7" w14:paraId="78EA9870" w14:textId="058E7500" w:rsidTr="006D24D7">
        <w:tc>
          <w:tcPr>
            <w:tcW w:w="208" w:type="pct"/>
          </w:tcPr>
          <w:p w14:paraId="7A3D8F05" w14:textId="6884DA51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D24D7">
              <w:rPr>
                <w:rFonts w:ascii="Comic Sans MS" w:hAnsi="Comic Sans MS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3576" w:type="pct"/>
          </w:tcPr>
          <w:p w14:paraId="26A4B1E6" w14:textId="558E001A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D24D7">
              <w:rPr>
                <w:rFonts w:ascii="Comic Sans MS" w:hAnsi="Comic Sans MS"/>
                <w:sz w:val="18"/>
                <w:szCs w:val="18"/>
              </w:rPr>
              <w:t>Ein modernes Hilfsmittel für die Orientierung ist das Navi. Diese Abkürzung steht für …</w:t>
            </w:r>
          </w:p>
        </w:tc>
        <w:tc>
          <w:tcPr>
            <w:tcW w:w="1216" w:type="pct"/>
          </w:tcPr>
          <w:p w14:paraId="452B421D" w14:textId="77777777" w:rsidR="006D24D7" w:rsidRPr="006D24D7" w:rsidRDefault="006D24D7" w:rsidP="00740BCA">
            <w:pPr>
              <w:pStyle w:val="Listenabsatz"/>
              <w:spacing w:before="0" w:after="0"/>
              <w:ind w:left="0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30DAD03B" w14:textId="77777777" w:rsidR="00740BCA" w:rsidRPr="006D24D7" w:rsidRDefault="00740BCA" w:rsidP="006D24D7">
      <w:pPr>
        <w:spacing w:before="0" w:after="0"/>
        <w:rPr>
          <w:rFonts w:ascii="Comic Sans MS" w:hAnsi="Comic Sans MS"/>
        </w:rPr>
      </w:pPr>
    </w:p>
    <w:sectPr w:rsidR="00740BCA" w:rsidRPr="006D24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0A0F8" w14:textId="77777777" w:rsidR="00AF167C" w:rsidRDefault="00AF167C" w:rsidP="00747E87">
      <w:pPr>
        <w:spacing w:before="0" w:after="0" w:line="240" w:lineRule="auto"/>
      </w:pPr>
      <w:r>
        <w:separator/>
      </w:r>
    </w:p>
  </w:endnote>
  <w:endnote w:type="continuationSeparator" w:id="0">
    <w:p w14:paraId="4AEAF3D2" w14:textId="77777777" w:rsidR="00AF167C" w:rsidRDefault="00AF167C" w:rsidP="00747E8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D6371" w14:textId="77777777" w:rsidR="00747E87" w:rsidRDefault="00747E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D0F9B" w14:textId="77777777" w:rsidR="00747E87" w:rsidRDefault="00747E8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3D1E2" w14:textId="77777777" w:rsidR="00747E87" w:rsidRDefault="00747E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BDB06" w14:textId="77777777" w:rsidR="00AF167C" w:rsidRDefault="00AF167C" w:rsidP="00747E87">
      <w:pPr>
        <w:spacing w:before="0" w:after="0" w:line="240" w:lineRule="auto"/>
      </w:pPr>
      <w:r>
        <w:separator/>
      </w:r>
    </w:p>
  </w:footnote>
  <w:footnote w:type="continuationSeparator" w:id="0">
    <w:p w14:paraId="4C400EA2" w14:textId="77777777" w:rsidR="00AF167C" w:rsidRDefault="00AF167C" w:rsidP="00747E8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6CCFE" w14:textId="77777777" w:rsidR="00747E87" w:rsidRDefault="00747E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6695" w14:textId="069668AA" w:rsidR="00747E87" w:rsidRPr="00747E87" w:rsidRDefault="00747E87">
    <w:pPr>
      <w:pStyle w:val="Kopfzeile"/>
      <w:rPr>
        <w:lang w:val="de-AT"/>
      </w:rPr>
    </w:pPr>
    <w:r>
      <w:rPr>
        <w:lang w:val="de-AT"/>
      </w:rPr>
      <w:t>Wiederholung: Die Erde - unser blauer Planet</w:t>
    </w:r>
    <w:r>
      <w:rPr>
        <w:lang w:val="de-AT"/>
      </w:rPr>
      <w:tab/>
    </w:r>
    <w:r>
      <w:rPr>
        <w:lang w:val="de-AT"/>
      </w:rPr>
      <w:tab/>
      <w:t>Teresa Katzmayr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E8F9F" w14:textId="77777777" w:rsidR="00747E87" w:rsidRDefault="00747E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B57FD"/>
    <w:multiLevelType w:val="hybridMultilevel"/>
    <w:tmpl w:val="3086D5F2"/>
    <w:lvl w:ilvl="0" w:tplc="704C820A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D32339"/>
    <w:multiLevelType w:val="hybridMultilevel"/>
    <w:tmpl w:val="08AC12EC"/>
    <w:lvl w:ilvl="0" w:tplc="732A9B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F84AF1"/>
    <w:multiLevelType w:val="hybridMultilevel"/>
    <w:tmpl w:val="BABC4C54"/>
    <w:lvl w:ilvl="0" w:tplc="9FF4BC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649754">
    <w:abstractNumId w:val="1"/>
  </w:num>
  <w:num w:numId="2" w16cid:durableId="1236621746">
    <w:abstractNumId w:val="2"/>
  </w:num>
  <w:num w:numId="3" w16cid:durableId="18477924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BCA"/>
    <w:rsid w:val="00085443"/>
    <w:rsid w:val="000860A5"/>
    <w:rsid w:val="001F5C0E"/>
    <w:rsid w:val="004A026E"/>
    <w:rsid w:val="004B683C"/>
    <w:rsid w:val="005859FF"/>
    <w:rsid w:val="006D24D7"/>
    <w:rsid w:val="007233DD"/>
    <w:rsid w:val="00740BCA"/>
    <w:rsid w:val="00747E87"/>
    <w:rsid w:val="009B5908"/>
    <w:rsid w:val="00AF167C"/>
    <w:rsid w:val="00E95F59"/>
    <w:rsid w:val="00EB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DCF11E"/>
  <w15:chartTrackingRefBased/>
  <w15:docId w15:val="{0A49E064-191B-40EA-BECB-8CAA2DCFF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026E"/>
    <w:pPr>
      <w:spacing w:before="120" w:after="120" w:line="360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F5C0E"/>
    <w:pPr>
      <w:keepNext/>
      <w:keepLines/>
      <w:pBdr>
        <w:bottom w:val="single" w:sz="8" w:space="1" w:color="538135" w:themeColor="accent6" w:themeShade="BF"/>
      </w:pBdr>
      <w:spacing w:before="240" w:after="24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A026E"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b/>
      <w:color w:val="538135" w:themeColor="accent6" w:themeShade="BF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95F59"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b/>
      <w:bCs/>
      <w:color w:val="70AD47" w:themeColor="accent6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A026E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70AD47" w:themeColor="accent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F5C0E"/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A026E"/>
    <w:rPr>
      <w:rFonts w:asciiTheme="majorHAnsi" w:eastAsiaTheme="majorEastAsia" w:hAnsiTheme="majorHAnsi" w:cstheme="majorBidi"/>
      <w:b/>
      <w:color w:val="538135" w:themeColor="accent6" w:themeShade="BF"/>
      <w:sz w:val="28"/>
      <w:szCs w:val="26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085443"/>
    <w:rPr>
      <w:b/>
      <w:smallCaps/>
      <w:sz w:val="40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085443"/>
    <w:rPr>
      <w:b/>
      <w:smallCaps/>
      <w:sz w:val="4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95F59"/>
    <w:rPr>
      <w:rFonts w:asciiTheme="majorHAnsi" w:eastAsiaTheme="majorEastAsia" w:hAnsiTheme="majorHAnsi" w:cstheme="majorBidi"/>
      <w:b/>
      <w:bCs/>
      <w:color w:val="70AD47" w:themeColor="accent6"/>
      <w:sz w:val="24"/>
      <w:szCs w:val="24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A026E"/>
    <w:rPr>
      <w:rFonts w:asciiTheme="majorHAnsi" w:eastAsiaTheme="majorEastAsia" w:hAnsiTheme="majorHAnsi" w:cstheme="majorBidi"/>
      <w:i/>
      <w:iCs/>
      <w:color w:val="70AD47" w:themeColor="accent6"/>
      <w:lang w:val="de-DE"/>
    </w:rPr>
  </w:style>
  <w:style w:type="paragraph" w:styleId="Listenabsatz">
    <w:name w:val="List Paragraph"/>
    <w:basedOn w:val="Standard"/>
    <w:uiPriority w:val="34"/>
    <w:qFormat/>
    <w:rsid w:val="00740BCA"/>
    <w:pPr>
      <w:ind w:left="720"/>
      <w:contextualSpacing/>
    </w:pPr>
  </w:style>
  <w:style w:type="table" w:styleId="Tabellenraster">
    <w:name w:val="Table Grid"/>
    <w:basedOn w:val="NormaleTabelle"/>
    <w:uiPriority w:val="39"/>
    <w:rsid w:val="00740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47E8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7E87"/>
    <w:rPr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747E8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47E87"/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Katzmayr</dc:creator>
  <cp:keywords/>
  <dc:description/>
  <cp:lastModifiedBy>Teresa Katzmayr</cp:lastModifiedBy>
  <cp:revision>2</cp:revision>
  <cp:lastPrinted>2022-10-09T20:09:00Z</cp:lastPrinted>
  <dcterms:created xsi:type="dcterms:W3CDTF">2022-10-09T19:37:00Z</dcterms:created>
  <dcterms:modified xsi:type="dcterms:W3CDTF">2022-10-09T20:10:00Z</dcterms:modified>
</cp:coreProperties>
</file>