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2AD2" w14:textId="4C48D50A" w:rsidR="00D50CDA" w:rsidRPr="00BD3A16" w:rsidRDefault="00BD3A16" w:rsidP="00BD3A16">
      <w:pPr>
        <w:spacing w:line="360" w:lineRule="auto"/>
        <w:rPr>
          <w:rFonts w:ascii="Arial" w:hAnsi="Arial" w:cs="Arial"/>
        </w:rPr>
      </w:pPr>
      <w:r w:rsidRPr="00BD3A16">
        <w:rPr>
          <w:rFonts w:ascii="Arial" w:hAnsi="Arial" w:cs="Arial"/>
        </w:rPr>
        <w:t>Leseauftrag Topographie; Harald Hitz (2011)</w:t>
      </w:r>
    </w:p>
    <w:p w14:paraId="2121B60E" w14:textId="2551ED43" w:rsidR="00BD3A16" w:rsidRPr="00BD3A16" w:rsidRDefault="00BD3A16" w:rsidP="00BD3A16">
      <w:pPr>
        <w:spacing w:line="360" w:lineRule="auto"/>
        <w:rPr>
          <w:rFonts w:ascii="Arial" w:hAnsi="Arial" w:cs="Arial"/>
        </w:rPr>
      </w:pPr>
    </w:p>
    <w:p w14:paraId="68EEED16" w14:textId="679C7E8C" w:rsidR="00BD3A16" w:rsidRPr="00BD3A16" w:rsidRDefault="00BD3A16" w:rsidP="00BD3A16">
      <w:pPr>
        <w:spacing w:line="360" w:lineRule="auto"/>
        <w:rPr>
          <w:rFonts w:ascii="Arial" w:hAnsi="Arial" w:cs="Arial"/>
        </w:rPr>
      </w:pPr>
      <w:r w:rsidRPr="00BD3A16">
        <w:rPr>
          <w:rFonts w:ascii="Arial" w:hAnsi="Arial" w:cs="Arial"/>
        </w:rPr>
        <w:t>Topographie Früher</w:t>
      </w:r>
    </w:p>
    <w:p w14:paraId="5307E354" w14:textId="415B604B" w:rsidR="00BD3A16" w:rsidRPr="00BD3A16" w:rsidRDefault="00BD3A16" w:rsidP="00BD3A16">
      <w:pPr>
        <w:spacing w:line="360" w:lineRule="auto"/>
        <w:rPr>
          <w:rFonts w:ascii="Arial" w:hAnsi="Arial" w:cs="Arial"/>
        </w:rPr>
      </w:pPr>
      <w:r w:rsidRPr="00BD3A16">
        <w:rPr>
          <w:rFonts w:ascii="Arial" w:hAnsi="Arial" w:cs="Arial"/>
        </w:rPr>
        <w:t xml:space="preserve">Topographie wir in vielen Geographischen Lexika gar nicht definiert. Gemeint ist alle topographischen Objekte, wie Gebirge, Flüsse, Staaten, Städte, nach einem klassischen „Wo ist was?“ Frageschema. </w:t>
      </w:r>
    </w:p>
    <w:p w14:paraId="221626DF" w14:textId="46DE0058" w:rsidR="00BD3A16" w:rsidRPr="00BD3A16" w:rsidRDefault="00BD3A16" w:rsidP="00BD3A16">
      <w:pPr>
        <w:spacing w:line="360" w:lineRule="auto"/>
        <w:rPr>
          <w:rFonts w:ascii="Arial" w:hAnsi="Arial" w:cs="Arial"/>
        </w:rPr>
      </w:pPr>
    </w:p>
    <w:p w14:paraId="4DC006CF" w14:textId="2BC8BD4A" w:rsidR="00BD3A16" w:rsidRPr="00BD3A16" w:rsidRDefault="00BD3A16" w:rsidP="00BD3A16">
      <w:pPr>
        <w:spacing w:line="360" w:lineRule="auto"/>
        <w:rPr>
          <w:rFonts w:ascii="Arial" w:hAnsi="Arial" w:cs="Arial"/>
        </w:rPr>
      </w:pPr>
      <w:r w:rsidRPr="00BD3A16">
        <w:rPr>
          <w:rFonts w:ascii="Arial" w:hAnsi="Arial" w:cs="Arial"/>
        </w:rPr>
        <w:t xml:space="preserve">Früher war der Unterricht Geographie gleichbedeutend mit Topographie-Unterricht. </w:t>
      </w:r>
    </w:p>
    <w:p w14:paraId="4F1290E1" w14:textId="0583144E" w:rsidR="00BD3A16" w:rsidRPr="00BD3A16" w:rsidRDefault="00BD3A16" w:rsidP="00BD3A16">
      <w:pPr>
        <w:spacing w:line="360" w:lineRule="auto"/>
        <w:rPr>
          <w:rFonts w:ascii="Arial" w:hAnsi="Arial" w:cs="Arial"/>
        </w:rPr>
      </w:pPr>
      <w:r w:rsidRPr="00BD3A16">
        <w:rPr>
          <w:rFonts w:ascii="Arial" w:hAnsi="Arial" w:cs="Arial"/>
        </w:rPr>
        <w:t>Ab 1985 neue Lehrpläne</w:t>
      </w:r>
    </w:p>
    <w:p w14:paraId="10AEAC16" w14:textId="21A8294F" w:rsidR="00BD3A16" w:rsidRPr="00BD3A16" w:rsidRDefault="00BD3A16" w:rsidP="00BD3A16">
      <w:pPr>
        <w:spacing w:line="360" w:lineRule="auto"/>
        <w:rPr>
          <w:rFonts w:ascii="Arial" w:hAnsi="Arial" w:cs="Arial"/>
        </w:rPr>
      </w:pPr>
    </w:p>
    <w:p w14:paraId="1E252576" w14:textId="0F0E7067" w:rsidR="00BD3A16" w:rsidRPr="00BD3A16" w:rsidRDefault="00BD3A16" w:rsidP="00BD3A16">
      <w:pPr>
        <w:pStyle w:val="StandardWeb"/>
        <w:numPr>
          <w:ilvl w:val="0"/>
          <w:numId w:val="1"/>
        </w:numPr>
        <w:spacing w:line="360" w:lineRule="auto"/>
        <w:rPr>
          <w:rFonts w:ascii="Arial" w:hAnsi="Arial" w:cs="Arial"/>
        </w:rPr>
      </w:pPr>
      <w:r w:rsidRPr="00BD3A16">
        <w:rPr>
          <w:rFonts w:ascii="Arial" w:hAnsi="Arial" w:cs="Arial"/>
        </w:rPr>
        <w:t>Topographie ist eben nicht der L</w:t>
      </w:r>
      <w:r>
        <w:rPr>
          <w:rFonts w:ascii="Arial" w:hAnsi="Arial" w:cs="Arial"/>
        </w:rPr>
        <w:t>ä</w:t>
      </w:r>
      <w:r w:rsidRPr="00BD3A16">
        <w:rPr>
          <w:rFonts w:ascii="Arial" w:hAnsi="Arial" w:cs="Arial"/>
        </w:rPr>
        <w:t>nderkunde gleichzusetzen, weil „L</w:t>
      </w:r>
      <w:r>
        <w:rPr>
          <w:rFonts w:ascii="Arial" w:hAnsi="Arial" w:cs="Arial"/>
        </w:rPr>
        <w:t>ä</w:t>
      </w:r>
      <w:r w:rsidRPr="00BD3A16">
        <w:rPr>
          <w:rFonts w:ascii="Arial" w:hAnsi="Arial" w:cs="Arial"/>
        </w:rPr>
        <w:t>nderkunde als Integration zahlloser Geofaktoren erst auf der Stufe der Synthese m</w:t>
      </w:r>
      <w:r>
        <w:rPr>
          <w:rFonts w:ascii="Arial" w:hAnsi="Arial" w:cs="Arial"/>
        </w:rPr>
        <w:t>ö</w:t>
      </w:r>
      <w:r w:rsidRPr="00BD3A16">
        <w:rPr>
          <w:rFonts w:ascii="Arial" w:hAnsi="Arial" w:cs="Arial"/>
        </w:rPr>
        <w:t>glich ist“ (KROSS 1990, S. 7) und demnach f</w:t>
      </w:r>
      <w:r>
        <w:rPr>
          <w:rFonts w:ascii="Arial" w:hAnsi="Arial" w:cs="Arial"/>
        </w:rPr>
        <w:t>ü</w:t>
      </w:r>
      <w:r w:rsidRPr="00BD3A16">
        <w:rPr>
          <w:rFonts w:ascii="Arial" w:hAnsi="Arial" w:cs="Arial"/>
        </w:rPr>
        <w:t xml:space="preserve">r elementaren Geographieunterricht zu schwierig ist; </w:t>
      </w:r>
    </w:p>
    <w:p w14:paraId="121AE2A2" w14:textId="4B8863F8" w:rsidR="00BD3A16" w:rsidRPr="00BD3A16" w:rsidRDefault="00BD3A16" w:rsidP="00BD3A16">
      <w:pPr>
        <w:pStyle w:val="StandardWeb"/>
        <w:numPr>
          <w:ilvl w:val="0"/>
          <w:numId w:val="1"/>
        </w:numPr>
        <w:spacing w:line="360" w:lineRule="auto"/>
        <w:rPr>
          <w:rFonts w:ascii="Arial" w:hAnsi="Arial" w:cs="Arial"/>
        </w:rPr>
      </w:pPr>
      <w:r w:rsidRPr="00BD3A16">
        <w:rPr>
          <w:rFonts w:ascii="Arial" w:hAnsi="Arial" w:cs="Arial"/>
        </w:rPr>
        <w:t>Topographie ist auch nicht der geographischen Lage gleichzusetzen, weil meist das bloße Wissen dar</w:t>
      </w:r>
      <w:r>
        <w:rPr>
          <w:rFonts w:ascii="Arial" w:hAnsi="Arial" w:cs="Arial"/>
        </w:rPr>
        <w:t>ü</w:t>
      </w:r>
      <w:r w:rsidRPr="00BD3A16">
        <w:rPr>
          <w:rFonts w:ascii="Arial" w:hAnsi="Arial" w:cs="Arial"/>
        </w:rPr>
        <w:t>ber, wo ein Ort auf einer Landkarte zu finden sei, als Unterrichtsziel gen</w:t>
      </w:r>
      <w:r>
        <w:rPr>
          <w:rFonts w:ascii="Arial" w:hAnsi="Arial" w:cs="Arial"/>
        </w:rPr>
        <w:t>ü</w:t>
      </w:r>
      <w:r w:rsidRPr="00BD3A16">
        <w:rPr>
          <w:rFonts w:ascii="Arial" w:hAnsi="Arial" w:cs="Arial"/>
        </w:rPr>
        <w:t>gte, und weitere Erkl</w:t>
      </w:r>
      <w:r>
        <w:rPr>
          <w:rFonts w:ascii="Arial" w:hAnsi="Arial" w:cs="Arial"/>
        </w:rPr>
        <w:t>ä</w:t>
      </w:r>
      <w:r w:rsidRPr="00BD3A16">
        <w:rPr>
          <w:rFonts w:ascii="Arial" w:hAnsi="Arial" w:cs="Arial"/>
        </w:rPr>
        <w:t>rungen der Lagebeziehungen unter geographischem Aspekt vernachl</w:t>
      </w:r>
      <w:r>
        <w:rPr>
          <w:rFonts w:ascii="Arial" w:hAnsi="Arial" w:cs="Arial"/>
        </w:rPr>
        <w:t>ä</w:t>
      </w:r>
      <w:r w:rsidRPr="00BD3A16">
        <w:rPr>
          <w:rFonts w:ascii="Arial" w:hAnsi="Arial" w:cs="Arial"/>
        </w:rPr>
        <w:t xml:space="preserve">ssigt wurden; </w:t>
      </w:r>
    </w:p>
    <w:p w14:paraId="2C750E42" w14:textId="58429A97" w:rsidR="00BD3A16" w:rsidRPr="00BD3A16" w:rsidRDefault="00BD3A16" w:rsidP="00BD3A16">
      <w:pPr>
        <w:pStyle w:val="StandardWeb"/>
        <w:numPr>
          <w:ilvl w:val="0"/>
          <w:numId w:val="1"/>
        </w:numPr>
        <w:spacing w:line="360" w:lineRule="auto"/>
        <w:rPr>
          <w:rFonts w:ascii="Arial" w:hAnsi="Arial" w:cs="Arial"/>
        </w:rPr>
      </w:pPr>
      <w:r w:rsidRPr="00BD3A16">
        <w:rPr>
          <w:rFonts w:ascii="Arial" w:hAnsi="Arial" w:cs="Arial"/>
        </w:rPr>
        <w:t xml:space="preserve">Topographie der traditionellen Art kann auch nicht als „Vokabelwissen der Geographie“ bezeichnet werden, weil die meisten Orte im Unterricht neu vorgestellt werden und keinerlei Beziehung zu anderen Kriterien aufweisen – eine Fremdsprache erlernt man aber durch das parallele Erlernen von Vokabeln </w:t>
      </w:r>
      <w:r w:rsidRPr="00BD3A16">
        <w:rPr>
          <w:rFonts w:ascii="Arial" w:hAnsi="Arial" w:cs="Arial"/>
          <w:i/>
          <w:iCs/>
        </w:rPr>
        <w:t xml:space="preserve">und </w:t>
      </w:r>
      <w:r w:rsidRPr="00BD3A16">
        <w:rPr>
          <w:rFonts w:ascii="Arial" w:hAnsi="Arial" w:cs="Arial"/>
        </w:rPr>
        <w:t xml:space="preserve">Grammatik; </w:t>
      </w:r>
    </w:p>
    <w:p w14:paraId="21B0D6AA" w14:textId="20C7F006" w:rsidR="00BD3A16" w:rsidRPr="00BD3A16" w:rsidRDefault="00BD3A16" w:rsidP="00BD3A16">
      <w:pPr>
        <w:pStyle w:val="StandardWeb"/>
        <w:numPr>
          <w:ilvl w:val="0"/>
          <w:numId w:val="1"/>
        </w:numPr>
        <w:spacing w:line="360" w:lineRule="auto"/>
        <w:rPr>
          <w:rFonts w:ascii="Arial" w:hAnsi="Arial" w:cs="Arial"/>
        </w:rPr>
      </w:pPr>
      <w:r w:rsidRPr="00BD3A16">
        <w:rPr>
          <w:rFonts w:ascii="Arial" w:hAnsi="Arial" w:cs="Arial"/>
        </w:rPr>
        <w:t>Topographie allein kann schließlich keine r</w:t>
      </w:r>
      <w:r>
        <w:rPr>
          <w:rFonts w:ascii="Arial" w:hAnsi="Arial" w:cs="Arial"/>
        </w:rPr>
        <w:t>ä</w:t>
      </w:r>
      <w:r w:rsidRPr="00BD3A16">
        <w:rPr>
          <w:rFonts w:ascii="Arial" w:hAnsi="Arial" w:cs="Arial"/>
        </w:rPr>
        <w:t>umlichen Darstellungen vermitteln, weil sie allzu oft nur ein bloßes Faktenger</w:t>
      </w:r>
      <w:r>
        <w:rPr>
          <w:rFonts w:ascii="Arial" w:hAnsi="Arial" w:cs="Arial"/>
        </w:rPr>
        <w:t>ü</w:t>
      </w:r>
      <w:r w:rsidRPr="00BD3A16">
        <w:rPr>
          <w:rFonts w:ascii="Arial" w:hAnsi="Arial" w:cs="Arial"/>
        </w:rPr>
        <w:t xml:space="preserve">st bildet. </w:t>
      </w:r>
    </w:p>
    <w:p w14:paraId="4B456E80" w14:textId="77777777" w:rsidR="00BD3A16" w:rsidRPr="00BD3A16" w:rsidRDefault="00BD3A16" w:rsidP="00BD3A16">
      <w:pPr>
        <w:spacing w:line="360" w:lineRule="auto"/>
        <w:rPr>
          <w:rFonts w:ascii="Arial" w:hAnsi="Arial" w:cs="Arial"/>
        </w:rPr>
      </w:pPr>
    </w:p>
    <w:p w14:paraId="30A5DF80" w14:textId="667BF289" w:rsidR="00BD3A16" w:rsidRPr="00BD3A16" w:rsidRDefault="00BD3A16" w:rsidP="00BD3A16">
      <w:pPr>
        <w:spacing w:line="360" w:lineRule="auto"/>
        <w:rPr>
          <w:rFonts w:ascii="Arial" w:hAnsi="Arial" w:cs="Arial"/>
        </w:rPr>
      </w:pPr>
    </w:p>
    <w:p w14:paraId="3C146516" w14:textId="7576C55F" w:rsidR="00BD3A16" w:rsidRPr="00BD3A16" w:rsidRDefault="00BD3A16" w:rsidP="00BD3A16">
      <w:pPr>
        <w:spacing w:line="360" w:lineRule="auto"/>
        <w:rPr>
          <w:rFonts w:ascii="Arial" w:hAnsi="Arial" w:cs="Arial"/>
        </w:rPr>
      </w:pPr>
    </w:p>
    <w:p w14:paraId="687EB92E" w14:textId="60931AA9" w:rsidR="00BD3A16" w:rsidRPr="00BD3A16" w:rsidRDefault="00BD3A16" w:rsidP="00BD3A16">
      <w:pPr>
        <w:spacing w:line="360" w:lineRule="auto"/>
        <w:rPr>
          <w:rFonts w:ascii="Arial" w:hAnsi="Arial" w:cs="Arial"/>
        </w:rPr>
      </w:pPr>
    </w:p>
    <w:p w14:paraId="0672B664" w14:textId="79CBCA81" w:rsidR="00BD3A16" w:rsidRPr="00BD3A16" w:rsidRDefault="00BD3A16" w:rsidP="00BD3A16">
      <w:pPr>
        <w:spacing w:line="360" w:lineRule="auto"/>
        <w:rPr>
          <w:rFonts w:ascii="Arial" w:hAnsi="Arial" w:cs="Arial"/>
        </w:rPr>
      </w:pPr>
    </w:p>
    <w:p w14:paraId="1A24AF33" w14:textId="0C620695" w:rsidR="00BD3A16" w:rsidRPr="00BD3A16" w:rsidRDefault="00BD3A16" w:rsidP="00BD3A16">
      <w:pPr>
        <w:spacing w:line="360" w:lineRule="auto"/>
        <w:rPr>
          <w:rFonts w:ascii="Arial" w:hAnsi="Arial" w:cs="Arial"/>
        </w:rPr>
      </w:pPr>
    </w:p>
    <w:p w14:paraId="27A32772" w14:textId="392D056C" w:rsidR="00BD3A16" w:rsidRPr="00BD3A16" w:rsidRDefault="00BD3A16" w:rsidP="00BD3A16">
      <w:pPr>
        <w:spacing w:line="360" w:lineRule="auto"/>
        <w:rPr>
          <w:rFonts w:ascii="Arial" w:hAnsi="Arial" w:cs="Arial"/>
        </w:rPr>
      </w:pPr>
    </w:p>
    <w:p w14:paraId="0F35E53E" w14:textId="77777777" w:rsidR="00BD3A16" w:rsidRPr="00BD3A16" w:rsidRDefault="00BD3A16" w:rsidP="00BD3A16">
      <w:pPr>
        <w:spacing w:line="360" w:lineRule="auto"/>
        <w:rPr>
          <w:rFonts w:ascii="Arial" w:hAnsi="Arial" w:cs="Arial"/>
        </w:rPr>
      </w:pPr>
    </w:p>
    <w:p w14:paraId="691EDE38" w14:textId="64EA4C56" w:rsidR="00BD3A16" w:rsidRPr="00BD3A16" w:rsidRDefault="00BD3A16" w:rsidP="00BD3A16">
      <w:pPr>
        <w:spacing w:line="360" w:lineRule="auto"/>
        <w:rPr>
          <w:rFonts w:ascii="Arial" w:hAnsi="Arial" w:cs="Arial"/>
        </w:rPr>
      </w:pPr>
      <w:r w:rsidRPr="00BD3A16">
        <w:rPr>
          <w:rFonts w:ascii="Arial" w:hAnsi="Arial" w:cs="Arial"/>
        </w:rPr>
        <w:lastRenderedPageBreak/>
        <w:t>Topographie Heute</w:t>
      </w:r>
    </w:p>
    <w:p w14:paraId="32B872F5" w14:textId="5952F944" w:rsidR="00BD3A16" w:rsidRDefault="009D771C" w:rsidP="00BD3A16">
      <w:pPr>
        <w:spacing w:line="360" w:lineRule="auto"/>
        <w:rPr>
          <w:rFonts w:ascii="Arial" w:hAnsi="Arial" w:cs="Arial"/>
        </w:rPr>
      </w:pPr>
      <w:r>
        <w:rPr>
          <w:rFonts w:ascii="Arial" w:hAnsi="Arial" w:cs="Arial"/>
        </w:rPr>
        <w:t xml:space="preserve">Im neuen Lernzielorientierten Unterricht bekommt Topographie einen neuen Stellenwert. Topographische Kenntnisse sollte wo immer es möglich ist mit Geographischen Inhalten verknüpft werden. </w:t>
      </w:r>
    </w:p>
    <w:p w14:paraId="5F3187B5" w14:textId="0B2DF88A" w:rsidR="009D771C" w:rsidRDefault="009D771C" w:rsidP="009D771C">
      <w:pPr>
        <w:pStyle w:val="Listenabsatz"/>
        <w:numPr>
          <w:ilvl w:val="0"/>
          <w:numId w:val="2"/>
        </w:numPr>
        <w:spacing w:line="360" w:lineRule="auto"/>
        <w:rPr>
          <w:rFonts w:ascii="Arial" w:hAnsi="Arial" w:cs="Arial"/>
        </w:rPr>
      </w:pPr>
      <w:r>
        <w:rPr>
          <w:rFonts w:ascii="Arial" w:hAnsi="Arial" w:cs="Arial"/>
        </w:rPr>
        <w:t>Topographisches Orientierungswissen</w:t>
      </w:r>
    </w:p>
    <w:p w14:paraId="7DA488AA" w14:textId="7E8696F7" w:rsidR="009D771C" w:rsidRDefault="009D771C" w:rsidP="009D771C">
      <w:pPr>
        <w:pStyle w:val="Listenabsatz"/>
        <w:spacing w:line="360" w:lineRule="auto"/>
        <w:rPr>
          <w:rFonts w:ascii="Arial" w:hAnsi="Arial" w:cs="Arial"/>
        </w:rPr>
      </w:pPr>
      <w:r>
        <w:rPr>
          <w:rFonts w:ascii="Arial" w:hAnsi="Arial" w:cs="Arial"/>
        </w:rPr>
        <w:t xml:space="preserve">Es müssen jedes Schuljahr geographische Vokabeln erarbeitet werden – auf die mal aufbauen kann. </w:t>
      </w:r>
    </w:p>
    <w:p w14:paraId="0C5A7BDE" w14:textId="6A488B9A" w:rsidR="009D771C" w:rsidRDefault="009D771C" w:rsidP="009D771C">
      <w:pPr>
        <w:pStyle w:val="Listenabsatz"/>
        <w:spacing w:line="360" w:lineRule="auto"/>
        <w:rPr>
          <w:rFonts w:ascii="Arial" w:hAnsi="Arial" w:cs="Arial"/>
        </w:rPr>
      </w:pPr>
      <w:r>
        <w:rPr>
          <w:rFonts w:ascii="Arial" w:hAnsi="Arial" w:cs="Arial"/>
        </w:rPr>
        <w:t xml:space="preserve">Bsp.: Ozeane und Kontinente – oder Bundesländer und deren Lage. </w:t>
      </w:r>
    </w:p>
    <w:p w14:paraId="7C209026" w14:textId="77777777" w:rsidR="00D2692B" w:rsidRDefault="00D2692B" w:rsidP="009D771C">
      <w:pPr>
        <w:pStyle w:val="Listenabsatz"/>
        <w:spacing w:line="360" w:lineRule="auto"/>
        <w:rPr>
          <w:rFonts w:ascii="Arial" w:hAnsi="Arial" w:cs="Arial"/>
        </w:rPr>
      </w:pPr>
    </w:p>
    <w:p w14:paraId="4A9F2FDE" w14:textId="6B1C51E5" w:rsidR="009D771C" w:rsidRDefault="009D771C" w:rsidP="009D771C">
      <w:pPr>
        <w:pStyle w:val="Listenabsatz"/>
        <w:numPr>
          <w:ilvl w:val="0"/>
          <w:numId w:val="2"/>
        </w:numPr>
        <w:spacing w:line="360" w:lineRule="auto"/>
        <w:rPr>
          <w:rFonts w:ascii="Arial" w:hAnsi="Arial" w:cs="Arial"/>
        </w:rPr>
      </w:pPr>
      <w:r>
        <w:rPr>
          <w:rFonts w:ascii="Arial" w:hAnsi="Arial" w:cs="Arial"/>
        </w:rPr>
        <w:t>Topographische Fähigkeiten und Fertigkeiten</w:t>
      </w:r>
    </w:p>
    <w:p w14:paraId="387E9EA0" w14:textId="60625179" w:rsidR="009D771C" w:rsidRDefault="009D771C" w:rsidP="009D771C">
      <w:pPr>
        <w:pStyle w:val="Listenabsatz"/>
        <w:spacing w:line="360" w:lineRule="auto"/>
        <w:rPr>
          <w:rFonts w:ascii="Arial" w:hAnsi="Arial" w:cs="Arial"/>
        </w:rPr>
      </w:pPr>
      <w:r>
        <w:rPr>
          <w:rFonts w:ascii="Arial" w:hAnsi="Arial" w:cs="Arial"/>
        </w:rPr>
        <w:t xml:space="preserve">Jeder SuS sollte so unterrichtet und trainiert werden, dass er wenn er einen topographischen Begriff nicht weiß, er weiß wo und wie man nachschaut um die Frage bzw. den Begriff zu erläutern. </w:t>
      </w:r>
    </w:p>
    <w:p w14:paraId="36DC6DBE" w14:textId="77777777" w:rsidR="009D771C" w:rsidRDefault="009D771C" w:rsidP="009D771C">
      <w:pPr>
        <w:pStyle w:val="Listenabsatz"/>
        <w:spacing w:line="360" w:lineRule="auto"/>
        <w:rPr>
          <w:rFonts w:ascii="Arial" w:hAnsi="Arial" w:cs="Arial"/>
        </w:rPr>
      </w:pPr>
    </w:p>
    <w:p w14:paraId="28ADC67E" w14:textId="2C6DCBBE" w:rsidR="009D771C" w:rsidRDefault="009D771C" w:rsidP="009D771C">
      <w:pPr>
        <w:pStyle w:val="Listenabsatz"/>
        <w:numPr>
          <w:ilvl w:val="0"/>
          <w:numId w:val="2"/>
        </w:numPr>
        <w:spacing w:line="360" w:lineRule="auto"/>
        <w:rPr>
          <w:rFonts w:ascii="Arial" w:hAnsi="Arial" w:cs="Arial"/>
        </w:rPr>
      </w:pPr>
      <w:r>
        <w:rPr>
          <w:rFonts w:ascii="Arial" w:hAnsi="Arial" w:cs="Arial"/>
        </w:rPr>
        <w:t>Räumliche Ordnungsvorstellungen</w:t>
      </w:r>
    </w:p>
    <w:p w14:paraId="4E569BE1" w14:textId="77777777" w:rsidR="00D2692B" w:rsidRDefault="009D771C" w:rsidP="009D771C">
      <w:pPr>
        <w:pStyle w:val="Listenabsatz"/>
        <w:spacing w:line="360" w:lineRule="auto"/>
        <w:rPr>
          <w:rFonts w:ascii="Arial" w:hAnsi="Arial" w:cs="Arial"/>
        </w:rPr>
      </w:pPr>
      <w:r>
        <w:rPr>
          <w:rFonts w:ascii="Arial" w:hAnsi="Arial" w:cs="Arial"/>
        </w:rPr>
        <w:t>Die SuS sollten nicht nur isoliert Topographisches Wissen erarbeiten, sondern auch Verknüpfungen herstellen. Bsp.: Vorarlberg: westlichstes Bundesland, Alpen und Rheintal, alpines und oberdeutsches Klima, Industrieraum Rheintal</w:t>
      </w:r>
      <w:r w:rsidR="00D2692B">
        <w:rPr>
          <w:rFonts w:ascii="Arial" w:hAnsi="Arial" w:cs="Arial"/>
        </w:rPr>
        <w:t>, höchste Bevölkerungsdichte usw….</w:t>
      </w:r>
    </w:p>
    <w:p w14:paraId="155E7A6A" w14:textId="77777777" w:rsidR="00D2692B" w:rsidRDefault="00D2692B" w:rsidP="00D2692B">
      <w:pPr>
        <w:spacing w:line="360" w:lineRule="auto"/>
        <w:rPr>
          <w:rFonts w:ascii="Arial" w:hAnsi="Arial" w:cs="Arial"/>
        </w:rPr>
      </w:pPr>
    </w:p>
    <w:p w14:paraId="276259A9" w14:textId="77777777" w:rsidR="00D2692B" w:rsidRDefault="00D2692B" w:rsidP="00D2692B">
      <w:pPr>
        <w:spacing w:line="360" w:lineRule="auto"/>
        <w:rPr>
          <w:rFonts w:ascii="Arial" w:hAnsi="Arial" w:cs="Arial"/>
        </w:rPr>
      </w:pPr>
      <w:r>
        <w:rPr>
          <w:rFonts w:ascii="Arial" w:hAnsi="Arial" w:cs="Arial"/>
        </w:rPr>
        <w:t>Topographie im Unterricht</w:t>
      </w:r>
    </w:p>
    <w:p w14:paraId="0C6D6493" w14:textId="77777777" w:rsidR="00D2692B" w:rsidRDefault="00D2692B" w:rsidP="00D2692B">
      <w:pPr>
        <w:spacing w:line="360" w:lineRule="auto"/>
        <w:rPr>
          <w:rFonts w:ascii="Arial" w:hAnsi="Arial" w:cs="Arial"/>
        </w:rPr>
      </w:pPr>
    </w:p>
    <w:p w14:paraId="0F1BE655" w14:textId="018FDB93" w:rsidR="009D771C" w:rsidRDefault="00D2692B" w:rsidP="00D2692B">
      <w:pPr>
        <w:spacing w:line="360" w:lineRule="auto"/>
        <w:rPr>
          <w:rFonts w:ascii="Arial" w:hAnsi="Arial" w:cs="Arial"/>
        </w:rPr>
      </w:pPr>
      <w:r>
        <w:rPr>
          <w:rFonts w:ascii="Arial" w:hAnsi="Arial" w:cs="Arial"/>
        </w:rPr>
        <w:t xml:space="preserve">Topographie nicht reines Auswendiglernen, sollte wiederholt werden. Aber nicht immer mit derselben Fragestellung, sondern </w:t>
      </w:r>
      <w:r w:rsidRPr="00D2692B">
        <w:rPr>
          <w:rFonts w:ascii="Arial" w:hAnsi="Arial" w:cs="Arial"/>
        </w:rPr>
        <w:t>mit</w:t>
      </w:r>
      <w:r>
        <w:rPr>
          <w:rFonts w:ascii="Arial" w:hAnsi="Arial" w:cs="Arial"/>
        </w:rPr>
        <w:t xml:space="preserve"> geringfügigen Änderungen.  Neue topographische Begriffe sollte mit bereits gelernten verknüpft werden. </w:t>
      </w:r>
    </w:p>
    <w:p w14:paraId="06E734E7" w14:textId="04DFB2FE" w:rsidR="00D2692B" w:rsidRDefault="00D2692B" w:rsidP="00D2692B">
      <w:pPr>
        <w:spacing w:line="360" w:lineRule="auto"/>
        <w:rPr>
          <w:rFonts w:ascii="Arial" w:hAnsi="Arial" w:cs="Arial"/>
        </w:rPr>
      </w:pPr>
      <w:r>
        <w:rPr>
          <w:rFonts w:ascii="Arial" w:hAnsi="Arial" w:cs="Arial"/>
        </w:rPr>
        <w:t>Gleichzeitig können nun neue Kenntnisse mit der neuen Fragestellung wiederholt werden. Raster: Erdteile, Staaten, Klimazonen, Großlandschaften,….</w:t>
      </w:r>
    </w:p>
    <w:p w14:paraId="14E26150" w14:textId="4BBC05E4" w:rsidR="00D2692B" w:rsidRDefault="00D2692B" w:rsidP="00D2692B">
      <w:pPr>
        <w:spacing w:line="360" w:lineRule="auto"/>
        <w:rPr>
          <w:rFonts w:ascii="Arial" w:hAnsi="Arial" w:cs="Arial"/>
        </w:rPr>
      </w:pPr>
    </w:p>
    <w:p w14:paraId="20044FAA" w14:textId="77777777" w:rsidR="00D2692B" w:rsidRDefault="00D2692B" w:rsidP="00D2692B">
      <w:pPr>
        <w:spacing w:line="360" w:lineRule="auto"/>
        <w:rPr>
          <w:rFonts w:ascii="Arial" w:hAnsi="Arial" w:cs="Arial"/>
        </w:rPr>
      </w:pPr>
    </w:p>
    <w:p w14:paraId="67A754D3" w14:textId="77777777" w:rsidR="00D2692B" w:rsidRDefault="00D2692B" w:rsidP="00D2692B">
      <w:pPr>
        <w:spacing w:line="360" w:lineRule="auto"/>
        <w:rPr>
          <w:rFonts w:ascii="Arial" w:hAnsi="Arial" w:cs="Arial"/>
        </w:rPr>
      </w:pPr>
    </w:p>
    <w:p w14:paraId="306D068B" w14:textId="77777777" w:rsidR="00D2692B" w:rsidRDefault="00D2692B" w:rsidP="00D2692B">
      <w:pPr>
        <w:spacing w:line="360" w:lineRule="auto"/>
        <w:rPr>
          <w:rFonts w:ascii="Arial" w:hAnsi="Arial" w:cs="Arial"/>
        </w:rPr>
      </w:pPr>
    </w:p>
    <w:p w14:paraId="71997347" w14:textId="77777777" w:rsidR="00D2692B" w:rsidRDefault="00D2692B" w:rsidP="00D2692B">
      <w:pPr>
        <w:spacing w:line="360" w:lineRule="auto"/>
        <w:rPr>
          <w:rFonts w:ascii="Arial" w:hAnsi="Arial" w:cs="Arial"/>
        </w:rPr>
      </w:pPr>
    </w:p>
    <w:p w14:paraId="39023C90" w14:textId="77777777" w:rsidR="00D2692B" w:rsidRDefault="00D2692B" w:rsidP="00D2692B">
      <w:pPr>
        <w:spacing w:line="360" w:lineRule="auto"/>
        <w:rPr>
          <w:rFonts w:ascii="Arial" w:hAnsi="Arial" w:cs="Arial"/>
        </w:rPr>
      </w:pPr>
    </w:p>
    <w:p w14:paraId="3F1865CC" w14:textId="77777777" w:rsidR="00D2692B" w:rsidRDefault="00D2692B" w:rsidP="00D2692B">
      <w:pPr>
        <w:spacing w:line="360" w:lineRule="auto"/>
        <w:rPr>
          <w:rFonts w:ascii="Arial" w:hAnsi="Arial" w:cs="Arial"/>
        </w:rPr>
      </w:pPr>
    </w:p>
    <w:p w14:paraId="550FB6BF" w14:textId="77777777" w:rsidR="00D2692B" w:rsidRDefault="00D2692B" w:rsidP="00D2692B">
      <w:pPr>
        <w:spacing w:line="360" w:lineRule="auto"/>
        <w:rPr>
          <w:rFonts w:ascii="Arial" w:hAnsi="Arial" w:cs="Arial"/>
        </w:rPr>
      </w:pPr>
      <w:r>
        <w:rPr>
          <w:rFonts w:ascii="Arial" w:hAnsi="Arial" w:cs="Arial"/>
        </w:rPr>
        <w:lastRenderedPageBreak/>
        <w:t xml:space="preserve">Beispiele: </w:t>
      </w:r>
    </w:p>
    <w:p w14:paraId="073ACEC7" w14:textId="13CA76F0" w:rsidR="00D2692B" w:rsidRDefault="00D2692B" w:rsidP="00D2692B">
      <w:pPr>
        <w:pStyle w:val="Listenabsatz"/>
        <w:numPr>
          <w:ilvl w:val="0"/>
          <w:numId w:val="2"/>
        </w:numPr>
        <w:spacing w:line="360" w:lineRule="auto"/>
        <w:rPr>
          <w:rFonts w:ascii="Arial" w:hAnsi="Arial" w:cs="Arial"/>
        </w:rPr>
      </w:pPr>
      <w:r w:rsidRPr="00D2692B">
        <w:rPr>
          <w:rFonts w:ascii="Arial" w:hAnsi="Arial" w:cs="Arial"/>
        </w:rPr>
        <w:t xml:space="preserve">Der Vulkan Änta bricht aus. </w:t>
      </w:r>
    </w:p>
    <w:p w14:paraId="59418836" w14:textId="2C190541" w:rsidR="00D2692B" w:rsidRDefault="00D2692B" w:rsidP="00D2692B">
      <w:pPr>
        <w:pStyle w:val="Listenabsatz"/>
        <w:spacing w:line="360" w:lineRule="auto"/>
        <w:rPr>
          <w:rFonts w:ascii="Arial" w:hAnsi="Arial" w:cs="Arial"/>
        </w:rPr>
      </w:pPr>
      <w:r>
        <w:rPr>
          <w:rFonts w:ascii="Arial" w:hAnsi="Arial" w:cs="Arial"/>
        </w:rPr>
        <w:t>Fein</w:t>
      </w:r>
      <w:r w:rsidR="0052000F">
        <w:rPr>
          <w:rFonts w:ascii="Arial" w:hAnsi="Arial" w:cs="Arial"/>
        </w:rPr>
        <w:t>,- Grobtopographie – globaler Raster</w:t>
      </w:r>
    </w:p>
    <w:p w14:paraId="56EB69F3" w14:textId="6F4FCB39" w:rsidR="0052000F" w:rsidRDefault="0052000F" w:rsidP="00D2692B">
      <w:pPr>
        <w:pStyle w:val="Listenabsatz"/>
        <w:spacing w:line="360" w:lineRule="auto"/>
        <w:rPr>
          <w:rFonts w:ascii="Arial" w:hAnsi="Arial" w:cs="Arial"/>
        </w:rPr>
      </w:pPr>
      <w:r>
        <w:rPr>
          <w:rFonts w:ascii="Arial" w:hAnsi="Arial" w:cs="Arial"/>
        </w:rPr>
        <w:t>Änta – kennt keiner – Verknüpfung – Sizilien – Italien- Südlichster Nachbar Österreichs</w:t>
      </w:r>
    </w:p>
    <w:p w14:paraId="6334323B" w14:textId="1722C95F" w:rsidR="0052000F" w:rsidRDefault="0052000F" w:rsidP="0052000F">
      <w:pPr>
        <w:pStyle w:val="Listenabsatz"/>
        <w:spacing w:line="360" w:lineRule="auto"/>
        <w:ind w:left="1416" w:firstLine="4"/>
        <w:rPr>
          <w:rFonts w:ascii="Arial" w:hAnsi="Arial" w:cs="Arial"/>
        </w:rPr>
      </w:pPr>
      <w:r>
        <w:rPr>
          <w:rFonts w:ascii="Arial" w:hAnsi="Arial" w:cs="Arial"/>
        </w:rPr>
        <w:t xml:space="preserve">FeinInhalte: Wo liegt der Vulkan genau, welche Stadt ist bei diesem Vulkan, .. </w:t>
      </w:r>
    </w:p>
    <w:p w14:paraId="2C93FCB5" w14:textId="6BAFE597" w:rsidR="0052000F" w:rsidRDefault="0052000F" w:rsidP="0052000F">
      <w:pPr>
        <w:pStyle w:val="Listenabsatz"/>
        <w:spacing w:line="360" w:lineRule="auto"/>
        <w:ind w:left="1416" w:firstLine="4"/>
        <w:rPr>
          <w:rFonts w:ascii="Arial" w:hAnsi="Arial" w:cs="Arial"/>
        </w:rPr>
      </w:pPr>
      <w:r>
        <w:rPr>
          <w:rFonts w:ascii="Arial" w:hAnsi="Arial" w:cs="Arial"/>
        </w:rPr>
        <w:t>GrobeInhalte, ausweiten des Themas – Vulkane in Italien mithilfe eines Arbeitsblattes und der Atlaskarte.</w:t>
      </w:r>
    </w:p>
    <w:p w14:paraId="5607B296" w14:textId="70C15328" w:rsidR="0052000F" w:rsidRDefault="0052000F" w:rsidP="0052000F">
      <w:pPr>
        <w:pStyle w:val="Listenabsatz"/>
        <w:spacing w:line="360" w:lineRule="auto"/>
        <w:ind w:left="1416" w:firstLine="4"/>
        <w:rPr>
          <w:rFonts w:ascii="Arial" w:hAnsi="Arial" w:cs="Arial"/>
        </w:rPr>
      </w:pPr>
      <w:r>
        <w:rPr>
          <w:rFonts w:ascii="Arial" w:hAnsi="Arial" w:cs="Arial"/>
        </w:rPr>
        <w:t xml:space="preserve">globaleInhalte. Vulkangebiete der Erde. </w:t>
      </w:r>
    </w:p>
    <w:p w14:paraId="4E5BE053" w14:textId="23B61749" w:rsidR="0052000F" w:rsidRDefault="0052000F" w:rsidP="0052000F">
      <w:pPr>
        <w:spacing w:line="360" w:lineRule="auto"/>
        <w:rPr>
          <w:rFonts w:ascii="Arial" w:hAnsi="Arial" w:cs="Arial"/>
        </w:rPr>
      </w:pPr>
    </w:p>
    <w:p w14:paraId="1BA80524" w14:textId="0E713482" w:rsidR="0052000F" w:rsidRDefault="0052000F" w:rsidP="0052000F">
      <w:pPr>
        <w:spacing w:line="360" w:lineRule="auto"/>
        <w:rPr>
          <w:rFonts w:ascii="Arial" w:hAnsi="Arial" w:cs="Arial"/>
        </w:rPr>
      </w:pPr>
      <w:r>
        <w:rPr>
          <w:rFonts w:ascii="Arial" w:hAnsi="Arial" w:cs="Arial"/>
        </w:rPr>
        <w:t xml:space="preserve">Problemen bei Topographie: </w:t>
      </w:r>
    </w:p>
    <w:p w14:paraId="27F80E35" w14:textId="7532E42C" w:rsidR="0052000F" w:rsidRDefault="0052000F" w:rsidP="0052000F">
      <w:pPr>
        <w:spacing w:line="360" w:lineRule="auto"/>
        <w:rPr>
          <w:rFonts w:ascii="Arial" w:hAnsi="Arial" w:cs="Arial"/>
        </w:rPr>
      </w:pPr>
      <w:r>
        <w:rPr>
          <w:rFonts w:ascii="Arial" w:hAnsi="Arial" w:cs="Arial"/>
        </w:rPr>
        <w:t xml:space="preserve">Wer nur auf das Auswendiglernen von </w:t>
      </w:r>
      <w:r w:rsidR="00924BD3">
        <w:rPr>
          <w:rFonts w:ascii="Arial" w:hAnsi="Arial" w:cs="Arial"/>
        </w:rPr>
        <w:t xml:space="preserve">Topographischen Staaten besteht und keine Verknüpfungen herstellt. </w:t>
      </w:r>
    </w:p>
    <w:p w14:paraId="3C6871CF" w14:textId="0FA9D9E3" w:rsidR="00924BD3" w:rsidRDefault="00924BD3" w:rsidP="0052000F">
      <w:pPr>
        <w:spacing w:line="360" w:lineRule="auto"/>
        <w:rPr>
          <w:rFonts w:ascii="Arial" w:hAnsi="Arial" w:cs="Arial"/>
        </w:rPr>
      </w:pPr>
      <w:r>
        <w:rPr>
          <w:rFonts w:ascii="Arial" w:hAnsi="Arial" w:cs="Arial"/>
        </w:rPr>
        <w:t xml:space="preserve">Hauptlernziele 5 bis 8 Klasse – ab der 9 nur Wissen sichern und auszubauen. </w:t>
      </w:r>
    </w:p>
    <w:p w14:paraId="021882C1" w14:textId="015CDCD1" w:rsidR="00924BD3" w:rsidRDefault="00924BD3" w:rsidP="0052000F">
      <w:pPr>
        <w:spacing w:line="360" w:lineRule="auto"/>
        <w:rPr>
          <w:rFonts w:ascii="Arial" w:hAnsi="Arial" w:cs="Arial"/>
        </w:rPr>
      </w:pPr>
    </w:p>
    <w:p w14:paraId="628FE1F8" w14:textId="44DCBFBA" w:rsidR="00924BD3" w:rsidRDefault="00924BD3" w:rsidP="0052000F">
      <w:pPr>
        <w:spacing w:line="360" w:lineRule="auto"/>
        <w:rPr>
          <w:rFonts w:ascii="Arial" w:hAnsi="Arial" w:cs="Arial"/>
        </w:rPr>
      </w:pPr>
    </w:p>
    <w:p w14:paraId="63B42B18" w14:textId="11E62079" w:rsidR="00924BD3" w:rsidRDefault="00924BD3" w:rsidP="0052000F">
      <w:pPr>
        <w:spacing w:line="360" w:lineRule="auto"/>
        <w:rPr>
          <w:rFonts w:ascii="Arial" w:hAnsi="Arial" w:cs="Arial"/>
        </w:rPr>
      </w:pPr>
    </w:p>
    <w:p w14:paraId="447872E3" w14:textId="5BDC3964" w:rsidR="00924BD3" w:rsidRDefault="00924BD3" w:rsidP="0052000F">
      <w:pPr>
        <w:spacing w:line="360" w:lineRule="auto"/>
        <w:rPr>
          <w:rFonts w:ascii="Arial" w:hAnsi="Arial" w:cs="Arial"/>
        </w:rPr>
      </w:pPr>
    </w:p>
    <w:p w14:paraId="2A92A3BF" w14:textId="56A097DF" w:rsidR="00924BD3" w:rsidRDefault="00924BD3" w:rsidP="0052000F">
      <w:pPr>
        <w:spacing w:line="360" w:lineRule="auto"/>
        <w:rPr>
          <w:rFonts w:ascii="Arial" w:hAnsi="Arial" w:cs="Arial"/>
        </w:rPr>
      </w:pPr>
    </w:p>
    <w:p w14:paraId="69EF3CC5" w14:textId="19FB4DF3" w:rsidR="00924BD3" w:rsidRDefault="00924BD3" w:rsidP="0052000F">
      <w:pPr>
        <w:spacing w:line="360" w:lineRule="auto"/>
        <w:rPr>
          <w:rFonts w:ascii="Arial" w:hAnsi="Arial" w:cs="Arial"/>
        </w:rPr>
      </w:pPr>
    </w:p>
    <w:p w14:paraId="58EA2AD5" w14:textId="2A7A1921" w:rsidR="00924BD3" w:rsidRDefault="00924BD3" w:rsidP="0052000F">
      <w:pPr>
        <w:spacing w:line="360" w:lineRule="auto"/>
        <w:rPr>
          <w:rFonts w:ascii="Arial" w:hAnsi="Arial" w:cs="Arial"/>
        </w:rPr>
      </w:pPr>
    </w:p>
    <w:p w14:paraId="2922C21C" w14:textId="357D6BB6" w:rsidR="00924BD3" w:rsidRDefault="00924BD3" w:rsidP="0052000F">
      <w:pPr>
        <w:spacing w:line="360" w:lineRule="auto"/>
        <w:rPr>
          <w:rFonts w:ascii="Arial" w:hAnsi="Arial" w:cs="Arial"/>
        </w:rPr>
      </w:pPr>
    </w:p>
    <w:p w14:paraId="279A0028" w14:textId="5A04CC9B" w:rsidR="00924BD3" w:rsidRDefault="00924BD3" w:rsidP="0052000F">
      <w:pPr>
        <w:spacing w:line="360" w:lineRule="auto"/>
        <w:rPr>
          <w:rFonts w:ascii="Arial" w:hAnsi="Arial" w:cs="Arial"/>
        </w:rPr>
      </w:pPr>
    </w:p>
    <w:p w14:paraId="052A3A7E" w14:textId="4012A1A1" w:rsidR="00924BD3" w:rsidRDefault="00924BD3" w:rsidP="0052000F">
      <w:pPr>
        <w:spacing w:line="360" w:lineRule="auto"/>
        <w:rPr>
          <w:rFonts w:ascii="Arial" w:hAnsi="Arial" w:cs="Arial"/>
        </w:rPr>
      </w:pPr>
    </w:p>
    <w:p w14:paraId="25CF7DA0" w14:textId="24131853" w:rsidR="00924BD3" w:rsidRDefault="00924BD3" w:rsidP="0052000F">
      <w:pPr>
        <w:spacing w:line="360" w:lineRule="auto"/>
        <w:rPr>
          <w:rFonts w:ascii="Arial" w:hAnsi="Arial" w:cs="Arial"/>
        </w:rPr>
      </w:pPr>
    </w:p>
    <w:p w14:paraId="0B9900A5" w14:textId="07BA8147" w:rsidR="00924BD3" w:rsidRDefault="00924BD3" w:rsidP="0052000F">
      <w:pPr>
        <w:spacing w:line="360" w:lineRule="auto"/>
        <w:rPr>
          <w:rFonts w:ascii="Arial" w:hAnsi="Arial" w:cs="Arial"/>
        </w:rPr>
      </w:pPr>
    </w:p>
    <w:p w14:paraId="18FE3146" w14:textId="6AB511E9" w:rsidR="00924BD3" w:rsidRDefault="00924BD3" w:rsidP="0052000F">
      <w:pPr>
        <w:spacing w:line="360" w:lineRule="auto"/>
        <w:rPr>
          <w:rFonts w:ascii="Arial" w:hAnsi="Arial" w:cs="Arial"/>
        </w:rPr>
      </w:pPr>
    </w:p>
    <w:p w14:paraId="3F7CFC6C" w14:textId="38ECA0D7" w:rsidR="00924BD3" w:rsidRDefault="00924BD3" w:rsidP="0052000F">
      <w:pPr>
        <w:spacing w:line="360" w:lineRule="auto"/>
        <w:rPr>
          <w:rFonts w:ascii="Arial" w:hAnsi="Arial" w:cs="Arial"/>
        </w:rPr>
      </w:pPr>
    </w:p>
    <w:p w14:paraId="68E31745" w14:textId="6B0090A0" w:rsidR="00924BD3" w:rsidRDefault="00924BD3" w:rsidP="0052000F">
      <w:pPr>
        <w:spacing w:line="360" w:lineRule="auto"/>
        <w:rPr>
          <w:rFonts w:ascii="Arial" w:hAnsi="Arial" w:cs="Arial"/>
        </w:rPr>
      </w:pPr>
    </w:p>
    <w:p w14:paraId="0FB92CCF" w14:textId="4DF8BD37" w:rsidR="00924BD3" w:rsidRDefault="00924BD3" w:rsidP="0052000F">
      <w:pPr>
        <w:spacing w:line="360" w:lineRule="auto"/>
        <w:rPr>
          <w:rFonts w:ascii="Arial" w:hAnsi="Arial" w:cs="Arial"/>
        </w:rPr>
      </w:pPr>
    </w:p>
    <w:p w14:paraId="5A7FD3C6" w14:textId="74EC493D" w:rsidR="00924BD3" w:rsidRDefault="00924BD3" w:rsidP="0052000F">
      <w:pPr>
        <w:spacing w:line="360" w:lineRule="auto"/>
        <w:rPr>
          <w:rFonts w:ascii="Arial" w:hAnsi="Arial" w:cs="Arial"/>
        </w:rPr>
      </w:pPr>
    </w:p>
    <w:p w14:paraId="27C2A219" w14:textId="70D15326" w:rsidR="00924BD3" w:rsidRDefault="00924BD3" w:rsidP="0052000F">
      <w:pPr>
        <w:spacing w:line="360" w:lineRule="auto"/>
        <w:rPr>
          <w:rFonts w:ascii="Arial" w:hAnsi="Arial" w:cs="Arial"/>
        </w:rPr>
      </w:pPr>
    </w:p>
    <w:p w14:paraId="0679198E" w14:textId="6ED61587" w:rsidR="00924BD3" w:rsidRDefault="00924BD3" w:rsidP="0052000F">
      <w:pPr>
        <w:spacing w:line="360" w:lineRule="auto"/>
        <w:rPr>
          <w:rFonts w:ascii="Arial" w:hAnsi="Arial" w:cs="Arial"/>
        </w:rPr>
      </w:pPr>
    </w:p>
    <w:p w14:paraId="2604DE0C" w14:textId="60F76582" w:rsidR="00924BD3" w:rsidRDefault="00924BD3" w:rsidP="0052000F">
      <w:pPr>
        <w:spacing w:line="360" w:lineRule="auto"/>
        <w:rPr>
          <w:rFonts w:ascii="Arial" w:hAnsi="Arial" w:cs="Arial"/>
        </w:rPr>
      </w:pPr>
      <w:r>
        <w:rPr>
          <w:rFonts w:ascii="Arial" w:hAnsi="Arial" w:cs="Arial"/>
        </w:rPr>
        <w:lastRenderedPageBreak/>
        <w:t xml:space="preserve">Von der befremdlichen Presistenz der Länderkunde im Unterrichtsgegenstand der Geographie und Wirtschaftskunde – Ergebnisse einer empirischen Untersuchung. </w:t>
      </w:r>
    </w:p>
    <w:p w14:paraId="0DFE295C" w14:textId="6A856EEF" w:rsidR="00924BD3" w:rsidRDefault="00924BD3" w:rsidP="0052000F">
      <w:pPr>
        <w:spacing w:line="360" w:lineRule="auto"/>
        <w:rPr>
          <w:rFonts w:ascii="Arial" w:hAnsi="Arial" w:cs="Arial"/>
        </w:rPr>
      </w:pPr>
    </w:p>
    <w:p w14:paraId="1BFDAFBA" w14:textId="5AC06FF4" w:rsidR="00924BD3" w:rsidRPr="0052000F" w:rsidRDefault="000F3214" w:rsidP="0052000F">
      <w:pPr>
        <w:spacing w:line="360" w:lineRule="auto"/>
        <w:rPr>
          <w:rFonts w:ascii="Arial" w:hAnsi="Arial" w:cs="Arial"/>
        </w:rPr>
      </w:pPr>
      <w:r>
        <w:rPr>
          <w:rFonts w:ascii="Arial" w:hAnsi="Arial" w:cs="Arial"/>
        </w:rPr>
        <w:t xml:space="preserve">Die alten räumlichen Aspekte fokussierte Forschung kann keine Sensibilität bei den SuS bewirken. </w:t>
      </w:r>
    </w:p>
    <w:p w14:paraId="28DF50B7" w14:textId="79D3CC9F" w:rsidR="0052000F" w:rsidRDefault="000F3214" w:rsidP="000F3214">
      <w:pPr>
        <w:spacing w:line="360" w:lineRule="auto"/>
        <w:rPr>
          <w:rFonts w:ascii="Arial" w:hAnsi="Arial" w:cs="Arial"/>
        </w:rPr>
      </w:pPr>
      <w:r>
        <w:rPr>
          <w:rFonts w:ascii="Arial" w:hAnsi="Arial" w:cs="Arial"/>
        </w:rPr>
        <w:t xml:space="preserve">Räumliche und Zeitliche Erfahrungen werden von einander gelöst – Informationen immer und überall fast in Echtzeit. Und es soll um eine Handlungswissenschaft gehen.  </w:t>
      </w:r>
    </w:p>
    <w:p w14:paraId="4D5DF6EF" w14:textId="28D6FC60" w:rsidR="000F3214" w:rsidRDefault="000F3214" w:rsidP="000F3214">
      <w:pPr>
        <w:spacing w:line="360" w:lineRule="auto"/>
        <w:rPr>
          <w:rFonts w:ascii="Arial" w:hAnsi="Arial" w:cs="Arial"/>
        </w:rPr>
      </w:pPr>
    </w:p>
    <w:p w14:paraId="5A9CC8A3" w14:textId="38A5C2BF" w:rsidR="000F3214" w:rsidRDefault="000F3214" w:rsidP="000F3214">
      <w:pPr>
        <w:spacing w:line="360" w:lineRule="auto"/>
        <w:rPr>
          <w:rFonts w:ascii="Arial" w:hAnsi="Arial" w:cs="Arial"/>
        </w:rPr>
      </w:pPr>
      <w:r>
        <w:rPr>
          <w:rFonts w:ascii="Arial" w:hAnsi="Arial" w:cs="Arial"/>
        </w:rPr>
        <w:t xml:space="preserve">In der Länderkunde steht jedes Land für sich und kann nicht miteinander in Verknüpfung gebracht werden. Wer zum Beispiel Spanien kennt kennt Italien noch lange nicht. Wer aber die Probleme von Spanien kennt und dann Verknüpfungen herstellt, betreibt keine Länderkunde mehr. </w:t>
      </w:r>
    </w:p>
    <w:p w14:paraId="4A2CE1D8" w14:textId="36E0E7BF" w:rsidR="000F3214" w:rsidRDefault="000F3214" w:rsidP="000F3214">
      <w:pPr>
        <w:spacing w:line="360" w:lineRule="auto"/>
        <w:rPr>
          <w:rFonts w:ascii="Arial" w:hAnsi="Arial" w:cs="Arial"/>
        </w:rPr>
      </w:pPr>
    </w:p>
    <w:p w14:paraId="6D2760C7" w14:textId="580B8A47" w:rsidR="000F3214" w:rsidRDefault="000F3214" w:rsidP="000F3214">
      <w:pPr>
        <w:spacing w:line="360" w:lineRule="auto"/>
        <w:rPr>
          <w:rFonts w:ascii="Arial" w:hAnsi="Arial" w:cs="Arial"/>
        </w:rPr>
      </w:pPr>
      <w:r>
        <w:rPr>
          <w:rFonts w:ascii="Arial" w:hAnsi="Arial" w:cs="Arial"/>
        </w:rPr>
        <w:t xml:space="preserve">Länderkunde heute: </w:t>
      </w:r>
      <w:r w:rsidR="009335C3">
        <w:rPr>
          <w:rFonts w:ascii="Arial" w:hAnsi="Arial" w:cs="Arial"/>
        </w:rPr>
        <w:t>Resüme</w:t>
      </w:r>
    </w:p>
    <w:p w14:paraId="4DC4A986" w14:textId="41BAA026" w:rsidR="009335C3" w:rsidRDefault="009335C3" w:rsidP="000F3214">
      <w:pPr>
        <w:spacing w:line="360" w:lineRule="auto"/>
        <w:rPr>
          <w:rFonts w:ascii="Arial" w:hAnsi="Arial" w:cs="Arial"/>
        </w:rPr>
      </w:pPr>
      <w:r>
        <w:rPr>
          <w:rFonts w:ascii="Arial" w:hAnsi="Arial" w:cs="Arial"/>
        </w:rPr>
        <w:t>Länderkunde nimmt mit geringerem Dienstalter ab.</w:t>
      </w:r>
    </w:p>
    <w:p w14:paraId="432768B5" w14:textId="07FE5234" w:rsidR="000F3214" w:rsidRDefault="009335C3" w:rsidP="000F3214">
      <w:pPr>
        <w:spacing w:line="360" w:lineRule="auto"/>
        <w:rPr>
          <w:rFonts w:ascii="Arial" w:hAnsi="Arial" w:cs="Arial"/>
        </w:rPr>
      </w:pPr>
      <w:r>
        <w:rPr>
          <w:rFonts w:ascii="Arial" w:hAnsi="Arial" w:cs="Arial"/>
        </w:rPr>
        <w:t xml:space="preserve">Längeres GW </w:t>
      </w:r>
      <w:r w:rsidR="000D62B5">
        <w:rPr>
          <w:rFonts w:ascii="Arial" w:hAnsi="Arial" w:cs="Arial"/>
        </w:rPr>
        <w:t>Studium</w:t>
      </w:r>
      <w:r>
        <w:rPr>
          <w:rFonts w:ascii="Arial" w:hAnsi="Arial" w:cs="Arial"/>
        </w:rPr>
        <w:t xml:space="preserve"> weniger Länderkunde. </w:t>
      </w:r>
    </w:p>
    <w:p w14:paraId="09A61F6B" w14:textId="619CCF1B" w:rsidR="000D62B5" w:rsidRPr="000D62B5" w:rsidRDefault="000D62B5" w:rsidP="000D62B5">
      <w:pPr>
        <w:spacing w:line="360" w:lineRule="auto"/>
        <w:rPr>
          <w:rFonts w:ascii="Arial" w:hAnsi="Arial" w:cs="Arial"/>
        </w:rPr>
      </w:pPr>
      <w:r w:rsidRPr="000D62B5">
        <w:rPr>
          <w:rFonts w:ascii="Arial" w:hAnsi="Arial" w:cs="Arial"/>
        </w:rPr>
        <w:t>Darüber hinaus ist festzustellen, dass so genannte „ungepr</w:t>
      </w:r>
      <w:r>
        <w:rPr>
          <w:rFonts w:ascii="Arial" w:hAnsi="Arial" w:cs="Arial"/>
        </w:rPr>
        <w:t>ü</w:t>
      </w:r>
      <w:r w:rsidRPr="000D62B5">
        <w:rPr>
          <w:rFonts w:ascii="Arial" w:hAnsi="Arial" w:cs="Arial"/>
        </w:rPr>
        <w:t>ft“ ein Fach unterrichtende GW-Lehrer/innen an Hauptschulen, Kooperativen Mittelschulen bzw. Neuen Mittelschulen signifikant geringere Beliebtheitswerte bei relevanten GW-Bereichen wie etwa Humangeographie und Wirtschaftskunde zeigen, weswegen ein Einsatz von fachfremd unterrichtendem Lehrer/innen vor diesem Hintergrund auch aus fachlicher sowie fachdidaktischer Perspektive zu hinterfragen ist. Besonders f</w:t>
      </w:r>
      <w:r>
        <w:rPr>
          <w:rFonts w:ascii="Arial" w:hAnsi="Arial" w:cs="Arial"/>
        </w:rPr>
        <w:t>ü</w:t>
      </w:r>
      <w:r w:rsidRPr="000D62B5">
        <w:rPr>
          <w:rFonts w:ascii="Arial" w:hAnsi="Arial" w:cs="Arial"/>
        </w:rPr>
        <w:t>r diese Gruppe von Lehrenden m</w:t>
      </w:r>
      <w:r>
        <w:rPr>
          <w:rFonts w:ascii="Arial" w:hAnsi="Arial" w:cs="Arial"/>
        </w:rPr>
        <w:t>ü</w:t>
      </w:r>
      <w:r w:rsidRPr="000D62B5">
        <w:rPr>
          <w:rFonts w:ascii="Arial" w:hAnsi="Arial" w:cs="Arial"/>
        </w:rPr>
        <w:t xml:space="preserve">ssen Fortbildungsveranstaltungen zu aktuellen Themen des GW-Unterrichts sowie zu seinen didaktischen und methodischen Prinzipien intensiviert werden. </w:t>
      </w:r>
    </w:p>
    <w:p w14:paraId="450FF9F4" w14:textId="5DB9B45A" w:rsidR="000D62B5" w:rsidRPr="000D62B5" w:rsidRDefault="000D62B5" w:rsidP="000D62B5">
      <w:pPr>
        <w:spacing w:line="360" w:lineRule="auto"/>
        <w:rPr>
          <w:rFonts w:ascii="Arial" w:hAnsi="Arial" w:cs="Arial"/>
        </w:rPr>
      </w:pPr>
      <w:r w:rsidRPr="000D62B5">
        <w:rPr>
          <w:rFonts w:ascii="Arial" w:hAnsi="Arial" w:cs="Arial"/>
        </w:rPr>
        <w:t>Letztlich zeigt diese empirische Untersuchung auf erschreckende Weise, wie persistent einmal eingefahrene Zug</w:t>
      </w:r>
      <w:r>
        <w:rPr>
          <w:rFonts w:ascii="Arial" w:hAnsi="Arial" w:cs="Arial"/>
        </w:rPr>
        <w:t>ä</w:t>
      </w:r>
      <w:r w:rsidRPr="000D62B5">
        <w:rPr>
          <w:rFonts w:ascii="Arial" w:hAnsi="Arial" w:cs="Arial"/>
        </w:rPr>
        <w:t>nge und Ans</w:t>
      </w:r>
      <w:r>
        <w:rPr>
          <w:rFonts w:ascii="Arial" w:hAnsi="Arial" w:cs="Arial"/>
        </w:rPr>
        <w:t>ä</w:t>
      </w:r>
      <w:r w:rsidRPr="000D62B5">
        <w:rPr>
          <w:rFonts w:ascii="Arial" w:hAnsi="Arial" w:cs="Arial"/>
        </w:rPr>
        <w:t>tze im Schulalltag sind, selbst wenn sie aus guten fachdidaktischen, fachwissenschaftlichen und p</w:t>
      </w:r>
      <w:r>
        <w:rPr>
          <w:rFonts w:ascii="Arial" w:hAnsi="Arial" w:cs="Arial"/>
        </w:rPr>
        <w:t>ä</w:t>
      </w:r>
      <w:r w:rsidRPr="000D62B5">
        <w:rPr>
          <w:rFonts w:ascii="Arial" w:hAnsi="Arial" w:cs="Arial"/>
        </w:rPr>
        <w:t>dagogischen Gr</w:t>
      </w:r>
      <w:r>
        <w:rPr>
          <w:rFonts w:ascii="Arial" w:hAnsi="Arial" w:cs="Arial"/>
        </w:rPr>
        <w:t>ü</w:t>
      </w:r>
      <w:r w:rsidRPr="000D62B5">
        <w:rPr>
          <w:rFonts w:ascii="Arial" w:hAnsi="Arial" w:cs="Arial"/>
        </w:rPr>
        <w:t>nden abgelehnt werden und schon l</w:t>
      </w:r>
      <w:r>
        <w:rPr>
          <w:rFonts w:ascii="Arial" w:hAnsi="Arial" w:cs="Arial"/>
        </w:rPr>
        <w:t>ä</w:t>
      </w:r>
      <w:r w:rsidRPr="000D62B5">
        <w:rPr>
          <w:rFonts w:ascii="Arial" w:hAnsi="Arial" w:cs="Arial"/>
        </w:rPr>
        <w:t>ngst aus den Lehrpl</w:t>
      </w:r>
      <w:r>
        <w:rPr>
          <w:rFonts w:ascii="Arial" w:hAnsi="Arial" w:cs="Arial"/>
        </w:rPr>
        <w:t>ä</w:t>
      </w:r>
      <w:r w:rsidRPr="000D62B5">
        <w:rPr>
          <w:rFonts w:ascii="Arial" w:hAnsi="Arial" w:cs="Arial"/>
        </w:rPr>
        <w:t>nen verschwunden sind. Es wird schließlich klar, dass es noch weiterer Kraftanstrengungen in der Aus- und Fortbildung bedarf, wenig ad</w:t>
      </w:r>
      <w:r>
        <w:rPr>
          <w:rFonts w:ascii="Arial" w:hAnsi="Arial" w:cs="Arial"/>
        </w:rPr>
        <w:t>ä</w:t>
      </w:r>
      <w:r w:rsidRPr="000D62B5">
        <w:rPr>
          <w:rFonts w:ascii="Arial" w:hAnsi="Arial" w:cs="Arial"/>
        </w:rPr>
        <w:t>quate Ans</w:t>
      </w:r>
      <w:r>
        <w:rPr>
          <w:rFonts w:ascii="Arial" w:hAnsi="Arial" w:cs="Arial"/>
        </w:rPr>
        <w:t>ä</w:t>
      </w:r>
      <w:r w:rsidRPr="000D62B5">
        <w:rPr>
          <w:rFonts w:ascii="Arial" w:hAnsi="Arial" w:cs="Arial"/>
        </w:rPr>
        <w:t>tze wie die Schul</w:t>
      </w:r>
      <w:r>
        <w:rPr>
          <w:rFonts w:ascii="Arial" w:hAnsi="Arial" w:cs="Arial"/>
        </w:rPr>
        <w:t>lä</w:t>
      </w:r>
      <w:r w:rsidRPr="000D62B5">
        <w:rPr>
          <w:rFonts w:ascii="Arial" w:hAnsi="Arial" w:cs="Arial"/>
        </w:rPr>
        <w:t>nderkunde aus dem Unterrichtsalltag zu verdr</w:t>
      </w:r>
      <w:r>
        <w:rPr>
          <w:rFonts w:ascii="Arial" w:hAnsi="Arial" w:cs="Arial"/>
        </w:rPr>
        <w:t>ä</w:t>
      </w:r>
      <w:r w:rsidRPr="000D62B5">
        <w:rPr>
          <w:rFonts w:ascii="Arial" w:hAnsi="Arial" w:cs="Arial"/>
        </w:rPr>
        <w:t xml:space="preserve">ngen </w:t>
      </w:r>
    </w:p>
    <w:p w14:paraId="51D84F50" w14:textId="77777777" w:rsidR="00D2692B" w:rsidRPr="00D2692B" w:rsidRDefault="00D2692B" w:rsidP="00D2692B">
      <w:pPr>
        <w:spacing w:line="360" w:lineRule="auto"/>
        <w:rPr>
          <w:rFonts w:ascii="Arial" w:hAnsi="Arial" w:cs="Arial"/>
        </w:rPr>
      </w:pPr>
    </w:p>
    <w:sectPr w:rsidR="00D2692B" w:rsidRPr="00D269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00C9C"/>
    <w:multiLevelType w:val="hybridMultilevel"/>
    <w:tmpl w:val="D1822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CB7C36"/>
    <w:multiLevelType w:val="multilevel"/>
    <w:tmpl w:val="F88A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5230190">
    <w:abstractNumId w:val="1"/>
  </w:num>
  <w:num w:numId="2" w16cid:durableId="1758942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16"/>
    <w:rsid w:val="00090E7F"/>
    <w:rsid w:val="000D62B5"/>
    <w:rsid w:val="000F3214"/>
    <w:rsid w:val="0052000F"/>
    <w:rsid w:val="00546963"/>
    <w:rsid w:val="00696B5A"/>
    <w:rsid w:val="00924BD3"/>
    <w:rsid w:val="009335C3"/>
    <w:rsid w:val="009A3E49"/>
    <w:rsid w:val="009D771C"/>
    <w:rsid w:val="00B4535A"/>
    <w:rsid w:val="00BD3A16"/>
    <w:rsid w:val="00D2692B"/>
    <w:rsid w:val="00D50C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445CE03"/>
  <w15:chartTrackingRefBased/>
  <w15:docId w15:val="{2C8B98CB-8FBA-F842-8EC3-01525AD4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D3A16"/>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9D7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536813">
      <w:bodyDiv w:val="1"/>
      <w:marLeft w:val="0"/>
      <w:marRight w:val="0"/>
      <w:marTop w:val="0"/>
      <w:marBottom w:val="0"/>
      <w:divBdr>
        <w:top w:val="none" w:sz="0" w:space="0" w:color="auto"/>
        <w:left w:val="none" w:sz="0" w:space="0" w:color="auto"/>
        <w:bottom w:val="none" w:sz="0" w:space="0" w:color="auto"/>
        <w:right w:val="none" w:sz="0" w:space="0" w:color="auto"/>
      </w:divBdr>
      <w:divsChild>
        <w:div w:id="871110090">
          <w:marLeft w:val="0"/>
          <w:marRight w:val="0"/>
          <w:marTop w:val="0"/>
          <w:marBottom w:val="0"/>
          <w:divBdr>
            <w:top w:val="none" w:sz="0" w:space="0" w:color="auto"/>
            <w:left w:val="none" w:sz="0" w:space="0" w:color="auto"/>
            <w:bottom w:val="none" w:sz="0" w:space="0" w:color="auto"/>
            <w:right w:val="none" w:sz="0" w:space="0" w:color="auto"/>
          </w:divBdr>
          <w:divsChild>
            <w:div w:id="1235360794">
              <w:marLeft w:val="0"/>
              <w:marRight w:val="0"/>
              <w:marTop w:val="0"/>
              <w:marBottom w:val="0"/>
              <w:divBdr>
                <w:top w:val="none" w:sz="0" w:space="0" w:color="auto"/>
                <w:left w:val="none" w:sz="0" w:space="0" w:color="auto"/>
                <w:bottom w:val="none" w:sz="0" w:space="0" w:color="auto"/>
                <w:right w:val="none" w:sz="0" w:space="0" w:color="auto"/>
              </w:divBdr>
              <w:divsChild>
                <w:div w:id="12704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112">
      <w:bodyDiv w:val="1"/>
      <w:marLeft w:val="0"/>
      <w:marRight w:val="0"/>
      <w:marTop w:val="0"/>
      <w:marBottom w:val="0"/>
      <w:divBdr>
        <w:top w:val="none" w:sz="0" w:space="0" w:color="auto"/>
        <w:left w:val="none" w:sz="0" w:space="0" w:color="auto"/>
        <w:bottom w:val="none" w:sz="0" w:space="0" w:color="auto"/>
        <w:right w:val="none" w:sz="0" w:space="0" w:color="auto"/>
      </w:divBdr>
      <w:divsChild>
        <w:div w:id="2078435321">
          <w:marLeft w:val="0"/>
          <w:marRight w:val="0"/>
          <w:marTop w:val="0"/>
          <w:marBottom w:val="0"/>
          <w:divBdr>
            <w:top w:val="none" w:sz="0" w:space="0" w:color="auto"/>
            <w:left w:val="none" w:sz="0" w:space="0" w:color="auto"/>
            <w:bottom w:val="none" w:sz="0" w:space="0" w:color="auto"/>
            <w:right w:val="none" w:sz="0" w:space="0" w:color="auto"/>
          </w:divBdr>
          <w:divsChild>
            <w:div w:id="2002195954">
              <w:marLeft w:val="0"/>
              <w:marRight w:val="0"/>
              <w:marTop w:val="0"/>
              <w:marBottom w:val="0"/>
              <w:divBdr>
                <w:top w:val="none" w:sz="0" w:space="0" w:color="auto"/>
                <w:left w:val="none" w:sz="0" w:space="0" w:color="auto"/>
                <w:bottom w:val="none" w:sz="0" w:space="0" w:color="auto"/>
                <w:right w:val="none" w:sz="0" w:space="0" w:color="auto"/>
              </w:divBdr>
              <w:divsChild>
                <w:div w:id="932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4571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Haberl</dc:creator>
  <cp:keywords/>
  <dc:description/>
  <cp:lastModifiedBy>Martin Haberl</cp:lastModifiedBy>
  <cp:revision>3</cp:revision>
  <dcterms:created xsi:type="dcterms:W3CDTF">2022-10-17T13:23:00Z</dcterms:created>
  <dcterms:modified xsi:type="dcterms:W3CDTF">2022-10-19T06:16:00Z</dcterms:modified>
</cp:coreProperties>
</file>