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FAED" w14:textId="5ED7D101" w:rsidR="003A32DF" w:rsidRPr="00320AC9" w:rsidRDefault="001F445A" w:rsidP="00500935">
      <w:pPr>
        <w:pStyle w:val="berschrift1"/>
        <w:pBdr>
          <w:bottom w:val="single" w:sz="4" w:space="1" w:color="4472C4" w:themeColor="accent1"/>
        </w:pBdr>
        <w:rPr>
          <w:rFonts w:ascii="Times New Roman" w:hAnsi="Times New Roman" w:cs="Times New Roman"/>
        </w:rPr>
      </w:pPr>
      <w:r w:rsidRPr="00320AC9">
        <w:rPr>
          <w:rFonts w:ascii="Times New Roman" w:hAnsi="Times New Roman" w:cs="Times New Roman"/>
        </w:rPr>
        <w:t xml:space="preserve">Digitalisierung </w:t>
      </w:r>
      <w:r w:rsidR="003A32DF" w:rsidRPr="00320AC9">
        <w:rPr>
          <w:rFonts w:ascii="Times New Roman" w:hAnsi="Times New Roman" w:cs="Times New Roman"/>
        </w:rPr>
        <w:t>in Schule und (GW-)Unterricht</w:t>
      </w:r>
    </w:p>
    <w:p w14:paraId="26A4D723" w14:textId="0DCE06C7" w:rsidR="004A3B39" w:rsidRPr="00320AC9" w:rsidRDefault="004A3B39" w:rsidP="004A3B39">
      <w:pPr>
        <w:pStyle w:val="StandardWeb"/>
        <w:shd w:val="clear" w:color="auto" w:fill="FFFFFF"/>
        <w:spacing w:before="0" w:beforeAutospacing="0"/>
        <w:rPr>
          <w:color w:val="212529"/>
          <w:sz w:val="20"/>
          <w:szCs w:val="20"/>
        </w:rPr>
      </w:pPr>
      <w:r w:rsidRPr="00320AC9">
        <w:rPr>
          <w:color w:val="212529"/>
          <w:sz w:val="20"/>
          <w:szCs w:val="20"/>
        </w:rPr>
        <w:t xml:space="preserve">Wählen Sie ein aussagekräftiges Zitat aus einem der Artikel der Pflichtliteratur zur Lektion „Digitalisierung“ und diskutieren Sie dieses anhand der Vorlesungsinhalte im Hinblick auf Ihr zukünftiges </w:t>
      </w:r>
      <w:r w:rsidR="00A11E33" w:rsidRPr="00320AC9">
        <w:rPr>
          <w:color w:val="212529"/>
          <w:sz w:val="20"/>
          <w:szCs w:val="20"/>
        </w:rPr>
        <w:t>LehrerInnen Dasein</w:t>
      </w:r>
      <w:r w:rsidRPr="00320AC9">
        <w:rPr>
          <w:color w:val="212529"/>
          <w:sz w:val="20"/>
          <w:szCs w:val="20"/>
        </w:rPr>
        <w:t>!</w:t>
      </w:r>
    </w:p>
    <w:p w14:paraId="7259AB10" w14:textId="66DEDE04" w:rsidR="004A3B39" w:rsidRPr="00B924AD" w:rsidRDefault="008A6223" w:rsidP="00B924AD">
      <w:pPr>
        <w:spacing w:line="360" w:lineRule="auto"/>
        <w:jc w:val="both"/>
        <w:rPr>
          <w:rFonts w:ascii="Times New Roman" w:hAnsi="Times New Roman" w:cs="Times New Roman"/>
          <w:color w:val="9CC2E5" w:themeColor="accent5" w:themeTint="99"/>
          <w:sz w:val="24"/>
          <w:szCs w:val="24"/>
        </w:rPr>
      </w:pPr>
      <w:r w:rsidRPr="00B924AD">
        <w:rPr>
          <w:rFonts w:ascii="Times New Roman" w:hAnsi="Times New Roman" w:cs="Times New Roman"/>
          <w:color w:val="9CC2E5" w:themeColor="accent5" w:themeTint="99"/>
          <w:sz w:val="24"/>
          <w:szCs w:val="24"/>
        </w:rPr>
        <w:t>„Blended Learning mit community.schule.at“ – Anregungen für den Einsatz von Community- und Lernplattformen im GW-Unterricht Alfons Koller und Christian Sitte (2005)</w:t>
      </w:r>
    </w:p>
    <w:p w14:paraId="2047B151" w14:textId="77777777" w:rsidR="008A6223" w:rsidRPr="00B924AD" w:rsidRDefault="008A6223" w:rsidP="00B924AD">
      <w:pPr>
        <w:spacing w:line="360" w:lineRule="auto"/>
        <w:jc w:val="both"/>
        <w:rPr>
          <w:rFonts w:ascii="Times New Roman" w:hAnsi="Times New Roman" w:cs="Times New Roman"/>
          <w:sz w:val="24"/>
          <w:szCs w:val="24"/>
        </w:rPr>
      </w:pPr>
    </w:p>
    <w:p w14:paraId="57B801CA" w14:textId="4BE36668" w:rsidR="001725B4" w:rsidRPr="00B924AD" w:rsidRDefault="00A11E33" w:rsidP="00B924AD">
      <w:pPr>
        <w:spacing w:line="360" w:lineRule="auto"/>
        <w:jc w:val="both"/>
        <w:rPr>
          <w:rFonts w:ascii="Times New Roman" w:hAnsi="Times New Roman" w:cs="Times New Roman"/>
          <w:sz w:val="24"/>
          <w:szCs w:val="24"/>
        </w:rPr>
      </w:pPr>
      <w:r w:rsidRPr="00B924AD">
        <w:rPr>
          <w:rFonts w:ascii="Times New Roman" w:hAnsi="Times New Roman" w:cs="Times New Roman"/>
          <w:sz w:val="24"/>
          <w:szCs w:val="24"/>
        </w:rPr>
        <w:t>„</w:t>
      </w:r>
      <w:r w:rsidR="00500935" w:rsidRPr="00B924AD">
        <w:rPr>
          <w:rFonts w:ascii="Times New Roman" w:hAnsi="Times New Roman" w:cs="Times New Roman"/>
          <w:sz w:val="24"/>
          <w:szCs w:val="24"/>
        </w:rPr>
        <w:t>Will der Unterricht im Fach Geographie-und-Wirtschaftskunde einen Beitrag zur Allgemeinbildung leisten, so gilt es darin auch neue Zugänge zu Wissen und Information (</w:t>
      </w:r>
      <w:proofErr w:type="spellStart"/>
      <w:r w:rsidR="00500935" w:rsidRPr="00B924AD">
        <w:rPr>
          <w:rFonts w:ascii="Times New Roman" w:hAnsi="Times New Roman" w:cs="Times New Roman"/>
          <w:sz w:val="24"/>
          <w:szCs w:val="24"/>
        </w:rPr>
        <w:t>Wikipädia</w:t>
      </w:r>
      <w:proofErr w:type="spellEnd"/>
      <w:r w:rsidR="00500935" w:rsidRPr="00B924AD">
        <w:rPr>
          <w:rFonts w:ascii="Times New Roman" w:hAnsi="Times New Roman" w:cs="Times New Roman"/>
          <w:sz w:val="24"/>
          <w:szCs w:val="24"/>
        </w:rPr>
        <w:t>-Lexika, Online-Wörterbücher etc.), technische Innovationen (digitale Fotografie und Video etc.) sowie die Anforderungen der Post-Schulzeit (E-</w:t>
      </w:r>
      <w:proofErr w:type="spellStart"/>
      <w:r w:rsidR="00500935" w:rsidRPr="00B924AD">
        <w:rPr>
          <w:rFonts w:ascii="Times New Roman" w:hAnsi="Times New Roman" w:cs="Times New Roman"/>
          <w:sz w:val="24"/>
          <w:szCs w:val="24"/>
        </w:rPr>
        <w:t>Governmental</w:t>
      </w:r>
      <w:proofErr w:type="spellEnd"/>
      <w:r w:rsidR="00500935" w:rsidRPr="00B924AD">
        <w:rPr>
          <w:rFonts w:ascii="Times New Roman" w:hAnsi="Times New Roman" w:cs="Times New Roman"/>
          <w:sz w:val="24"/>
          <w:szCs w:val="24"/>
        </w:rPr>
        <w:t>-Service, elektronische Anmeldung etc.) zu berücksichtigen.</w:t>
      </w:r>
      <w:r w:rsidRPr="00B924AD">
        <w:rPr>
          <w:rFonts w:ascii="Times New Roman" w:hAnsi="Times New Roman" w:cs="Times New Roman"/>
          <w:sz w:val="24"/>
          <w:szCs w:val="24"/>
        </w:rPr>
        <w:t xml:space="preserve">“ </w:t>
      </w:r>
    </w:p>
    <w:p w14:paraId="37357351" w14:textId="69C79866" w:rsidR="00500935" w:rsidRPr="00B924AD" w:rsidRDefault="00500935" w:rsidP="00B924AD">
      <w:pPr>
        <w:spacing w:line="360" w:lineRule="auto"/>
        <w:jc w:val="both"/>
        <w:rPr>
          <w:rFonts w:ascii="Times New Roman" w:hAnsi="Times New Roman" w:cs="Times New Roman"/>
          <w:sz w:val="24"/>
          <w:szCs w:val="24"/>
        </w:rPr>
      </w:pPr>
    </w:p>
    <w:p w14:paraId="71B0EA88" w14:textId="0FE66ACD" w:rsidR="00503BDB" w:rsidRPr="00B924AD" w:rsidRDefault="007F69DF" w:rsidP="00B924AD">
      <w:pPr>
        <w:spacing w:line="360" w:lineRule="auto"/>
        <w:jc w:val="both"/>
        <w:rPr>
          <w:rFonts w:ascii="Times New Roman" w:hAnsi="Times New Roman" w:cs="Times New Roman"/>
          <w:sz w:val="24"/>
          <w:szCs w:val="24"/>
        </w:rPr>
      </w:pPr>
      <w:r w:rsidRPr="00B924AD">
        <w:rPr>
          <w:rFonts w:ascii="Times New Roman" w:hAnsi="Times New Roman" w:cs="Times New Roman"/>
          <w:sz w:val="24"/>
          <w:szCs w:val="24"/>
        </w:rPr>
        <w:t>Unter dem Begriff „Digitalisierung versteht man</w:t>
      </w:r>
      <w:r w:rsidR="001B2C51" w:rsidRPr="00B924AD">
        <w:rPr>
          <w:rFonts w:ascii="Times New Roman" w:hAnsi="Times New Roman" w:cs="Times New Roman"/>
          <w:sz w:val="24"/>
          <w:szCs w:val="24"/>
        </w:rPr>
        <w:t xml:space="preserve"> laut Prof. Dr. Oliver </w:t>
      </w:r>
      <w:proofErr w:type="spellStart"/>
      <w:r w:rsidR="001B2C51" w:rsidRPr="00B924AD">
        <w:rPr>
          <w:rFonts w:ascii="Times New Roman" w:hAnsi="Times New Roman" w:cs="Times New Roman"/>
          <w:sz w:val="24"/>
          <w:szCs w:val="24"/>
        </w:rPr>
        <w:t>Bendel</w:t>
      </w:r>
      <w:proofErr w:type="spellEnd"/>
      <w:r w:rsidR="00A813D8" w:rsidRPr="00B924AD">
        <w:rPr>
          <w:rFonts w:ascii="Times New Roman" w:hAnsi="Times New Roman" w:cs="Times New Roman"/>
          <w:sz w:val="24"/>
          <w:szCs w:val="24"/>
        </w:rPr>
        <w:t xml:space="preserve"> </w:t>
      </w:r>
      <w:r w:rsidRPr="00B924AD">
        <w:rPr>
          <w:rFonts w:ascii="Times New Roman" w:hAnsi="Times New Roman" w:cs="Times New Roman"/>
          <w:sz w:val="24"/>
          <w:szCs w:val="24"/>
        </w:rPr>
        <w:t xml:space="preserve">im wissenschaftlichen Sinn </w:t>
      </w:r>
      <w:r w:rsidR="00A813D8" w:rsidRPr="00B924AD">
        <w:rPr>
          <w:rFonts w:ascii="Times New Roman" w:hAnsi="Times New Roman" w:cs="Times New Roman"/>
          <w:sz w:val="24"/>
          <w:szCs w:val="24"/>
        </w:rPr>
        <w:t>die digitale Umwandlung und Darstellung bzw. Durchführung von Information und Kommunikation oder die digitale Modifikation von Instrumenten, Geräten und Fahrzeugen ebenso meinen wie die digitale Revolution, die auch als dritte Revolution bekannt ist, bzw. die digitale Wende</w:t>
      </w:r>
      <w:r w:rsidR="00A813D8" w:rsidRPr="00B924AD">
        <w:rPr>
          <w:rFonts w:ascii="Times New Roman" w:hAnsi="Times New Roman" w:cs="Times New Roman"/>
          <w:sz w:val="24"/>
          <w:szCs w:val="24"/>
        </w:rPr>
        <w:t xml:space="preserve"> </w:t>
      </w:r>
      <w:sdt>
        <w:sdtPr>
          <w:rPr>
            <w:rFonts w:ascii="Times New Roman" w:hAnsi="Times New Roman" w:cs="Times New Roman"/>
            <w:sz w:val="24"/>
            <w:szCs w:val="24"/>
          </w:rPr>
          <w:id w:val="990607038"/>
          <w:citation/>
        </w:sdtPr>
        <w:sdtContent>
          <w:r w:rsidR="00DD7E8A" w:rsidRPr="00B924AD">
            <w:rPr>
              <w:rFonts w:ascii="Times New Roman" w:hAnsi="Times New Roman" w:cs="Times New Roman"/>
              <w:sz w:val="24"/>
              <w:szCs w:val="24"/>
            </w:rPr>
            <w:fldChar w:fldCharType="begin"/>
          </w:r>
          <w:r w:rsidR="00DD7E8A" w:rsidRPr="00B924AD">
            <w:rPr>
              <w:rFonts w:ascii="Times New Roman" w:hAnsi="Times New Roman" w:cs="Times New Roman"/>
              <w:sz w:val="24"/>
              <w:szCs w:val="24"/>
              <w:lang w:val="de-DE"/>
            </w:rPr>
            <w:instrText xml:space="preserve">CITATION Ben21 \l 1031 </w:instrText>
          </w:r>
          <w:r w:rsidR="00DD7E8A" w:rsidRPr="00B924AD">
            <w:rPr>
              <w:rFonts w:ascii="Times New Roman" w:hAnsi="Times New Roman" w:cs="Times New Roman"/>
              <w:sz w:val="24"/>
              <w:szCs w:val="24"/>
            </w:rPr>
            <w:fldChar w:fldCharType="separate"/>
          </w:r>
          <w:r w:rsidR="00DD7E8A" w:rsidRPr="00B924AD">
            <w:rPr>
              <w:rFonts w:ascii="Times New Roman" w:hAnsi="Times New Roman" w:cs="Times New Roman"/>
              <w:noProof/>
              <w:sz w:val="24"/>
              <w:szCs w:val="24"/>
              <w:lang w:val="de-DE"/>
            </w:rPr>
            <w:t>(Bendel, 2021)</w:t>
          </w:r>
          <w:r w:rsidR="00DD7E8A" w:rsidRPr="00B924AD">
            <w:rPr>
              <w:rFonts w:ascii="Times New Roman" w:hAnsi="Times New Roman" w:cs="Times New Roman"/>
              <w:sz w:val="24"/>
              <w:szCs w:val="24"/>
            </w:rPr>
            <w:fldChar w:fldCharType="end"/>
          </w:r>
        </w:sdtContent>
      </w:sdt>
      <w:r w:rsidR="00EB3482" w:rsidRPr="00B924AD">
        <w:rPr>
          <w:rFonts w:ascii="Times New Roman" w:hAnsi="Times New Roman" w:cs="Times New Roman"/>
          <w:sz w:val="24"/>
          <w:szCs w:val="24"/>
        </w:rPr>
        <w:t xml:space="preserve">. </w:t>
      </w:r>
      <w:r w:rsidR="00682692" w:rsidRPr="00B924AD">
        <w:rPr>
          <w:rFonts w:ascii="Times New Roman" w:hAnsi="Times New Roman" w:cs="Times New Roman"/>
          <w:sz w:val="24"/>
          <w:szCs w:val="24"/>
        </w:rPr>
        <w:t xml:space="preserve">Vergleicht man diese Definition mit der Welt, in der wir heute leben, kann man eine klare </w:t>
      </w:r>
      <w:r w:rsidR="00B23336" w:rsidRPr="00B924AD">
        <w:rPr>
          <w:rFonts w:ascii="Times New Roman" w:hAnsi="Times New Roman" w:cs="Times New Roman"/>
          <w:sz w:val="24"/>
          <w:szCs w:val="24"/>
        </w:rPr>
        <w:t xml:space="preserve">Parallele zur fortschreitenden Entwicklung feststellen. So </w:t>
      </w:r>
      <w:r w:rsidR="007A0112" w:rsidRPr="00B924AD">
        <w:rPr>
          <w:rFonts w:ascii="Times New Roman" w:hAnsi="Times New Roman" w:cs="Times New Roman"/>
          <w:sz w:val="24"/>
          <w:szCs w:val="24"/>
        </w:rPr>
        <w:t xml:space="preserve">sind wir sowohl im privaten </w:t>
      </w:r>
      <w:r w:rsidR="005E2724" w:rsidRPr="00B924AD">
        <w:rPr>
          <w:rFonts w:ascii="Times New Roman" w:hAnsi="Times New Roman" w:cs="Times New Roman"/>
          <w:sz w:val="24"/>
          <w:szCs w:val="24"/>
        </w:rPr>
        <w:t>Alltag</w:t>
      </w:r>
      <w:r w:rsidR="007A0112" w:rsidRPr="00B924AD">
        <w:rPr>
          <w:rFonts w:ascii="Times New Roman" w:hAnsi="Times New Roman" w:cs="Times New Roman"/>
          <w:sz w:val="24"/>
          <w:szCs w:val="24"/>
        </w:rPr>
        <w:t xml:space="preserve"> als auch im Arbeitsleben von digitalen Geräten und Medien umgeben. Viele mögen das als </w:t>
      </w:r>
      <w:r w:rsidR="001A5793" w:rsidRPr="00B924AD">
        <w:rPr>
          <w:rFonts w:ascii="Times New Roman" w:hAnsi="Times New Roman" w:cs="Times New Roman"/>
          <w:sz w:val="24"/>
          <w:szCs w:val="24"/>
        </w:rPr>
        <w:t xml:space="preserve">zu dominierend bezeichnen, doch ist es ein Fakt, dass </w:t>
      </w:r>
      <w:r w:rsidR="005E2724" w:rsidRPr="00B924AD">
        <w:rPr>
          <w:rFonts w:ascii="Times New Roman" w:hAnsi="Times New Roman" w:cs="Times New Roman"/>
          <w:sz w:val="24"/>
          <w:szCs w:val="24"/>
        </w:rPr>
        <w:t>uns die Digitalisierung vieles erleichtert – wenn man weiß, wie man damit umzugehen hat.</w:t>
      </w:r>
      <w:r w:rsidR="00D01046" w:rsidRPr="00B924AD">
        <w:rPr>
          <w:rFonts w:ascii="Times New Roman" w:hAnsi="Times New Roman" w:cs="Times New Roman"/>
          <w:sz w:val="24"/>
          <w:szCs w:val="24"/>
        </w:rPr>
        <w:t xml:space="preserve"> Schulen in Österreich und vielen anderen Ländern setzen in den Vergangenen Jahren immer mehr auf digitalen Unterricht. Nicht zuletzt </w:t>
      </w:r>
      <w:r w:rsidR="00A52068" w:rsidRPr="00B924AD">
        <w:rPr>
          <w:rFonts w:ascii="Times New Roman" w:hAnsi="Times New Roman" w:cs="Times New Roman"/>
          <w:sz w:val="24"/>
          <w:szCs w:val="24"/>
        </w:rPr>
        <w:t xml:space="preserve">konnte man während der Lockdowns den Schulbetrieb </w:t>
      </w:r>
      <w:r w:rsidR="00F852E8" w:rsidRPr="00B924AD">
        <w:rPr>
          <w:rFonts w:ascii="Times New Roman" w:hAnsi="Times New Roman" w:cs="Times New Roman"/>
          <w:sz w:val="24"/>
          <w:szCs w:val="24"/>
        </w:rPr>
        <w:t xml:space="preserve">dank Plattformen wie Zoom oder MS Teams </w:t>
      </w:r>
      <w:r w:rsidR="00D10958" w:rsidRPr="00B924AD">
        <w:rPr>
          <w:rFonts w:ascii="Times New Roman" w:hAnsi="Times New Roman" w:cs="Times New Roman"/>
          <w:sz w:val="24"/>
          <w:szCs w:val="24"/>
        </w:rPr>
        <w:t xml:space="preserve">weiterführen. Um daran festzuhalten und den (GW-) Unterricht </w:t>
      </w:r>
      <w:r w:rsidR="001B6437" w:rsidRPr="00B924AD">
        <w:rPr>
          <w:rFonts w:ascii="Times New Roman" w:hAnsi="Times New Roman" w:cs="Times New Roman"/>
          <w:sz w:val="24"/>
          <w:szCs w:val="24"/>
        </w:rPr>
        <w:t xml:space="preserve">optimal zu gestalten, soll man auf die Unterstützung digitaler Unterrichtsmedien setzen. Wie Alfons Koller und Christian Sitte im Jahr 2005 bereits beschrieben haben, ist das sogenannte </w:t>
      </w:r>
      <w:r w:rsidR="001B6437" w:rsidRPr="00B924AD">
        <w:rPr>
          <w:rFonts w:ascii="Times New Roman" w:hAnsi="Times New Roman" w:cs="Times New Roman"/>
          <w:i/>
          <w:iCs/>
          <w:sz w:val="24"/>
          <w:szCs w:val="24"/>
        </w:rPr>
        <w:t>Blended Learning</w:t>
      </w:r>
      <w:r w:rsidR="001B6437" w:rsidRPr="00B924AD">
        <w:rPr>
          <w:rFonts w:ascii="Times New Roman" w:hAnsi="Times New Roman" w:cs="Times New Roman"/>
          <w:sz w:val="24"/>
          <w:szCs w:val="24"/>
        </w:rPr>
        <w:t xml:space="preserve"> d</w:t>
      </w:r>
      <w:r w:rsidR="00ED635A" w:rsidRPr="00B924AD">
        <w:rPr>
          <w:rFonts w:ascii="Times New Roman" w:hAnsi="Times New Roman" w:cs="Times New Roman"/>
          <w:sz w:val="24"/>
          <w:szCs w:val="24"/>
        </w:rPr>
        <w:t xml:space="preserve">er ideale Mittelgrad zwischen traditionellem und innovativem Unterricht. </w:t>
      </w:r>
      <w:r w:rsidR="005711B8" w:rsidRPr="00B924AD">
        <w:rPr>
          <w:rFonts w:ascii="Times New Roman" w:hAnsi="Times New Roman" w:cs="Times New Roman"/>
          <w:sz w:val="24"/>
          <w:szCs w:val="24"/>
        </w:rPr>
        <w:t xml:space="preserve">Dadurch </w:t>
      </w:r>
      <w:r w:rsidR="00A00A2F" w:rsidRPr="00B924AD">
        <w:rPr>
          <w:rFonts w:ascii="Times New Roman" w:hAnsi="Times New Roman" w:cs="Times New Roman"/>
          <w:sz w:val="24"/>
          <w:szCs w:val="24"/>
        </w:rPr>
        <w:t>wird</w:t>
      </w:r>
      <w:r w:rsidR="005711B8" w:rsidRPr="00B924AD">
        <w:rPr>
          <w:rFonts w:ascii="Times New Roman" w:hAnsi="Times New Roman" w:cs="Times New Roman"/>
          <w:sz w:val="24"/>
          <w:szCs w:val="24"/>
        </w:rPr>
        <w:t xml:space="preserve"> eine schnellere </w:t>
      </w:r>
      <w:r w:rsidR="008F681F" w:rsidRPr="00B924AD">
        <w:rPr>
          <w:rFonts w:ascii="Times New Roman" w:hAnsi="Times New Roman" w:cs="Times New Roman"/>
          <w:sz w:val="24"/>
          <w:szCs w:val="24"/>
        </w:rPr>
        <w:t>Digitalisierung der Schulen hervorgerufen und diese stelle einige Lehrkräft</w:t>
      </w:r>
      <w:r w:rsidR="00C418F1" w:rsidRPr="00B924AD">
        <w:rPr>
          <w:rFonts w:ascii="Times New Roman" w:hAnsi="Times New Roman" w:cs="Times New Roman"/>
          <w:sz w:val="24"/>
          <w:szCs w:val="24"/>
        </w:rPr>
        <w:t xml:space="preserve">e vor große Herausforderungen. </w:t>
      </w:r>
      <w:r w:rsidR="00364148" w:rsidRPr="00B924AD">
        <w:rPr>
          <w:rFonts w:ascii="Times New Roman" w:hAnsi="Times New Roman" w:cs="Times New Roman"/>
          <w:sz w:val="24"/>
          <w:szCs w:val="24"/>
        </w:rPr>
        <w:t>Es ist verständlich, dass v</w:t>
      </w:r>
      <w:r w:rsidR="001714A7" w:rsidRPr="00B924AD">
        <w:rPr>
          <w:rFonts w:ascii="Times New Roman" w:hAnsi="Times New Roman" w:cs="Times New Roman"/>
          <w:sz w:val="24"/>
          <w:szCs w:val="24"/>
        </w:rPr>
        <w:t xml:space="preserve">iele </w:t>
      </w:r>
      <w:r w:rsidR="005C4B07" w:rsidRPr="00B924AD">
        <w:rPr>
          <w:rFonts w:ascii="Times New Roman" w:hAnsi="Times New Roman" w:cs="Times New Roman"/>
          <w:sz w:val="24"/>
          <w:szCs w:val="24"/>
        </w:rPr>
        <w:t>Lehrpersonen</w:t>
      </w:r>
      <w:r w:rsidR="00364148" w:rsidRPr="00B924AD">
        <w:rPr>
          <w:rFonts w:ascii="Times New Roman" w:hAnsi="Times New Roman" w:cs="Times New Roman"/>
          <w:sz w:val="24"/>
          <w:szCs w:val="24"/>
        </w:rPr>
        <w:t>, besonders die ältere Generation,</w:t>
      </w:r>
      <w:r w:rsidR="005C4B07" w:rsidRPr="00B924AD">
        <w:rPr>
          <w:rFonts w:ascii="Times New Roman" w:hAnsi="Times New Roman" w:cs="Times New Roman"/>
          <w:sz w:val="24"/>
          <w:szCs w:val="24"/>
        </w:rPr>
        <w:t xml:space="preserve"> mit dem </w:t>
      </w:r>
      <w:r w:rsidR="00DA0F71" w:rsidRPr="00B924AD">
        <w:rPr>
          <w:rFonts w:ascii="Times New Roman" w:hAnsi="Times New Roman" w:cs="Times New Roman"/>
          <w:sz w:val="24"/>
          <w:szCs w:val="24"/>
        </w:rPr>
        <w:t>Um</w:t>
      </w:r>
      <w:r w:rsidR="00174EED" w:rsidRPr="00B924AD">
        <w:rPr>
          <w:rFonts w:ascii="Times New Roman" w:hAnsi="Times New Roman" w:cs="Times New Roman"/>
          <w:sz w:val="24"/>
          <w:szCs w:val="24"/>
        </w:rPr>
        <w:t>stieg überfordert</w:t>
      </w:r>
      <w:r w:rsidR="00364148" w:rsidRPr="00B924AD">
        <w:rPr>
          <w:rFonts w:ascii="Times New Roman" w:hAnsi="Times New Roman" w:cs="Times New Roman"/>
          <w:sz w:val="24"/>
          <w:szCs w:val="24"/>
        </w:rPr>
        <w:t xml:space="preserve"> sind</w:t>
      </w:r>
      <w:r w:rsidR="004525D1" w:rsidRPr="00B924AD">
        <w:rPr>
          <w:rFonts w:ascii="Times New Roman" w:hAnsi="Times New Roman" w:cs="Times New Roman"/>
          <w:sz w:val="24"/>
          <w:szCs w:val="24"/>
        </w:rPr>
        <w:t xml:space="preserve">, jedoch ist es genau deswegen so wichtig, Blended Learning in den Schulen anzutreiben. </w:t>
      </w:r>
      <w:r w:rsidR="00013CBC" w:rsidRPr="00B924AD">
        <w:rPr>
          <w:rFonts w:ascii="Times New Roman" w:hAnsi="Times New Roman" w:cs="Times New Roman"/>
          <w:sz w:val="24"/>
          <w:szCs w:val="24"/>
        </w:rPr>
        <w:t xml:space="preserve">Die </w:t>
      </w:r>
      <w:r w:rsidR="008068DA" w:rsidRPr="00B924AD">
        <w:rPr>
          <w:rFonts w:ascii="Times New Roman" w:hAnsi="Times New Roman" w:cs="Times New Roman"/>
          <w:sz w:val="24"/>
          <w:szCs w:val="24"/>
        </w:rPr>
        <w:t>Digitalisierung de</w:t>
      </w:r>
      <w:r w:rsidR="000F196A" w:rsidRPr="00B924AD">
        <w:rPr>
          <w:rFonts w:ascii="Times New Roman" w:hAnsi="Times New Roman" w:cs="Times New Roman"/>
          <w:sz w:val="24"/>
          <w:szCs w:val="24"/>
        </w:rPr>
        <w:t>r</w:t>
      </w:r>
      <w:r w:rsidR="008068DA" w:rsidRPr="00B924AD">
        <w:rPr>
          <w:rFonts w:ascii="Times New Roman" w:hAnsi="Times New Roman" w:cs="Times New Roman"/>
          <w:sz w:val="24"/>
          <w:szCs w:val="24"/>
        </w:rPr>
        <w:t xml:space="preserve"> </w:t>
      </w:r>
      <w:r w:rsidR="000F196A" w:rsidRPr="00B924AD">
        <w:rPr>
          <w:rFonts w:ascii="Times New Roman" w:hAnsi="Times New Roman" w:cs="Times New Roman"/>
          <w:sz w:val="24"/>
          <w:szCs w:val="24"/>
        </w:rPr>
        <w:t>Schulausstattung</w:t>
      </w:r>
      <w:r w:rsidR="008068DA" w:rsidRPr="00B924AD">
        <w:rPr>
          <w:rFonts w:ascii="Times New Roman" w:hAnsi="Times New Roman" w:cs="Times New Roman"/>
          <w:sz w:val="24"/>
          <w:szCs w:val="24"/>
        </w:rPr>
        <w:t xml:space="preserve"> für die </w:t>
      </w:r>
      <w:r w:rsidR="005000EC" w:rsidRPr="00B924AD">
        <w:rPr>
          <w:rFonts w:ascii="Times New Roman" w:hAnsi="Times New Roman" w:cs="Times New Roman"/>
          <w:sz w:val="24"/>
          <w:szCs w:val="24"/>
        </w:rPr>
        <w:t xml:space="preserve">Schüler/innen </w:t>
      </w:r>
      <w:r w:rsidR="009A2F02" w:rsidRPr="00B924AD">
        <w:rPr>
          <w:rFonts w:ascii="Times New Roman" w:hAnsi="Times New Roman" w:cs="Times New Roman"/>
          <w:sz w:val="24"/>
          <w:szCs w:val="24"/>
        </w:rPr>
        <w:t xml:space="preserve">war ein wichtiger Schritt - </w:t>
      </w:r>
      <w:r w:rsidR="005000EC" w:rsidRPr="00B924AD">
        <w:rPr>
          <w:rFonts w:ascii="Times New Roman" w:hAnsi="Times New Roman" w:cs="Times New Roman"/>
          <w:sz w:val="24"/>
          <w:szCs w:val="24"/>
        </w:rPr>
        <w:t xml:space="preserve">ein Großteil der Lernenden bekommt Tablets, um </w:t>
      </w:r>
      <w:r w:rsidR="00D9069C" w:rsidRPr="00B924AD">
        <w:rPr>
          <w:rFonts w:ascii="Times New Roman" w:hAnsi="Times New Roman" w:cs="Times New Roman"/>
          <w:sz w:val="24"/>
          <w:szCs w:val="24"/>
        </w:rPr>
        <w:t>bestmöglich arbeiten und lernen zu können. Dabei gilt es jedoch zu beachten, dass man als Lehrperson die Sch</w:t>
      </w:r>
      <w:r w:rsidR="00C974C2" w:rsidRPr="00B924AD">
        <w:rPr>
          <w:rFonts w:ascii="Times New Roman" w:hAnsi="Times New Roman" w:cs="Times New Roman"/>
          <w:sz w:val="24"/>
          <w:szCs w:val="24"/>
        </w:rPr>
        <w:t xml:space="preserve">üler/innen darauf </w:t>
      </w:r>
      <w:r w:rsidR="00C974C2" w:rsidRPr="00B924AD">
        <w:rPr>
          <w:rFonts w:ascii="Times New Roman" w:hAnsi="Times New Roman" w:cs="Times New Roman"/>
          <w:sz w:val="24"/>
          <w:szCs w:val="24"/>
        </w:rPr>
        <w:lastRenderedPageBreak/>
        <w:t xml:space="preserve">aufmerksam macht, </w:t>
      </w:r>
      <w:r w:rsidR="0097199F" w:rsidRPr="00B924AD">
        <w:rPr>
          <w:rFonts w:ascii="Times New Roman" w:hAnsi="Times New Roman" w:cs="Times New Roman"/>
          <w:sz w:val="24"/>
          <w:szCs w:val="24"/>
        </w:rPr>
        <w:t xml:space="preserve">dass Technik und Digitalisierung nicht nur Vorteile, sondern auch </w:t>
      </w:r>
      <w:r w:rsidR="00076EC4" w:rsidRPr="00B924AD">
        <w:rPr>
          <w:rFonts w:ascii="Times New Roman" w:hAnsi="Times New Roman" w:cs="Times New Roman"/>
          <w:sz w:val="24"/>
          <w:szCs w:val="24"/>
        </w:rPr>
        <w:t xml:space="preserve">Nachteile mit sich bringen. Es </w:t>
      </w:r>
      <w:r w:rsidR="009A2F02" w:rsidRPr="00B924AD">
        <w:rPr>
          <w:rFonts w:ascii="Times New Roman" w:hAnsi="Times New Roman" w:cs="Times New Roman"/>
          <w:sz w:val="24"/>
          <w:szCs w:val="24"/>
        </w:rPr>
        <w:t>ist die Aufgabe</w:t>
      </w:r>
      <w:r w:rsidR="00076EC4" w:rsidRPr="00B924AD">
        <w:rPr>
          <w:rFonts w:ascii="Times New Roman" w:hAnsi="Times New Roman" w:cs="Times New Roman"/>
          <w:sz w:val="24"/>
          <w:szCs w:val="24"/>
        </w:rPr>
        <w:t xml:space="preserve"> der Lehrkräfte, die Schüler</w:t>
      </w:r>
      <w:r w:rsidR="00C8577A" w:rsidRPr="00B924AD">
        <w:rPr>
          <w:rFonts w:ascii="Times New Roman" w:hAnsi="Times New Roman" w:cs="Times New Roman"/>
          <w:sz w:val="24"/>
          <w:szCs w:val="24"/>
        </w:rPr>
        <w:t xml:space="preserve">/innen </w:t>
      </w:r>
      <w:r w:rsidR="009A2F02" w:rsidRPr="00B924AD">
        <w:rPr>
          <w:rFonts w:ascii="Times New Roman" w:hAnsi="Times New Roman" w:cs="Times New Roman"/>
          <w:sz w:val="24"/>
          <w:szCs w:val="24"/>
        </w:rPr>
        <w:t>mit den</w:t>
      </w:r>
      <w:r w:rsidR="00C8577A" w:rsidRPr="00B924AD">
        <w:rPr>
          <w:rFonts w:ascii="Times New Roman" w:hAnsi="Times New Roman" w:cs="Times New Roman"/>
          <w:sz w:val="24"/>
          <w:szCs w:val="24"/>
        </w:rPr>
        <w:t xml:space="preserve"> Gefahren d</w:t>
      </w:r>
      <w:r w:rsidR="009A2F02" w:rsidRPr="00B924AD">
        <w:rPr>
          <w:rFonts w:ascii="Times New Roman" w:hAnsi="Times New Roman" w:cs="Times New Roman"/>
          <w:sz w:val="24"/>
          <w:szCs w:val="24"/>
        </w:rPr>
        <w:t>igitaler Medien zu konfrontieren</w:t>
      </w:r>
      <w:r w:rsidR="004A42AF" w:rsidRPr="00B924AD">
        <w:rPr>
          <w:rFonts w:ascii="Times New Roman" w:hAnsi="Times New Roman" w:cs="Times New Roman"/>
          <w:sz w:val="24"/>
          <w:szCs w:val="24"/>
        </w:rPr>
        <w:t xml:space="preserve">. Zwei wesentliche Punkte sind hierbei sehr gut zu erklären und zu beachten. Erstens </w:t>
      </w:r>
      <w:r w:rsidR="005C61A6" w:rsidRPr="00B924AD">
        <w:rPr>
          <w:rFonts w:ascii="Times New Roman" w:hAnsi="Times New Roman" w:cs="Times New Roman"/>
          <w:sz w:val="24"/>
          <w:szCs w:val="24"/>
        </w:rPr>
        <w:t>ist der Umgang mit Quellen sehr wichtig. Die Schüler/innen sollen lernen, wo und vor allem wie sie seriö</w:t>
      </w:r>
      <w:r w:rsidR="001C7290" w:rsidRPr="00B924AD">
        <w:rPr>
          <w:rFonts w:ascii="Times New Roman" w:hAnsi="Times New Roman" w:cs="Times New Roman"/>
          <w:sz w:val="24"/>
          <w:szCs w:val="24"/>
        </w:rPr>
        <w:t xml:space="preserve">se von unseriösen Quellen unterscheiden können und wie man bestmöglich mit </w:t>
      </w:r>
      <w:r w:rsidR="00D778D7" w:rsidRPr="00B924AD">
        <w:rPr>
          <w:rFonts w:ascii="Times New Roman" w:hAnsi="Times New Roman" w:cs="Times New Roman"/>
          <w:sz w:val="24"/>
          <w:szCs w:val="24"/>
        </w:rPr>
        <w:t xml:space="preserve">sogenannten Fakenews umgehen sollte. Als zweiten Punkt ist die Privatsphäre sehr wichtig. Den </w:t>
      </w:r>
      <w:r w:rsidR="00763BF3" w:rsidRPr="00B924AD">
        <w:rPr>
          <w:rFonts w:ascii="Times New Roman" w:hAnsi="Times New Roman" w:cs="Times New Roman"/>
          <w:sz w:val="24"/>
          <w:szCs w:val="24"/>
        </w:rPr>
        <w:t xml:space="preserve">Lernenden soll </w:t>
      </w:r>
      <w:r w:rsidR="003A32DF" w:rsidRPr="00B924AD">
        <w:rPr>
          <w:rFonts w:ascii="Times New Roman" w:hAnsi="Times New Roman" w:cs="Times New Roman"/>
          <w:sz w:val="24"/>
          <w:szCs w:val="24"/>
        </w:rPr>
        <w:t>bewusstwerden</w:t>
      </w:r>
      <w:r w:rsidR="00763BF3" w:rsidRPr="00B924AD">
        <w:rPr>
          <w:rFonts w:ascii="Times New Roman" w:hAnsi="Times New Roman" w:cs="Times New Roman"/>
          <w:sz w:val="24"/>
          <w:szCs w:val="24"/>
        </w:rPr>
        <w:t xml:space="preserve">, dass das Internet nie vergisst und alle persönlichen Daten speichert und weitervermitteln kann. </w:t>
      </w:r>
      <w:r w:rsidR="00D534DB" w:rsidRPr="00B924AD">
        <w:rPr>
          <w:rFonts w:ascii="Times New Roman" w:hAnsi="Times New Roman" w:cs="Times New Roman"/>
          <w:sz w:val="24"/>
          <w:szCs w:val="24"/>
        </w:rPr>
        <w:t>Denn vor allem in Socialme</w:t>
      </w:r>
      <w:r w:rsidR="004F061E" w:rsidRPr="00B924AD">
        <w:rPr>
          <w:rFonts w:ascii="Times New Roman" w:hAnsi="Times New Roman" w:cs="Times New Roman"/>
          <w:sz w:val="24"/>
          <w:szCs w:val="24"/>
        </w:rPr>
        <w:t xml:space="preserve">dia Kanälen treten diese beiden Aspekte oftmals </w:t>
      </w:r>
      <w:r w:rsidR="007D2DCB" w:rsidRPr="00B924AD">
        <w:rPr>
          <w:rFonts w:ascii="Times New Roman" w:hAnsi="Times New Roman" w:cs="Times New Roman"/>
          <w:sz w:val="24"/>
          <w:szCs w:val="24"/>
        </w:rPr>
        <w:t>in Kombination auf und können große Verunsicherungen und Schäden bei den Betroffenen hervorrufen.</w:t>
      </w:r>
      <w:r w:rsidR="00B52A83" w:rsidRPr="00B924AD">
        <w:rPr>
          <w:rFonts w:ascii="Times New Roman" w:hAnsi="Times New Roman" w:cs="Times New Roman"/>
          <w:sz w:val="24"/>
          <w:szCs w:val="24"/>
        </w:rPr>
        <w:t xml:space="preserve"> </w:t>
      </w:r>
      <w:r w:rsidR="00FC3F9E" w:rsidRPr="00B924AD">
        <w:rPr>
          <w:rFonts w:ascii="Times New Roman" w:hAnsi="Times New Roman" w:cs="Times New Roman"/>
          <w:sz w:val="24"/>
          <w:szCs w:val="24"/>
        </w:rPr>
        <w:t>Es gilt also als L</w:t>
      </w:r>
      <w:r w:rsidR="00361587" w:rsidRPr="00B924AD">
        <w:rPr>
          <w:rFonts w:ascii="Times New Roman" w:hAnsi="Times New Roman" w:cs="Times New Roman"/>
          <w:sz w:val="24"/>
          <w:szCs w:val="24"/>
        </w:rPr>
        <w:t>ehrkraft, den Schüler/innen und Schülern die optimale Nutzung der digitalisiert</w:t>
      </w:r>
      <w:r w:rsidR="006904C9" w:rsidRPr="00B924AD">
        <w:rPr>
          <w:rFonts w:ascii="Times New Roman" w:hAnsi="Times New Roman" w:cs="Times New Roman"/>
          <w:sz w:val="24"/>
          <w:szCs w:val="24"/>
        </w:rPr>
        <w:t xml:space="preserve">en Welt zu erklären, ohne ihnen große Angst zu machen und trotzdem auf die Gefahren </w:t>
      </w:r>
      <w:r w:rsidR="00503BDB" w:rsidRPr="00B924AD">
        <w:rPr>
          <w:rFonts w:ascii="Times New Roman" w:hAnsi="Times New Roman" w:cs="Times New Roman"/>
          <w:sz w:val="24"/>
          <w:szCs w:val="24"/>
        </w:rPr>
        <w:t>aufmerksam zu machen. Werden diese Aspekte großteils erfüllt, so können Lehrer</w:t>
      </w:r>
      <w:r w:rsidR="00B236A5" w:rsidRPr="00B924AD">
        <w:rPr>
          <w:rFonts w:ascii="Times New Roman" w:hAnsi="Times New Roman" w:cs="Times New Roman"/>
          <w:sz w:val="24"/>
          <w:szCs w:val="24"/>
        </w:rPr>
        <w:t xml:space="preserve">/innen und Schüler/innen sehr unkompliziert gemeinsam arbeiten und sind nicht zwingend </w:t>
      </w:r>
      <w:r w:rsidR="00BB7305">
        <w:rPr>
          <w:rFonts w:ascii="Times New Roman" w:hAnsi="Times New Roman" w:cs="Times New Roman"/>
          <w:sz w:val="24"/>
          <w:szCs w:val="24"/>
        </w:rPr>
        <w:t xml:space="preserve"> an das </w:t>
      </w:r>
      <w:r w:rsidR="00B236A5" w:rsidRPr="00B924AD">
        <w:rPr>
          <w:rFonts w:ascii="Times New Roman" w:hAnsi="Times New Roman" w:cs="Times New Roman"/>
          <w:sz w:val="24"/>
          <w:szCs w:val="24"/>
        </w:rPr>
        <w:t>Kla</w:t>
      </w:r>
      <w:r w:rsidR="00FB24CF" w:rsidRPr="00B924AD">
        <w:rPr>
          <w:rFonts w:ascii="Times New Roman" w:hAnsi="Times New Roman" w:cs="Times New Roman"/>
          <w:sz w:val="24"/>
          <w:szCs w:val="24"/>
        </w:rPr>
        <w:t>ssenzimmer</w:t>
      </w:r>
      <w:r w:rsidR="00BB7305">
        <w:rPr>
          <w:rFonts w:ascii="Times New Roman" w:hAnsi="Times New Roman" w:cs="Times New Roman"/>
          <w:sz w:val="24"/>
          <w:szCs w:val="24"/>
        </w:rPr>
        <w:t xml:space="preserve"> </w:t>
      </w:r>
      <w:r w:rsidR="00FB24CF" w:rsidRPr="00B924AD">
        <w:rPr>
          <w:rFonts w:ascii="Times New Roman" w:hAnsi="Times New Roman" w:cs="Times New Roman"/>
          <w:sz w:val="24"/>
          <w:szCs w:val="24"/>
        </w:rPr>
        <w:t>gebunden, sondern können auch über eine weitere Entfernung neues lernen und lehren.</w:t>
      </w:r>
    </w:p>
    <w:sectPr w:rsidR="00503BDB" w:rsidRPr="00B924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2D30" w14:textId="77777777" w:rsidR="001F4016" w:rsidRDefault="001F4016" w:rsidP="00980E28">
      <w:r>
        <w:separator/>
      </w:r>
    </w:p>
  </w:endnote>
  <w:endnote w:type="continuationSeparator" w:id="0">
    <w:p w14:paraId="5CD33A68" w14:textId="77777777" w:rsidR="001F4016" w:rsidRDefault="001F4016" w:rsidP="0098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DAEF" w14:textId="77777777" w:rsidR="005970F3" w:rsidRDefault="005970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A846" w14:textId="77777777" w:rsidR="005970F3" w:rsidRDefault="005970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A602" w14:textId="77777777" w:rsidR="005970F3" w:rsidRDefault="005970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F4E" w14:textId="77777777" w:rsidR="001F4016" w:rsidRDefault="001F4016" w:rsidP="00980E28">
      <w:r>
        <w:separator/>
      </w:r>
    </w:p>
  </w:footnote>
  <w:footnote w:type="continuationSeparator" w:id="0">
    <w:p w14:paraId="0209241C" w14:textId="77777777" w:rsidR="001F4016" w:rsidRDefault="001F4016" w:rsidP="0098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DFE7" w14:textId="77777777" w:rsidR="005970F3" w:rsidRDefault="005970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8CF9" w14:textId="2C56A960" w:rsidR="00980E28" w:rsidRPr="005970F3" w:rsidRDefault="005970F3">
    <w:pPr>
      <w:pStyle w:val="Kopfzeile"/>
      <w:rPr>
        <w:rFonts w:ascii="Times New Roman" w:hAnsi="Times New Roman" w:cs="Times New Roman"/>
      </w:rPr>
    </w:pPr>
    <w:r w:rsidRPr="005970F3">
      <w:rPr>
        <w:rFonts w:ascii="Times New Roman" w:hAnsi="Times New Roman" w:cs="Times New Roman"/>
      </w:rPr>
      <w:t>Simone Hölzl</w:t>
    </w:r>
    <w:r w:rsidR="005D3685" w:rsidRPr="005970F3">
      <w:rPr>
        <w:rFonts w:ascii="Times New Roman" w:hAnsi="Times New Roman" w:cs="Times New Roman"/>
      </w:rPr>
      <w:tab/>
    </w:r>
    <w:bookmarkStart w:id="0" w:name="_Hlk120367461"/>
    <w:r w:rsidR="005D3685" w:rsidRPr="005970F3">
      <w:rPr>
        <w:rFonts w:ascii="Times New Roman" w:hAnsi="Times New Roman" w:cs="Times New Roman"/>
      </w:rPr>
      <w:t xml:space="preserve"> </w:t>
    </w:r>
    <w:r w:rsidR="00E83A0C" w:rsidRPr="005970F3">
      <w:rPr>
        <w:rFonts w:ascii="Times New Roman" w:hAnsi="Times New Roman" w:cs="Times New Roman"/>
      </w:rPr>
      <w:t xml:space="preserve">             </w:t>
    </w:r>
    <w:r w:rsidR="008D3A6F" w:rsidRPr="005970F3">
      <w:rPr>
        <w:rFonts w:ascii="Times New Roman" w:hAnsi="Times New Roman" w:cs="Times New Roman"/>
      </w:rPr>
      <w:t>KV Geomedien und Geokommunikation</w:t>
    </w:r>
    <w:r w:rsidR="005D3685" w:rsidRPr="005970F3">
      <w:rPr>
        <w:rFonts w:ascii="Times New Roman" w:hAnsi="Times New Roman" w:cs="Times New Roman"/>
      </w:rPr>
      <w:t xml:space="preserve">  </w:t>
    </w:r>
    <w:r w:rsidR="00E83A0C" w:rsidRPr="005970F3">
      <w:rPr>
        <w:rFonts w:ascii="Times New Roman" w:hAnsi="Times New Roman" w:cs="Times New Roman"/>
      </w:rPr>
      <w:t xml:space="preserve">                       </w:t>
    </w:r>
    <w:bookmarkEnd w:id="0"/>
    <w:r w:rsidR="005D3685" w:rsidRPr="005970F3">
      <w:rPr>
        <w:rFonts w:ascii="Times New Roman" w:hAnsi="Times New Roman" w:cs="Times New Roman"/>
      </w:rPr>
      <w:t>WS 202</w:t>
    </w:r>
    <w:r w:rsidRPr="005970F3">
      <w:rPr>
        <w:rFonts w:ascii="Times New Roman" w:hAnsi="Times New Roman" w:cs="Times New Roman"/>
      </w:rPr>
      <w:t>2</w:t>
    </w:r>
    <w:r w:rsidR="005D3685" w:rsidRPr="005970F3">
      <w:rPr>
        <w:rFonts w:ascii="Times New Roman" w:hAnsi="Times New Roman" w:cs="Times New Roman"/>
      </w:rPr>
      <w:t>/2</w:t>
    </w:r>
    <w:r w:rsidRPr="005970F3">
      <w:rPr>
        <w:rFonts w:ascii="Times New Roman" w:hAnsi="Times New Roman" w:cs="Times New Roman"/>
      </w:rPr>
      <w:t>3</w:t>
    </w:r>
    <w:r w:rsidR="008D3A6F" w:rsidRPr="005970F3">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D213" w14:textId="77777777" w:rsidR="005970F3" w:rsidRDefault="005970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B4"/>
    <w:rsid w:val="000111EE"/>
    <w:rsid w:val="00013CBC"/>
    <w:rsid w:val="00076EC4"/>
    <w:rsid w:val="000F196A"/>
    <w:rsid w:val="001221BC"/>
    <w:rsid w:val="00151C2D"/>
    <w:rsid w:val="001714A7"/>
    <w:rsid w:val="001725B4"/>
    <w:rsid w:val="00174EED"/>
    <w:rsid w:val="001864E3"/>
    <w:rsid w:val="001A5793"/>
    <w:rsid w:val="001B2C51"/>
    <w:rsid w:val="001B6437"/>
    <w:rsid w:val="001C7290"/>
    <w:rsid w:val="001F4016"/>
    <w:rsid w:val="001F445A"/>
    <w:rsid w:val="00254AE1"/>
    <w:rsid w:val="00320AC9"/>
    <w:rsid w:val="00342B74"/>
    <w:rsid w:val="00361587"/>
    <w:rsid w:val="00364148"/>
    <w:rsid w:val="003807FB"/>
    <w:rsid w:val="00382076"/>
    <w:rsid w:val="003A32DF"/>
    <w:rsid w:val="004439AC"/>
    <w:rsid w:val="004525D1"/>
    <w:rsid w:val="00453144"/>
    <w:rsid w:val="00470759"/>
    <w:rsid w:val="004A3B39"/>
    <w:rsid w:val="004A42AF"/>
    <w:rsid w:val="004A5BE4"/>
    <w:rsid w:val="004B29DD"/>
    <w:rsid w:val="004F061E"/>
    <w:rsid w:val="005000EC"/>
    <w:rsid w:val="00500935"/>
    <w:rsid w:val="00503BDB"/>
    <w:rsid w:val="00532FDD"/>
    <w:rsid w:val="005711B8"/>
    <w:rsid w:val="00592F68"/>
    <w:rsid w:val="005970F3"/>
    <w:rsid w:val="005C4B07"/>
    <w:rsid w:val="005C61A6"/>
    <w:rsid w:val="005D3685"/>
    <w:rsid w:val="005E0923"/>
    <w:rsid w:val="005E2724"/>
    <w:rsid w:val="005F2CB6"/>
    <w:rsid w:val="00682692"/>
    <w:rsid w:val="006904C9"/>
    <w:rsid w:val="006B07E8"/>
    <w:rsid w:val="007256DA"/>
    <w:rsid w:val="00763BF3"/>
    <w:rsid w:val="007A0112"/>
    <w:rsid w:val="007D2DCB"/>
    <w:rsid w:val="007F69DF"/>
    <w:rsid w:val="008068DA"/>
    <w:rsid w:val="008A6223"/>
    <w:rsid w:val="008C2344"/>
    <w:rsid w:val="008D3A6F"/>
    <w:rsid w:val="008F681F"/>
    <w:rsid w:val="009551C5"/>
    <w:rsid w:val="0097199F"/>
    <w:rsid w:val="00980E28"/>
    <w:rsid w:val="009A2F02"/>
    <w:rsid w:val="00A00A2F"/>
    <w:rsid w:val="00A11E33"/>
    <w:rsid w:val="00A14F68"/>
    <w:rsid w:val="00A52068"/>
    <w:rsid w:val="00A813D8"/>
    <w:rsid w:val="00B23336"/>
    <w:rsid w:val="00B236A5"/>
    <w:rsid w:val="00B3268E"/>
    <w:rsid w:val="00B52A83"/>
    <w:rsid w:val="00B52DBF"/>
    <w:rsid w:val="00B85056"/>
    <w:rsid w:val="00B924AD"/>
    <w:rsid w:val="00BB7305"/>
    <w:rsid w:val="00BF0A06"/>
    <w:rsid w:val="00C418F1"/>
    <w:rsid w:val="00C8577A"/>
    <w:rsid w:val="00C96A40"/>
    <w:rsid w:val="00C974C2"/>
    <w:rsid w:val="00CD5482"/>
    <w:rsid w:val="00D01046"/>
    <w:rsid w:val="00D10958"/>
    <w:rsid w:val="00D534DB"/>
    <w:rsid w:val="00D5390D"/>
    <w:rsid w:val="00D778D7"/>
    <w:rsid w:val="00D9069C"/>
    <w:rsid w:val="00DA0F71"/>
    <w:rsid w:val="00DD6DDC"/>
    <w:rsid w:val="00DD7E8A"/>
    <w:rsid w:val="00E20302"/>
    <w:rsid w:val="00E4416A"/>
    <w:rsid w:val="00E83A0C"/>
    <w:rsid w:val="00EB3482"/>
    <w:rsid w:val="00ED3B4E"/>
    <w:rsid w:val="00ED635A"/>
    <w:rsid w:val="00EE47D5"/>
    <w:rsid w:val="00F852E8"/>
    <w:rsid w:val="00FA055D"/>
    <w:rsid w:val="00FA134D"/>
    <w:rsid w:val="00FB24CF"/>
    <w:rsid w:val="00FC3F9E"/>
    <w:rsid w:val="00FD3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C0F9"/>
  <w15:chartTrackingRefBased/>
  <w15:docId w15:val="{0A7AA2CD-D51A-444A-A529-2DA02F7A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70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0E28"/>
    <w:pPr>
      <w:tabs>
        <w:tab w:val="center" w:pos="4703"/>
        <w:tab w:val="right" w:pos="9406"/>
      </w:tabs>
    </w:pPr>
  </w:style>
  <w:style w:type="character" w:customStyle="1" w:styleId="KopfzeileZchn">
    <w:name w:val="Kopfzeile Zchn"/>
    <w:basedOn w:val="Absatz-Standardschriftart"/>
    <w:link w:val="Kopfzeile"/>
    <w:uiPriority w:val="99"/>
    <w:rsid w:val="00980E28"/>
  </w:style>
  <w:style w:type="paragraph" w:styleId="Fuzeile">
    <w:name w:val="footer"/>
    <w:basedOn w:val="Standard"/>
    <w:link w:val="FuzeileZchn"/>
    <w:uiPriority w:val="99"/>
    <w:unhideWhenUsed/>
    <w:rsid w:val="00980E28"/>
    <w:pPr>
      <w:tabs>
        <w:tab w:val="center" w:pos="4703"/>
        <w:tab w:val="right" w:pos="9406"/>
      </w:tabs>
    </w:pPr>
  </w:style>
  <w:style w:type="character" w:customStyle="1" w:styleId="FuzeileZchn">
    <w:name w:val="Fußzeile Zchn"/>
    <w:basedOn w:val="Absatz-Standardschriftart"/>
    <w:link w:val="Fuzeile"/>
    <w:uiPriority w:val="99"/>
    <w:rsid w:val="00980E28"/>
  </w:style>
  <w:style w:type="character" w:customStyle="1" w:styleId="berschrift1Zchn">
    <w:name w:val="Überschrift 1 Zchn"/>
    <w:basedOn w:val="Absatz-Standardschriftart"/>
    <w:link w:val="berschrift1"/>
    <w:uiPriority w:val="9"/>
    <w:rsid w:val="005970F3"/>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4A3B39"/>
    <w:pPr>
      <w:spacing w:before="100" w:beforeAutospacing="1" w:after="100" w:afterAutospacing="1"/>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8861">
      <w:bodyDiv w:val="1"/>
      <w:marLeft w:val="0"/>
      <w:marRight w:val="0"/>
      <w:marTop w:val="0"/>
      <w:marBottom w:val="0"/>
      <w:divBdr>
        <w:top w:val="none" w:sz="0" w:space="0" w:color="auto"/>
        <w:left w:val="none" w:sz="0" w:space="0" w:color="auto"/>
        <w:bottom w:val="none" w:sz="0" w:space="0" w:color="auto"/>
        <w:right w:val="none" w:sz="0" w:space="0" w:color="auto"/>
      </w:divBdr>
    </w:div>
    <w:div w:id="1617054835">
      <w:bodyDiv w:val="1"/>
      <w:marLeft w:val="0"/>
      <w:marRight w:val="0"/>
      <w:marTop w:val="0"/>
      <w:marBottom w:val="0"/>
      <w:divBdr>
        <w:top w:val="none" w:sz="0" w:space="0" w:color="auto"/>
        <w:left w:val="none" w:sz="0" w:space="0" w:color="auto"/>
        <w:bottom w:val="none" w:sz="0" w:space="0" w:color="auto"/>
        <w:right w:val="none" w:sz="0" w:space="0" w:color="auto"/>
      </w:divBdr>
    </w:div>
    <w:div w:id="17154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Ben21</b:Tag>
    <b:SourceType>InternetSite</b:SourceType>
    <b:Guid>{F63D61F8-B260-46BD-9483-C0AAD85DD0BA}</b:Guid>
    <b:Title>Gabler Wirtschaftslexikon</b:Title>
    <b:InternetSiteTitle>Digitalisierung</b:InternetSiteTitle>
    <b:Year>2021</b:Year>
    <b:Month>07</b:Month>
    <b:Day>13</b:Day>
    <b:URL>https://wirtschaftslexikon.gabler.de/definition/digitalisierung-54195/version-384620</b:URL>
    <b:Author>
      <b:Author>
        <b:NameList>
          <b:Person>
            <b:Last>Bendel</b:Last>
            <b:First>Oliver</b:First>
          </b:Person>
        </b:NameList>
      </b:Author>
    </b:Author>
    <b:RefOrder>1</b:RefOrder>
  </b:Source>
</b:Sources>
</file>

<file path=customXml/itemProps1.xml><?xml version="1.0" encoding="utf-8"?>
<ds:datastoreItem xmlns:ds="http://schemas.openxmlformats.org/officeDocument/2006/customXml" ds:itemID="{B9B06587-1E49-45C6-BDC4-836DDA88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Kriechbaumer-Beyrl</dc:creator>
  <cp:keywords/>
  <dc:description/>
  <cp:lastModifiedBy>Simone Hölzl</cp:lastModifiedBy>
  <cp:revision>46</cp:revision>
  <dcterms:created xsi:type="dcterms:W3CDTF">2022-03-04T06:52:00Z</dcterms:created>
  <dcterms:modified xsi:type="dcterms:W3CDTF">2022-11-29T08:15:00Z</dcterms:modified>
</cp:coreProperties>
</file>