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8BFEB" w14:textId="6BAF3E94" w:rsidR="001C4159" w:rsidRPr="00110870" w:rsidRDefault="001E0F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0870">
        <w:rPr>
          <w:rFonts w:ascii="Times New Roman" w:hAnsi="Times New Roman" w:cs="Times New Roman"/>
          <w:b/>
          <w:bCs/>
          <w:sz w:val="24"/>
          <w:szCs w:val="24"/>
        </w:rPr>
        <w:t>Unterrichtsidee</w:t>
      </w:r>
      <w:r w:rsidR="00A83ECA" w:rsidRPr="00110870">
        <w:rPr>
          <w:rFonts w:ascii="Times New Roman" w:hAnsi="Times New Roman" w:cs="Times New Roman"/>
          <w:b/>
          <w:bCs/>
          <w:sz w:val="24"/>
          <w:szCs w:val="24"/>
        </w:rPr>
        <w:t xml:space="preserve"> – Thema: Regenwald in Südostasien</w:t>
      </w:r>
      <w:r w:rsidR="002C25F8">
        <w:rPr>
          <w:rFonts w:ascii="Times New Roman" w:hAnsi="Times New Roman" w:cs="Times New Roman"/>
          <w:b/>
          <w:bCs/>
          <w:sz w:val="24"/>
          <w:szCs w:val="24"/>
        </w:rPr>
        <w:t>/Verstädterung?</w:t>
      </w:r>
    </w:p>
    <w:p w14:paraId="2A3FE37B" w14:textId="0BD410FB" w:rsidR="00684E88" w:rsidRPr="00684E88" w:rsidRDefault="00684E88" w:rsidP="00684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1.Klasse: Ein erster Überblick</w:t>
      </w:r>
    </w:p>
    <w:p w14:paraId="5D2C6D09" w14:textId="2F5F5603" w:rsidR="00A83ECA" w:rsidRDefault="00C8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Materialien:</w:t>
      </w:r>
      <w:r w:rsidR="007F4896">
        <w:rPr>
          <w:rFonts w:ascii="Times New Roman" w:hAnsi="Times New Roman" w:cs="Times New Roman"/>
          <w:sz w:val="24"/>
          <w:szCs w:val="24"/>
        </w:rPr>
        <w:t xml:space="preserve"> Satellitenbilder von </w:t>
      </w:r>
      <w:r w:rsidR="00110870">
        <w:rPr>
          <w:rFonts w:ascii="Times New Roman" w:hAnsi="Times New Roman" w:cs="Times New Roman"/>
          <w:sz w:val="24"/>
          <w:szCs w:val="24"/>
        </w:rPr>
        <w:t>Bangkok</w:t>
      </w:r>
      <w:r w:rsidR="00FE2EEA">
        <w:rPr>
          <w:rFonts w:ascii="Times New Roman" w:hAnsi="Times New Roman" w:cs="Times New Roman"/>
          <w:sz w:val="24"/>
          <w:szCs w:val="24"/>
        </w:rPr>
        <w:t xml:space="preserve"> (und Umgebung)</w:t>
      </w:r>
      <w:r w:rsidR="00110870">
        <w:rPr>
          <w:rFonts w:ascii="Times New Roman" w:hAnsi="Times New Roman" w:cs="Times New Roman"/>
          <w:sz w:val="24"/>
          <w:szCs w:val="24"/>
        </w:rPr>
        <w:t xml:space="preserve">, </w:t>
      </w:r>
      <w:r w:rsidR="007F4896">
        <w:rPr>
          <w:rFonts w:ascii="Times New Roman" w:hAnsi="Times New Roman" w:cs="Times New Roman"/>
          <w:sz w:val="24"/>
          <w:szCs w:val="24"/>
        </w:rPr>
        <w:t>Thailand (</w:t>
      </w:r>
      <w:r w:rsidR="00042CA3">
        <w:rPr>
          <w:rFonts w:ascii="Times New Roman" w:hAnsi="Times New Roman" w:cs="Times New Roman"/>
          <w:sz w:val="24"/>
          <w:szCs w:val="24"/>
        </w:rPr>
        <w:t xml:space="preserve">vom </w:t>
      </w:r>
      <w:r w:rsidR="007F4896">
        <w:rPr>
          <w:rFonts w:ascii="Times New Roman" w:hAnsi="Times New Roman" w:cs="Times New Roman"/>
          <w:sz w:val="24"/>
          <w:szCs w:val="24"/>
        </w:rPr>
        <w:t>17.11.2014 und 30.10.2022)</w:t>
      </w:r>
    </w:p>
    <w:p w14:paraId="2CD66F86" w14:textId="3A232F3C" w:rsidR="001E0F65" w:rsidRDefault="00D27990">
      <w:r>
        <w:rPr>
          <w:noProof/>
        </w:rPr>
        <w:drawing>
          <wp:inline distT="0" distB="0" distL="0" distR="0" wp14:anchorId="645DECFA" wp14:editId="68B2DF17">
            <wp:extent cx="5760720" cy="278066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2310F" wp14:editId="31256D64">
            <wp:extent cx="5760720" cy="2800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E670" w14:textId="5FB04821" w:rsidR="00AE1C8B" w:rsidRDefault="00AE1C8B"/>
    <w:p w14:paraId="08CBF421" w14:textId="26907E13" w:rsidR="00AE1C8B" w:rsidRDefault="005D0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Allgemeines über Satellitenbilder/was man beobachten kann</w:t>
      </w:r>
      <w:r w:rsidR="00BB5AD8">
        <w:rPr>
          <w:rFonts w:ascii="Times New Roman" w:hAnsi="Times New Roman" w:cs="Times New Roman"/>
          <w:sz w:val="24"/>
          <w:szCs w:val="24"/>
        </w:rPr>
        <w:t xml:space="preserve"> (was sind die hellen Flächen, was die </w:t>
      </w:r>
      <w:proofErr w:type="gramStart"/>
      <w:r w:rsidR="00BB5AD8">
        <w:rPr>
          <w:rFonts w:ascii="Times New Roman" w:hAnsi="Times New Roman" w:cs="Times New Roman"/>
          <w:sz w:val="24"/>
          <w:szCs w:val="24"/>
        </w:rPr>
        <w:t>dunklen</w:t>
      </w:r>
      <w:proofErr w:type="gramEnd"/>
      <w:r w:rsidR="00BB5AD8">
        <w:rPr>
          <w:rFonts w:ascii="Times New Roman" w:hAnsi="Times New Roman" w:cs="Times New Roman"/>
          <w:sz w:val="24"/>
          <w:szCs w:val="24"/>
        </w:rPr>
        <w:t>, was stellen die Linien dar, etc…)</w:t>
      </w:r>
      <w:r>
        <w:rPr>
          <w:rFonts w:ascii="Times New Roman" w:hAnsi="Times New Roman" w:cs="Times New Roman"/>
          <w:sz w:val="24"/>
          <w:szCs w:val="24"/>
        </w:rPr>
        <w:t xml:space="preserve">, dann </w:t>
      </w:r>
      <w:r w:rsidR="00A36228">
        <w:rPr>
          <w:rFonts w:ascii="Times New Roman" w:hAnsi="Times New Roman" w:cs="Times New Roman"/>
          <w:sz w:val="24"/>
          <w:szCs w:val="24"/>
        </w:rPr>
        <w:t>Vergleich der beiden Bilder</w:t>
      </w:r>
      <w:r w:rsidR="007D7FB5">
        <w:rPr>
          <w:rFonts w:ascii="Times New Roman" w:hAnsi="Times New Roman" w:cs="Times New Roman"/>
          <w:sz w:val="24"/>
          <w:szCs w:val="24"/>
        </w:rPr>
        <w:t xml:space="preserve"> (hat sich etwas verändert, wo, warum, was genau, etc…)</w:t>
      </w:r>
      <w:r w:rsidR="00ED7DE1">
        <w:rPr>
          <w:rFonts w:ascii="Times New Roman" w:hAnsi="Times New Roman" w:cs="Times New Roman"/>
          <w:sz w:val="24"/>
          <w:szCs w:val="24"/>
        </w:rPr>
        <w:t xml:space="preserve"> (Für die </w:t>
      </w:r>
      <w:proofErr w:type="spellStart"/>
      <w:r w:rsidR="00ED7DE1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ED7DE1">
        <w:rPr>
          <w:rFonts w:ascii="Times New Roman" w:hAnsi="Times New Roman" w:cs="Times New Roman"/>
          <w:sz w:val="24"/>
          <w:szCs w:val="24"/>
        </w:rPr>
        <w:t xml:space="preserve"> werden die Bilder vergrößert, diese dienen nur zur Veranschaulichung)</w:t>
      </w:r>
    </w:p>
    <w:p w14:paraId="420BC8A6" w14:textId="33303755" w:rsidR="007C28B3" w:rsidRPr="00AE1C8B" w:rsidRDefault="00031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Mögliche Gründe für die Veränderungen, sowie Folgen durch die Veränderungen können besprochen werden.</w:t>
      </w:r>
    </w:p>
    <w:sectPr w:rsidR="007C28B3" w:rsidRPr="00AE1C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8334AD"/>
    <w:multiLevelType w:val="hybridMultilevel"/>
    <w:tmpl w:val="8F68F6E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F65"/>
    <w:rsid w:val="00031C5F"/>
    <w:rsid w:val="00042CA3"/>
    <w:rsid w:val="00110870"/>
    <w:rsid w:val="001C4159"/>
    <w:rsid w:val="001E0F65"/>
    <w:rsid w:val="001F2291"/>
    <w:rsid w:val="002C25F8"/>
    <w:rsid w:val="00426CF0"/>
    <w:rsid w:val="005D0C24"/>
    <w:rsid w:val="0067769C"/>
    <w:rsid w:val="00684E88"/>
    <w:rsid w:val="007C28B3"/>
    <w:rsid w:val="007D7FB5"/>
    <w:rsid w:val="007F4896"/>
    <w:rsid w:val="00813EA1"/>
    <w:rsid w:val="00A1375C"/>
    <w:rsid w:val="00A36228"/>
    <w:rsid w:val="00A83ECA"/>
    <w:rsid w:val="00AE1C8B"/>
    <w:rsid w:val="00BB5AD8"/>
    <w:rsid w:val="00C84A70"/>
    <w:rsid w:val="00D27990"/>
    <w:rsid w:val="00ED7DE1"/>
    <w:rsid w:val="00EE3B31"/>
    <w:rsid w:val="00FE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6B77E"/>
  <w15:chartTrackingRefBased/>
  <w15:docId w15:val="{A9599FD8-70D5-4E2A-85B8-9F562CEFD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84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Frauenschuh</dc:creator>
  <cp:keywords/>
  <dc:description/>
  <cp:lastModifiedBy>Lisa Frauenschuh</cp:lastModifiedBy>
  <cp:revision>24</cp:revision>
  <dcterms:created xsi:type="dcterms:W3CDTF">2022-12-11T14:03:00Z</dcterms:created>
  <dcterms:modified xsi:type="dcterms:W3CDTF">2022-12-12T14:37:00Z</dcterms:modified>
</cp:coreProperties>
</file>