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B3E0" w14:textId="487016BF" w:rsidR="00FC18EA" w:rsidRPr="008110D1" w:rsidRDefault="00FC18EA" w:rsidP="00FC18EA">
      <w:pPr>
        <w:rPr>
          <w:rFonts w:ascii="Arial" w:hAnsi="Arial" w:cs="Arial"/>
          <w:b/>
          <w:bCs/>
          <w:sz w:val="24"/>
          <w:szCs w:val="24"/>
        </w:rPr>
      </w:pPr>
      <w:r w:rsidRPr="008110D1">
        <w:rPr>
          <w:b/>
          <w:bCs/>
          <w:sz w:val="24"/>
          <w:szCs w:val="24"/>
        </w:rPr>
        <w:t>A 2.3:</w:t>
      </w:r>
      <w:r w:rsidRPr="008110D1">
        <w:rPr>
          <w:sz w:val="24"/>
          <w:szCs w:val="24"/>
        </w:rPr>
        <w:t xml:space="preserve"> Sieh dir die Graphik „Viereck der Nachhaltigkeit“ genauer an. Erkläre und beschrifte die einzelnen Bereiche mithilfe des Videos. Schreibe deine Ergebnisse direkt ins Dokument</w:t>
      </w:r>
      <w:r w:rsidR="008110D1">
        <w:rPr>
          <w:sz w:val="24"/>
          <w:szCs w:val="24"/>
        </w:rPr>
        <w:t xml:space="preserve"> (z.B. darunter oder mittels Textfelder)</w:t>
      </w:r>
      <w:r w:rsidRPr="008110D1">
        <w:rPr>
          <w:sz w:val="24"/>
          <w:szCs w:val="24"/>
        </w:rPr>
        <w:t>.</w:t>
      </w:r>
    </w:p>
    <w:p w14:paraId="71770272" w14:textId="77777777" w:rsidR="00FC18EA" w:rsidRDefault="00FC18EA" w:rsidP="00FC18EA">
      <w:pPr>
        <w:rPr>
          <w:rFonts w:ascii="Arial" w:hAnsi="Arial" w:cs="Arial"/>
          <w:b/>
          <w:bCs/>
          <w:sz w:val="24"/>
          <w:szCs w:val="24"/>
        </w:rPr>
      </w:pPr>
    </w:p>
    <w:p w14:paraId="64286C6B" w14:textId="713D2404" w:rsidR="00FC18EA" w:rsidRPr="00FB7B5C" w:rsidRDefault="00FC18EA" w:rsidP="00FC18EA">
      <w:pPr>
        <w:rPr>
          <w:rFonts w:ascii="Arial" w:hAnsi="Arial" w:cs="Arial"/>
          <w:b/>
          <w:bCs/>
          <w:sz w:val="24"/>
          <w:szCs w:val="24"/>
        </w:rPr>
      </w:pPr>
      <w:r w:rsidRPr="00FB7B5C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EBEF160" wp14:editId="0E3EBD6E">
            <wp:simplePos x="0" y="0"/>
            <wp:positionH relativeFrom="margin">
              <wp:posOffset>510540</wp:posOffset>
            </wp:positionH>
            <wp:positionV relativeFrom="paragraph">
              <wp:posOffset>9525</wp:posOffset>
            </wp:positionV>
            <wp:extent cx="4437380" cy="2705100"/>
            <wp:effectExtent l="0" t="0" r="127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05"/>
                    <a:stretch/>
                  </pic:blipFill>
                  <pic:spPr bwMode="auto">
                    <a:xfrm>
                      <a:off x="0" y="0"/>
                      <a:ext cx="4437380" cy="270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7B5C">
        <w:rPr>
          <w:rFonts w:ascii="Arial" w:hAnsi="Arial" w:cs="Arial"/>
          <w:b/>
          <w:bCs/>
          <w:sz w:val="24"/>
          <w:szCs w:val="24"/>
        </w:rPr>
        <w:t>M1:</w:t>
      </w:r>
    </w:p>
    <w:p w14:paraId="7DD425E6" w14:textId="77777777" w:rsidR="00FC18EA" w:rsidRPr="00224DED" w:rsidRDefault="00FC18EA" w:rsidP="00FC18EA">
      <w:pPr>
        <w:rPr>
          <w:rFonts w:ascii="Arial" w:hAnsi="Arial" w:cs="Arial"/>
          <w:sz w:val="24"/>
          <w:szCs w:val="24"/>
        </w:rPr>
      </w:pPr>
    </w:p>
    <w:p w14:paraId="467C2EC9" w14:textId="38319340" w:rsidR="0039443F" w:rsidRDefault="0039443F"/>
    <w:p w14:paraId="60EAD34B" w14:textId="2BB8C44E" w:rsidR="008110D1" w:rsidRPr="008110D1" w:rsidRDefault="008110D1" w:rsidP="008110D1"/>
    <w:p w14:paraId="6A4FB8ED" w14:textId="0F765F13" w:rsidR="008110D1" w:rsidRPr="008110D1" w:rsidRDefault="008110D1" w:rsidP="008110D1"/>
    <w:p w14:paraId="4B2A22DC" w14:textId="2A882C49" w:rsidR="008110D1" w:rsidRPr="008110D1" w:rsidRDefault="008110D1" w:rsidP="008110D1"/>
    <w:p w14:paraId="4517C89B" w14:textId="3C77C537" w:rsidR="008110D1" w:rsidRPr="008110D1" w:rsidRDefault="008110D1" w:rsidP="008110D1"/>
    <w:p w14:paraId="59D59FD4" w14:textId="7361617A" w:rsidR="008110D1" w:rsidRPr="008110D1" w:rsidRDefault="008110D1" w:rsidP="008110D1"/>
    <w:p w14:paraId="79E580E0" w14:textId="748DFF71" w:rsidR="008110D1" w:rsidRDefault="008110D1" w:rsidP="008110D1"/>
    <w:p w14:paraId="068D8BD0" w14:textId="7F39647B" w:rsidR="008110D1" w:rsidRDefault="008110D1" w:rsidP="008110D1"/>
    <w:p w14:paraId="57D0AC2E" w14:textId="3042BEBC" w:rsidR="008110D1" w:rsidRPr="008110D1" w:rsidRDefault="008110D1" w:rsidP="008110D1">
      <w:pPr>
        <w:rPr>
          <w:sz w:val="16"/>
          <w:szCs w:val="16"/>
        </w:rPr>
      </w:pPr>
      <w:r w:rsidRPr="008110D1">
        <w:rPr>
          <w:sz w:val="16"/>
          <w:szCs w:val="16"/>
        </w:rPr>
        <w:t xml:space="preserve">Quelle: Zentrum Politik Lernen in der Schule (2008). Mehr haben oder mehr vom Leben haben. Unterrichtsbeispiele zur VerbraucherInnenbildung Teil 2. Web. </w:t>
      </w:r>
      <w:r w:rsidRPr="008110D1">
        <w:rPr>
          <w:sz w:val="16"/>
          <w:szCs w:val="16"/>
        </w:rPr>
        <w:t>https://www.politik-lernen.at/mehrhabenteil2</w:t>
      </w:r>
    </w:p>
    <w:sectPr w:rsidR="008110D1" w:rsidRPr="008110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EA"/>
    <w:rsid w:val="0039443F"/>
    <w:rsid w:val="008110D1"/>
    <w:rsid w:val="00A92C92"/>
    <w:rsid w:val="00E655CD"/>
    <w:rsid w:val="00FC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2706"/>
  <w15:chartTrackingRefBased/>
  <w15:docId w15:val="{2A931681-2B61-49A9-AC9C-F3139F72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18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377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Höfler</dc:creator>
  <cp:keywords/>
  <dc:description/>
  <cp:lastModifiedBy>Magdalena Höfler</cp:lastModifiedBy>
  <cp:revision>2</cp:revision>
  <dcterms:created xsi:type="dcterms:W3CDTF">2023-03-09T14:37:00Z</dcterms:created>
  <dcterms:modified xsi:type="dcterms:W3CDTF">2023-03-09T14:46:00Z</dcterms:modified>
</cp:coreProperties>
</file>